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14AFF36D" w:rsidR="004A0AB6" w:rsidRPr="00BF1A4F" w:rsidRDefault="004A0AB6" w:rsidP="000F3B4B">
      <w:pPr>
        <w:pStyle w:val="Odlomakpopisa"/>
        <w:numPr>
          <w:ilvl w:val="0"/>
          <w:numId w:val="28"/>
        </w:numPr>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BF1A4F">
        <w:rPr>
          <w:b/>
        </w:rPr>
        <w:t>IZVJEŠTAJ O ZADUŽIVANJU</w:t>
      </w:r>
      <w:r w:rsidR="000F3B4B" w:rsidRPr="00BF1A4F">
        <w:rPr>
          <w:b/>
        </w:rPr>
        <w:t xml:space="preserve"> </w:t>
      </w:r>
      <w:r w:rsidR="000F3B4B" w:rsidRPr="00BF1A4F">
        <w:rPr>
          <w:rFonts w:ascii="Minion Pro" w:hAnsi="Minion Pro"/>
          <w:b/>
        </w:rPr>
        <w:t>NA DOMA</w:t>
      </w:r>
      <w:r w:rsidR="000F3B4B" w:rsidRPr="00BF1A4F">
        <w:rPr>
          <w:rFonts w:ascii="Minion Pro" w:hAnsi="Minion Pro" w:hint="eastAsia"/>
          <w:b/>
        </w:rPr>
        <w:t>Ć</w:t>
      </w:r>
      <w:r w:rsidR="000F3B4B" w:rsidRPr="00BF1A4F">
        <w:rPr>
          <w:rFonts w:ascii="Minion Pro" w:hAnsi="Minion Pro"/>
          <w:b/>
        </w:rPr>
        <w:t>EM I STRANOM TR</w:t>
      </w:r>
      <w:r w:rsidR="000F3B4B" w:rsidRPr="00BF1A4F">
        <w:rPr>
          <w:rFonts w:ascii="Minion Pro" w:hAnsi="Minion Pro" w:hint="eastAsia"/>
          <w:b/>
        </w:rPr>
        <w:t>Ž</w:t>
      </w:r>
      <w:r w:rsidR="000F3B4B" w:rsidRPr="00BF1A4F">
        <w:rPr>
          <w:rFonts w:ascii="Minion Pro" w:hAnsi="Minion Pro"/>
          <w:b/>
        </w:rPr>
        <w:t>I</w:t>
      </w:r>
      <w:r w:rsidR="000F3B4B" w:rsidRPr="00BF1A4F">
        <w:rPr>
          <w:rFonts w:ascii="Minion Pro" w:hAnsi="Minion Pro" w:hint="eastAsia"/>
          <w:b/>
        </w:rPr>
        <w:t>Š</w:t>
      </w:r>
      <w:r w:rsidR="000F3B4B" w:rsidRPr="00BF1A4F">
        <w:rPr>
          <w:rFonts w:ascii="Minion Pro" w:hAnsi="Minion Pro"/>
          <w:b/>
        </w:rPr>
        <w:t>TU NOVCA I KAPITALA</w:t>
      </w:r>
    </w:p>
    <w:p w14:paraId="00EBE8D7" w14:textId="77777777" w:rsidR="004A0AB6" w:rsidRPr="00BF1A4F" w:rsidRDefault="004A0AB6" w:rsidP="000F3B4B">
      <w:pPr>
        <w:pStyle w:val="Odlomakpopisa"/>
        <w:widowControl w:val="0"/>
        <w:suppressAutoHyphens/>
        <w:autoSpaceDN w:val="0"/>
        <w:ind w:hanging="360"/>
        <w:contextualSpacing w:val="0"/>
        <w:jc w:val="both"/>
        <w:rPr>
          <w:b/>
        </w:rPr>
      </w:pPr>
    </w:p>
    <w:p w14:paraId="755024F8" w14:textId="77777777" w:rsidR="004A0AB6" w:rsidRPr="00BF1A4F" w:rsidRDefault="004A0AB6" w:rsidP="004A0AB6">
      <w:pPr>
        <w:jc w:val="center"/>
        <w:rPr>
          <w:b/>
        </w:rPr>
      </w:pPr>
      <w:r w:rsidRPr="00BF1A4F">
        <w:rPr>
          <w:b/>
        </w:rPr>
        <w:t xml:space="preserve">Članak </w:t>
      </w:r>
      <w:r w:rsidR="00167AE0" w:rsidRPr="00BF1A4F">
        <w:rPr>
          <w:b/>
        </w:rPr>
        <w:t>10</w:t>
      </w:r>
      <w:r w:rsidRPr="00BF1A4F">
        <w:rPr>
          <w:b/>
        </w:rPr>
        <w:t>.</w:t>
      </w:r>
    </w:p>
    <w:bookmarkEnd w:id="0"/>
    <w:bookmarkEnd w:id="1"/>
    <w:bookmarkEnd w:id="2"/>
    <w:bookmarkEnd w:id="3"/>
    <w:bookmarkEnd w:id="4"/>
    <w:bookmarkEnd w:id="5"/>
    <w:bookmarkEnd w:id="6"/>
    <w:p w14:paraId="7AFE3B8F" w14:textId="612A5CCE" w:rsidR="00AC1717" w:rsidRPr="00BF1A4F" w:rsidRDefault="004E238E" w:rsidP="00B20A87">
      <w:pPr>
        <w:ind w:firstLine="708"/>
        <w:jc w:val="both"/>
      </w:pPr>
      <w:r w:rsidRPr="00BF1A4F">
        <w:t>U izvještajnom razdoblju Grad Samobor nastavio je redovnu</w:t>
      </w:r>
      <w:r w:rsidR="00223259" w:rsidRPr="00BF1A4F">
        <w:t xml:space="preserve"> otplat</w:t>
      </w:r>
      <w:r w:rsidRPr="00BF1A4F">
        <w:t>u</w:t>
      </w:r>
      <w:r w:rsidR="00223259" w:rsidRPr="00BF1A4F">
        <w:t xml:space="preserve"> ranije preuzet</w:t>
      </w:r>
      <w:r w:rsidRPr="00BF1A4F">
        <w:t>ih</w:t>
      </w:r>
      <w:r w:rsidR="00223259" w:rsidRPr="00BF1A4F">
        <w:t xml:space="preserve"> kredita </w:t>
      </w:r>
      <w:r w:rsidR="00223259" w:rsidRPr="00BF1A4F">
        <w:rPr>
          <w:bCs/>
        </w:rPr>
        <w:t xml:space="preserve">kod Hrvatske poštanske banke d.d. </w:t>
      </w:r>
      <w:r w:rsidR="00223259" w:rsidRPr="00BF1A4F">
        <w:t>za namjenu financiranja investicijskih projekata</w:t>
      </w:r>
      <w:r w:rsidR="00CD2D2F" w:rsidRPr="00BF1A4F">
        <w:t xml:space="preserve"> realiziranih u 2016. i 2017. godini</w:t>
      </w:r>
      <w:r w:rsidR="00223259" w:rsidRPr="00BF1A4F">
        <w:t xml:space="preserve"> (otplata kredita traje do 30.06.2027</w:t>
      </w:r>
      <w:r w:rsidR="00437FF7" w:rsidRPr="00BF1A4F">
        <w:t>.</w:t>
      </w:r>
      <w:r w:rsidR="00223259" w:rsidRPr="00BF1A4F">
        <w:t xml:space="preserve">), a obveza za glavnicu istog na dan </w:t>
      </w:r>
      <w:r w:rsidR="000C3103" w:rsidRPr="00BF1A4F">
        <w:t>3</w:t>
      </w:r>
      <w:r w:rsidR="00975192" w:rsidRPr="00BF1A4F">
        <w:t>0</w:t>
      </w:r>
      <w:r w:rsidR="000C3103" w:rsidRPr="00BF1A4F">
        <w:t>.</w:t>
      </w:r>
      <w:r w:rsidR="00975192" w:rsidRPr="00BF1A4F">
        <w:t>0</w:t>
      </w:r>
      <w:r w:rsidR="00A912B1" w:rsidRPr="00BF1A4F">
        <w:t>6</w:t>
      </w:r>
      <w:r w:rsidR="000C3103" w:rsidRPr="00BF1A4F">
        <w:t>.202</w:t>
      </w:r>
      <w:r w:rsidRPr="00BF1A4F">
        <w:t>2</w:t>
      </w:r>
      <w:r w:rsidR="003D4E7D" w:rsidRPr="00BF1A4F">
        <w:t>.</w:t>
      </w:r>
      <w:r w:rsidR="00CD2D2F" w:rsidRPr="00BF1A4F">
        <w:t xml:space="preserve"> godine </w:t>
      </w:r>
      <w:r w:rsidR="003D4E7D" w:rsidRPr="00BF1A4F">
        <w:t xml:space="preserve">iznosila je </w:t>
      </w:r>
      <w:r w:rsidR="00B20A87" w:rsidRPr="00BF1A4F">
        <w:t>13.077.220,27</w:t>
      </w:r>
      <w:r w:rsidR="00223259" w:rsidRPr="00BF1A4F">
        <w:t xml:space="preserve"> kn</w:t>
      </w:r>
      <w:r w:rsidR="00B20A87" w:rsidRPr="00BF1A4F">
        <w:t>,</w:t>
      </w:r>
      <w:r w:rsidR="00E77A0B" w:rsidRPr="00BF1A4F">
        <w:t xml:space="preserve"> te kod OTP</w:t>
      </w:r>
      <w:r w:rsidR="00B20A87" w:rsidRPr="00BF1A4F">
        <w:t xml:space="preserve"> banke d.d. za namjenu financiranja investicijskih projekata realiziranih u 2020. i 2021. godini (otplata kredita traje do 30.06.2031.), a obveza za glavnicu istog na dan 30.06.2022. godine iznosila je 32.962.218,55 kn.</w:t>
      </w:r>
    </w:p>
    <w:p w14:paraId="05674215" w14:textId="77777777" w:rsidR="0097258E" w:rsidRPr="00BF1A4F" w:rsidRDefault="0097258E" w:rsidP="00176E3D">
      <w:pPr>
        <w:ind w:firstLine="708"/>
        <w:jc w:val="both"/>
      </w:pPr>
    </w:p>
    <w:p w14:paraId="158E29E0" w14:textId="33F44A26" w:rsidR="00FE00EF" w:rsidRPr="00BF1A4F" w:rsidRDefault="00176E3D" w:rsidP="00176E3D">
      <w:pPr>
        <w:ind w:firstLine="708"/>
        <w:jc w:val="both"/>
      </w:pPr>
      <w:r w:rsidRPr="00BF1A4F">
        <w:t>S</w:t>
      </w:r>
      <w:r w:rsidR="005D7FD3" w:rsidRPr="00BF1A4F">
        <w:t>tanje</w:t>
      </w:r>
      <w:r w:rsidR="00633E4A" w:rsidRPr="00BF1A4F">
        <w:t xml:space="preserve"> obveza po </w:t>
      </w:r>
      <w:r w:rsidRPr="00BF1A4F">
        <w:t>naveden</w:t>
      </w:r>
      <w:r w:rsidR="00E77A0B" w:rsidRPr="00BF1A4F">
        <w:t>i</w:t>
      </w:r>
      <w:r w:rsidRPr="00BF1A4F">
        <w:t xml:space="preserve">m </w:t>
      </w:r>
      <w:r w:rsidR="00D02501" w:rsidRPr="00BF1A4F">
        <w:t>zaduženj</w:t>
      </w:r>
      <w:r w:rsidR="00E77A0B" w:rsidRPr="00BF1A4F">
        <w:t>ima u izvještajnom razdoblju</w:t>
      </w:r>
      <w:r w:rsidR="00FE00EF" w:rsidRPr="00BF1A4F">
        <w:t xml:space="preserve"> </w:t>
      </w:r>
      <w:r w:rsidR="00633E4A" w:rsidRPr="00BF1A4F">
        <w:t>iznos</w:t>
      </w:r>
      <w:r w:rsidR="00E77A0B" w:rsidRPr="00BF1A4F">
        <w:t>i</w:t>
      </w:r>
      <w:r w:rsidR="004A0AB6" w:rsidRPr="00BF1A4F">
        <w:t xml:space="preserve"> kako slijedi:</w:t>
      </w:r>
    </w:p>
    <w:p w14:paraId="3DCD69E6" w14:textId="0C646B15" w:rsidR="00096B61" w:rsidRPr="00BF1A4F" w:rsidRDefault="00096B61" w:rsidP="00096B61">
      <w:pPr>
        <w:jc w:val="both"/>
      </w:pPr>
    </w:p>
    <w:tbl>
      <w:tblPr>
        <w:tblW w:w="9620" w:type="dxa"/>
        <w:tblInd w:w="113" w:type="dxa"/>
        <w:tblLook w:val="04A0" w:firstRow="1" w:lastRow="0" w:firstColumn="1" w:lastColumn="0" w:noHBand="0" w:noVBand="1"/>
      </w:tblPr>
      <w:tblGrid>
        <w:gridCol w:w="1283"/>
        <w:gridCol w:w="555"/>
        <w:gridCol w:w="1242"/>
        <w:gridCol w:w="1366"/>
        <w:gridCol w:w="1361"/>
        <w:gridCol w:w="1376"/>
        <w:gridCol w:w="1366"/>
        <w:gridCol w:w="1071"/>
      </w:tblGrid>
      <w:tr w:rsidR="00BF1A4F" w:rsidRPr="00BF1A4F" w14:paraId="6C8570DA" w14:textId="77777777" w:rsidTr="00F359CE">
        <w:trPr>
          <w:trHeight w:val="495"/>
        </w:trPr>
        <w:tc>
          <w:tcPr>
            <w:tcW w:w="128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145AEB21" w14:textId="77777777" w:rsidR="00096B61" w:rsidRPr="00BF1A4F" w:rsidRDefault="00096B61" w:rsidP="00096B61">
            <w:pPr>
              <w:jc w:val="center"/>
              <w:rPr>
                <w:b/>
                <w:bCs/>
                <w:sz w:val="20"/>
                <w:szCs w:val="20"/>
              </w:rPr>
            </w:pPr>
            <w:r w:rsidRPr="00BF1A4F">
              <w:rPr>
                <w:b/>
                <w:bCs/>
                <w:sz w:val="20"/>
                <w:szCs w:val="20"/>
              </w:rPr>
              <w:t>Naziv banke</w:t>
            </w:r>
          </w:p>
        </w:tc>
        <w:tc>
          <w:tcPr>
            <w:tcW w:w="555"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EFB1F23" w14:textId="77777777" w:rsidR="00096B61" w:rsidRPr="00BF1A4F" w:rsidRDefault="00096B61" w:rsidP="00096B61">
            <w:pPr>
              <w:jc w:val="center"/>
              <w:rPr>
                <w:b/>
                <w:bCs/>
                <w:sz w:val="20"/>
                <w:szCs w:val="20"/>
              </w:rPr>
            </w:pPr>
            <w:proofErr w:type="spellStart"/>
            <w:r w:rsidRPr="00BF1A4F">
              <w:rPr>
                <w:b/>
                <w:bCs/>
                <w:sz w:val="20"/>
                <w:szCs w:val="20"/>
              </w:rPr>
              <w:t>Va</w:t>
            </w:r>
            <w:proofErr w:type="spellEnd"/>
            <w:r w:rsidRPr="00BF1A4F">
              <w:rPr>
                <w:b/>
                <w:bCs/>
                <w:sz w:val="20"/>
                <w:szCs w:val="20"/>
              </w:rPr>
              <w:t>-luta</w:t>
            </w:r>
          </w:p>
        </w:tc>
        <w:tc>
          <w:tcPr>
            <w:tcW w:w="1242"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02E66CDE" w14:textId="77777777" w:rsidR="00096B61" w:rsidRPr="00BF1A4F" w:rsidRDefault="00096B61" w:rsidP="00096B61">
            <w:pPr>
              <w:jc w:val="center"/>
              <w:rPr>
                <w:b/>
                <w:bCs/>
                <w:sz w:val="20"/>
                <w:szCs w:val="20"/>
              </w:rPr>
            </w:pPr>
            <w:r w:rsidRPr="00BF1A4F">
              <w:rPr>
                <w:b/>
                <w:bCs/>
                <w:sz w:val="20"/>
                <w:szCs w:val="20"/>
              </w:rPr>
              <w:t>Kamatna stopa</w:t>
            </w:r>
          </w:p>
        </w:tc>
        <w:tc>
          <w:tcPr>
            <w:tcW w:w="1366" w:type="dxa"/>
            <w:tcBorders>
              <w:top w:val="single" w:sz="4" w:space="0" w:color="auto"/>
              <w:left w:val="nil"/>
              <w:bottom w:val="single" w:sz="4" w:space="0" w:color="auto"/>
              <w:right w:val="single" w:sz="4" w:space="0" w:color="auto"/>
            </w:tcBorders>
            <w:shd w:val="clear" w:color="000000" w:fill="D9D9D9"/>
            <w:vAlign w:val="center"/>
            <w:hideMark/>
          </w:tcPr>
          <w:p w14:paraId="5CEB2A88" w14:textId="77777777" w:rsidR="00096B61" w:rsidRPr="00BF1A4F" w:rsidRDefault="00096B61" w:rsidP="00096B61">
            <w:pPr>
              <w:jc w:val="center"/>
              <w:rPr>
                <w:b/>
                <w:bCs/>
                <w:sz w:val="20"/>
                <w:szCs w:val="20"/>
              </w:rPr>
            </w:pPr>
            <w:r w:rsidRPr="00BF1A4F">
              <w:rPr>
                <w:b/>
                <w:bCs/>
                <w:sz w:val="20"/>
                <w:szCs w:val="20"/>
              </w:rPr>
              <w:t>Stanje</w:t>
            </w:r>
          </w:p>
        </w:tc>
        <w:tc>
          <w:tcPr>
            <w:tcW w:w="1361" w:type="dxa"/>
            <w:tcBorders>
              <w:top w:val="single" w:sz="4" w:space="0" w:color="auto"/>
              <w:left w:val="nil"/>
              <w:bottom w:val="single" w:sz="4" w:space="0" w:color="auto"/>
              <w:right w:val="single" w:sz="4" w:space="0" w:color="auto"/>
            </w:tcBorders>
            <w:shd w:val="clear" w:color="000000" w:fill="D9D9D9"/>
            <w:vAlign w:val="center"/>
            <w:hideMark/>
          </w:tcPr>
          <w:p w14:paraId="44CB91DA" w14:textId="77777777" w:rsidR="00096B61" w:rsidRPr="00BF1A4F" w:rsidRDefault="00096B61" w:rsidP="00096B61">
            <w:pPr>
              <w:jc w:val="center"/>
              <w:rPr>
                <w:b/>
                <w:bCs/>
                <w:sz w:val="20"/>
                <w:szCs w:val="20"/>
              </w:rPr>
            </w:pPr>
            <w:r w:rsidRPr="00BF1A4F">
              <w:rPr>
                <w:b/>
                <w:bCs/>
                <w:sz w:val="20"/>
                <w:szCs w:val="20"/>
              </w:rPr>
              <w:t>Povećanje obveze</w:t>
            </w:r>
          </w:p>
        </w:tc>
        <w:tc>
          <w:tcPr>
            <w:tcW w:w="1376" w:type="dxa"/>
            <w:tcBorders>
              <w:top w:val="single" w:sz="4" w:space="0" w:color="auto"/>
              <w:left w:val="nil"/>
              <w:bottom w:val="single" w:sz="4" w:space="0" w:color="auto"/>
              <w:right w:val="single" w:sz="4" w:space="0" w:color="auto"/>
            </w:tcBorders>
            <w:shd w:val="clear" w:color="000000" w:fill="D9D9D9"/>
            <w:vAlign w:val="center"/>
            <w:hideMark/>
          </w:tcPr>
          <w:p w14:paraId="50A73EFF" w14:textId="77777777" w:rsidR="00096B61" w:rsidRPr="00BF1A4F" w:rsidRDefault="00096B61" w:rsidP="00096B61">
            <w:pPr>
              <w:jc w:val="center"/>
              <w:rPr>
                <w:b/>
                <w:bCs/>
                <w:sz w:val="20"/>
                <w:szCs w:val="20"/>
              </w:rPr>
            </w:pPr>
            <w:r w:rsidRPr="00BF1A4F">
              <w:rPr>
                <w:b/>
                <w:bCs/>
                <w:sz w:val="20"/>
                <w:szCs w:val="20"/>
              </w:rPr>
              <w:t>Otplaćeno glavnice</w:t>
            </w:r>
          </w:p>
        </w:tc>
        <w:tc>
          <w:tcPr>
            <w:tcW w:w="1366" w:type="dxa"/>
            <w:tcBorders>
              <w:top w:val="single" w:sz="4" w:space="0" w:color="auto"/>
              <w:left w:val="nil"/>
              <w:bottom w:val="single" w:sz="4" w:space="0" w:color="auto"/>
              <w:right w:val="single" w:sz="4" w:space="0" w:color="auto"/>
            </w:tcBorders>
            <w:shd w:val="clear" w:color="000000" w:fill="D9D9D9"/>
            <w:vAlign w:val="center"/>
            <w:hideMark/>
          </w:tcPr>
          <w:p w14:paraId="3B289E92" w14:textId="77777777" w:rsidR="00096B61" w:rsidRPr="00BF1A4F" w:rsidRDefault="00096B61" w:rsidP="00096B61">
            <w:pPr>
              <w:jc w:val="center"/>
              <w:rPr>
                <w:b/>
                <w:bCs/>
                <w:sz w:val="20"/>
                <w:szCs w:val="20"/>
              </w:rPr>
            </w:pPr>
            <w:r w:rsidRPr="00BF1A4F">
              <w:rPr>
                <w:b/>
                <w:bCs/>
                <w:sz w:val="20"/>
                <w:szCs w:val="20"/>
              </w:rPr>
              <w:t>Stanje</w:t>
            </w:r>
          </w:p>
        </w:tc>
        <w:tc>
          <w:tcPr>
            <w:tcW w:w="107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0580A07" w14:textId="77777777" w:rsidR="00096B61" w:rsidRPr="00BF1A4F" w:rsidRDefault="00096B61" w:rsidP="00096B61">
            <w:pPr>
              <w:jc w:val="center"/>
              <w:rPr>
                <w:b/>
                <w:bCs/>
                <w:sz w:val="20"/>
                <w:szCs w:val="20"/>
              </w:rPr>
            </w:pPr>
            <w:r w:rsidRPr="00BF1A4F">
              <w:rPr>
                <w:b/>
                <w:bCs/>
                <w:sz w:val="20"/>
                <w:szCs w:val="20"/>
              </w:rPr>
              <w:t>Rok otplate</w:t>
            </w:r>
          </w:p>
        </w:tc>
      </w:tr>
      <w:tr w:rsidR="00BF1A4F" w:rsidRPr="00BF1A4F" w14:paraId="70694F3F" w14:textId="77777777" w:rsidTr="00F359CE">
        <w:trPr>
          <w:trHeight w:val="300"/>
        </w:trPr>
        <w:tc>
          <w:tcPr>
            <w:tcW w:w="1283" w:type="dxa"/>
            <w:vMerge/>
            <w:tcBorders>
              <w:top w:val="single" w:sz="4" w:space="0" w:color="auto"/>
              <w:left w:val="single" w:sz="4" w:space="0" w:color="auto"/>
              <w:bottom w:val="single" w:sz="4" w:space="0" w:color="000000"/>
              <w:right w:val="single" w:sz="4" w:space="0" w:color="auto"/>
            </w:tcBorders>
            <w:vAlign w:val="center"/>
            <w:hideMark/>
          </w:tcPr>
          <w:p w14:paraId="564751E1" w14:textId="77777777" w:rsidR="00096B61" w:rsidRPr="00BF1A4F" w:rsidRDefault="00096B61" w:rsidP="00096B61">
            <w:pPr>
              <w:rPr>
                <w:b/>
                <w:bCs/>
                <w:sz w:val="20"/>
                <w:szCs w:val="20"/>
              </w:rPr>
            </w:pPr>
          </w:p>
        </w:tc>
        <w:tc>
          <w:tcPr>
            <w:tcW w:w="555" w:type="dxa"/>
            <w:vMerge/>
            <w:tcBorders>
              <w:top w:val="single" w:sz="4" w:space="0" w:color="auto"/>
              <w:left w:val="single" w:sz="4" w:space="0" w:color="auto"/>
              <w:bottom w:val="single" w:sz="4" w:space="0" w:color="000000"/>
              <w:right w:val="single" w:sz="4" w:space="0" w:color="auto"/>
            </w:tcBorders>
            <w:vAlign w:val="center"/>
            <w:hideMark/>
          </w:tcPr>
          <w:p w14:paraId="091D1A28" w14:textId="77777777" w:rsidR="00096B61" w:rsidRPr="00BF1A4F" w:rsidRDefault="00096B61" w:rsidP="00096B61">
            <w:pPr>
              <w:rPr>
                <w:b/>
                <w:bCs/>
                <w:sz w:val="20"/>
                <w:szCs w:val="20"/>
              </w:rPr>
            </w:pPr>
          </w:p>
        </w:tc>
        <w:tc>
          <w:tcPr>
            <w:tcW w:w="1242" w:type="dxa"/>
            <w:vMerge/>
            <w:tcBorders>
              <w:top w:val="single" w:sz="4" w:space="0" w:color="auto"/>
              <w:left w:val="single" w:sz="4" w:space="0" w:color="auto"/>
              <w:bottom w:val="single" w:sz="4" w:space="0" w:color="000000"/>
              <w:right w:val="single" w:sz="4" w:space="0" w:color="auto"/>
            </w:tcBorders>
            <w:vAlign w:val="center"/>
            <w:hideMark/>
          </w:tcPr>
          <w:p w14:paraId="3C8115D9" w14:textId="77777777" w:rsidR="00096B61" w:rsidRPr="00BF1A4F" w:rsidRDefault="00096B61" w:rsidP="00096B61">
            <w:pPr>
              <w:rPr>
                <w:b/>
                <w:bCs/>
                <w:sz w:val="20"/>
                <w:szCs w:val="20"/>
              </w:rPr>
            </w:pPr>
          </w:p>
        </w:tc>
        <w:tc>
          <w:tcPr>
            <w:tcW w:w="1366" w:type="dxa"/>
            <w:tcBorders>
              <w:top w:val="nil"/>
              <w:left w:val="nil"/>
              <w:bottom w:val="single" w:sz="4" w:space="0" w:color="auto"/>
              <w:right w:val="single" w:sz="4" w:space="0" w:color="auto"/>
            </w:tcBorders>
            <w:shd w:val="clear" w:color="000000" w:fill="D9D9D9"/>
            <w:vAlign w:val="center"/>
            <w:hideMark/>
          </w:tcPr>
          <w:p w14:paraId="3F2FEAD7" w14:textId="77777777" w:rsidR="00096B61" w:rsidRPr="00BF1A4F" w:rsidRDefault="00096B61" w:rsidP="00096B61">
            <w:pPr>
              <w:jc w:val="center"/>
              <w:rPr>
                <w:b/>
                <w:bCs/>
                <w:sz w:val="20"/>
                <w:szCs w:val="20"/>
              </w:rPr>
            </w:pPr>
            <w:r w:rsidRPr="00BF1A4F">
              <w:rPr>
                <w:b/>
                <w:bCs/>
                <w:sz w:val="20"/>
                <w:szCs w:val="20"/>
              </w:rPr>
              <w:t>01.01.2022.</w:t>
            </w:r>
          </w:p>
        </w:tc>
        <w:tc>
          <w:tcPr>
            <w:tcW w:w="1361" w:type="dxa"/>
            <w:tcBorders>
              <w:top w:val="nil"/>
              <w:left w:val="nil"/>
              <w:bottom w:val="single" w:sz="4" w:space="0" w:color="auto"/>
              <w:right w:val="single" w:sz="4" w:space="0" w:color="auto"/>
            </w:tcBorders>
            <w:shd w:val="clear" w:color="000000" w:fill="D9D9D9"/>
            <w:vAlign w:val="center"/>
            <w:hideMark/>
          </w:tcPr>
          <w:p w14:paraId="2C511F1C" w14:textId="77777777" w:rsidR="00096B61" w:rsidRPr="00BF1A4F" w:rsidRDefault="00096B61" w:rsidP="00096B61">
            <w:pPr>
              <w:jc w:val="center"/>
              <w:rPr>
                <w:b/>
                <w:bCs/>
                <w:sz w:val="20"/>
                <w:szCs w:val="20"/>
              </w:rPr>
            </w:pPr>
            <w:r w:rsidRPr="00BF1A4F">
              <w:rPr>
                <w:b/>
                <w:bCs/>
                <w:sz w:val="20"/>
                <w:szCs w:val="20"/>
              </w:rPr>
              <w:t>01.01.-30.06.</w:t>
            </w:r>
          </w:p>
        </w:tc>
        <w:tc>
          <w:tcPr>
            <w:tcW w:w="1376" w:type="dxa"/>
            <w:tcBorders>
              <w:top w:val="nil"/>
              <w:left w:val="nil"/>
              <w:bottom w:val="single" w:sz="4" w:space="0" w:color="auto"/>
              <w:right w:val="single" w:sz="4" w:space="0" w:color="auto"/>
            </w:tcBorders>
            <w:shd w:val="clear" w:color="000000" w:fill="D9D9D9"/>
            <w:vAlign w:val="center"/>
            <w:hideMark/>
          </w:tcPr>
          <w:p w14:paraId="3F234951" w14:textId="77777777" w:rsidR="00096B61" w:rsidRPr="00BF1A4F" w:rsidRDefault="00096B61" w:rsidP="00096B61">
            <w:pPr>
              <w:jc w:val="center"/>
              <w:rPr>
                <w:b/>
                <w:bCs/>
                <w:sz w:val="20"/>
                <w:szCs w:val="20"/>
              </w:rPr>
            </w:pPr>
            <w:r w:rsidRPr="00BF1A4F">
              <w:rPr>
                <w:b/>
                <w:bCs/>
                <w:sz w:val="20"/>
                <w:szCs w:val="20"/>
              </w:rPr>
              <w:t>01.01.-30.06.</w:t>
            </w:r>
          </w:p>
        </w:tc>
        <w:tc>
          <w:tcPr>
            <w:tcW w:w="1366" w:type="dxa"/>
            <w:tcBorders>
              <w:top w:val="nil"/>
              <w:left w:val="nil"/>
              <w:bottom w:val="single" w:sz="4" w:space="0" w:color="auto"/>
              <w:right w:val="single" w:sz="4" w:space="0" w:color="auto"/>
            </w:tcBorders>
            <w:shd w:val="clear" w:color="000000" w:fill="D9D9D9"/>
            <w:vAlign w:val="center"/>
            <w:hideMark/>
          </w:tcPr>
          <w:p w14:paraId="47C08197" w14:textId="77777777" w:rsidR="00096B61" w:rsidRPr="00BF1A4F" w:rsidRDefault="00096B61" w:rsidP="00096B61">
            <w:pPr>
              <w:jc w:val="center"/>
              <w:rPr>
                <w:b/>
                <w:bCs/>
                <w:sz w:val="20"/>
                <w:szCs w:val="20"/>
              </w:rPr>
            </w:pPr>
            <w:r w:rsidRPr="00BF1A4F">
              <w:rPr>
                <w:b/>
                <w:bCs/>
                <w:sz w:val="20"/>
                <w:szCs w:val="20"/>
              </w:rPr>
              <w:t>30.06.2022.</w:t>
            </w: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F385D8A" w14:textId="77777777" w:rsidR="00096B61" w:rsidRPr="00BF1A4F" w:rsidRDefault="00096B61" w:rsidP="00096B61">
            <w:pPr>
              <w:rPr>
                <w:b/>
                <w:bCs/>
                <w:sz w:val="20"/>
                <w:szCs w:val="20"/>
              </w:rPr>
            </w:pPr>
          </w:p>
        </w:tc>
      </w:tr>
      <w:tr w:rsidR="00BF1A4F" w:rsidRPr="00BF1A4F" w14:paraId="5902DB9D" w14:textId="77777777" w:rsidTr="00F359CE">
        <w:trPr>
          <w:trHeight w:val="1365"/>
        </w:trPr>
        <w:tc>
          <w:tcPr>
            <w:tcW w:w="1283" w:type="dxa"/>
            <w:tcBorders>
              <w:top w:val="nil"/>
              <w:left w:val="single" w:sz="4" w:space="0" w:color="auto"/>
              <w:bottom w:val="single" w:sz="4" w:space="0" w:color="auto"/>
              <w:right w:val="single" w:sz="4" w:space="0" w:color="auto"/>
            </w:tcBorders>
            <w:shd w:val="clear" w:color="auto" w:fill="auto"/>
            <w:vAlign w:val="center"/>
            <w:hideMark/>
          </w:tcPr>
          <w:p w14:paraId="1312151B" w14:textId="29848167" w:rsidR="00096B61" w:rsidRPr="00BF1A4F" w:rsidRDefault="00096B61" w:rsidP="00096B61">
            <w:pPr>
              <w:rPr>
                <w:sz w:val="20"/>
                <w:szCs w:val="20"/>
              </w:rPr>
            </w:pPr>
            <w:r w:rsidRPr="00BF1A4F">
              <w:rPr>
                <w:sz w:val="20"/>
                <w:szCs w:val="20"/>
              </w:rPr>
              <w:t>Hrvatska poštanska banka za namjenu financiranja planiranih investicijskih projekata u 2016. i 2017. g</w:t>
            </w:r>
            <w:r w:rsidR="00F359CE" w:rsidRPr="00BF1A4F">
              <w:rPr>
                <w:sz w:val="20"/>
                <w:szCs w:val="20"/>
              </w:rPr>
              <w:t>odini</w:t>
            </w:r>
          </w:p>
        </w:tc>
        <w:tc>
          <w:tcPr>
            <w:tcW w:w="555" w:type="dxa"/>
            <w:tcBorders>
              <w:top w:val="nil"/>
              <w:left w:val="nil"/>
              <w:bottom w:val="single" w:sz="4" w:space="0" w:color="auto"/>
              <w:right w:val="single" w:sz="4" w:space="0" w:color="auto"/>
            </w:tcBorders>
            <w:shd w:val="clear" w:color="auto" w:fill="auto"/>
            <w:vAlign w:val="center"/>
            <w:hideMark/>
          </w:tcPr>
          <w:p w14:paraId="37C071F8" w14:textId="77777777" w:rsidR="00096B61" w:rsidRPr="00BF1A4F" w:rsidRDefault="00096B61" w:rsidP="00096B61">
            <w:pPr>
              <w:jc w:val="center"/>
              <w:rPr>
                <w:sz w:val="20"/>
                <w:szCs w:val="20"/>
              </w:rPr>
            </w:pPr>
            <w:r w:rsidRPr="00BF1A4F">
              <w:rPr>
                <w:sz w:val="20"/>
                <w:szCs w:val="20"/>
              </w:rPr>
              <w:t>Kn</w:t>
            </w:r>
          </w:p>
        </w:tc>
        <w:tc>
          <w:tcPr>
            <w:tcW w:w="1242" w:type="dxa"/>
            <w:tcBorders>
              <w:top w:val="nil"/>
              <w:left w:val="nil"/>
              <w:bottom w:val="single" w:sz="4" w:space="0" w:color="auto"/>
              <w:right w:val="single" w:sz="4" w:space="0" w:color="auto"/>
            </w:tcBorders>
            <w:shd w:val="clear" w:color="auto" w:fill="auto"/>
            <w:vAlign w:val="center"/>
            <w:hideMark/>
          </w:tcPr>
          <w:p w14:paraId="6CE103AB" w14:textId="77777777" w:rsidR="00096B61" w:rsidRPr="00BF1A4F" w:rsidRDefault="00096B61" w:rsidP="00096B61">
            <w:pPr>
              <w:jc w:val="center"/>
              <w:rPr>
                <w:sz w:val="19"/>
                <w:szCs w:val="19"/>
              </w:rPr>
            </w:pPr>
            <w:r w:rsidRPr="00BF1A4F">
              <w:rPr>
                <w:sz w:val="19"/>
                <w:szCs w:val="19"/>
              </w:rPr>
              <w:t>30.10.2019.</w:t>
            </w:r>
            <w:r w:rsidRPr="00BF1A4F">
              <w:rPr>
                <w:sz w:val="19"/>
                <w:szCs w:val="19"/>
              </w:rPr>
              <w:br/>
              <w:t>1,40% (ranije 3,50%)</w:t>
            </w:r>
          </w:p>
        </w:tc>
        <w:tc>
          <w:tcPr>
            <w:tcW w:w="1366" w:type="dxa"/>
            <w:tcBorders>
              <w:top w:val="nil"/>
              <w:left w:val="nil"/>
              <w:bottom w:val="single" w:sz="4" w:space="0" w:color="auto"/>
              <w:right w:val="single" w:sz="4" w:space="0" w:color="auto"/>
            </w:tcBorders>
            <w:shd w:val="clear" w:color="auto" w:fill="auto"/>
            <w:vAlign w:val="center"/>
            <w:hideMark/>
          </w:tcPr>
          <w:p w14:paraId="0F56A964" w14:textId="77777777" w:rsidR="00096B61" w:rsidRPr="00BF1A4F" w:rsidRDefault="00096B61" w:rsidP="00096B61">
            <w:pPr>
              <w:jc w:val="right"/>
              <w:rPr>
                <w:sz w:val="20"/>
                <w:szCs w:val="20"/>
              </w:rPr>
            </w:pPr>
            <w:r w:rsidRPr="00BF1A4F">
              <w:rPr>
                <w:sz w:val="20"/>
                <w:szCs w:val="20"/>
              </w:rPr>
              <w:t>14.335.326,13</w:t>
            </w:r>
          </w:p>
        </w:tc>
        <w:tc>
          <w:tcPr>
            <w:tcW w:w="1361" w:type="dxa"/>
            <w:tcBorders>
              <w:top w:val="nil"/>
              <w:left w:val="nil"/>
              <w:bottom w:val="single" w:sz="4" w:space="0" w:color="auto"/>
              <w:right w:val="single" w:sz="4" w:space="0" w:color="auto"/>
            </w:tcBorders>
            <w:shd w:val="clear" w:color="auto" w:fill="auto"/>
            <w:vAlign w:val="center"/>
            <w:hideMark/>
          </w:tcPr>
          <w:p w14:paraId="0AAD14F5" w14:textId="77777777" w:rsidR="00096B61" w:rsidRPr="00BF1A4F" w:rsidRDefault="00096B61" w:rsidP="00096B61">
            <w:pPr>
              <w:jc w:val="right"/>
              <w:rPr>
                <w:sz w:val="20"/>
                <w:szCs w:val="20"/>
              </w:rPr>
            </w:pPr>
            <w:r w:rsidRPr="00BF1A4F">
              <w:rPr>
                <w:sz w:val="20"/>
                <w:szCs w:val="20"/>
              </w:rPr>
              <w:t>0,00</w:t>
            </w:r>
          </w:p>
        </w:tc>
        <w:tc>
          <w:tcPr>
            <w:tcW w:w="1376" w:type="dxa"/>
            <w:tcBorders>
              <w:top w:val="nil"/>
              <w:left w:val="nil"/>
              <w:bottom w:val="single" w:sz="4" w:space="0" w:color="auto"/>
              <w:right w:val="single" w:sz="4" w:space="0" w:color="auto"/>
            </w:tcBorders>
            <w:shd w:val="clear" w:color="auto" w:fill="auto"/>
            <w:vAlign w:val="center"/>
            <w:hideMark/>
          </w:tcPr>
          <w:p w14:paraId="2D09B440" w14:textId="77777777" w:rsidR="00096B61" w:rsidRPr="00BF1A4F" w:rsidRDefault="00096B61" w:rsidP="00096B61">
            <w:pPr>
              <w:jc w:val="right"/>
              <w:rPr>
                <w:sz w:val="20"/>
                <w:szCs w:val="20"/>
              </w:rPr>
            </w:pPr>
            <w:r w:rsidRPr="00BF1A4F">
              <w:rPr>
                <w:sz w:val="20"/>
                <w:szCs w:val="20"/>
              </w:rPr>
              <w:t>1.258.105,86</w:t>
            </w:r>
          </w:p>
        </w:tc>
        <w:tc>
          <w:tcPr>
            <w:tcW w:w="1366" w:type="dxa"/>
            <w:tcBorders>
              <w:top w:val="nil"/>
              <w:left w:val="nil"/>
              <w:bottom w:val="single" w:sz="4" w:space="0" w:color="auto"/>
              <w:right w:val="single" w:sz="4" w:space="0" w:color="auto"/>
            </w:tcBorders>
            <w:shd w:val="clear" w:color="auto" w:fill="auto"/>
            <w:vAlign w:val="center"/>
            <w:hideMark/>
          </w:tcPr>
          <w:p w14:paraId="6854CC65" w14:textId="77777777" w:rsidR="00096B61" w:rsidRPr="00BF1A4F" w:rsidRDefault="00096B61" w:rsidP="00096B61">
            <w:pPr>
              <w:jc w:val="right"/>
              <w:rPr>
                <w:sz w:val="20"/>
                <w:szCs w:val="20"/>
              </w:rPr>
            </w:pPr>
            <w:r w:rsidRPr="00BF1A4F">
              <w:rPr>
                <w:sz w:val="20"/>
                <w:szCs w:val="20"/>
              </w:rPr>
              <w:t>13.077.220,27</w:t>
            </w:r>
          </w:p>
        </w:tc>
        <w:tc>
          <w:tcPr>
            <w:tcW w:w="1071" w:type="dxa"/>
            <w:tcBorders>
              <w:top w:val="nil"/>
              <w:left w:val="nil"/>
              <w:bottom w:val="single" w:sz="4" w:space="0" w:color="auto"/>
              <w:right w:val="single" w:sz="4" w:space="0" w:color="auto"/>
            </w:tcBorders>
            <w:shd w:val="clear" w:color="auto" w:fill="auto"/>
            <w:vAlign w:val="center"/>
            <w:hideMark/>
          </w:tcPr>
          <w:p w14:paraId="18323408" w14:textId="77777777" w:rsidR="00096B61" w:rsidRPr="00BF1A4F" w:rsidRDefault="00096B61" w:rsidP="00096B61">
            <w:pPr>
              <w:rPr>
                <w:sz w:val="20"/>
                <w:szCs w:val="20"/>
              </w:rPr>
            </w:pPr>
            <w:r w:rsidRPr="00BF1A4F">
              <w:rPr>
                <w:sz w:val="20"/>
                <w:szCs w:val="20"/>
              </w:rPr>
              <w:t xml:space="preserve">10 g. – do </w:t>
            </w:r>
            <w:r w:rsidRPr="00BF1A4F">
              <w:rPr>
                <w:sz w:val="18"/>
                <w:szCs w:val="18"/>
              </w:rPr>
              <w:t>30.06.2027.</w:t>
            </w:r>
          </w:p>
        </w:tc>
      </w:tr>
      <w:tr w:rsidR="00BF1A4F" w:rsidRPr="00BF1A4F" w14:paraId="51DACB9D" w14:textId="77777777" w:rsidTr="00F359CE">
        <w:trPr>
          <w:trHeight w:val="1095"/>
        </w:trPr>
        <w:tc>
          <w:tcPr>
            <w:tcW w:w="1283" w:type="dxa"/>
            <w:tcBorders>
              <w:top w:val="nil"/>
              <w:left w:val="single" w:sz="4" w:space="0" w:color="auto"/>
              <w:bottom w:val="single" w:sz="4" w:space="0" w:color="auto"/>
              <w:right w:val="single" w:sz="4" w:space="0" w:color="auto"/>
            </w:tcBorders>
            <w:shd w:val="clear" w:color="auto" w:fill="auto"/>
            <w:vAlign w:val="center"/>
            <w:hideMark/>
          </w:tcPr>
          <w:p w14:paraId="5DB00587" w14:textId="2111F5C1" w:rsidR="00096B61" w:rsidRPr="00BF1A4F" w:rsidRDefault="00096B61" w:rsidP="00096B61">
            <w:pPr>
              <w:rPr>
                <w:sz w:val="20"/>
                <w:szCs w:val="20"/>
              </w:rPr>
            </w:pPr>
            <w:r w:rsidRPr="00BF1A4F">
              <w:rPr>
                <w:sz w:val="20"/>
                <w:szCs w:val="20"/>
              </w:rPr>
              <w:t>OTP banka za namjenu financiranja planiranih investicijskih projekata u 2020. i 2021. g</w:t>
            </w:r>
            <w:r w:rsidR="00F359CE" w:rsidRPr="00BF1A4F">
              <w:rPr>
                <w:sz w:val="20"/>
                <w:szCs w:val="20"/>
              </w:rPr>
              <w:t>odini</w:t>
            </w:r>
          </w:p>
        </w:tc>
        <w:tc>
          <w:tcPr>
            <w:tcW w:w="555" w:type="dxa"/>
            <w:tcBorders>
              <w:top w:val="nil"/>
              <w:left w:val="nil"/>
              <w:bottom w:val="single" w:sz="4" w:space="0" w:color="auto"/>
              <w:right w:val="single" w:sz="4" w:space="0" w:color="auto"/>
            </w:tcBorders>
            <w:shd w:val="clear" w:color="auto" w:fill="auto"/>
            <w:vAlign w:val="center"/>
            <w:hideMark/>
          </w:tcPr>
          <w:p w14:paraId="44D0F0AC" w14:textId="77777777" w:rsidR="00096B61" w:rsidRPr="00BF1A4F" w:rsidRDefault="00096B61" w:rsidP="00096B61">
            <w:pPr>
              <w:jc w:val="center"/>
              <w:rPr>
                <w:sz w:val="20"/>
                <w:szCs w:val="20"/>
              </w:rPr>
            </w:pPr>
            <w:r w:rsidRPr="00BF1A4F">
              <w:rPr>
                <w:sz w:val="20"/>
                <w:szCs w:val="20"/>
              </w:rPr>
              <w:t>Kn</w:t>
            </w:r>
          </w:p>
        </w:tc>
        <w:tc>
          <w:tcPr>
            <w:tcW w:w="1242" w:type="dxa"/>
            <w:tcBorders>
              <w:top w:val="nil"/>
              <w:left w:val="nil"/>
              <w:bottom w:val="single" w:sz="4" w:space="0" w:color="auto"/>
              <w:right w:val="single" w:sz="4" w:space="0" w:color="auto"/>
            </w:tcBorders>
            <w:shd w:val="clear" w:color="auto" w:fill="auto"/>
            <w:vAlign w:val="center"/>
            <w:hideMark/>
          </w:tcPr>
          <w:p w14:paraId="1EADCE27" w14:textId="77777777" w:rsidR="00096B61" w:rsidRPr="00BF1A4F" w:rsidRDefault="00096B61" w:rsidP="00096B61">
            <w:pPr>
              <w:jc w:val="center"/>
              <w:rPr>
                <w:sz w:val="19"/>
                <w:szCs w:val="19"/>
              </w:rPr>
            </w:pPr>
            <w:r w:rsidRPr="00BF1A4F">
              <w:rPr>
                <w:sz w:val="19"/>
                <w:szCs w:val="19"/>
              </w:rPr>
              <w:t>0,91%</w:t>
            </w:r>
          </w:p>
        </w:tc>
        <w:tc>
          <w:tcPr>
            <w:tcW w:w="1366" w:type="dxa"/>
            <w:tcBorders>
              <w:top w:val="nil"/>
              <w:left w:val="nil"/>
              <w:bottom w:val="single" w:sz="4" w:space="0" w:color="auto"/>
              <w:right w:val="single" w:sz="4" w:space="0" w:color="auto"/>
            </w:tcBorders>
            <w:shd w:val="clear" w:color="auto" w:fill="auto"/>
            <w:vAlign w:val="center"/>
            <w:hideMark/>
          </w:tcPr>
          <w:p w14:paraId="0CCA7594" w14:textId="77777777" w:rsidR="00096B61" w:rsidRPr="00BF1A4F" w:rsidRDefault="00096B61" w:rsidP="00096B61">
            <w:pPr>
              <w:jc w:val="right"/>
              <w:rPr>
                <w:sz w:val="20"/>
                <w:szCs w:val="20"/>
              </w:rPr>
            </w:pPr>
            <w:r w:rsidRPr="00BF1A4F">
              <w:rPr>
                <w:sz w:val="20"/>
                <w:szCs w:val="20"/>
              </w:rPr>
              <w:t>34.715.524,73</w:t>
            </w:r>
          </w:p>
        </w:tc>
        <w:tc>
          <w:tcPr>
            <w:tcW w:w="1361" w:type="dxa"/>
            <w:tcBorders>
              <w:top w:val="nil"/>
              <w:left w:val="nil"/>
              <w:bottom w:val="single" w:sz="4" w:space="0" w:color="auto"/>
              <w:right w:val="single" w:sz="4" w:space="0" w:color="auto"/>
            </w:tcBorders>
            <w:shd w:val="clear" w:color="auto" w:fill="auto"/>
            <w:vAlign w:val="center"/>
            <w:hideMark/>
          </w:tcPr>
          <w:p w14:paraId="4E0D6636" w14:textId="77777777" w:rsidR="00096B61" w:rsidRPr="00BF1A4F" w:rsidRDefault="00096B61" w:rsidP="00096B61">
            <w:pPr>
              <w:jc w:val="right"/>
              <w:rPr>
                <w:sz w:val="20"/>
                <w:szCs w:val="20"/>
              </w:rPr>
            </w:pPr>
            <w:r w:rsidRPr="00BF1A4F">
              <w:rPr>
                <w:sz w:val="20"/>
                <w:szCs w:val="20"/>
              </w:rPr>
              <w:t>0,00</w:t>
            </w:r>
          </w:p>
        </w:tc>
        <w:tc>
          <w:tcPr>
            <w:tcW w:w="1376" w:type="dxa"/>
            <w:tcBorders>
              <w:top w:val="nil"/>
              <w:left w:val="nil"/>
              <w:bottom w:val="single" w:sz="4" w:space="0" w:color="auto"/>
              <w:right w:val="single" w:sz="4" w:space="0" w:color="auto"/>
            </w:tcBorders>
            <w:shd w:val="clear" w:color="auto" w:fill="auto"/>
            <w:vAlign w:val="center"/>
            <w:hideMark/>
          </w:tcPr>
          <w:p w14:paraId="73170F57" w14:textId="77777777" w:rsidR="00096B61" w:rsidRPr="00BF1A4F" w:rsidRDefault="00096B61" w:rsidP="00096B61">
            <w:pPr>
              <w:jc w:val="right"/>
              <w:rPr>
                <w:sz w:val="20"/>
                <w:szCs w:val="20"/>
              </w:rPr>
            </w:pPr>
            <w:r w:rsidRPr="00BF1A4F">
              <w:rPr>
                <w:sz w:val="20"/>
                <w:szCs w:val="20"/>
              </w:rPr>
              <w:t>1.753.306,18</w:t>
            </w:r>
          </w:p>
        </w:tc>
        <w:tc>
          <w:tcPr>
            <w:tcW w:w="1366" w:type="dxa"/>
            <w:tcBorders>
              <w:top w:val="nil"/>
              <w:left w:val="nil"/>
              <w:bottom w:val="single" w:sz="4" w:space="0" w:color="auto"/>
              <w:right w:val="single" w:sz="4" w:space="0" w:color="auto"/>
            </w:tcBorders>
            <w:shd w:val="clear" w:color="auto" w:fill="auto"/>
            <w:vAlign w:val="center"/>
            <w:hideMark/>
          </w:tcPr>
          <w:p w14:paraId="56B461C2" w14:textId="77777777" w:rsidR="00096B61" w:rsidRPr="00BF1A4F" w:rsidRDefault="00096B61" w:rsidP="00096B61">
            <w:pPr>
              <w:jc w:val="right"/>
              <w:rPr>
                <w:sz w:val="20"/>
                <w:szCs w:val="20"/>
              </w:rPr>
            </w:pPr>
            <w:r w:rsidRPr="00BF1A4F">
              <w:rPr>
                <w:sz w:val="20"/>
                <w:szCs w:val="20"/>
              </w:rPr>
              <w:t>32.962.218,55</w:t>
            </w:r>
          </w:p>
        </w:tc>
        <w:tc>
          <w:tcPr>
            <w:tcW w:w="1071" w:type="dxa"/>
            <w:tcBorders>
              <w:top w:val="nil"/>
              <w:left w:val="nil"/>
              <w:bottom w:val="single" w:sz="4" w:space="0" w:color="auto"/>
              <w:right w:val="single" w:sz="4" w:space="0" w:color="auto"/>
            </w:tcBorders>
            <w:shd w:val="clear" w:color="auto" w:fill="auto"/>
            <w:vAlign w:val="center"/>
            <w:hideMark/>
          </w:tcPr>
          <w:p w14:paraId="611731B5" w14:textId="77777777" w:rsidR="00096B61" w:rsidRPr="00BF1A4F" w:rsidRDefault="00096B61" w:rsidP="00096B61">
            <w:pPr>
              <w:rPr>
                <w:sz w:val="20"/>
                <w:szCs w:val="20"/>
              </w:rPr>
            </w:pPr>
            <w:r w:rsidRPr="00BF1A4F">
              <w:rPr>
                <w:sz w:val="20"/>
                <w:szCs w:val="20"/>
              </w:rPr>
              <w:t xml:space="preserve">10 g. – do </w:t>
            </w:r>
            <w:r w:rsidRPr="00BF1A4F">
              <w:rPr>
                <w:sz w:val="18"/>
                <w:szCs w:val="18"/>
              </w:rPr>
              <w:t>30.06.2031.</w:t>
            </w:r>
          </w:p>
        </w:tc>
      </w:tr>
      <w:tr w:rsidR="00BF1A4F" w:rsidRPr="00BF1A4F" w14:paraId="40ECF09E" w14:textId="77777777" w:rsidTr="00F359CE">
        <w:trPr>
          <w:trHeight w:val="300"/>
        </w:trPr>
        <w:tc>
          <w:tcPr>
            <w:tcW w:w="1283" w:type="dxa"/>
            <w:tcBorders>
              <w:top w:val="nil"/>
              <w:left w:val="single" w:sz="4" w:space="0" w:color="auto"/>
              <w:bottom w:val="single" w:sz="4" w:space="0" w:color="auto"/>
              <w:right w:val="single" w:sz="4" w:space="0" w:color="auto"/>
            </w:tcBorders>
            <w:shd w:val="clear" w:color="000000" w:fill="D9D9D9"/>
            <w:vAlign w:val="center"/>
            <w:hideMark/>
          </w:tcPr>
          <w:p w14:paraId="51C21E3A" w14:textId="77777777" w:rsidR="00096B61" w:rsidRPr="00BF1A4F" w:rsidRDefault="00096B61" w:rsidP="00096B61">
            <w:pPr>
              <w:jc w:val="center"/>
              <w:rPr>
                <w:b/>
                <w:bCs/>
                <w:sz w:val="20"/>
                <w:szCs w:val="20"/>
              </w:rPr>
            </w:pPr>
            <w:r w:rsidRPr="00BF1A4F">
              <w:rPr>
                <w:b/>
                <w:bCs/>
                <w:sz w:val="20"/>
                <w:szCs w:val="20"/>
              </w:rPr>
              <w:t>UKUPNO</w:t>
            </w:r>
          </w:p>
        </w:tc>
        <w:tc>
          <w:tcPr>
            <w:tcW w:w="555" w:type="dxa"/>
            <w:tcBorders>
              <w:top w:val="nil"/>
              <w:left w:val="nil"/>
              <w:bottom w:val="single" w:sz="4" w:space="0" w:color="auto"/>
              <w:right w:val="single" w:sz="4" w:space="0" w:color="auto"/>
            </w:tcBorders>
            <w:shd w:val="clear" w:color="000000" w:fill="D9D9D9"/>
            <w:vAlign w:val="center"/>
            <w:hideMark/>
          </w:tcPr>
          <w:p w14:paraId="1F0E68E5" w14:textId="77777777" w:rsidR="00096B61" w:rsidRPr="00BF1A4F" w:rsidRDefault="00096B61" w:rsidP="00096B61">
            <w:pPr>
              <w:jc w:val="center"/>
              <w:rPr>
                <w:b/>
                <w:bCs/>
                <w:sz w:val="20"/>
                <w:szCs w:val="20"/>
              </w:rPr>
            </w:pPr>
            <w:r w:rsidRPr="00BF1A4F">
              <w:rPr>
                <w:b/>
                <w:bCs/>
                <w:sz w:val="20"/>
                <w:szCs w:val="20"/>
              </w:rPr>
              <w:t> </w:t>
            </w:r>
          </w:p>
        </w:tc>
        <w:tc>
          <w:tcPr>
            <w:tcW w:w="1242" w:type="dxa"/>
            <w:tcBorders>
              <w:top w:val="nil"/>
              <w:left w:val="nil"/>
              <w:bottom w:val="single" w:sz="4" w:space="0" w:color="auto"/>
              <w:right w:val="single" w:sz="4" w:space="0" w:color="auto"/>
            </w:tcBorders>
            <w:shd w:val="clear" w:color="000000" w:fill="D9D9D9"/>
            <w:vAlign w:val="center"/>
            <w:hideMark/>
          </w:tcPr>
          <w:p w14:paraId="06DADA28" w14:textId="77777777" w:rsidR="00096B61" w:rsidRPr="00BF1A4F" w:rsidRDefault="00096B61" w:rsidP="00096B61">
            <w:pPr>
              <w:jc w:val="center"/>
              <w:rPr>
                <w:b/>
                <w:bCs/>
                <w:sz w:val="20"/>
                <w:szCs w:val="20"/>
              </w:rPr>
            </w:pPr>
            <w:r w:rsidRPr="00BF1A4F">
              <w:rPr>
                <w:b/>
                <w:bCs/>
                <w:sz w:val="20"/>
                <w:szCs w:val="20"/>
              </w:rPr>
              <w:t> </w:t>
            </w:r>
          </w:p>
        </w:tc>
        <w:tc>
          <w:tcPr>
            <w:tcW w:w="1366" w:type="dxa"/>
            <w:tcBorders>
              <w:top w:val="nil"/>
              <w:left w:val="nil"/>
              <w:bottom w:val="single" w:sz="4" w:space="0" w:color="auto"/>
              <w:right w:val="single" w:sz="4" w:space="0" w:color="auto"/>
            </w:tcBorders>
            <w:shd w:val="clear" w:color="000000" w:fill="D9D9D9"/>
            <w:vAlign w:val="center"/>
            <w:hideMark/>
          </w:tcPr>
          <w:p w14:paraId="14EFF684" w14:textId="77777777" w:rsidR="00096B61" w:rsidRPr="00BF1A4F" w:rsidRDefault="00096B61" w:rsidP="00096B61">
            <w:pPr>
              <w:jc w:val="center"/>
              <w:rPr>
                <w:b/>
                <w:bCs/>
                <w:sz w:val="20"/>
                <w:szCs w:val="20"/>
              </w:rPr>
            </w:pPr>
            <w:r w:rsidRPr="00BF1A4F">
              <w:rPr>
                <w:b/>
                <w:bCs/>
                <w:sz w:val="20"/>
                <w:szCs w:val="20"/>
              </w:rPr>
              <w:t>49.050.850,86</w:t>
            </w:r>
          </w:p>
        </w:tc>
        <w:tc>
          <w:tcPr>
            <w:tcW w:w="1361" w:type="dxa"/>
            <w:tcBorders>
              <w:top w:val="nil"/>
              <w:left w:val="nil"/>
              <w:bottom w:val="single" w:sz="4" w:space="0" w:color="auto"/>
              <w:right w:val="single" w:sz="4" w:space="0" w:color="auto"/>
            </w:tcBorders>
            <w:shd w:val="clear" w:color="000000" w:fill="D9D9D9"/>
            <w:vAlign w:val="center"/>
            <w:hideMark/>
          </w:tcPr>
          <w:p w14:paraId="54D0F274" w14:textId="77777777" w:rsidR="00096B61" w:rsidRPr="00BF1A4F" w:rsidRDefault="00096B61" w:rsidP="00096B61">
            <w:pPr>
              <w:jc w:val="center"/>
              <w:rPr>
                <w:b/>
                <w:bCs/>
                <w:sz w:val="20"/>
                <w:szCs w:val="20"/>
              </w:rPr>
            </w:pPr>
            <w:r w:rsidRPr="00BF1A4F">
              <w:rPr>
                <w:b/>
                <w:bCs/>
                <w:sz w:val="20"/>
                <w:szCs w:val="20"/>
              </w:rPr>
              <w:t>0,00</w:t>
            </w:r>
          </w:p>
        </w:tc>
        <w:tc>
          <w:tcPr>
            <w:tcW w:w="1376" w:type="dxa"/>
            <w:tcBorders>
              <w:top w:val="nil"/>
              <w:left w:val="nil"/>
              <w:bottom w:val="single" w:sz="4" w:space="0" w:color="auto"/>
              <w:right w:val="single" w:sz="4" w:space="0" w:color="auto"/>
            </w:tcBorders>
            <w:shd w:val="clear" w:color="000000" w:fill="D9D9D9"/>
            <w:vAlign w:val="center"/>
            <w:hideMark/>
          </w:tcPr>
          <w:p w14:paraId="6EF2376F" w14:textId="77777777" w:rsidR="00096B61" w:rsidRPr="00BF1A4F" w:rsidRDefault="00096B61" w:rsidP="00096B61">
            <w:pPr>
              <w:jc w:val="center"/>
              <w:rPr>
                <w:b/>
                <w:bCs/>
                <w:sz w:val="20"/>
                <w:szCs w:val="20"/>
              </w:rPr>
            </w:pPr>
            <w:r w:rsidRPr="00BF1A4F">
              <w:rPr>
                <w:b/>
                <w:bCs/>
                <w:sz w:val="20"/>
                <w:szCs w:val="20"/>
              </w:rPr>
              <w:t>3.011.412,04</w:t>
            </w:r>
          </w:p>
        </w:tc>
        <w:tc>
          <w:tcPr>
            <w:tcW w:w="1366" w:type="dxa"/>
            <w:tcBorders>
              <w:top w:val="nil"/>
              <w:left w:val="nil"/>
              <w:bottom w:val="single" w:sz="4" w:space="0" w:color="auto"/>
              <w:right w:val="single" w:sz="4" w:space="0" w:color="auto"/>
            </w:tcBorders>
            <w:shd w:val="clear" w:color="000000" w:fill="D9D9D9"/>
            <w:vAlign w:val="center"/>
            <w:hideMark/>
          </w:tcPr>
          <w:p w14:paraId="5D45A1B9" w14:textId="77777777" w:rsidR="00096B61" w:rsidRPr="00BF1A4F" w:rsidRDefault="00096B61" w:rsidP="00096B61">
            <w:pPr>
              <w:jc w:val="center"/>
              <w:rPr>
                <w:b/>
                <w:bCs/>
                <w:sz w:val="20"/>
                <w:szCs w:val="20"/>
              </w:rPr>
            </w:pPr>
            <w:r w:rsidRPr="00BF1A4F">
              <w:rPr>
                <w:b/>
                <w:bCs/>
                <w:sz w:val="20"/>
                <w:szCs w:val="20"/>
              </w:rPr>
              <w:t>46.039.438,82</w:t>
            </w:r>
          </w:p>
        </w:tc>
        <w:tc>
          <w:tcPr>
            <w:tcW w:w="1071" w:type="dxa"/>
            <w:tcBorders>
              <w:top w:val="nil"/>
              <w:left w:val="nil"/>
              <w:bottom w:val="single" w:sz="4" w:space="0" w:color="auto"/>
              <w:right w:val="single" w:sz="4" w:space="0" w:color="auto"/>
            </w:tcBorders>
            <w:shd w:val="clear" w:color="000000" w:fill="D9D9D9"/>
            <w:vAlign w:val="center"/>
            <w:hideMark/>
          </w:tcPr>
          <w:p w14:paraId="535A0E8C" w14:textId="77777777" w:rsidR="00096B61" w:rsidRPr="00BF1A4F" w:rsidRDefault="00096B61" w:rsidP="00096B61">
            <w:pPr>
              <w:jc w:val="center"/>
              <w:rPr>
                <w:b/>
                <w:bCs/>
                <w:sz w:val="20"/>
                <w:szCs w:val="20"/>
              </w:rPr>
            </w:pPr>
            <w:r w:rsidRPr="00BF1A4F">
              <w:rPr>
                <w:b/>
                <w:bCs/>
                <w:sz w:val="20"/>
                <w:szCs w:val="20"/>
              </w:rPr>
              <w:t> </w:t>
            </w:r>
          </w:p>
        </w:tc>
      </w:tr>
    </w:tbl>
    <w:p w14:paraId="6ABA0357" w14:textId="77777777" w:rsidR="00740755" w:rsidRPr="00556FF5" w:rsidRDefault="00740755" w:rsidP="00F501DA">
      <w:pPr>
        <w:jc w:val="both"/>
      </w:pPr>
    </w:p>
    <w:p w14:paraId="7D1F13C4" w14:textId="3E22CF7A" w:rsidR="00C61EFA" w:rsidRPr="0083156B" w:rsidRDefault="00A54C2C" w:rsidP="000F3B4B">
      <w:pPr>
        <w:ind w:firstLine="708"/>
        <w:jc w:val="both"/>
      </w:pPr>
      <w:r w:rsidRPr="0083156B">
        <w:t>O</w:t>
      </w:r>
      <w:r w:rsidR="00C61EFA" w:rsidRPr="0083156B">
        <w:t>tplat</w:t>
      </w:r>
      <w:r w:rsidRPr="0083156B">
        <w:t>e</w:t>
      </w:r>
      <w:r w:rsidR="00C61EFA" w:rsidRPr="0083156B">
        <w:t xml:space="preserve"> po dugoročnom kreditu Hrvatske poštanske banke d.d. raspoređen</w:t>
      </w:r>
      <w:r w:rsidR="00AD7846" w:rsidRPr="0083156B">
        <w:t>e</w:t>
      </w:r>
      <w:r w:rsidR="00C61EFA" w:rsidRPr="0083156B">
        <w:t xml:space="preserve"> prema dospijeću u narednim godinama i</w:t>
      </w:r>
      <w:r w:rsidRPr="0083156B">
        <w:t>znose</w:t>
      </w:r>
      <w:r w:rsidR="00C61EFA" w:rsidRPr="0083156B">
        <w:t>:</w:t>
      </w:r>
    </w:p>
    <w:p w14:paraId="587E57A1" w14:textId="01F4B34D" w:rsidR="003E3D60" w:rsidRPr="0083156B" w:rsidRDefault="003E3D60" w:rsidP="003E3D60">
      <w:pPr>
        <w:jc w:val="both"/>
      </w:pPr>
    </w:p>
    <w:tbl>
      <w:tblPr>
        <w:tblW w:w="9119" w:type="dxa"/>
        <w:tblInd w:w="118" w:type="dxa"/>
        <w:tblLook w:val="04A0" w:firstRow="1" w:lastRow="0" w:firstColumn="1" w:lastColumn="0" w:noHBand="0" w:noVBand="1"/>
      </w:tblPr>
      <w:tblGrid>
        <w:gridCol w:w="3959"/>
        <w:gridCol w:w="2696"/>
        <w:gridCol w:w="2464"/>
      </w:tblGrid>
      <w:tr w:rsidR="0083156B" w:rsidRPr="0083156B" w14:paraId="1303E009" w14:textId="77777777" w:rsidTr="003E3D60">
        <w:trPr>
          <w:trHeight w:val="538"/>
        </w:trPr>
        <w:tc>
          <w:tcPr>
            <w:tcW w:w="395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391A87E" w14:textId="77777777" w:rsidR="003E3D60" w:rsidRPr="0083156B" w:rsidRDefault="003E3D60" w:rsidP="003E3D60">
            <w:pPr>
              <w:jc w:val="center"/>
              <w:rPr>
                <w:b/>
                <w:bCs/>
                <w:sz w:val="20"/>
                <w:szCs w:val="20"/>
              </w:rPr>
            </w:pPr>
            <w:r w:rsidRPr="0083156B">
              <w:rPr>
                <w:b/>
                <w:bCs/>
                <w:sz w:val="20"/>
                <w:szCs w:val="20"/>
              </w:rPr>
              <w:t>Kreditor: Hrvatska poštanska banka d.d.</w:t>
            </w:r>
          </w:p>
        </w:tc>
        <w:tc>
          <w:tcPr>
            <w:tcW w:w="2696" w:type="dxa"/>
            <w:tcBorders>
              <w:top w:val="single" w:sz="8" w:space="0" w:color="auto"/>
              <w:left w:val="nil"/>
              <w:bottom w:val="single" w:sz="8" w:space="0" w:color="auto"/>
              <w:right w:val="single" w:sz="8" w:space="0" w:color="auto"/>
            </w:tcBorders>
            <w:shd w:val="clear" w:color="000000" w:fill="D9D9D9"/>
            <w:noWrap/>
            <w:vAlign w:val="center"/>
            <w:hideMark/>
          </w:tcPr>
          <w:p w14:paraId="55F9A2CB" w14:textId="77777777" w:rsidR="003E3D60" w:rsidRPr="0083156B" w:rsidRDefault="003E3D60" w:rsidP="003E3D60">
            <w:pPr>
              <w:jc w:val="center"/>
              <w:rPr>
                <w:b/>
                <w:bCs/>
                <w:sz w:val="20"/>
                <w:szCs w:val="20"/>
              </w:rPr>
            </w:pPr>
            <w:r w:rsidRPr="0083156B">
              <w:rPr>
                <w:b/>
                <w:bCs/>
                <w:sz w:val="20"/>
                <w:szCs w:val="20"/>
              </w:rPr>
              <w:t>Otplata glavnice</w:t>
            </w:r>
          </w:p>
        </w:tc>
        <w:tc>
          <w:tcPr>
            <w:tcW w:w="2464" w:type="dxa"/>
            <w:tcBorders>
              <w:top w:val="single" w:sz="8" w:space="0" w:color="auto"/>
              <w:left w:val="nil"/>
              <w:bottom w:val="single" w:sz="8" w:space="0" w:color="auto"/>
              <w:right w:val="single" w:sz="8" w:space="0" w:color="auto"/>
            </w:tcBorders>
            <w:shd w:val="clear" w:color="000000" w:fill="D9D9D9"/>
            <w:noWrap/>
            <w:vAlign w:val="center"/>
            <w:hideMark/>
          </w:tcPr>
          <w:p w14:paraId="64E7285A" w14:textId="77777777" w:rsidR="003E3D60" w:rsidRPr="0083156B" w:rsidRDefault="003E3D60" w:rsidP="003E3D60">
            <w:pPr>
              <w:jc w:val="center"/>
              <w:rPr>
                <w:b/>
                <w:bCs/>
                <w:sz w:val="20"/>
                <w:szCs w:val="20"/>
              </w:rPr>
            </w:pPr>
            <w:r w:rsidRPr="0083156B">
              <w:rPr>
                <w:b/>
                <w:bCs/>
                <w:sz w:val="20"/>
                <w:szCs w:val="20"/>
              </w:rPr>
              <w:t>Kamata</w:t>
            </w:r>
          </w:p>
        </w:tc>
      </w:tr>
      <w:tr w:rsidR="0083156B" w:rsidRPr="0083156B" w14:paraId="2736EEED"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16B67CDC" w14:textId="77777777" w:rsidR="003E3D60" w:rsidRPr="0083156B" w:rsidRDefault="003E3D60" w:rsidP="003E3D60">
            <w:pPr>
              <w:jc w:val="center"/>
              <w:rPr>
                <w:sz w:val="20"/>
                <w:szCs w:val="20"/>
              </w:rPr>
            </w:pPr>
            <w:r w:rsidRPr="0083156B">
              <w:rPr>
                <w:sz w:val="20"/>
                <w:szCs w:val="20"/>
              </w:rPr>
              <w:t>01.07.2022.-31.12.2022.</w:t>
            </w:r>
          </w:p>
        </w:tc>
        <w:tc>
          <w:tcPr>
            <w:tcW w:w="2696" w:type="dxa"/>
            <w:tcBorders>
              <w:top w:val="nil"/>
              <w:left w:val="nil"/>
              <w:bottom w:val="single" w:sz="8" w:space="0" w:color="auto"/>
              <w:right w:val="single" w:sz="8" w:space="0" w:color="auto"/>
            </w:tcBorders>
            <w:shd w:val="clear" w:color="auto" w:fill="auto"/>
            <w:noWrap/>
            <w:vAlign w:val="center"/>
            <w:hideMark/>
          </w:tcPr>
          <w:p w14:paraId="71E0B140" w14:textId="77777777" w:rsidR="003E3D60" w:rsidRPr="0083156B" w:rsidRDefault="003E3D60" w:rsidP="003E3D60">
            <w:pPr>
              <w:jc w:val="center"/>
              <w:rPr>
                <w:sz w:val="20"/>
                <w:szCs w:val="20"/>
              </w:rPr>
            </w:pPr>
            <w:r w:rsidRPr="0083156B">
              <w:rPr>
                <w:sz w:val="20"/>
                <w:szCs w:val="20"/>
              </w:rPr>
              <w:t>1.266.938,32</w:t>
            </w:r>
          </w:p>
        </w:tc>
        <w:tc>
          <w:tcPr>
            <w:tcW w:w="2464" w:type="dxa"/>
            <w:tcBorders>
              <w:top w:val="nil"/>
              <w:left w:val="nil"/>
              <w:bottom w:val="single" w:sz="8" w:space="0" w:color="auto"/>
              <w:right w:val="single" w:sz="8" w:space="0" w:color="auto"/>
            </w:tcBorders>
            <w:shd w:val="clear" w:color="auto" w:fill="auto"/>
            <w:noWrap/>
            <w:vAlign w:val="center"/>
            <w:hideMark/>
          </w:tcPr>
          <w:p w14:paraId="53FCE055" w14:textId="77777777" w:rsidR="003E3D60" w:rsidRPr="0083156B" w:rsidRDefault="003E3D60" w:rsidP="003E3D60">
            <w:pPr>
              <w:jc w:val="center"/>
              <w:rPr>
                <w:sz w:val="20"/>
                <w:szCs w:val="20"/>
              </w:rPr>
            </w:pPr>
            <w:r w:rsidRPr="0083156B">
              <w:rPr>
                <w:sz w:val="20"/>
                <w:szCs w:val="20"/>
              </w:rPr>
              <w:t>87.850,34</w:t>
            </w:r>
          </w:p>
        </w:tc>
      </w:tr>
      <w:tr w:rsidR="0083156B" w:rsidRPr="0083156B" w14:paraId="0320500C"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178CFF8" w14:textId="77777777" w:rsidR="003E3D60" w:rsidRPr="0083156B" w:rsidRDefault="003E3D60" w:rsidP="003E3D60">
            <w:pPr>
              <w:jc w:val="center"/>
              <w:rPr>
                <w:sz w:val="20"/>
                <w:szCs w:val="20"/>
              </w:rPr>
            </w:pPr>
            <w:r w:rsidRPr="0083156B">
              <w:rPr>
                <w:sz w:val="20"/>
                <w:szCs w:val="20"/>
              </w:rPr>
              <w:t>2023.</w:t>
            </w:r>
          </w:p>
        </w:tc>
        <w:tc>
          <w:tcPr>
            <w:tcW w:w="2696" w:type="dxa"/>
            <w:tcBorders>
              <w:top w:val="nil"/>
              <w:left w:val="nil"/>
              <w:bottom w:val="single" w:sz="8" w:space="0" w:color="auto"/>
              <w:right w:val="single" w:sz="8" w:space="0" w:color="auto"/>
            </w:tcBorders>
            <w:shd w:val="clear" w:color="auto" w:fill="auto"/>
            <w:noWrap/>
            <w:vAlign w:val="center"/>
            <w:hideMark/>
          </w:tcPr>
          <w:p w14:paraId="12CF16B7" w14:textId="77777777" w:rsidR="003E3D60" w:rsidRPr="0083156B" w:rsidRDefault="003E3D60" w:rsidP="003E3D60">
            <w:pPr>
              <w:jc w:val="center"/>
              <w:rPr>
                <w:sz w:val="20"/>
                <w:szCs w:val="20"/>
              </w:rPr>
            </w:pPr>
            <w:r w:rsidRPr="0083156B">
              <w:rPr>
                <w:sz w:val="20"/>
                <w:szCs w:val="20"/>
              </w:rPr>
              <w:t>2.560.622,52</w:t>
            </w:r>
          </w:p>
        </w:tc>
        <w:tc>
          <w:tcPr>
            <w:tcW w:w="2464" w:type="dxa"/>
            <w:tcBorders>
              <w:top w:val="nil"/>
              <w:left w:val="nil"/>
              <w:bottom w:val="single" w:sz="8" w:space="0" w:color="auto"/>
              <w:right w:val="single" w:sz="8" w:space="0" w:color="auto"/>
            </w:tcBorders>
            <w:shd w:val="clear" w:color="auto" w:fill="auto"/>
            <w:noWrap/>
            <w:vAlign w:val="center"/>
            <w:hideMark/>
          </w:tcPr>
          <w:p w14:paraId="2DA7381C" w14:textId="77777777" w:rsidR="003E3D60" w:rsidRPr="0083156B" w:rsidRDefault="003E3D60" w:rsidP="003E3D60">
            <w:pPr>
              <w:jc w:val="center"/>
              <w:rPr>
                <w:sz w:val="20"/>
                <w:szCs w:val="20"/>
              </w:rPr>
            </w:pPr>
            <w:r w:rsidRPr="0083156B">
              <w:rPr>
                <w:sz w:val="20"/>
                <w:szCs w:val="20"/>
              </w:rPr>
              <w:t>148.954,80</w:t>
            </w:r>
          </w:p>
        </w:tc>
      </w:tr>
      <w:tr w:rsidR="0083156B" w:rsidRPr="0083156B" w14:paraId="1CE512A2"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9AB8B3B" w14:textId="77777777" w:rsidR="003E3D60" w:rsidRPr="0083156B" w:rsidRDefault="003E3D60" w:rsidP="003E3D60">
            <w:pPr>
              <w:jc w:val="center"/>
              <w:rPr>
                <w:sz w:val="20"/>
                <w:szCs w:val="20"/>
              </w:rPr>
            </w:pPr>
            <w:r w:rsidRPr="0083156B">
              <w:rPr>
                <w:sz w:val="20"/>
                <w:szCs w:val="20"/>
              </w:rPr>
              <w:t>2024.</w:t>
            </w:r>
          </w:p>
        </w:tc>
        <w:tc>
          <w:tcPr>
            <w:tcW w:w="2696" w:type="dxa"/>
            <w:tcBorders>
              <w:top w:val="nil"/>
              <w:left w:val="nil"/>
              <w:bottom w:val="single" w:sz="8" w:space="0" w:color="auto"/>
              <w:right w:val="single" w:sz="8" w:space="0" w:color="auto"/>
            </w:tcBorders>
            <w:shd w:val="clear" w:color="auto" w:fill="auto"/>
            <w:noWrap/>
            <w:vAlign w:val="center"/>
            <w:hideMark/>
          </w:tcPr>
          <w:p w14:paraId="15090E5F" w14:textId="77777777" w:rsidR="003E3D60" w:rsidRPr="0083156B" w:rsidRDefault="003E3D60" w:rsidP="003E3D60">
            <w:pPr>
              <w:jc w:val="center"/>
              <w:rPr>
                <w:sz w:val="20"/>
                <w:szCs w:val="20"/>
              </w:rPr>
            </w:pPr>
            <w:r w:rsidRPr="0083156B">
              <w:rPr>
                <w:sz w:val="20"/>
                <w:szCs w:val="20"/>
              </w:rPr>
              <w:t>2.596.702,17</w:t>
            </w:r>
          </w:p>
        </w:tc>
        <w:tc>
          <w:tcPr>
            <w:tcW w:w="2464" w:type="dxa"/>
            <w:tcBorders>
              <w:top w:val="nil"/>
              <w:left w:val="nil"/>
              <w:bottom w:val="single" w:sz="8" w:space="0" w:color="auto"/>
              <w:right w:val="single" w:sz="8" w:space="0" w:color="auto"/>
            </w:tcBorders>
            <w:shd w:val="clear" w:color="auto" w:fill="auto"/>
            <w:noWrap/>
            <w:vAlign w:val="center"/>
            <w:hideMark/>
          </w:tcPr>
          <w:p w14:paraId="1779209E" w14:textId="77777777" w:rsidR="003E3D60" w:rsidRPr="0083156B" w:rsidRDefault="003E3D60" w:rsidP="003E3D60">
            <w:pPr>
              <w:jc w:val="center"/>
              <w:rPr>
                <w:sz w:val="20"/>
                <w:szCs w:val="20"/>
              </w:rPr>
            </w:pPr>
            <w:r w:rsidRPr="0083156B">
              <w:rPr>
                <w:sz w:val="20"/>
                <w:szCs w:val="20"/>
              </w:rPr>
              <w:t>112.875,15</w:t>
            </w:r>
          </w:p>
        </w:tc>
      </w:tr>
      <w:tr w:rsidR="0083156B" w:rsidRPr="0083156B" w14:paraId="098B8807"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1B08A466" w14:textId="77777777" w:rsidR="003E3D60" w:rsidRPr="0083156B" w:rsidRDefault="003E3D60" w:rsidP="003E3D60">
            <w:pPr>
              <w:jc w:val="center"/>
              <w:rPr>
                <w:sz w:val="20"/>
                <w:szCs w:val="20"/>
              </w:rPr>
            </w:pPr>
            <w:r w:rsidRPr="0083156B">
              <w:rPr>
                <w:sz w:val="20"/>
                <w:szCs w:val="20"/>
              </w:rPr>
              <w:t>2025.</w:t>
            </w:r>
          </w:p>
        </w:tc>
        <w:tc>
          <w:tcPr>
            <w:tcW w:w="2696" w:type="dxa"/>
            <w:tcBorders>
              <w:top w:val="nil"/>
              <w:left w:val="nil"/>
              <w:bottom w:val="single" w:sz="8" w:space="0" w:color="auto"/>
              <w:right w:val="single" w:sz="8" w:space="0" w:color="auto"/>
            </w:tcBorders>
            <w:shd w:val="clear" w:color="auto" w:fill="auto"/>
            <w:noWrap/>
            <w:vAlign w:val="center"/>
            <w:hideMark/>
          </w:tcPr>
          <w:p w14:paraId="3597A4D6" w14:textId="77777777" w:rsidR="003E3D60" w:rsidRPr="0083156B" w:rsidRDefault="003E3D60" w:rsidP="003E3D60">
            <w:pPr>
              <w:jc w:val="center"/>
              <w:rPr>
                <w:sz w:val="20"/>
                <w:szCs w:val="20"/>
              </w:rPr>
            </w:pPr>
            <w:r w:rsidRPr="0083156B">
              <w:rPr>
                <w:sz w:val="20"/>
                <w:szCs w:val="20"/>
              </w:rPr>
              <w:t>2.633.290,17</w:t>
            </w:r>
          </w:p>
        </w:tc>
        <w:tc>
          <w:tcPr>
            <w:tcW w:w="2464" w:type="dxa"/>
            <w:tcBorders>
              <w:top w:val="nil"/>
              <w:left w:val="nil"/>
              <w:bottom w:val="single" w:sz="8" w:space="0" w:color="auto"/>
              <w:right w:val="single" w:sz="8" w:space="0" w:color="auto"/>
            </w:tcBorders>
            <w:shd w:val="clear" w:color="auto" w:fill="auto"/>
            <w:noWrap/>
            <w:vAlign w:val="center"/>
            <w:hideMark/>
          </w:tcPr>
          <w:p w14:paraId="159B8009" w14:textId="77777777" w:rsidR="003E3D60" w:rsidRPr="0083156B" w:rsidRDefault="003E3D60" w:rsidP="003E3D60">
            <w:pPr>
              <w:jc w:val="center"/>
              <w:rPr>
                <w:sz w:val="20"/>
                <w:szCs w:val="20"/>
              </w:rPr>
            </w:pPr>
            <w:r w:rsidRPr="0083156B">
              <w:rPr>
                <w:sz w:val="20"/>
                <w:szCs w:val="20"/>
              </w:rPr>
              <w:t>76.287,15</w:t>
            </w:r>
          </w:p>
        </w:tc>
      </w:tr>
      <w:tr w:rsidR="0083156B" w:rsidRPr="0083156B" w14:paraId="4EAE0F76"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48EE3535" w14:textId="77777777" w:rsidR="003E3D60" w:rsidRPr="0083156B" w:rsidRDefault="003E3D60" w:rsidP="003E3D60">
            <w:pPr>
              <w:jc w:val="center"/>
              <w:rPr>
                <w:sz w:val="20"/>
                <w:szCs w:val="20"/>
              </w:rPr>
            </w:pPr>
            <w:r w:rsidRPr="0083156B">
              <w:rPr>
                <w:sz w:val="20"/>
                <w:szCs w:val="20"/>
              </w:rPr>
              <w:t>2026.</w:t>
            </w:r>
          </w:p>
        </w:tc>
        <w:tc>
          <w:tcPr>
            <w:tcW w:w="2696" w:type="dxa"/>
            <w:tcBorders>
              <w:top w:val="nil"/>
              <w:left w:val="nil"/>
              <w:bottom w:val="single" w:sz="8" w:space="0" w:color="auto"/>
              <w:right w:val="single" w:sz="8" w:space="0" w:color="auto"/>
            </w:tcBorders>
            <w:shd w:val="clear" w:color="auto" w:fill="auto"/>
            <w:noWrap/>
            <w:vAlign w:val="center"/>
            <w:hideMark/>
          </w:tcPr>
          <w:p w14:paraId="757C02B9" w14:textId="77777777" w:rsidR="003E3D60" w:rsidRPr="0083156B" w:rsidRDefault="003E3D60" w:rsidP="003E3D60">
            <w:pPr>
              <w:jc w:val="center"/>
              <w:rPr>
                <w:sz w:val="20"/>
                <w:szCs w:val="20"/>
              </w:rPr>
            </w:pPr>
            <w:r w:rsidRPr="0083156B">
              <w:rPr>
                <w:sz w:val="20"/>
                <w:szCs w:val="20"/>
              </w:rPr>
              <w:t>2.670.393,72</w:t>
            </w:r>
          </w:p>
        </w:tc>
        <w:tc>
          <w:tcPr>
            <w:tcW w:w="2464" w:type="dxa"/>
            <w:tcBorders>
              <w:top w:val="nil"/>
              <w:left w:val="nil"/>
              <w:bottom w:val="single" w:sz="8" w:space="0" w:color="auto"/>
              <w:right w:val="single" w:sz="8" w:space="0" w:color="auto"/>
            </w:tcBorders>
            <w:shd w:val="clear" w:color="auto" w:fill="auto"/>
            <w:noWrap/>
            <w:vAlign w:val="center"/>
            <w:hideMark/>
          </w:tcPr>
          <w:p w14:paraId="3181768F" w14:textId="77777777" w:rsidR="003E3D60" w:rsidRPr="0083156B" w:rsidRDefault="003E3D60" w:rsidP="003E3D60">
            <w:pPr>
              <w:jc w:val="center"/>
              <w:rPr>
                <w:sz w:val="20"/>
                <w:szCs w:val="20"/>
              </w:rPr>
            </w:pPr>
            <w:r w:rsidRPr="0083156B">
              <w:rPr>
                <w:sz w:val="20"/>
                <w:szCs w:val="20"/>
              </w:rPr>
              <w:t>39.183,60</w:t>
            </w:r>
          </w:p>
        </w:tc>
      </w:tr>
      <w:tr w:rsidR="0083156B" w:rsidRPr="0083156B" w14:paraId="44BABACD"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693EE99" w14:textId="77777777" w:rsidR="003E3D60" w:rsidRPr="0083156B" w:rsidRDefault="003E3D60" w:rsidP="003E3D60">
            <w:pPr>
              <w:jc w:val="center"/>
              <w:rPr>
                <w:sz w:val="20"/>
                <w:szCs w:val="20"/>
              </w:rPr>
            </w:pPr>
            <w:r w:rsidRPr="0083156B">
              <w:rPr>
                <w:sz w:val="20"/>
                <w:szCs w:val="20"/>
              </w:rPr>
              <w:t>2027.</w:t>
            </w:r>
          </w:p>
        </w:tc>
        <w:tc>
          <w:tcPr>
            <w:tcW w:w="2696" w:type="dxa"/>
            <w:tcBorders>
              <w:top w:val="nil"/>
              <w:left w:val="nil"/>
              <w:bottom w:val="single" w:sz="8" w:space="0" w:color="auto"/>
              <w:right w:val="single" w:sz="8" w:space="0" w:color="auto"/>
            </w:tcBorders>
            <w:shd w:val="clear" w:color="auto" w:fill="auto"/>
            <w:noWrap/>
            <w:vAlign w:val="center"/>
            <w:hideMark/>
          </w:tcPr>
          <w:p w14:paraId="7435170E" w14:textId="77777777" w:rsidR="003E3D60" w:rsidRPr="0083156B" w:rsidRDefault="003E3D60" w:rsidP="003E3D60">
            <w:pPr>
              <w:jc w:val="center"/>
              <w:rPr>
                <w:sz w:val="20"/>
                <w:szCs w:val="20"/>
              </w:rPr>
            </w:pPr>
            <w:r w:rsidRPr="0083156B">
              <w:rPr>
                <w:sz w:val="20"/>
                <w:szCs w:val="20"/>
              </w:rPr>
              <w:t>1.349.273,37</w:t>
            </w:r>
          </w:p>
        </w:tc>
        <w:tc>
          <w:tcPr>
            <w:tcW w:w="2464" w:type="dxa"/>
            <w:tcBorders>
              <w:top w:val="nil"/>
              <w:left w:val="nil"/>
              <w:bottom w:val="single" w:sz="8" w:space="0" w:color="auto"/>
              <w:right w:val="single" w:sz="8" w:space="0" w:color="auto"/>
            </w:tcBorders>
            <w:shd w:val="clear" w:color="auto" w:fill="auto"/>
            <w:noWrap/>
            <w:vAlign w:val="center"/>
            <w:hideMark/>
          </w:tcPr>
          <w:p w14:paraId="33C26C1F" w14:textId="77777777" w:rsidR="003E3D60" w:rsidRPr="0083156B" w:rsidRDefault="003E3D60" w:rsidP="003E3D60">
            <w:pPr>
              <w:jc w:val="center"/>
              <w:rPr>
                <w:sz w:val="20"/>
                <w:szCs w:val="20"/>
              </w:rPr>
            </w:pPr>
            <w:r w:rsidRPr="0083156B">
              <w:rPr>
                <w:sz w:val="20"/>
                <w:szCs w:val="20"/>
              </w:rPr>
              <w:t>5.514,90</w:t>
            </w:r>
          </w:p>
        </w:tc>
      </w:tr>
      <w:tr w:rsidR="0083156B" w:rsidRPr="0083156B" w14:paraId="23CB2773" w14:textId="77777777" w:rsidTr="003E3D60">
        <w:trPr>
          <w:trHeight w:val="323"/>
        </w:trPr>
        <w:tc>
          <w:tcPr>
            <w:tcW w:w="3959" w:type="dxa"/>
            <w:tcBorders>
              <w:top w:val="nil"/>
              <w:left w:val="single" w:sz="8" w:space="0" w:color="auto"/>
              <w:bottom w:val="single" w:sz="8" w:space="0" w:color="auto"/>
              <w:right w:val="single" w:sz="8" w:space="0" w:color="auto"/>
            </w:tcBorders>
            <w:shd w:val="clear" w:color="000000" w:fill="D9D9D8"/>
            <w:vAlign w:val="center"/>
            <w:hideMark/>
          </w:tcPr>
          <w:p w14:paraId="4A9D26A2" w14:textId="77777777" w:rsidR="003E3D60" w:rsidRPr="0083156B" w:rsidRDefault="003E3D60" w:rsidP="003E3D60">
            <w:pPr>
              <w:jc w:val="center"/>
              <w:rPr>
                <w:b/>
                <w:bCs/>
                <w:sz w:val="20"/>
                <w:szCs w:val="20"/>
              </w:rPr>
            </w:pPr>
            <w:r w:rsidRPr="0083156B">
              <w:rPr>
                <w:b/>
                <w:bCs/>
                <w:sz w:val="20"/>
                <w:szCs w:val="20"/>
              </w:rPr>
              <w:t>UKUPNO</w:t>
            </w:r>
          </w:p>
        </w:tc>
        <w:tc>
          <w:tcPr>
            <w:tcW w:w="2696" w:type="dxa"/>
            <w:tcBorders>
              <w:top w:val="nil"/>
              <w:left w:val="nil"/>
              <w:bottom w:val="single" w:sz="8" w:space="0" w:color="auto"/>
              <w:right w:val="single" w:sz="8" w:space="0" w:color="auto"/>
            </w:tcBorders>
            <w:shd w:val="clear" w:color="000000" w:fill="D9D9D8"/>
            <w:noWrap/>
            <w:vAlign w:val="center"/>
            <w:hideMark/>
          </w:tcPr>
          <w:p w14:paraId="09DFFEBB" w14:textId="77777777" w:rsidR="003E3D60" w:rsidRPr="0083156B" w:rsidRDefault="003E3D60" w:rsidP="003E3D60">
            <w:pPr>
              <w:jc w:val="center"/>
              <w:rPr>
                <w:b/>
                <w:bCs/>
                <w:sz w:val="20"/>
                <w:szCs w:val="20"/>
              </w:rPr>
            </w:pPr>
            <w:r w:rsidRPr="0083156B">
              <w:rPr>
                <w:b/>
                <w:bCs/>
                <w:sz w:val="20"/>
                <w:szCs w:val="20"/>
              </w:rPr>
              <w:t>13.077.220,27</w:t>
            </w:r>
          </w:p>
        </w:tc>
        <w:tc>
          <w:tcPr>
            <w:tcW w:w="2464" w:type="dxa"/>
            <w:tcBorders>
              <w:top w:val="nil"/>
              <w:left w:val="nil"/>
              <w:bottom w:val="single" w:sz="8" w:space="0" w:color="auto"/>
              <w:right w:val="single" w:sz="8" w:space="0" w:color="auto"/>
            </w:tcBorders>
            <w:shd w:val="clear" w:color="000000" w:fill="D9D9D8"/>
            <w:noWrap/>
            <w:vAlign w:val="center"/>
            <w:hideMark/>
          </w:tcPr>
          <w:p w14:paraId="713BF24B" w14:textId="77777777" w:rsidR="003E3D60" w:rsidRPr="0083156B" w:rsidRDefault="003E3D60" w:rsidP="003E3D60">
            <w:pPr>
              <w:jc w:val="center"/>
              <w:rPr>
                <w:b/>
                <w:bCs/>
                <w:sz w:val="20"/>
                <w:szCs w:val="20"/>
              </w:rPr>
            </w:pPr>
            <w:r w:rsidRPr="0083156B">
              <w:rPr>
                <w:b/>
                <w:bCs/>
                <w:sz w:val="20"/>
                <w:szCs w:val="20"/>
              </w:rPr>
              <w:t>470.665,94</w:t>
            </w:r>
          </w:p>
        </w:tc>
      </w:tr>
    </w:tbl>
    <w:p w14:paraId="238F5576" w14:textId="77777777" w:rsidR="003E3D60" w:rsidRPr="003E3D60" w:rsidRDefault="003E3D60" w:rsidP="003E3D60">
      <w:pPr>
        <w:jc w:val="both"/>
        <w:rPr>
          <w:color w:val="0070C0"/>
        </w:rPr>
      </w:pPr>
    </w:p>
    <w:p w14:paraId="2C464D60" w14:textId="77777777" w:rsidR="00C61EFA" w:rsidRPr="00556FF5" w:rsidRDefault="00C61EFA" w:rsidP="00C61EFA">
      <w:pPr>
        <w:jc w:val="both"/>
      </w:pPr>
    </w:p>
    <w:p w14:paraId="2A3B69A1" w14:textId="4DF501A1" w:rsidR="005446F2" w:rsidRPr="00556FF5" w:rsidRDefault="005446F2" w:rsidP="006612C3">
      <w:pPr>
        <w:rPr>
          <w:b/>
        </w:rPr>
      </w:pPr>
      <w:bookmarkStart w:id="7" w:name="_Toc427133057"/>
      <w:bookmarkStart w:id="8" w:name="_Toc395681343"/>
      <w:bookmarkStart w:id="9" w:name="_Toc395681281"/>
      <w:bookmarkStart w:id="10" w:name="_Toc355961130"/>
      <w:bookmarkStart w:id="11" w:name="_Toc355960658"/>
      <w:bookmarkStart w:id="12" w:name="_Toc481750373"/>
    </w:p>
    <w:p w14:paraId="4B4C571A" w14:textId="52D19E8B" w:rsidR="00742101" w:rsidRPr="0083156B" w:rsidRDefault="00742101" w:rsidP="00742101">
      <w:pPr>
        <w:ind w:firstLine="708"/>
        <w:jc w:val="both"/>
      </w:pPr>
      <w:r w:rsidRPr="0083156B">
        <w:lastRenderedPageBreak/>
        <w:t>Otplate po dugoročnom kreditu OTP banke d.d. raspoređene prema dospijeću u narednim godinama iznose:</w:t>
      </w:r>
    </w:p>
    <w:p w14:paraId="4EBC1396" w14:textId="20483A36" w:rsidR="00A7148B" w:rsidRPr="0083156B" w:rsidRDefault="00A7148B" w:rsidP="00A7148B">
      <w:pPr>
        <w:jc w:val="both"/>
      </w:pPr>
    </w:p>
    <w:tbl>
      <w:tblPr>
        <w:tblW w:w="9103" w:type="dxa"/>
        <w:tblInd w:w="118" w:type="dxa"/>
        <w:tblLook w:val="04A0" w:firstRow="1" w:lastRow="0" w:firstColumn="1" w:lastColumn="0" w:noHBand="0" w:noVBand="1"/>
      </w:tblPr>
      <w:tblGrid>
        <w:gridCol w:w="3959"/>
        <w:gridCol w:w="2684"/>
        <w:gridCol w:w="2460"/>
      </w:tblGrid>
      <w:tr w:rsidR="0083156B" w:rsidRPr="0083156B" w14:paraId="2C21CF3E" w14:textId="77777777" w:rsidTr="00A7148B">
        <w:trPr>
          <w:trHeight w:val="326"/>
        </w:trPr>
        <w:tc>
          <w:tcPr>
            <w:tcW w:w="395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08883D44" w14:textId="77777777" w:rsidR="00A7148B" w:rsidRPr="0083156B" w:rsidRDefault="00A7148B" w:rsidP="00A7148B">
            <w:pPr>
              <w:jc w:val="center"/>
              <w:rPr>
                <w:b/>
                <w:bCs/>
                <w:sz w:val="20"/>
                <w:szCs w:val="20"/>
              </w:rPr>
            </w:pPr>
            <w:r w:rsidRPr="0083156B">
              <w:rPr>
                <w:b/>
                <w:bCs/>
                <w:sz w:val="20"/>
                <w:szCs w:val="20"/>
              </w:rPr>
              <w:t>Kreditor: OTP banka d.d.</w:t>
            </w:r>
          </w:p>
        </w:tc>
        <w:tc>
          <w:tcPr>
            <w:tcW w:w="2684" w:type="dxa"/>
            <w:tcBorders>
              <w:top w:val="single" w:sz="8" w:space="0" w:color="auto"/>
              <w:left w:val="nil"/>
              <w:bottom w:val="single" w:sz="8" w:space="0" w:color="auto"/>
              <w:right w:val="single" w:sz="8" w:space="0" w:color="auto"/>
            </w:tcBorders>
            <w:shd w:val="clear" w:color="000000" w:fill="D9D9D9"/>
            <w:noWrap/>
            <w:vAlign w:val="center"/>
            <w:hideMark/>
          </w:tcPr>
          <w:p w14:paraId="6DA31498" w14:textId="77777777" w:rsidR="00A7148B" w:rsidRPr="0083156B" w:rsidRDefault="00A7148B" w:rsidP="00A7148B">
            <w:pPr>
              <w:jc w:val="center"/>
              <w:rPr>
                <w:b/>
                <w:bCs/>
                <w:sz w:val="20"/>
                <w:szCs w:val="20"/>
              </w:rPr>
            </w:pPr>
            <w:r w:rsidRPr="0083156B">
              <w:rPr>
                <w:b/>
                <w:bCs/>
                <w:sz w:val="20"/>
                <w:szCs w:val="20"/>
              </w:rPr>
              <w:t>Otplata glavnice</w:t>
            </w:r>
          </w:p>
        </w:tc>
        <w:tc>
          <w:tcPr>
            <w:tcW w:w="2460" w:type="dxa"/>
            <w:tcBorders>
              <w:top w:val="single" w:sz="8" w:space="0" w:color="auto"/>
              <w:left w:val="nil"/>
              <w:bottom w:val="single" w:sz="8" w:space="0" w:color="auto"/>
              <w:right w:val="single" w:sz="8" w:space="0" w:color="auto"/>
            </w:tcBorders>
            <w:shd w:val="clear" w:color="000000" w:fill="D9D9D9"/>
            <w:noWrap/>
            <w:vAlign w:val="center"/>
            <w:hideMark/>
          </w:tcPr>
          <w:p w14:paraId="245A0295" w14:textId="77777777" w:rsidR="00A7148B" w:rsidRPr="0083156B" w:rsidRDefault="00A7148B" w:rsidP="00A7148B">
            <w:pPr>
              <w:jc w:val="center"/>
              <w:rPr>
                <w:b/>
                <w:bCs/>
                <w:sz w:val="20"/>
                <w:szCs w:val="20"/>
              </w:rPr>
            </w:pPr>
            <w:r w:rsidRPr="0083156B">
              <w:rPr>
                <w:b/>
                <w:bCs/>
                <w:sz w:val="20"/>
                <w:szCs w:val="20"/>
              </w:rPr>
              <w:t>Kamata</w:t>
            </w:r>
          </w:p>
        </w:tc>
      </w:tr>
      <w:tr w:rsidR="0083156B" w:rsidRPr="0083156B" w14:paraId="7C01D865"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28185172" w14:textId="77777777" w:rsidR="00A7148B" w:rsidRPr="0083156B" w:rsidRDefault="00A7148B" w:rsidP="00A7148B">
            <w:pPr>
              <w:jc w:val="center"/>
              <w:rPr>
                <w:sz w:val="20"/>
                <w:szCs w:val="20"/>
              </w:rPr>
            </w:pPr>
            <w:r w:rsidRPr="0083156B">
              <w:rPr>
                <w:sz w:val="20"/>
                <w:szCs w:val="20"/>
              </w:rPr>
              <w:t>01.07.-31.12.2022.</w:t>
            </w:r>
          </w:p>
        </w:tc>
        <w:tc>
          <w:tcPr>
            <w:tcW w:w="2684" w:type="dxa"/>
            <w:tcBorders>
              <w:top w:val="nil"/>
              <w:left w:val="nil"/>
              <w:bottom w:val="single" w:sz="8" w:space="0" w:color="auto"/>
              <w:right w:val="single" w:sz="8" w:space="0" w:color="auto"/>
            </w:tcBorders>
            <w:shd w:val="clear" w:color="auto" w:fill="auto"/>
            <w:noWrap/>
            <w:vAlign w:val="center"/>
            <w:hideMark/>
          </w:tcPr>
          <w:p w14:paraId="47F946AC" w14:textId="77777777" w:rsidR="00A7148B" w:rsidRPr="0083156B" w:rsidRDefault="00A7148B" w:rsidP="00A7148B">
            <w:pPr>
              <w:jc w:val="center"/>
              <w:rPr>
                <w:sz w:val="20"/>
                <w:szCs w:val="20"/>
              </w:rPr>
            </w:pPr>
            <w:r w:rsidRPr="0083156B">
              <w:rPr>
                <w:sz w:val="20"/>
                <w:szCs w:val="20"/>
              </w:rPr>
              <w:t>1.761.298,86</w:t>
            </w:r>
          </w:p>
        </w:tc>
        <w:tc>
          <w:tcPr>
            <w:tcW w:w="2460" w:type="dxa"/>
            <w:tcBorders>
              <w:top w:val="nil"/>
              <w:left w:val="nil"/>
              <w:bottom w:val="single" w:sz="8" w:space="0" w:color="auto"/>
              <w:right w:val="single" w:sz="8" w:space="0" w:color="auto"/>
            </w:tcBorders>
            <w:shd w:val="clear" w:color="auto" w:fill="auto"/>
            <w:noWrap/>
            <w:vAlign w:val="center"/>
            <w:hideMark/>
          </w:tcPr>
          <w:p w14:paraId="41192088" w14:textId="77777777" w:rsidR="00A7148B" w:rsidRPr="0083156B" w:rsidRDefault="00A7148B" w:rsidP="00A7148B">
            <w:pPr>
              <w:jc w:val="center"/>
              <w:rPr>
                <w:sz w:val="20"/>
                <w:szCs w:val="20"/>
              </w:rPr>
            </w:pPr>
            <w:r w:rsidRPr="0083156B">
              <w:rPr>
                <w:sz w:val="20"/>
                <w:szCs w:val="20"/>
              </w:rPr>
              <w:t>146.641,92</w:t>
            </w:r>
          </w:p>
        </w:tc>
      </w:tr>
      <w:tr w:rsidR="0083156B" w:rsidRPr="0083156B" w14:paraId="10918DFC"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DD79678" w14:textId="77777777" w:rsidR="00A7148B" w:rsidRPr="0083156B" w:rsidRDefault="00A7148B" w:rsidP="00A7148B">
            <w:pPr>
              <w:jc w:val="center"/>
              <w:rPr>
                <w:sz w:val="20"/>
                <w:szCs w:val="20"/>
              </w:rPr>
            </w:pPr>
            <w:r w:rsidRPr="0083156B">
              <w:rPr>
                <w:sz w:val="20"/>
                <w:szCs w:val="20"/>
              </w:rPr>
              <w:t>2023.</w:t>
            </w:r>
          </w:p>
        </w:tc>
        <w:tc>
          <w:tcPr>
            <w:tcW w:w="2684" w:type="dxa"/>
            <w:tcBorders>
              <w:top w:val="nil"/>
              <w:left w:val="nil"/>
              <w:bottom w:val="single" w:sz="8" w:space="0" w:color="auto"/>
              <w:right w:val="single" w:sz="8" w:space="0" w:color="auto"/>
            </w:tcBorders>
            <w:shd w:val="clear" w:color="auto" w:fill="auto"/>
            <w:noWrap/>
            <w:vAlign w:val="center"/>
            <w:hideMark/>
          </w:tcPr>
          <w:p w14:paraId="02B47C7F" w14:textId="77777777" w:rsidR="00A7148B" w:rsidRPr="0083156B" w:rsidRDefault="00A7148B" w:rsidP="00A7148B">
            <w:pPr>
              <w:jc w:val="center"/>
              <w:rPr>
                <w:sz w:val="20"/>
                <w:szCs w:val="20"/>
              </w:rPr>
            </w:pPr>
            <w:r w:rsidRPr="0083156B">
              <w:rPr>
                <w:sz w:val="20"/>
                <w:szCs w:val="20"/>
              </w:rPr>
              <w:t>3.546.721,68</w:t>
            </w:r>
          </w:p>
        </w:tc>
        <w:tc>
          <w:tcPr>
            <w:tcW w:w="2460" w:type="dxa"/>
            <w:tcBorders>
              <w:top w:val="nil"/>
              <w:left w:val="nil"/>
              <w:bottom w:val="single" w:sz="8" w:space="0" w:color="auto"/>
              <w:right w:val="single" w:sz="8" w:space="0" w:color="auto"/>
            </w:tcBorders>
            <w:shd w:val="clear" w:color="auto" w:fill="auto"/>
            <w:noWrap/>
            <w:vAlign w:val="center"/>
            <w:hideMark/>
          </w:tcPr>
          <w:p w14:paraId="6118D433" w14:textId="77777777" w:rsidR="00A7148B" w:rsidRPr="0083156B" w:rsidRDefault="00A7148B" w:rsidP="00A7148B">
            <w:pPr>
              <w:jc w:val="center"/>
              <w:rPr>
                <w:sz w:val="20"/>
                <w:szCs w:val="20"/>
              </w:rPr>
            </w:pPr>
            <w:r w:rsidRPr="0083156B">
              <w:rPr>
                <w:sz w:val="20"/>
                <w:szCs w:val="20"/>
              </w:rPr>
              <w:t>269.159,88</w:t>
            </w:r>
          </w:p>
        </w:tc>
      </w:tr>
      <w:tr w:rsidR="0083156B" w:rsidRPr="0083156B" w14:paraId="753A23E1"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3B00C4C7" w14:textId="77777777" w:rsidR="00A7148B" w:rsidRPr="0083156B" w:rsidRDefault="00A7148B" w:rsidP="00A7148B">
            <w:pPr>
              <w:jc w:val="center"/>
              <w:rPr>
                <w:sz w:val="20"/>
                <w:szCs w:val="20"/>
              </w:rPr>
            </w:pPr>
            <w:r w:rsidRPr="0083156B">
              <w:rPr>
                <w:sz w:val="20"/>
                <w:szCs w:val="20"/>
              </w:rPr>
              <w:t>2024.</w:t>
            </w:r>
          </w:p>
        </w:tc>
        <w:tc>
          <w:tcPr>
            <w:tcW w:w="2684" w:type="dxa"/>
            <w:tcBorders>
              <w:top w:val="nil"/>
              <w:left w:val="nil"/>
              <w:bottom w:val="single" w:sz="8" w:space="0" w:color="auto"/>
              <w:right w:val="single" w:sz="8" w:space="0" w:color="auto"/>
            </w:tcBorders>
            <w:shd w:val="clear" w:color="auto" w:fill="auto"/>
            <w:noWrap/>
            <w:vAlign w:val="center"/>
            <w:hideMark/>
          </w:tcPr>
          <w:p w14:paraId="2789E408" w14:textId="77777777" w:rsidR="00A7148B" w:rsidRPr="0083156B" w:rsidRDefault="00A7148B" w:rsidP="00A7148B">
            <w:pPr>
              <w:jc w:val="center"/>
              <w:rPr>
                <w:sz w:val="20"/>
                <w:szCs w:val="20"/>
              </w:rPr>
            </w:pPr>
            <w:r w:rsidRPr="0083156B">
              <w:rPr>
                <w:sz w:val="20"/>
                <w:szCs w:val="20"/>
              </w:rPr>
              <w:t>3.579.131,81</w:t>
            </w:r>
          </w:p>
        </w:tc>
        <w:tc>
          <w:tcPr>
            <w:tcW w:w="2460" w:type="dxa"/>
            <w:tcBorders>
              <w:top w:val="nil"/>
              <w:left w:val="nil"/>
              <w:bottom w:val="single" w:sz="8" w:space="0" w:color="auto"/>
              <w:right w:val="single" w:sz="8" w:space="0" w:color="auto"/>
            </w:tcBorders>
            <w:shd w:val="clear" w:color="auto" w:fill="auto"/>
            <w:noWrap/>
            <w:vAlign w:val="center"/>
            <w:hideMark/>
          </w:tcPr>
          <w:p w14:paraId="6FFDC34C" w14:textId="77777777" w:rsidR="00A7148B" w:rsidRPr="0083156B" w:rsidRDefault="00A7148B" w:rsidP="00A7148B">
            <w:pPr>
              <w:jc w:val="center"/>
              <w:rPr>
                <w:sz w:val="20"/>
                <w:szCs w:val="20"/>
              </w:rPr>
            </w:pPr>
            <w:r w:rsidRPr="0083156B">
              <w:rPr>
                <w:sz w:val="20"/>
                <w:szCs w:val="20"/>
              </w:rPr>
              <w:t>236.749,75</w:t>
            </w:r>
          </w:p>
        </w:tc>
      </w:tr>
      <w:tr w:rsidR="0083156B" w:rsidRPr="0083156B" w14:paraId="09D94DB2"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527F76E2" w14:textId="77777777" w:rsidR="00A7148B" w:rsidRPr="0083156B" w:rsidRDefault="00A7148B" w:rsidP="00A7148B">
            <w:pPr>
              <w:jc w:val="center"/>
              <w:rPr>
                <w:sz w:val="20"/>
                <w:szCs w:val="20"/>
              </w:rPr>
            </w:pPr>
            <w:r w:rsidRPr="0083156B">
              <w:rPr>
                <w:sz w:val="20"/>
                <w:szCs w:val="20"/>
              </w:rPr>
              <w:t>2025.</w:t>
            </w:r>
          </w:p>
        </w:tc>
        <w:tc>
          <w:tcPr>
            <w:tcW w:w="2684" w:type="dxa"/>
            <w:tcBorders>
              <w:top w:val="nil"/>
              <w:left w:val="nil"/>
              <w:bottom w:val="single" w:sz="8" w:space="0" w:color="auto"/>
              <w:right w:val="single" w:sz="8" w:space="0" w:color="auto"/>
            </w:tcBorders>
            <w:shd w:val="clear" w:color="auto" w:fill="auto"/>
            <w:noWrap/>
            <w:vAlign w:val="center"/>
            <w:hideMark/>
          </w:tcPr>
          <w:p w14:paraId="7F009796" w14:textId="77777777" w:rsidR="00A7148B" w:rsidRPr="0083156B" w:rsidRDefault="00A7148B" w:rsidP="00A7148B">
            <w:pPr>
              <w:jc w:val="center"/>
              <w:rPr>
                <w:sz w:val="20"/>
                <w:szCs w:val="20"/>
              </w:rPr>
            </w:pPr>
            <w:r w:rsidRPr="0083156B">
              <w:rPr>
                <w:sz w:val="20"/>
                <w:szCs w:val="20"/>
              </w:rPr>
              <w:t>3.611.838,08</w:t>
            </w:r>
          </w:p>
        </w:tc>
        <w:tc>
          <w:tcPr>
            <w:tcW w:w="2460" w:type="dxa"/>
            <w:tcBorders>
              <w:top w:val="nil"/>
              <w:left w:val="nil"/>
              <w:bottom w:val="single" w:sz="8" w:space="0" w:color="auto"/>
              <w:right w:val="single" w:sz="8" w:space="0" w:color="auto"/>
            </w:tcBorders>
            <w:shd w:val="clear" w:color="auto" w:fill="auto"/>
            <w:noWrap/>
            <w:vAlign w:val="center"/>
            <w:hideMark/>
          </w:tcPr>
          <w:p w14:paraId="54C44D60" w14:textId="77777777" w:rsidR="00A7148B" w:rsidRPr="0083156B" w:rsidRDefault="00A7148B" w:rsidP="00A7148B">
            <w:pPr>
              <w:jc w:val="center"/>
              <w:rPr>
                <w:sz w:val="20"/>
                <w:szCs w:val="20"/>
              </w:rPr>
            </w:pPr>
            <w:r w:rsidRPr="0083156B">
              <w:rPr>
                <w:sz w:val="20"/>
                <w:szCs w:val="20"/>
              </w:rPr>
              <w:t>204.043,48</w:t>
            </w:r>
          </w:p>
        </w:tc>
      </w:tr>
      <w:tr w:rsidR="0083156B" w:rsidRPr="0083156B" w14:paraId="12B5E021"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708655C4" w14:textId="77777777" w:rsidR="00A7148B" w:rsidRPr="0083156B" w:rsidRDefault="00A7148B" w:rsidP="00A7148B">
            <w:pPr>
              <w:jc w:val="center"/>
              <w:rPr>
                <w:sz w:val="20"/>
                <w:szCs w:val="20"/>
              </w:rPr>
            </w:pPr>
            <w:r w:rsidRPr="0083156B">
              <w:rPr>
                <w:sz w:val="20"/>
                <w:szCs w:val="20"/>
              </w:rPr>
              <w:t>2026.</w:t>
            </w:r>
          </w:p>
        </w:tc>
        <w:tc>
          <w:tcPr>
            <w:tcW w:w="2684" w:type="dxa"/>
            <w:tcBorders>
              <w:top w:val="nil"/>
              <w:left w:val="nil"/>
              <w:bottom w:val="single" w:sz="8" w:space="0" w:color="auto"/>
              <w:right w:val="single" w:sz="8" w:space="0" w:color="auto"/>
            </w:tcBorders>
            <w:shd w:val="clear" w:color="auto" w:fill="auto"/>
            <w:noWrap/>
            <w:vAlign w:val="center"/>
            <w:hideMark/>
          </w:tcPr>
          <w:p w14:paraId="6C953191" w14:textId="77777777" w:rsidR="00A7148B" w:rsidRPr="0083156B" w:rsidRDefault="00A7148B" w:rsidP="00A7148B">
            <w:pPr>
              <w:jc w:val="center"/>
              <w:rPr>
                <w:sz w:val="20"/>
                <w:szCs w:val="20"/>
              </w:rPr>
            </w:pPr>
            <w:r w:rsidRPr="0083156B">
              <w:rPr>
                <w:sz w:val="20"/>
                <w:szCs w:val="20"/>
              </w:rPr>
              <w:t>3.644.843,26</w:t>
            </w:r>
          </w:p>
        </w:tc>
        <w:tc>
          <w:tcPr>
            <w:tcW w:w="2460" w:type="dxa"/>
            <w:tcBorders>
              <w:top w:val="nil"/>
              <w:left w:val="nil"/>
              <w:bottom w:val="single" w:sz="8" w:space="0" w:color="auto"/>
              <w:right w:val="single" w:sz="8" w:space="0" w:color="auto"/>
            </w:tcBorders>
            <w:shd w:val="clear" w:color="auto" w:fill="auto"/>
            <w:noWrap/>
            <w:vAlign w:val="center"/>
            <w:hideMark/>
          </w:tcPr>
          <w:p w14:paraId="329B8123" w14:textId="77777777" w:rsidR="00A7148B" w:rsidRPr="0083156B" w:rsidRDefault="00A7148B" w:rsidP="00A7148B">
            <w:pPr>
              <w:jc w:val="center"/>
              <w:rPr>
                <w:sz w:val="20"/>
                <w:szCs w:val="20"/>
              </w:rPr>
            </w:pPr>
            <w:r w:rsidRPr="0083156B">
              <w:rPr>
                <w:sz w:val="20"/>
                <w:szCs w:val="20"/>
              </w:rPr>
              <w:t>171.038,30</w:t>
            </w:r>
          </w:p>
        </w:tc>
      </w:tr>
      <w:tr w:rsidR="0083156B" w:rsidRPr="0083156B" w14:paraId="7DBD4E17"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663FF3E" w14:textId="77777777" w:rsidR="00A7148B" w:rsidRPr="0083156B" w:rsidRDefault="00A7148B" w:rsidP="00A7148B">
            <w:pPr>
              <w:jc w:val="center"/>
              <w:rPr>
                <w:sz w:val="20"/>
                <w:szCs w:val="20"/>
              </w:rPr>
            </w:pPr>
            <w:r w:rsidRPr="0083156B">
              <w:rPr>
                <w:sz w:val="20"/>
                <w:szCs w:val="20"/>
              </w:rPr>
              <w:t>2027.</w:t>
            </w:r>
          </w:p>
        </w:tc>
        <w:tc>
          <w:tcPr>
            <w:tcW w:w="2684" w:type="dxa"/>
            <w:tcBorders>
              <w:top w:val="nil"/>
              <w:left w:val="nil"/>
              <w:bottom w:val="single" w:sz="8" w:space="0" w:color="auto"/>
              <w:right w:val="single" w:sz="8" w:space="0" w:color="auto"/>
            </w:tcBorders>
            <w:shd w:val="clear" w:color="auto" w:fill="auto"/>
            <w:noWrap/>
            <w:vAlign w:val="center"/>
            <w:hideMark/>
          </w:tcPr>
          <w:p w14:paraId="2543E2A3" w14:textId="77777777" w:rsidR="00A7148B" w:rsidRPr="0083156B" w:rsidRDefault="00A7148B" w:rsidP="00A7148B">
            <w:pPr>
              <w:jc w:val="center"/>
              <w:rPr>
                <w:sz w:val="20"/>
                <w:szCs w:val="20"/>
              </w:rPr>
            </w:pPr>
            <w:r w:rsidRPr="0083156B">
              <w:rPr>
                <w:sz w:val="20"/>
                <w:szCs w:val="20"/>
              </w:rPr>
              <w:t>3.678.150,02</w:t>
            </w:r>
          </w:p>
        </w:tc>
        <w:tc>
          <w:tcPr>
            <w:tcW w:w="2460" w:type="dxa"/>
            <w:tcBorders>
              <w:top w:val="nil"/>
              <w:left w:val="nil"/>
              <w:bottom w:val="single" w:sz="8" w:space="0" w:color="auto"/>
              <w:right w:val="single" w:sz="8" w:space="0" w:color="auto"/>
            </w:tcBorders>
            <w:shd w:val="clear" w:color="auto" w:fill="auto"/>
            <w:noWrap/>
            <w:vAlign w:val="center"/>
            <w:hideMark/>
          </w:tcPr>
          <w:p w14:paraId="385A5D62" w14:textId="77777777" w:rsidR="00A7148B" w:rsidRPr="0083156B" w:rsidRDefault="00A7148B" w:rsidP="00A7148B">
            <w:pPr>
              <w:jc w:val="center"/>
              <w:rPr>
                <w:sz w:val="20"/>
                <w:szCs w:val="20"/>
              </w:rPr>
            </w:pPr>
            <w:r w:rsidRPr="0083156B">
              <w:rPr>
                <w:sz w:val="20"/>
                <w:szCs w:val="20"/>
              </w:rPr>
              <w:t>137.731,54</w:t>
            </w:r>
          </w:p>
        </w:tc>
      </w:tr>
      <w:tr w:rsidR="0083156B" w:rsidRPr="0083156B" w14:paraId="123F488E"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269D239" w14:textId="77777777" w:rsidR="00A7148B" w:rsidRPr="0083156B" w:rsidRDefault="00A7148B" w:rsidP="00A7148B">
            <w:pPr>
              <w:jc w:val="center"/>
              <w:rPr>
                <w:sz w:val="20"/>
                <w:szCs w:val="20"/>
              </w:rPr>
            </w:pPr>
            <w:r w:rsidRPr="0083156B">
              <w:rPr>
                <w:sz w:val="20"/>
                <w:szCs w:val="20"/>
              </w:rPr>
              <w:t>2028.</w:t>
            </w:r>
          </w:p>
        </w:tc>
        <w:tc>
          <w:tcPr>
            <w:tcW w:w="2684" w:type="dxa"/>
            <w:tcBorders>
              <w:top w:val="nil"/>
              <w:left w:val="nil"/>
              <w:bottom w:val="single" w:sz="8" w:space="0" w:color="auto"/>
              <w:right w:val="single" w:sz="8" w:space="0" w:color="auto"/>
            </w:tcBorders>
            <w:shd w:val="clear" w:color="auto" w:fill="auto"/>
            <w:noWrap/>
            <w:vAlign w:val="center"/>
            <w:hideMark/>
          </w:tcPr>
          <w:p w14:paraId="10B2B6F1" w14:textId="77777777" w:rsidR="00A7148B" w:rsidRPr="0083156B" w:rsidRDefault="00A7148B" w:rsidP="00A7148B">
            <w:pPr>
              <w:jc w:val="center"/>
              <w:rPr>
                <w:sz w:val="20"/>
                <w:szCs w:val="20"/>
              </w:rPr>
            </w:pPr>
            <w:r w:rsidRPr="0083156B">
              <w:rPr>
                <w:sz w:val="20"/>
                <w:szCs w:val="20"/>
              </w:rPr>
              <w:t>3.711.761,13</w:t>
            </w:r>
          </w:p>
        </w:tc>
        <w:tc>
          <w:tcPr>
            <w:tcW w:w="2460" w:type="dxa"/>
            <w:tcBorders>
              <w:top w:val="nil"/>
              <w:left w:val="nil"/>
              <w:bottom w:val="single" w:sz="8" w:space="0" w:color="auto"/>
              <w:right w:val="single" w:sz="8" w:space="0" w:color="auto"/>
            </w:tcBorders>
            <w:shd w:val="clear" w:color="auto" w:fill="auto"/>
            <w:noWrap/>
            <w:vAlign w:val="center"/>
            <w:hideMark/>
          </w:tcPr>
          <w:p w14:paraId="3320F40C" w14:textId="77777777" w:rsidR="00A7148B" w:rsidRPr="0083156B" w:rsidRDefault="00A7148B" w:rsidP="00A7148B">
            <w:pPr>
              <w:jc w:val="center"/>
              <w:rPr>
                <w:sz w:val="20"/>
                <w:szCs w:val="20"/>
              </w:rPr>
            </w:pPr>
            <w:r w:rsidRPr="0083156B">
              <w:rPr>
                <w:sz w:val="20"/>
                <w:szCs w:val="20"/>
              </w:rPr>
              <w:t>104.120,43</w:t>
            </w:r>
          </w:p>
        </w:tc>
      </w:tr>
      <w:tr w:rsidR="0083156B" w:rsidRPr="0083156B" w14:paraId="12E7E538"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20CF1B0C" w14:textId="77777777" w:rsidR="00A7148B" w:rsidRPr="0083156B" w:rsidRDefault="00A7148B" w:rsidP="00A7148B">
            <w:pPr>
              <w:jc w:val="center"/>
              <w:rPr>
                <w:sz w:val="20"/>
                <w:szCs w:val="20"/>
              </w:rPr>
            </w:pPr>
            <w:r w:rsidRPr="0083156B">
              <w:rPr>
                <w:sz w:val="20"/>
                <w:szCs w:val="20"/>
              </w:rPr>
              <w:t>2029.</w:t>
            </w:r>
          </w:p>
        </w:tc>
        <w:tc>
          <w:tcPr>
            <w:tcW w:w="2684" w:type="dxa"/>
            <w:tcBorders>
              <w:top w:val="nil"/>
              <w:left w:val="nil"/>
              <w:bottom w:val="single" w:sz="8" w:space="0" w:color="auto"/>
              <w:right w:val="single" w:sz="8" w:space="0" w:color="auto"/>
            </w:tcBorders>
            <w:shd w:val="clear" w:color="auto" w:fill="auto"/>
            <w:noWrap/>
            <w:vAlign w:val="center"/>
            <w:hideMark/>
          </w:tcPr>
          <w:p w14:paraId="444D5C53" w14:textId="77777777" w:rsidR="00A7148B" w:rsidRPr="0083156B" w:rsidRDefault="00A7148B" w:rsidP="00A7148B">
            <w:pPr>
              <w:jc w:val="center"/>
              <w:rPr>
                <w:sz w:val="20"/>
                <w:szCs w:val="20"/>
              </w:rPr>
            </w:pPr>
            <w:r w:rsidRPr="0083156B">
              <w:rPr>
                <w:sz w:val="20"/>
                <w:szCs w:val="20"/>
              </w:rPr>
              <w:t>3.745.679,39</w:t>
            </w:r>
          </w:p>
        </w:tc>
        <w:tc>
          <w:tcPr>
            <w:tcW w:w="2460" w:type="dxa"/>
            <w:tcBorders>
              <w:top w:val="nil"/>
              <w:left w:val="nil"/>
              <w:bottom w:val="single" w:sz="8" w:space="0" w:color="auto"/>
              <w:right w:val="single" w:sz="8" w:space="0" w:color="auto"/>
            </w:tcBorders>
            <w:shd w:val="clear" w:color="auto" w:fill="auto"/>
            <w:noWrap/>
            <w:vAlign w:val="center"/>
            <w:hideMark/>
          </w:tcPr>
          <w:p w14:paraId="66DBA222" w14:textId="77777777" w:rsidR="00A7148B" w:rsidRPr="0083156B" w:rsidRDefault="00A7148B" w:rsidP="00A7148B">
            <w:pPr>
              <w:jc w:val="center"/>
              <w:rPr>
                <w:sz w:val="20"/>
                <w:szCs w:val="20"/>
              </w:rPr>
            </w:pPr>
            <w:r w:rsidRPr="0083156B">
              <w:rPr>
                <w:sz w:val="20"/>
                <w:szCs w:val="20"/>
              </w:rPr>
              <w:t>70.202,17</w:t>
            </w:r>
          </w:p>
        </w:tc>
      </w:tr>
      <w:tr w:rsidR="0083156B" w:rsidRPr="0083156B" w14:paraId="2F32B719"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5515A47" w14:textId="77777777" w:rsidR="00A7148B" w:rsidRPr="0083156B" w:rsidRDefault="00A7148B" w:rsidP="00A7148B">
            <w:pPr>
              <w:jc w:val="center"/>
              <w:rPr>
                <w:sz w:val="20"/>
                <w:szCs w:val="20"/>
              </w:rPr>
            </w:pPr>
            <w:r w:rsidRPr="0083156B">
              <w:rPr>
                <w:sz w:val="20"/>
                <w:szCs w:val="20"/>
              </w:rPr>
              <w:t>2030.</w:t>
            </w:r>
          </w:p>
        </w:tc>
        <w:tc>
          <w:tcPr>
            <w:tcW w:w="2684" w:type="dxa"/>
            <w:tcBorders>
              <w:top w:val="nil"/>
              <w:left w:val="nil"/>
              <w:bottom w:val="single" w:sz="8" w:space="0" w:color="auto"/>
              <w:right w:val="single" w:sz="8" w:space="0" w:color="auto"/>
            </w:tcBorders>
            <w:shd w:val="clear" w:color="auto" w:fill="auto"/>
            <w:noWrap/>
            <w:vAlign w:val="center"/>
            <w:hideMark/>
          </w:tcPr>
          <w:p w14:paraId="7D0133D3" w14:textId="77777777" w:rsidR="00A7148B" w:rsidRPr="0083156B" w:rsidRDefault="00A7148B" w:rsidP="00A7148B">
            <w:pPr>
              <w:jc w:val="center"/>
              <w:rPr>
                <w:sz w:val="20"/>
                <w:szCs w:val="20"/>
              </w:rPr>
            </w:pPr>
            <w:r w:rsidRPr="0083156B">
              <w:rPr>
                <w:sz w:val="20"/>
                <w:szCs w:val="20"/>
              </w:rPr>
              <w:t>3.779.907,60</w:t>
            </w:r>
          </w:p>
        </w:tc>
        <w:tc>
          <w:tcPr>
            <w:tcW w:w="2460" w:type="dxa"/>
            <w:tcBorders>
              <w:top w:val="nil"/>
              <w:left w:val="nil"/>
              <w:bottom w:val="single" w:sz="8" w:space="0" w:color="auto"/>
              <w:right w:val="single" w:sz="8" w:space="0" w:color="auto"/>
            </w:tcBorders>
            <w:shd w:val="clear" w:color="auto" w:fill="auto"/>
            <w:noWrap/>
            <w:vAlign w:val="center"/>
            <w:hideMark/>
          </w:tcPr>
          <w:p w14:paraId="322E2448" w14:textId="77777777" w:rsidR="00A7148B" w:rsidRPr="0083156B" w:rsidRDefault="00A7148B" w:rsidP="00A7148B">
            <w:pPr>
              <w:jc w:val="center"/>
              <w:rPr>
                <w:sz w:val="20"/>
                <w:szCs w:val="20"/>
              </w:rPr>
            </w:pPr>
            <w:r w:rsidRPr="0083156B">
              <w:rPr>
                <w:sz w:val="20"/>
                <w:szCs w:val="20"/>
              </w:rPr>
              <w:t>35.973,96</w:t>
            </w:r>
          </w:p>
        </w:tc>
      </w:tr>
      <w:tr w:rsidR="0083156B" w:rsidRPr="0083156B" w14:paraId="289A0675"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47A704DC" w14:textId="77777777" w:rsidR="00A7148B" w:rsidRPr="0083156B" w:rsidRDefault="00A7148B" w:rsidP="00A7148B">
            <w:pPr>
              <w:jc w:val="center"/>
              <w:rPr>
                <w:sz w:val="20"/>
                <w:szCs w:val="20"/>
              </w:rPr>
            </w:pPr>
            <w:r w:rsidRPr="0083156B">
              <w:rPr>
                <w:sz w:val="20"/>
                <w:szCs w:val="20"/>
              </w:rPr>
              <w:t>2031.</w:t>
            </w:r>
          </w:p>
        </w:tc>
        <w:tc>
          <w:tcPr>
            <w:tcW w:w="2684" w:type="dxa"/>
            <w:tcBorders>
              <w:top w:val="nil"/>
              <w:left w:val="nil"/>
              <w:bottom w:val="single" w:sz="8" w:space="0" w:color="auto"/>
              <w:right w:val="single" w:sz="8" w:space="0" w:color="auto"/>
            </w:tcBorders>
            <w:shd w:val="clear" w:color="auto" w:fill="auto"/>
            <w:noWrap/>
            <w:vAlign w:val="center"/>
            <w:hideMark/>
          </w:tcPr>
          <w:p w14:paraId="6D725066" w14:textId="77777777" w:rsidR="00A7148B" w:rsidRPr="0083156B" w:rsidRDefault="00A7148B" w:rsidP="00A7148B">
            <w:pPr>
              <w:jc w:val="center"/>
              <w:rPr>
                <w:sz w:val="20"/>
                <w:szCs w:val="20"/>
              </w:rPr>
            </w:pPr>
            <w:r w:rsidRPr="0083156B">
              <w:rPr>
                <w:sz w:val="20"/>
                <w:szCs w:val="20"/>
              </w:rPr>
              <w:t>1.902.886,72</w:t>
            </w:r>
          </w:p>
        </w:tc>
        <w:tc>
          <w:tcPr>
            <w:tcW w:w="2460" w:type="dxa"/>
            <w:tcBorders>
              <w:top w:val="nil"/>
              <w:left w:val="nil"/>
              <w:bottom w:val="single" w:sz="8" w:space="0" w:color="auto"/>
              <w:right w:val="single" w:sz="8" w:space="0" w:color="auto"/>
            </w:tcBorders>
            <w:shd w:val="clear" w:color="auto" w:fill="auto"/>
            <w:noWrap/>
            <w:vAlign w:val="center"/>
            <w:hideMark/>
          </w:tcPr>
          <w:p w14:paraId="55834925" w14:textId="77777777" w:rsidR="00A7148B" w:rsidRPr="0083156B" w:rsidRDefault="00A7148B" w:rsidP="00A7148B">
            <w:pPr>
              <w:jc w:val="center"/>
              <w:rPr>
                <w:sz w:val="20"/>
                <w:szCs w:val="20"/>
              </w:rPr>
            </w:pPr>
            <w:r w:rsidRPr="0083156B">
              <w:rPr>
                <w:sz w:val="20"/>
                <w:szCs w:val="20"/>
              </w:rPr>
              <w:t>5.053,76</w:t>
            </w:r>
          </w:p>
        </w:tc>
      </w:tr>
      <w:tr w:rsidR="0083156B" w:rsidRPr="0083156B" w14:paraId="1C7BDE39" w14:textId="77777777" w:rsidTr="00A7148B">
        <w:trPr>
          <w:trHeight w:val="326"/>
        </w:trPr>
        <w:tc>
          <w:tcPr>
            <w:tcW w:w="3959" w:type="dxa"/>
            <w:tcBorders>
              <w:top w:val="nil"/>
              <w:left w:val="single" w:sz="8" w:space="0" w:color="auto"/>
              <w:bottom w:val="single" w:sz="8" w:space="0" w:color="auto"/>
              <w:right w:val="single" w:sz="8" w:space="0" w:color="auto"/>
            </w:tcBorders>
            <w:shd w:val="clear" w:color="000000" w:fill="D9D9D8"/>
            <w:vAlign w:val="center"/>
            <w:hideMark/>
          </w:tcPr>
          <w:p w14:paraId="37F66D34" w14:textId="77777777" w:rsidR="00A7148B" w:rsidRPr="0083156B" w:rsidRDefault="00A7148B" w:rsidP="00A7148B">
            <w:pPr>
              <w:jc w:val="center"/>
              <w:rPr>
                <w:b/>
                <w:bCs/>
                <w:sz w:val="20"/>
                <w:szCs w:val="20"/>
              </w:rPr>
            </w:pPr>
            <w:r w:rsidRPr="0083156B">
              <w:rPr>
                <w:b/>
                <w:bCs/>
                <w:sz w:val="20"/>
                <w:szCs w:val="20"/>
              </w:rPr>
              <w:t>UKUPNO</w:t>
            </w:r>
          </w:p>
        </w:tc>
        <w:tc>
          <w:tcPr>
            <w:tcW w:w="2684" w:type="dxa"/>
            <w:tcBorders>
              <w:top w:val="nil"/>
              <w:left w:val="nil"/>
              <w:bottom w:val="single" w:sz="8" w:space="0" w:color="auto"/>
              <w:right w:val="single" w:sz="8" w:space="0" w:color="auto"/>
            </w:tcBorders>
            <w:shd w:val="clear" w:color="000000" w:fill="D9D9D8"/>
            <w:noWrap/>
            <w:vAlign w:val="center"/>
            <w:hideMark/>
          </w:tcPr>
          <w:p w14:paraId="03C82E4C" w14:textId="77777777" w:rsidR="00A7148B" w:rsidRPr="0083156B" w:rsidRDefault="00A7148B" w:rsidP="00A7148B">
            <w:pPr>
              <w:jc w:val="center"/>
              <w:rPr>
                <w:b/>
                <w:bCs/>
                <w:sz w:val="20"/>
                <w:szCs w:val="20"/>
              </w:rPr>
            </w:pPr>
            <w:r w:rsidRPr="0083156B">
              <w:rPr>
                <w:b/>
                <w:bCs/>
                <w:sz w:val="20"/>
                <w:szCs w:val="20"/>
              </w:rPr>
              <w:t>32.962.218,55</w:t>
            </w:r>
          </w:p>
        </w:tc>
        <w:tc>
          <w:tcPr>
            <w:tcW w:w="2460" w:type="dxa"/>
            <w:tcBorders>
              <w:top w:val="nil"/>
              <w:left w:val="nil"/>
              <w:bottom w:val="single" w:sz="8" w:space="0" w:color="auto"/>
              <w:right w:val="single" w:sz="8" w:space="0" w:color="auto"/>
            </w:tcBorders>
            <w:shd w:val="clear" w:color="000000" w:fill="D9D9D8"/>
            <w:noWrap/>
            <w:vAlign w:val="center"/>
            <w:hideMark/>
          </w:tcPr>
          <w:p w14:paraId="31A4DB3F" w14:textId="77777777" w:rsidR="00A7148B" w:rsidRPr="0083156B" w:rsidRDefault="00A7148B" w:rsidP="00A7148B">
            <w:pPr>
              <w:jc w:val="center"/>
              <w:rPr>
                <w:b/>
                <w:bCs/>
                <w:sz w:val="20"/>
                <w:szCs w:val="20"/>
              </w:rPr>
            </w:pPr>
            <w:r w:rsidRPr="0083156B">
              <w:rPr>
                <w:b/>
                <w:bCs/>
                <w:sz w:val="20"/>
                <w:szCs w:val="20"/>
              </w:rPr>
              <w:t>1.380.715,19</w:t>
            </w:r>
          </w:p>
        </w:tc>
      </w:tr>
    </w:tbl>
    <w:p w14:paraId="52EB23F2" w14:textId="77777777" w:rsidR="006337CA" w:rsidRPr="00556FF5" w:rsidRDefault="006337CA" w:rsidP="00193412">
      <w:pPr>
        <w:jc w:val="both"/>
      </w:pPr>
    </w:p>
    <w:p w14:paraId="24614DB8" w14:textId="4FF4D513" w:rsidR="00443E63" w:rsidRPr="00DA0CB4" w:rsidRDefault="0020220D" w:rsidP="00443E63">
      <w:pPr>
        <w:ind w:firstLine="709"/>
        <w:jc w:val="both"/>
      </w:pPr>
      <w:r w:rsidRPr="00DA0CB4">
        <w:t xml:space="preserve">Pregled danih </w:t>
      </w:r>
      <w:r w:rsidR="00AD5185" w:rsidRPr="00DA0CB4">
        <w:t xml:space="preserve">zajmova </w:t>
      </w:r>
      <w:r w:rsidRPr="00DA0CB4">
        <w:t xml:space="preserve">i potraživanja za dane zajmove u izvještajnom razdoblju </w:t>
      </w:r>
      <w:r w:rsidR="00AD5185" w:rsidRPr="00DA0CB4">
        <w:t xml:space="preserve">odnose se na tuzemne dugoročne zajmove i </w:t>
      </w:r>
      <w:r w:rsidRPr="00DA0CB4">
        <w:t>iznose kako slijedi:</w:t>
      </w:r>
    </w:p>
    <w:p w14:paraId="7E9F2B44" w14:textId="3B4BC916" w:rsidR="00443E63" w:rsidRPr="00DA0CB4" w:rsidRDefault="00443E63" w:rsidP="00443E63">
      <w:pPr>
        <w:jc w:val="both"/>
      </w:pPr>
    </w:p>
    <w:tbl>
      <w:tblPr>
        <w:tblW w:w="10239" w:type="dxa"/>
        <w:tblInd w:w="-459" w:type="dxa"/>
        <w:tblLook w:val="04A0" w:firstRow="1" w:lastRow="0" w:firstColumn="1" w:lastColumn="0" w:noHBand="0" w:noVBand="1"/>
      </w:tblPr>
      <w:tblGrid>
        <w:gridCol w:w="1464"/>
        <w:gridCol w:w="1266"/>
        <w:gridCol w:w="1069"/>
        <w:gridCol w:w="1095"/>
        <w:gridCol w:w="1266"/>
        <w:gridCol w:w="1505"/>
        <w:gridCol w:w="1411"/>
        <w:gridCol w:w="1163"/>
      </w:tblGrid>
      <w:tr w:rsidR="00DA0CB4" w:rsidRPr="00DA0CB4" w14:paraId="1E6CBCE9" w14:textId="77777777" w:rsidTr="00443E63">
        <w:trPr>
          <w:trHeight w:val="1020"/>
        </w:trPr>
        <w:tc>
          <w:tcPr>
            <w:tcW w:w="149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B78D4C" w14:textId="77777777" w:rsidR="00443E63" w:rsidRPr="00DA0CB4" w:rsidRDefault="00443E63" w:rsidP="00443E63">
            <w:pPr>
              <w:jc w:val="center"/>
              <w:rPr>
                <w:b/>
                <w:bCs/>
                <w:sz w:val="20"/>
                <w:szCs w:val="20"/>
              </w:rPr>
            </w:pPr>
            <w:r w:rsidRPr="00DA0CB4">
              <w:rPr>
                <w:b/>
                <w:bCs/>
                <w:sz w:val="20"/>
                <w:szCs w:val="20"/>
              </w:rPr>
              <w:t>Naziv pravne osobe</w:t>
            </w:r>
          </w:p>
        </w:tc>
        <w:tc>
          <w:tcPr>
            <w:tcW w:w="1266" w:type="dxa"/>
            <w:tcBorders>
              <w:top w:val="single" w:sz="4" w:space="0" w:color="auto"/>
              <w:left w:val="nil"/>
              <w:bottom w:val="single" w:sz="4" w:space="0" w:color="auto"/>
              <w:right w:val="single" w:sz="4" w:space="0" w:color="auto"/>
            </w:tcBorders>
            <w:shd w:val="clear" w:color="000000" w:fill="D9D9D9"/>
            <w:vAlign w:val="center"/>
            <w:hideMark/>
          </w:tcPr>
          <w:p w14:paraId="3BB45FF8" w14:textId="77777777" w:rsidR="00443E63" w:rsidRPr="00DA0CB4" w:rsidRDefault="00443E63" w:rsidP="00443E63">
            <w:pPr>
              <w:jc w:val="center"/>
              <w:rPr>
                <w:b/>
                <w:bCs/>
                <w:sz w:val="20"/>
                <w:szCs w:val="20"/>
              </w:rPr>
            </w:pPr>
            <w:r w:rsidRPr="00DA0CB4">
              <w:rPr>
                <w:b/>
                <w:bCs/>
                <w:sz w:val="20"/>
                <w:szCs w:val="20"/>
              </w:rPr>
              <w:t>Stanje zajma 01.01.2022.</w:t>
            </w:r>
          </w:p>
        </w:tc>
        <w:tc>
          <w:tcPr>
            <w:tcW w:w="1071" w:type="dxa"/>
            <w:tcBorders>
              <w:top w:val="single" w:sz="4" w:space="0" w:color="auto"/>
              <w:left w:val="nil"/>
              <w:bottom w:val="single" w:sz="4" w:space="0" w:color="auto"/>
              <w:right w:val="single" w:sz="4" w:space="0" w:color="auto"/>
            </w:tcBorders>
            <w:shd w:val="clear" w:color="000000" w:fill="D9D9D9"/>
            <w:vAlign w:val="center"/>
            <w:hideMark/>
          </w:tcPr>
          <w:p w14:paraId="11D29240" w14:textId="77777777" w:rsidR="00443E63" w:rsidRPr="00DA0CB4" w:rsidRDefault="00443E63" w:rsidP="00443E63">
            <w:pPr>
              <w:jc w:val="center"/>
              <w:rPr>
                <w:b/>
                <w:bCs/>
                <w:sz w:val="20"/>
                <w:szCs w:val="20"/>
              </w:rPr>
            </w:pPr>
            <w:r w:rsidRPr="00DA0CB4">
              <w:rPr>
                <w:b/>
                <w:bCs/>
                <w:sz w:val="20"/>
                <w:szCs w:val="20"/>
              </w:rPr>
              <w:t>Primljene  otplate  glavnice</w:t>
            </w:r>
          </w:p>
        </w:tc>
        <w:tc>
          <w:tcPr>
            <w:tcW w:w="1132" w:type="dxa"/>
            <w:tcBorders>
              <w:top w:val="single" w:sz="4" w:space="0" w:color="auto"/>
              <w:left w:val="nil"/>
              <w:bottom w:val="single" w:sz="4" w:space="0" w:color="auto"/>
              <w:right w:val="single" w:sz="4" w:space="0" w:color="auto"/>
            </w:tcBorders>
            <w:shd w:val="clear" w:color="000000" w:fill="D9D9D9"/>
            <w:vAlign w:val="center"/>
            <w:hideMark/>
          </w:tcPr>
          <w:p w14:paraId="56415CF8" w14:textId="77777777" w:rsidR="00443E63" w:rsidRPr="00DA0CB4" w:rsidRDefault="00443E63" w:rsidP="00443E63">
            <w:pPr>
              <w:jc w:val="center"/>
              <w:rPr>
                <w:b/>
                <w:bCs/>
                <w:sz w:val="20"/>
                <w:szCs w:val="20"/>
              </w:rPr>
            </w:pPr>
            <w:r w:rsidRPr="00DA0CB4">
              <w:rPr>
                <w:b/>
                <w:bCs/>
                <w:sz w:val="20"/>
                <w:szCs w:val="20"/>
              </w:rPr>
              <w:t>Dani zajmovi u tekućoj godini</w:t>
            </w:r>
          </w:p>
        </w:tc>
        <w:tc>
          <w:tcPr>
            <w:tcW w:w="1133" w:type="dxa"/>
            <w:tcBorders>
              <w:top w:val="single" w:sz="4" w:space="0" w:color="auto"/>
              <w:left w:val="nil"/>
              <w:bottom w:val="single" w:sz="4" w:space="0" w:color="auto"/>
              <w:right w:val="single" w:sz="4" w:space="0" w:color="auto"/>
            </w:tcBorders>
            <w:shd w:val="clear" w:color="000000" w:fill="D9D9D9"/>
            <w:vAlign w:val="center"/>
            <w:hideMark/>
          </w:tcPr>
          <w:p w14:paraId="24986705" w14:textId="77777777" w:rsidR="00443E63" w:rsidRPr="00DA0CB4" w:rsidRDefault="00443E63" w:rsidP="00443E63">
            <w:pPr>
              <w:jc w:val="center"/>
              <w:rPr>
                <w:b/>
                <w:bCs/>
                <w:sz w:val="20"/>
                <w:szCs w:val="20"/>
              </w:rPr>
            </w:pPr>
            <w:r w:rsidRPr="00DA0CB4">
              <w:rPr>
                <w:b/>
                <w:bCs/>
                <w:sz w:val="20"/>
                <w:szCs w:val="20"/>
              </w:rPr>
              <w:t>Stanje zajma</w:t>
            </w:r>
            <w:r w:rsidRPr="00DA0CB4">
              <w:rPr>
                <w:b/>
                <w:bCs/>
                <w:sz w:val="20"/>
                <w:szCs w:val="20"/>
              </w:rPr>
              <w:br/>
              <w:t>30.06.2022.</w:t>
            </w:r>
          </w:p>
        </w:tc>
        <w:tc>
          <w:tcPr>
            <w:tcW w:w="1505" w:type="dxa"/>
            <w:tcBorders>
              <w:top w:val="single" w:sz="4" w:space="0" w:color="auto"/>
              <w:left w:val="nil"/>
              <w:bottom w:val="single" w:sz="4" w:space="0" w:color="auto"/>
              <w:right w:val="single" w:sz="4" w:space="0" w:color="auto"/>
            </w:tcBorders>
            <w:shd w:val="clear" w:color="000000" w:fill="D9D9D9"/>
            <w:vAlign w:val="center"/>
            <w:hideMark/>
          </w:tcPr>
          <w:p w14:paraId="05B4E4E4" w14:textId="77777777" w:rsidR="00443E63" w:rsidRPr="00DA0CB4" w:rsidRDefault="00443E63" w:rsidP="00443E63">
            <w:pPr>
              <w:jc w:val="center"/>
              <w:rPr>
                <w:b/>
                <w:bCs/>
                <w:sz w:val="20"/>
                <w:szCs w:val="20"/>
              </w:rPr>
            </w:pPr>
            <w:r w:rsidRPr="00DA0CB4">
              <w:rPr>
                <w:b/>
                <w:bCs/>
                <w:sz w:val="20"/>
                <w:szCs w:val="20"/>
              </w:rPr>
              <w:t>Revalorizacija/ tečajne razlike u tekućoj godini</w:t>
            </w:r>
          </w:p>
        </w:tc>
        <w:tc>
          <w:tcPr>
            <w:tcW w:w="1453" w:type="dxa"/>
            <w:tcBorders>
              <w:top w:val="single" w:sz="4" w:space="0" w:color="auto"/>
              <w:left w:val="nil"/>
              <w:bottom w:val="single" w:sz="4" w:space="0" w:color="auto"/>
              <w:right w:val="single" w:sz="4" w:space="0" w:color="auto"/>
            </w:tcBorders>
            <w:shd w:val="clear" w:color="000000" w:fill="D9D9D9"/>
            <w:vAlign w:val="center"/>
            <w:hideMark/>
          </w:tcPr>
          <w:p w14:paraId="07BDA98B" w14:textId="77777777" w:rsidR="00443E63" w:rsidRPr="00DA0CB4" w:rsidRDefault="00443E63" w:rsidP="00443E63">
            <w:pPr>
              <w:jc w:val="center"/>
              <w:rPr>
                <w:b/>
                <w:bCs/>
                <w:sz w:val="20"/>
                <w:szCs w:val="20"/>
              </w:rPr>
            </w:pPr>
            <w:r w:rsidRPr="00DA0CB4">
              <w:rPr>
                <w:b/>
                <w:bCs/>
                <w:sz w:val="20"/>
                <w:szCs w:val="20"/>
              </w:rPr>
              <w:t>Datum izdavanja zajma</w:t>
            </w:r>
          </w:p>
        </w:tc>
        <w:tc>
          <w:tcPr>
            <w:tcW w:w="1186" w:type="dxa"/>
            <w:tcBorders>
              <w:top w:val="single" w:sz="4" w:space="0" w:color="auto"/>
              <w:left w:val="nil"/>
              <w:bottom w:val="single" w:sz="4" w:space="0" w:color="auto"/>
              <w:right w:val="single" w:sz="4" w:space="0" w:color="auto"/>
            </w:tcBorders>
            <w:shd w:val="clear" w:color="000000" w:fill="D9D9D9"/>
            <w:vAlign w:val="center"/>
            <w:hideMark/>
          </w:tcPr>
          <w:p w14:paraId="121DDB24" w14:textId="77777777" w:rsidR="00443E63" w:rsidRPr="00DA0CB4" w:rsidRDefault="00443E63" w:rsidP="00443E63">
            <w:pPr>
              <w:jc w:val="center"/>
              <w:rPr>
                <w:b/>
                <w:bCs/>
                <w:sz w:val="20"/>
                <w:szCs w:val="20"/>
              </w:rPr>
            </w:pPr>
            <w:r w:rsidRPr="00DA0CB4">
              <w:rPr>
                <w:b/>
                <w:bCs/>
                <w:sz w:val="20"/>
                <w:szCs w:val="20"/>
              </w:rPr>
              <w:t>Datum dospijeća zajma</w:t>
            </w:r>
          </w:p>
        </w:tc>
      </w:tr>
      <w:tr w:rsidR="00DA0CB4" w:rsidRPr="00DA0CB4" w14:paraId="3C5B5B7C" w14:textId="77777777" w:rsidTr="00443E63">
        <w:trPr>
          <w:trHeight w:val="1530"/>
        </w:trPr>
        <w:tc>
          <w:tcPr>
            <w:tcW w:w="1493" w:type="dxa"/>
            <w:tcBorders>
              <w:top w:val="nil"/>
              <w:left w:val="single" w:sz="4" w:space="0" w:color="auto"/>
              <w:bottom w:val="single" w:sz="4" w:space="0" w:color="auto"/>
              <w:right w:val="single" w:sz="4" w:space="0" w:color="auto"/>
            </w:tcBorders>
            <w:shd w:val="clear" w:color="auto" w:fill="auto"/>
            <w:vAlign w:val="center"/>
            <w:hideMark/>
          </w:tcPr>
          <w:p w14:paraId="4C97FF66" w14:textId="77777777" w:rsidR="00443E63" w:rsidRPr="00DA0CB4" w:rsidRDefault="00443E63" w:rsidP="00443E63">
            <w:pPr>
              <w:rPr>
                <w:sz w:val="20"/>
                <w:szCs w:val="20"/>
              </w:rPr>
            </w:pPr>
            <w:r w:rsidRPr="00DA0CB4">
              <w:rPr>
                <w:sz w:val="20"/>
                <w:szCs w:val="20"/>
              </w:rPr>
              <w:t>Energo metan d.o.o. - zajam Grada dan društvu namijenjen izgradnji plinske mreže</w:t>
            </w:r>
          </w:p>
        </w:tc>
        <w:tc>
          <w:tcPr>
            <w:tcW w:w="1266" w:type="dxa"/>
            <w:tcBorders>
              <w:top w:val="nil"/>
              <w:left w:val="nil"/>
              <w:bottom w:val="single" w:sz="4" w:space="0" w:color="auto"/>
              <w:right w:val="single" w:sz="4" w:space="0" w:color="auto"/>
            </w:tcBorders>
            <w:shd w:val="clear" w:color="auto" w:fill="auto"/>
            <w:vAlign w:val="center"/>
            <w:hideMark/>
          </w:tcPr>
          <w:p w14:paraId="7E2DD434" w14:textId="77777777" w:rsidR="00443E63" w:rsidRPr="00DA0CB4" w:rsidRDefault="00443E63" w:rsidP="00443E63">
            <w:pPr>
              <w:jc w:val="right"/>
              <w:rPr>
                <w:sz w:val="20"/>
                <w:szCs w:val="20"/>
              </w:rPr>
            </w:pPr>
            <w:r w:rsidRPr="00DA0CB4">
              <w:rPr>
                <w:sz w:val="20"/>
                <w:szCs w:val="20"/>
              </w:rPr>
              <w:t>80.851,51</w:t>
            </w:r>
          </w:p>
        </w:tc>
        <w:tc>
          <w:tcPr>
            <w:tcW w:w="1071" w:type="dxa"/>
            <w:tcBorders>
              <w:top w:val="nil"/>
              <w:left w:val="nil"/>
              <w:bottom w:val="single" w:sz="4" w:space="0" w:color="auto"/>
              <w:right w:val="single" w:sz="4" w:space="0" w:color="auto"/>
            </w:tcBorders>
            <w:shd w:val="clear" w:color="auto" w:fill="auto"/>
            <w:vAlign w:val="center"/>
            <w:hideMark/>
          </w:tcPr>
          <w:p w14:paraId="3F32BB2A" w14:textId="77777777" w:rsidR="00443E63" w:rsidRPr="00DA0CB4" w:rsidRDefault="00443E63" w:rsidP="00443E63">
            <w:pPr>
              <w:jc w:val="right"/>
              <w:rPr>
                <w:sz w:val="20"/>
                <w:szCs w:val="20"/>
              </w:rPr>
            </w:pPr>
            <w:r w:rsidRPr="00DA0CB4">
              <w:rPr>
                <w:sz w:val="20"/>
                <w:szCs w:val="20"/>
              </w:rPr>
              <w:t>0</w:t>
            </w:r>
          </w:p>
        </w:tc>
        <w:tc>
          <w:tcPr>
            <w:tcW w:w="1132" w:type="dxa"/>
            <w:tcBorders>
              <w:top w:val="nil"/>
              <w:left w:val="nil"/>
              <w:bottom w:val="single" w:sz="4" w:space="0" w:color="auto"/>
              <w:right w:val="single" w:sz="4" w:space="0" w:color="auto"/>
            </w:tcBorders>
            <w:shd w:val="clear" w:color="auto" w:fill="auto"/>
            <w:vAlign w:val="center"/>
            <w:hideMark/>
          </w:tcPr>
          <w:p w14:paraId="1842FFDE" w14:textId="77777777" w:rsidR="00443E63" w:rsidRPr="00DA0CB4" w:rsidRDefault="00443E63" w:rsidP="00443E63">
            <w:pPr>
              <w:jc w:val="right"/>
              <w:rPr>
                <w:sz w:val="20"/>
                <w:szCs w:val="20"/>
              </w:rPr>
            </w:pPr>
            <w:r w:rsidRPr="00DA0CB4">
              <w:rPr>
                <w:sz w:val="20"/>
                <w:szCs w:val="20"/>
              </w:rPr>
              <w:t>0,00</w:t>
            </w:r>
          </w:p>
        </w:tc>
        <w:tc>
          <w:tcPr>
            <w:tcW w:w="1133" w:type="dxa"/>
            <w:tcBorders>
              <w:top w:val="nil"/>
              <w:left w:val="nil"/>
              <w:bottom w:val="single" w:sz="4" w:space="0" w:color="auto"/>
              <w:right w:val="single" w:sz="4" w:space="0" w:color="auto"/>
            </w:tcBorders>
            <w:shd w:val="clear" w:color="auto" w:fill="auto"/>
            <w:vAlign w:val="center"/>
            <w:hideMark/>
          </w:tcPr>
          <w:p w14:paraId="5D5EB7AC" w14:textId="0ACD9A71" w:rsidR="00443E63" w:rsidRPr="00DA0CB4" w:rsidRDefault="00443E63" w:rsidP="00443E63">
            <w:pPr>
              <w:jc w:val="right"/>
              <w:rPr>
                <w:sz w:val="20"/>
                <w:szCs w:val="20"/>
              </w:rPr>
            </w:pPr>
            <w:r w:rsidRPr="00DA0CB4">
              <w:rPr>
                <w:sz w:val="20"/>
                <w:szCs w:val="20"/>
              </w:rPr>
              <w:t>80.851,51</w:t>
            </w:r>
          </w:p>
        </w:tc>
        <w:tc>
          <w:tcPr>
            <w:tcW w:w="1505" w:type="dxa"/>
            <w:tcBorders>
              <w:top w:val="nil"/>
              <w:left w:val="nil"/>
              <w:bottom w:val="single" w:sz="4" w:space="0" w:color="auto"/>
              <w:right w:val="single" w:sz="4" w:space="0" w:color="auto"/>
            </w:tcBorders>
            <w:shd w:val="clear" w:color="auto" w:fill="auto"/>
            <w:vAlign w:val="center"/>
            <w:hideMark/>
          </w:tcPr>
          <w:p w14:paraId="15B91B07" w14:textId="77777777" w:rsidR="00443E63" w:rsidRPr="00DA0CB4" w:rsidRDefault="00443E63" w:rsidP="00443E63">
            <w:pPr>
              <w:jc w:val="right"/>
              <w:rPr>
                <w:sz w:val="20"/>
                <w:szCs w:val="20"/>
              </w:rPr>
            </w:pPr>
            <w:r w:rsidRPr="00DA0CB4">
              <w:rPr>
                <w:sz w:val="20"/>
                <w:szCs w:val="20"/>
              </w:rPr>
              <w:t>0 </w:t>
            </w:r>
          </w:p>
        </w:tc>
        <w:tc>
          <w:tcPr>
            <w:tcW w:w="1453" w:type="dxa"/>
            <w:tcBorders>
              <w:top w:val="nil"/>
              <w:left w:val="nil"/>
              <w:bottom w:val="single" w:sz="4" w:space="0" w:color="auto"/>
              <w:right w:val="single" w:sz="4" w:space="0" w:color="auto"/>
            </w:tcBorders>
            <w:shd w:val="clear" w:color="auto" w:fill="auto"/>
            <w:vAlign w:val="center"/>
            <w:hideMark/>
          </w:tcPr>
          <w:p w14:paraId="794E9157" w14:textId="77777777" w:rsidR="00443E63" w:rsidRPr="00DA0CB4" w:rsidRDefault="00443E63" w:rsidP="00443E63">
            <w:pPr>
              <w:rPr>
                <w:sz w:val="20"/>
                <w:szCs w:val="20"/>
              </w:rPr>
            </w:pPr>
            <w:r w:rsidRPr="00DA0CB4">
              <w:rPr>
                <w:sz w:val="20"/>
                <w:szCs w:val="20"/>
              </w:rPr>
              <w:t>po Ugovoru o ovlaštenju za obavljanje poslova na priključenju za opskrbu plinom iz 2002.</w:t>
            </w:r>
          </w:p>
        </w:tc>
        <w:tc>
          <w:tcPr>
            <w:tcW w:w="1186" w:type="dxa"/>
            <w:tcBorders>
              <w:top w:val="nil"/>
              <w:left w:val="nil"/>
              <w:bottom w:val="single" w:sz="4" w:space="0" w:color="auto"/>
              <w:right w:val="single" w:sz="4" w:space="0" w:color="auto"/>
            </w:tcBorders>
            <w:shd w:val="clear" w:color="auto" w:fill="auto"/>
            <w:vAlign w:val="center"/>
            <w:hideMark/>
          </w:tcPr>
          <w:p w14:paraId="562AA07A" w14:textId="77777777" w:rsidR="00443E63" w:rsidRPr="00DA0CB4" w:rsidRDefault="00443E63" w:rsidP="00443E63">
            <w:pPr>
              <w:rPr>
                <w:sz w:val="20"/>
                <w:szCs w:val="20"/>
              </w:rPr>
            </w:pPr>
            <w:r w:rsidRPr="00DA0CB4">
              <w:rPr>
                <w:sz w:val="20"/>
                <w:szCs w:val="20"/>
              </w:rPr>
              <w:t>rok dospijeća je vezan uz povrate obveznika naknade</w:t>
            </w:r>
          </w:p>
        </w:tc>
      </w:tr>
      <w:tr w:rsidR="00DA0CB4" w:rsidRPr="00DA0CB4" w14:paraId="45ACF362" w14:textId="77777777" w:rsidTr="00443E63">
        <w:trPr>
          <w:trHeight w:val="1530"/>
        </w:trPr>
        <w:tc>
          <w:tcPr>
            <w:tcW w:w="1493" w:type="dxa"/>
            <w:tcBorders>
              <w:top w:val="nil"/>
              <w:left w:val="single" w:sz="4" w:space="0" w:color="auto"/>
              <w:bottom w:val="single" w:sz="4" w:space="0" w:color="auto"/>
              <w:right w:val="single" w:sz="4" w:space="0" w:color="auto"/>
            </w:tcBorders>
            <w:shd w:val="clear" w:color="auto" w:fill="auto"/>
            <w:vAlign w:val="center"/>
            <w:hideMark/>
          </w:tcPr>
          <w:p w14:paraId="17D184DB" w14:textId="77777777" w:rsidR="00443E63" w:rsidRPr="00DA0CB4" w:rsidRDefault="00443E63" w:rsidP="00443E63">
            <w:pPr>
              <w:rPr>
                <w:sz w:val="20"/>
                <w:szCs w:val="20"/>
              </w:rPr>
            </w:pPr>
            <w:r w:rsidRPr="00DA0CB4">
              <w:rPr>
                <w:sz w:val="20"/>
                <w:szCs w:val="20"/>
              </w:rPr>
              <w:t>Agencija za pravni promet i posredovanje nekretninama - gradnja stanova POS-a</w:t>
            </w:r>
          </w:p>
        </w:tc>
        <w:tc>
          <w:tcPr>
            <w:tcW w:w="1266" w:type="dxa"/>
            <w:tcBorders>
              <w:top w:val="nil"/>
              <w:left w:val="nil"/>
              <w:bottom w:val="single" w:sz="4" w:space="0" w:color="auto"/>
              <w:right w:val="single" w:sz="4" w:space="0" w:color="auto"/>
            </w:tcBorders>
            <w:shd w:val="clear" w:color="auto" w:fill="auto"/>
            <w:vAlign w:val="center"/>
            <w:hideMark/>
          </w:tcPr>
          <w:p w14:paraId="5BE2931C" w14:textId="77777777" w:rsidR="00443E63" w:rsidRPr="00DA0CB4" w:rsidRDefault="00443E63" w:rsidP="00443E63">
            <w:pPr>
              <w:jc w:val="right"/>
              <w:rPr>
                <w:sz w:val="20"/>
                <w:szCs w:val="20"/>
              </w:rPr>
            </w:pPr>
            <w:r w:rsidRPr="00DA0CB4">
              <w:rPr>
                <w:sz w:val="20"/>
                <w:szCs w:val="20"/>
              </w:rPr>
              <w:t>916.082,05</w:t>
            </w:r>
          </w:p>
        </w:tc>
        <w:tc>
          <w:tcPr>
            <w:tcW w:w="1071" w:type="dxa"/>
            <w:tcBorders>
              <w:top w:val="nil"/>
              <w:left w:val="nil"/>
              <w:bottom w:val="single" w:sz="4" w:space="0" w:color="auto"/>
              <w:right w:val="single" w:sz="4" w:space="0" w:color="auto"/>
            </w:tcBorders>
            <w:shd w:val="clear" w:color="auto" w:fill="auto"/>
            <w:vAlign w:val="center"/>
            <w:hideMark/>
          </w:tcPr>
          <w:p w14:paraId="1E3272F0" w14:textId="77777777" w:rsidR="00443E63" w:rsidRPr="00DA0CB4" w:rsidRDefault="00443E63" w:rsidP="00443E63">
            <w:pPr>
              <w:jc w:val="right"/>
              <w:rPr>
                <w:sz w:val="20"/>
                <w:szCs w:val="20"/>
              </w:rPr>
            </w:pPr>
            <w:r w:rsidRPr="00DA0CB4">
              <w:rPr>
                <w:sz w:val="20"/>
                <w:szCs w:val="20"/>
              </w:rPr>
              <w:t>89.954,99</w:t>
            </w:r>
          </w:p>
        </w:tc>
        <w:tc>
          <w:tcPr>
            <w:tcW w:w="1132" w:type="dxa"/>
            <w:tcBorders>
              <w:top w:val="nil"/>
              <w:left w:val="nil"/>
              <w:bottom w:val="single" w:sz="4" w:space="0" w:color="auto"/>
              <w:right w:val="single" w:sz="4" w:space="0" w:color="auto"/>
            </w:tcBorders>
            <w:shd w:val="clear" w:color="auto" w:fill="auto"/>
            <w:vAlign w:val="center"/>
            <w:hideMark/>
          </w:tcPr>
          <w:p w14:paraId="10702BE5" w14:textId="77777777" w:rsidR="00443E63" w:rsidRPr="00DA0CB4" w:rsidRDefault="00443E63" w:rsidP="00443E63">
            <w:pPr>
              <w:jc w:val="right"/>
              <w:rPr>
                <w:sz w:val="20"/>
                <w:szCs w:val="20"/>
              </w:rPr>
            </w:pPr>
            <w:r w:rsidRPr="00DA0CB4">
              <w:rPr>
                <w:sz w:val="20"/>
                <w:szCs w:val="20"/>
              </w:rPr>
              <w:t>0,00</w:t>
            </w:r>
          </w:p>
        </w:tc>
        <w:tc>
          <w:tcPr>
            <w:tcW w:w="1133" w:type="dxa"/>
            <w:tcBorders>
              <w:top w:val="nil"/>
              <w:left w:val="nil"/>
              <w:bottom w:val="single" w:sz="4" w:space="0" w:color="auto"/>
              <w:right w:val="single" w:sz="4" w:space="0" w:color="auto"/>
            </w:tcBorders>
            <w:shd w:val="clear" w:color="auto" w:fill="auto"/>
            <w:vAlign w:val="center"/>
            <w:hideMark/>
          </w:tcPr>
          <w:p w14:paraId="3A50A757" w14:textId="77777777" w:rsidR="00443E63" w:rsidRPr="00DA0CB4" w:rsidRDefault="00443E63" w:rsidP="00443E63">
            <w:pPr>
              <w:jc w:val="right"/>
              <w:rPr>
                <w:sz w:val="20"/>
                <w:szCs w:val="20"/>
              </w:rPr>
            </w:pPr>
            <w:r w:rsidRPr="00DA0CB4">
              <w:rPr>
                <w:sz w:val="20"/>
                <w:szCs w:val="20"/>
              </w:rPr>
              <w:t>826.127,06</w:t>
            </w:r>
          </w:p>
        </w:tc>
        <w:tc>
          <w:tcPr>
            <w:tcW w:w="1505" w:type="dxa"/>
            <w:tcBorders>
              <w:top w:val="nil"/>
              <w:left w:val="nil"/>
              <w:bottom w:val="single" w:sz="4" w:space="0" w:color="auto"/>
              <w:right w:val="single" w:sz="4" w:space="0" w:color="auto"/>
            </w:tcBorders>
            <w:shd w:val="clear" w:color="auto" w:fill="auto"/>
            <w:vAlign w:val="center"/>
            <w:hideMark/>
          </w:tcPr>
          <w:p w14:paraId="43308275" w14:textId="77777777" w:rsidR="00443E63" w:rsidRPr="00DA0CB4" w:rsidRDefault="00443E63" w:rsidP="00443E63">
            <w:pPr>
              <w:jc w:val="right"/>
              <w:rPr>
                <w:sz w:val="20"/>
                <w:szCs w:val="20"/>
              </w:rPr>
            </w:pPr>
            <w:r w:rsidRPr="00DA0CB4">
              <w:rPr>
                <w:sz w:val="20"/>
                <w:szCs w:val="20"/>
              </w:rPr>
              <w:t>0</w:t>
            </w:r>
          </w:p>
        </w:tc>
        <w:tc>
          <w:tcPr>
            <w:tcW w:w="1453" w:type="dxa"/>
            <w:tcBorders>
              <w:top w:val="nil"/>
              <w:left w:val="nil"/>
              <w:bottom w:val="single" w:sz="4" w:space="0" w:color="auto"/>
              <w:right w:val="single" w:sz="4" w:space="0" w:color="auto"/>
            </w:tcBorders>
            <w:shd w:val="clear" w:color="auto" w:fill="auto"/>
            <w:vAlign w:val="center"/>
            <w:hideMark/>
          </w:tcPr>
          <w:p w14:paraId="370991C7" w14:textId="77777777" w:rsidR="00443E63" w:rsidRPr="00DA0CB4" w:rsidRDefault="00443E63" w:rsidP="00443E63">
            <w:pPr>
              <w:rPr>
                <w:sz w:val="20"/>
                <w:szCs w:val="20"/>
              </w:rPr>
            </w:pPr>
            <w:r w:rsidRPr="00DA0CB4">
              <w:rPr>
                <w:sz w:val="20"/>
                <w:szCs w:val="20"/>
              </w:rPr>
              <w:t>2002.</w:t>
            </w:r>
          </w:p>
        </w:tc>
        <w:tc>
          <w:tcPr>
            <w:tcW w:w="1186" w:type="dxa"/>
            <w:tcBorders>
              <w:top w:val="nil"/>
              <w:left w:val="nil"/>
              <w:bottom w:val="single" w:sz="4" w:space="0" w:color="auto"/>
              <w:right w:val="single" w:sz="4" w:space="0" w:color="auto"/>
            </w:tcBorders>
            <w:shd w:val="clear" w:color="auto" w:fill="auto"/>
            <w:vAlign w:val="center"/>
            <w:hideMark/>
          </w:tcPr>
          <w:p w14:paraId="052A5FE1" w14:textId="77777777" w:rsidR="00443E63" w:rsidRPr="00DA0CB4" w:rsidRDefault="00443E63" w:rsidP="00443E63">
            <w:pPr>
              <w:rPr>
                <w:sz w:val="20"/>
                <w:szCs w:val="20"/>
              </w:rPr>
            </w:pPr>
            <w:r w:rsidRPr="00DA0CB4">
              <w:rPr>
                <w:sz w:val="20"/>
                <w:szCs w:val="20"/>
              </w:rPr>
              <w:t>rok otplate 30 godina</w:t>
            </w:r>
          </w:p>
        </w:tc>
      </w:tr>
      <w:tr w:rsidR="00DA0CB4" w:rsidRPr="00DA0CB4" w14:paraId="2FDA6A56" w14:textId="77777777" w:rsidTr="00443E63">
        <w:trPr>
          <w:trHeight w:val="1365"/>
        </w:trPr>
        <w:tc>
          <w:tcPr>
            <w:tcW w:w="1493" w:type="dxa"/>
            <w:tcBorders>
              <w:top w:val="nil"/>
              <w:left w:val="single" w:sz="4" w:space="0" w:color="auto"/>
              <w:bottom w:val="single" w:sz="4" w:space="0" w:color="auto"/>
              <w:right w:val="single" w:sz="4" w:space="0" w:color="auto"/>
            </w:tcBorders>
            <w:shd w:val="clear" w:color="auto" w:fill="auto"/>
            <w:vAlign w:val="center"/>
            <w:hideMark/>
          </w:tcPr>
          <w:p w14:paraId="1701DCBB" w14:textId="77777777" w:rsidR="00443E63" w:rsidRPr="00DA0CB4" w:rsidRDefault="00443E63" w:rsidP="00443E63">
            <w:pPr>
              <w:rPr>
                <w:sz w:val="20"/>
                <w:szCs w:val="20"/>
              </w:rPr>
            </w:pPr>
            <w:r w:rsidRPr="00DA0CB4">
              <w:rPr>
                <w:sz w:val="20"/>
                <w:szCs w:val="20"/>
              </w:rPr>
              <w:t>Zajmovi žene i mladi po Programu kreditiranja žena i mladih u 2003. i 2004. g.</w:t>
            </w:r>
          </w:p>
        </w:tc>
        <w:tc>
          <w:tcPr>
            <w:tcW w:w="1266" w:type="dxa"/>
            <w:tcBorders>
              <w:top w:val="nil"/>
              <w:left w:val="nil"/>
              <w:bottom w:val="single" w:sz="4" w:space="0" w:color="auto"/>
              <w:right w:val="single" w:sz="4" w:space="0" w:color="auto"/>
            </w:tcBorders>
            <w:shd w:val="clear" w:color="auto" w:fill="auto"/>
            <w:vAlign w:val="center"/>
            <w:hideMark/>
          </w:tcPr>
          <w:p w14:paraId="3D7DBB83" w14:textId="77777777" w:rsidR="00443E63" w:rsidRPr="00DA0CB4" w:rsidRDefault="00443E63" w:rsidP="00443E63">
            <w:pPr>
              <w:jc w:val="right"/>
              <w:rPr>
                <w:sz w:val="20"/>
                <w:szCs w:val="20"/>
              </w:rPr>
            </w:pPr>
            <w:r w:rsidRPr="00DA0CB4">
              <w:rPr>
                <w:sz w:val="20"/>
                <w:szCs w:val="20"/>
              </w:rPr>
              <w:t>271.950,53</w:t>
            </w:r>
          </w:p>
        </w:tc>
        <w:tc>
          <w:tcPr>
            <w:tcW w:w="1071" w:type="dxa"/>
            <w:tcBorders>
              <w:top w:val="nil"/>
              <w:left w:val="nil"/>
              <w:bottom w:val="single" w:sz="4" w:space="0" w:color="auto"/>
              <w:right w:val="single" w:sz="4" w:space="0" w:color="auto"/>
            </w:tcBorders>
            <w:shd w:val="clear" w:color="auto" w:fill="auto"/>
            <w:vAlign w:val="center"/>
            <w:hideMark/>
          </w:tcPr>
          <w:p w14:paraId="1B8F78AB" w14:textId="77777777" w:rsidR="00443E63" w:rsidRPr="00DA0CB4" w:rsidRDefault="00443E63" w:rsidP="00443E63">
            <w:pPr>
              <w:jc w:val="right"/>
              <w:rPr>
                <w:sz w:val="20"/>
                <w:szCs w:val="20"/>
              </w:rPr>
            </w:pPr>
            <w:r w:rsidRPr="00DA0CB4">
              <w:rPr>
                <w:sz w:val="20"/>
                <w:szCs w:val="20"/>
              </w:rPr>
              <w:t>0</w:t>
            </w:r>
          </w:p>
        </w:tc>
        <w:tc>
          <w:tcPr>
            <w:tcW w:w="1132" w:type="dxa"/>
            <w:tcBorders>
              <w:top w:val="nil"/>
              <w:left w:val="nil"/>
              <w:bottom w:val="single" w:sz="4" w:space="0" w:color="auto"/>
              <w:right w:val="single" w:sz="4" w:space="0" w:color="auto"/>
            </w:tcBorders>
            <w:shd w:val="clear" w:color="auto" w:fill="auto"/>
            <w:vAlign w:val="center"/>
            <w:hideMark/>
          </w:tcPr>
          <w:p w14:paraId="6A14F70F" w14:textId="77777777" w:rsidR="00443E63" w:rsidRPr="00DA0CB4" w:rsidRDefault="00443E63" w:rsidP="00443E63">
            <w:pPr>
              <w:jc w:val="right"/>
              <w:rPr>
                <w:sz w:val="20"/>
                <w:szCs w:val="20"/>
              </w:rPr>
            </w:pPr>
            <w:r w:rsidRPr="00DA0CB4">
              <w:rPr>
                <w:sz w:val="20"/>
                <w:szCs w:val="20"/>
              </w:rPr>
              <w:t>0,00</w:t>
            </w:r>
          </w:p>
        </w:tc>
        <w:tc>
          <w:tcPr>
            <w:tcW w:w="1133" w:type="dxa"/>
            <w:tcBorders>
              <w:top w:val="nil"/>
              <w:left w:val="nil"/>
              <w:bottom w:val="single" w:sz="4" w:space="0" w:color="auto"/>
              <w:right w:val="single" w:sz="4" w:space="0" w:color="auto"/>
            </w:tcBorders>
            <w:shd w:val="clear" w:color="auto" w:fill="auto"/>
            <w:vAlign w:val="center"/>
            <w:hideMark/>
          </w:tcPr>
          <w:p w14:paraId="4156EA78" w14:textId="77777777" w:rsidR="00443E63" w:rsidRPr="00DA0CB4" w:rsidRDefault="00443E63" w:rsidP="00443E63">
            <w:pPr>
              <w:jc w:val="right"/>
              <w:rPr>
                <w:sz w:val="20"/>
                <w:szCs w:val="20"/>
              </w:rPr>
            </w:pPr>
            <w:r w:rsidRPr="00DA0CB4">
              <w:rPr>
                <w:sz w:val="20"/>
                <w:szCs w:val="20"/>
              </w:rPr>
              <w:t>271.950,53</w:t>
            </w:r>
          </w:p>
        </w:tc>
        <w:tc>
          <w:tcPr>
            <w:tcW w:w="1505" w:type="dxa"/>
            <w:tcBorders>
              <w:top w:val="nil"/>
              <w:left w:val="nil"/>
              <w:bottom w:val="single" w:sz="4" w:space="0" w:color="auto"/>
              <w:right w:val="single" w:sz="4" w:space="0" w:color="auto"/>
            </w:tcBorders>
            <w:shd w:val="clear" w:color="auto" w:fill="auto"/>
            <w:vAlign w:val="center"/>
            <w:hideMark/>
          </w:tcPr>
          <w:p w14:paraId="3E6DC646" w14:textId="77777777" w:rsidR="00443E63" w:rsidRPr="00DA0CB4" w:rsidRDefault="00443E63" w:rsidP="00443E63">
            <w:pPr>
              <w:jc w:val="right"/>
              <w:rPr>
                <w:sz w:val="20"/>
                <w:szCs w:val="20"/>
              </w:rPr>
            </w:pPr>
            <w:r w:rsidRPr="00DA0CB4">
              <w:rPr>
                <w:sz w:val="20"/>
                <w:szCs w:val="20"/>
              </w:rPr>
              <w:t>0 </w:t>
            </w:r>
          </w:p>
        </w:tc>
        <w:tc>
          <w:tcPr>
            <w:tcW w:w="1453" w:type="dxa"/>
            <w:tcBorders>
              <w:top w:val="nil"/>
              <w:left w:val="nil"/>
              <w:bottom w:val="single" w:sz="4" w:space="0" w:color="auto"/>
              <w:right w:val="single" w:sz="4" w:space="0" w:color="auto"/>
            </w:tcBorders>
            <w:shd w:val="clear" w:color="auto" w:fill="auto"/>
            <w:vAlign w:val="center"/>
            <w:hideMark/>
          </w:tcPr>
          <w:p w14:paraId="145C4C9D" w14:textId="77777777" w:rsidR="00443E63" w:rsidRPr="00DA0CB4" w:rsidRDefault="00443E63" w:rsidP="00443E63">
            <w:pPr>
              <w:rPr>
                <w:sz w:val="20"/>
                <w:szCs w:val="20"/>
              </w:rPr>
            </w:pPr>
            <w:r w:rsidRPr="00DA0CB4">
              <w:rPr>
                <w:sz w:val="20"/>
                <w:szCs w:val="20"/>
              </w:rPr>
              <w:t>2004.</w:t>
            </w:r>
          </w:p>
        </w:tc>
        <w:tc>
          <w:tcPr>
            <w:tcW w:w="1186" w:type="dxa"/>
            <w:tcBorders>
              <w:top w:val="nil"/>
              <w:left w:val="nil"/>
              <w:bottom w:val="single" w:sz="4" w:space="0" w:color="auto"/>
              <w:right w:val="single" w:sz="4" w:space="0" w:color="auto"/>
            </w:tcBorders>
            <w:shd w:val="clear" w:color="auto" w:fill="auto"/>
            <w:vAlign w:val="center"/>
            <w:hideMark/>
          </w:tcPr>
          <w:p w14:paraId="33F3ED11" w14:textId="77777777" w:rsidR="00443E63" w:rsidRPr="00DA0CB4" w:rsidRDefault="00443E63" w:rsidP="00443E63">
            <w:pPr>
              <w:rPr>
                <w:sz w:val="20"/>
                <w:szCs w:val="20"/>
              </w:rPr>
            </w:pPr>
            <w:r w:rsidRPr="00DA0CB4">
              <w:rPr>
                <w:sz w:val="20"/>
                <w:szCs w:val="20"/>
              </w:rPr>
              <w:t>u razdoblju 2008. - 2011. g.</w:t>
            </w:r>
          </w:p>
        </w:tc>
      </w:tr>
      <w:tr w:rsidR="00DA0CB4" w:rsidRPr="00DA0CB4" w14:paraId="3A6C467E" w14:textId="77777777" w:rsidTr="00443E63">
        <w:trPr>
          <w:trHeight w:val="300"/>
        </w:trPr>
        <w:tc>
          <w:tcPr>
            <w:tcW w:w="1493" w:type="dxa"/>
            <w:tcBorders>
              <w:top w:val="nil"/>
              <w:left w:val="single" w:sz="4" w:space="0" w:color="auto"/>
              <w:bottom w:val="single" w:sz="4" w:space="0" w:color="auto"/>
              <w:right w:val="single" w:sz="4" w:space="0" w:color="auto"/>
            </w:tcBorders>
            <w:shd w:val="clear" w:color="000000" w:fill="D9D9D9"/>
            <w:vAlign w:val="center"/>
            <w:hideMark/>
          </w:tcPr>
          <w:p w14:paraId="692E31D1" w14:textId="77777777" w:rsidR="00443E63" w:rsidRPr="00DA0CB4" w:rsidRDefault="00443E63" w:rsidP="00443E63">
            <w:pPr>
              <w:jc w:val="center"/>
              <w:rPr>
                <w:b/>
                <w:bCs/>
                <w:sz w:val="20"/>
                <w:szCs w:val="20"/>
              </w:rPr>
            </w:pPr>
            <w:r w:rsidRPr="00DA0CB4">
              <w:rPr>
                <w:b/>
                <w:bCs/>
                <w:sz w:val="20"/>
                <w:szCs w:val="20"/>
              </w:rPr>
              <w:t>UKUPNO:</w:t>
            </w:r>
          </w:p>
        </w:tc>
        <w:tc>
          <w:tcPr>
            <w:tcW w:w="1266" w:type="dxa"/>
            <w:tcBorders>
              <w:top w:val="nil"/>
              <w:left w:val="nil"/>
              <w:bottom w:val="single" w:sz="4" w:space="0" w:color="auto"/>
              <w:right w:val="single" w:sz="4" w:space="0" w:color="auto"/>
            </w:tcBorders>
            <w:shd w:val="clear" w:color="000000" w:fill="D9D9D9"/>
            <w:vAlign w:val="center"/>
            <w:hideMark/>
          </w:tcPr>
          <w:p w14:paraId="2C3A1131" w14:textId="77777777" w:rsidR="00443E63" w:rsidRPr="00DA0CB4" w:rsidRDefault="00443E63" w:rsidP="00443E63">
            <w:pPr>
              <w:jc w:val="right"/>
              <w:rPr>
                <w:b/>
                <w:bCs/>
                <w:sz w:val="20"/>
                <w:szCs w:val="20"/>
              </w:rPr>
            </w:pPr>
            <w:r w:rsidRPr="00DA0CB4">
              <w:rPr>
                <w:b/>
                <w:bCs/>
                <w:sz w:val="20"/>
                <w:szCs w:val="20"/>
              </w:rPr>
              <w:t>1.268.884,09</w:t>
            </w:r>
          </w:p>
        </w:tc>
        <w:tc>
          <w:tcPr>
            <w:tcW w:w="1071" w:type="dxa"/>
            <w:tcBorders>
              <w:top w:val="nil"/>
              <w:left w:val="nil"/>
              <w:bottom w:val="single" w:sz="4" w:space="0" w:color="auto"/>
              <w:right w:val="single" w:sz="4" w:space="0" w:color="auto"/>
            </w:tcBorders>
            <w:shd w:val="clear" w:color="000000" w:fill="D9D9D9"/>
            <w:vAlign w:val="center"/>
            <w:hideMark/>
          </w:tcPr>
          <w:p w14:paraId="4AB25EB7" w14:textId="77777777" w:rsidR="00443E63" w:rsidRPr="00DA0CB4" w:rsidRDefault="00443E63" w:rsidP="00443E63">
            <w:pPr>
              <w:jc w:val="right"/>
              <w:rPr>
                <w:b/>
                <w:bCs/>
                <w:sz w:val="20"/>
                <w:szCs w:val="20"/>
              </w:rPr>
            </w:pPr>
            <w:r w:rsidRPr="00DA0CB4">
              <w:rPr>
                <w:b/>
                <w:bCs/>
                <w:sz w:val="20"/>
                <w:szCs w:val="20"/>
              </w:rPr>
              <w:t>89.954,99</w:t>
            </w:r>
          </w:p>
        </w:tc>
        <w:tc>
          <w:tcPr>
            <w:tcW w:w="1132" w:type="dxa"/>
            <w:tcBorders>
              <w:top w:val="nil"/>
              <w:left w:val="nil"/>
              <w:bottom w:val="single" w:sz="4" w:space="0" w:color="auto"/>
              <w:right w:val="single" w:sz="4" w:space="0" w:color="auto"/>
            </w:tcBorders>
            <w:shd w:val="clear" w:color="000000" w:fill="D9D9D9"/>
            <w:vAlign w:val="center"/>
            <w:hideMark/>
          </w:tcPr>
          <w:p w14:paraId="37E86B1F" w14:textId="77777777" w:rsidR="00443E63" w:rsidRPr="00DA0CB4" w:rsidRDefault="00443E63" w:rsidP="00443E63">
            <w:pPr>
              <w:jc w:val="right"/>
              <w:rPr>
                <w:b/>
                <w:bCs/>
                <w:sz w:val="20"/>
                <w:szCs w:val="20"/>
              </w:rPr>
            </w:pPr>
            <w:r w:rsidRPr="00DA0CB4">
              <w:rPr>
                <w:b/>
                <w:bCs/>
                <w:sz w:val="20"/>
                <w:szCs w:val="20"/>
              </w:rPr>
              <w:t>0,00</w:t>
            </w:r>
          </w:p>
        </w:tc>
        <w:tc>
          <w:tcPr>
            <w:tcW w:w="1133" w:type="dxa"/>
            <w:tcBorders>
              <w:top w:val="nil"/>
              <w:left w:val="nil"/>
              <w:bottom w:val="single" w:sz="4" w:space="0" w:color="auto"/>
              <w:right w:val="single" w:sz="4" w:space="0" w:color="auto"/>
            </w:tcBorders>
            <w:shd w:val="clear" w:color="000000" w:fill="D9D9D9"/>
            <w:vAlign w:val="center"/>
            <w:hideMark/>
          </w:tcPr>
          <w:p w14:paraId="6A625987" w14:textId="77777777" w:rsidR="00443E63" w:rsidRPr="00DA0CB4" w:rsidRDefault="00443E63" w:rsidP="00443E63">
            <w:pPr>
              <w:jc w:val="right"/>
              <w:rPr>
                <w:b/>
                <w:bCs/>
                <w:sz w:val="20"/>
                <w:szCs w:val="20"/>
              </w:rPr>
            </w:pPr>
            <w:r w:rsidRPr="00DA0CB4">
              <w:rPr>
                <w:b/>
                <w:bCs/>
                <w:sz w:val="20"/>
                <w:szCs w:val="20"/>
              </w:rPr>
              <w:t>1.178.929,10</w:t>
            </w:r>
          </w:p>
        </w:tc>
        <w:tc>
          <w:tcPr>
            <w:tcW w:w="1505" w:type="dxa"/>
            <w:tcBorders>
              <w:top w:val="nil"/>
              <w:left w:val="nil"/>
              <w:bottom w:val="single" w:sz="4" w:space="0" w:color="auto"/>
              <w:right w:val="single" w:sz="4" w:space="0" w:color="auto"/>
            </w:tcBorders>
            <w:shd w:val="clear" w:color="000000" w:fill="D9D9D9"/>
            <w:vAlign w:val="center"/>
            <w:hideMark/>
          </w:tcPr>
          <w:p w14:paraId="5A118501" w14:textId="77777777" w:rsidR="00443E63" w:rsidRPr="00DA0CB4" w:rsidRDefault="00443E63" w:rsidP="00443E63">
            <w:pPr>
              <w:jc w:val="right"/>
              <w:rPr>
                <w:b/>
                <w:bCs/>
                <w:sz w:val="20"/>
                <w:szCs w:val="20"/>
              </w:rPr>
            </w:pPr>
            <w:r w:rsidRPr="00DA0CB4">
              <w:rPr>
                <w:b/>
                <w:bCs/>
                <w:sz w:val="20"/>
                <w:szCs w:val="20"/>
              </w:rPr>
              <w:t>0,00</w:t>
            </w:r>
          </w:p>
        </w:tc>
        <w:tc>
          <w:tcPr>
            <w:tcW w:w="1453" w:type="dxa"/>
            <w:tcBorders>
              <w:top w:val="nil"/>
              <w:left w:val="nil"/>
              <w:bottom w:val="single" w:sz="4" w:space="0" w:color="auto"/>
              <w:right w:val="single" w:sz="4" w:space="0" w:color="auto"/>
            </w:tcBorders>
            <w:shd w:val="clear" w:color="000000" w:fill="D9D9D9"/>
            <w:vAlign w:val="center"/>
            <w:hideMark/>
          </w:tcPr>
          <w:p w14:paraId="6D2865F4" w14:textId="77777777" w:rsidR="00443E63" w:rsidRPr="00DA0CB4" w:rsidRDefault="00443E63" w:rsidP="00443E63">
            <w:pPr>
              <w:rPr>
                <w:sz w:val="20"/>
                <w:szCs w:val="20"/>
              </w:rPr>
            </w:pPr>
            <w:r w:rsidRPr="00DA0CB4">
              <w:rPr>
                <w:sz w:val="20"/>
                <w:szCs w:val="20"/>
              </w:rPr>
              <w:t> </w:t>
            </w:r>
          </w:p>
        </w:tc>
        <w:tc>
          <w:tcPr>
            <w:tcW w:w="1186" w:type="dxa"/>
            <w:tcBorders>
              <w:top w:val="nil"/>
              <w:left w:val="nil"/>
              <w:bottom w:val="single" w:sz="4" w:space="0" w:color="auto"/>
              <w:right w:val="single" w:sz="4" w:space="0" w:color="auto"/>
            </w:tcBorders>
            <w:shd w:val="clear" w:color="000000" w:fill="D9D9D9"/>
            <w:vAlign w:val="center"/>
            <w:hideMark/>
          </w:tcPr>
          <w:p w14:paraId="41DC45BD" w14:textId="77777777" w:rsidR="00443E63" w:rsidRPr="00DA0CB4" w:rsidRDefault="00443E63" w:rsidP="00443E63">
            <w:pPr>
              <w:rPr>
                <w:sz w:val="20"/>
                <w:szCs w:val="20"/>
              </w:rPr>
            </w:pPr>
            <w:r w:rsidRPr="00DA0CB4">
              <w:rPr>
                <w:sz w:val="20"/>
                <w:szCs w:val="20"/>
              </w:rPr>
              <w:t> </w:t>
            </w:r>
          </w:p>
        </w:tc>
      </w:tr>
    </w:tbl>
    <w:p w14:paraId="1C9C22EE" w14:textId="77777777" w:rsidR="0029038D" w:rsidRPr="00556FF5" w:rsidRDefault="0029038D" w:rsidP="006612C3">
      <w:pPr>
        <w:rPr>
          <w:b/>
        </w:rPr>
      </w:pPr>
    </w:p>
    <w:p w14:paraId="2CF4D7EF" w14:textId="0B55686E" w:rsidR="006612C3" w:rsidRPr="003A62CF" w:rsidRDefault="004667EB" w:rsidP="007A7B8F">
      <w:pPr>
        <w:ind w:firstLine="708"/>
        <w:jc w:val="both"/>
        <w:rPr>
          <w:rStyle w:val="Naglaeno"/>
          <w:rFonts w:eastAsiaTheme="majorEastAsia"/>
          <w:b w:val="0"/>
          <w:bCs w:val="0"/>
        </w:rPr>
      </w:pPr>
      <w:bookmarkStart w:id="13" w:name="_Hlk71637421"/>
      <w:r w:rsidRPr="003A62CF">
        <w:rPr>
          <w:rStyle w:val="Naglaeno"/>
          <w:rFonts w:eastAsiaTheme="majorEastAsia"/>
          <w:b w:val="0"/>
          <w:bCs w:val="0"/>
        </w:rPr>
        <w:t xml:space="preserve">Grad Samobor nema obveza </w:t>
      </w:r>
      <w:r w:rsidR="00227BB8" w:rsidRPr="003A62CF">
        <w:rPr>
          <w:rStyle w:val="Naglaeno"/>
          <w:rFonts w:eastAsiaTheme="majorEastAsia"/>
          <w:b w:val="0"/>
          <w:bCs w:val="0"/>
        </w:rPr>
        <w:t xml:space="preserve">za </w:t>
      </w:r>
      <w:r w:rsidRPr="003A62CF">
        <w:rPr>
          <w:rStyle w:val="Naglaeno"/>
          <w:rFonts w:eastAsiaTheme="majorEastAsia"/>
          <w:b w:val="0"/>
          <w:bCs w:val="0"/>
        </w:rPr>
        <w:t>vrijednosn</w:t>
      </w:r>
      <w:r w:rsidR="00227BB8" w:rsidRPr="003A62CF">
        <w:rPr>
          <w:rStyle w:val="Naglaeno"/>
          <w:rFonts w:eastAsiaTheme="majorEastAsia"/>
          <w:b w:val="0"/>
          <w:bCs w:val="0"/>
        </w:rPr>
        <w:t>e</w:t>
      </w:r>
      <w:r w:rsidRPr="003A62CF">
        <w:rPr>
          <w:rStyle w:val="Naglaeno"/>
          <w:rFonts w:eastAsiaTheme="majorEastAsia"/>
          <w:b w:val="0"/>
          <w:bCs w:val="0"/>
        </w:rPr>
        <w:t xml:space="preserve"> papir</w:t>
      </w:r>
      <w:r w:rsidR="00227BB8" w:rsidRPr="003A62CF">
        <w:rPr>
          <w:rStyle w:val="Naglaeno"/>
          <w:rFonts w:eastAsiaTheme="majorEastAsia"/>
          <w:b w:val="0"/>
          <w:bCs w:val="0"/>
        </w:rPr>
        <w:t>e</w:t>
      </w:r>
      <w:r w:rsidRPr="003A62CF">
        <w:rPr>
          <w:rStyle w:val="Naglaeno"/>
          <w:rFonts w:eastAsiaTheme="majorEastAsia"/>
          <w:b w:val="0"/>
          <w:bCs w:val="0"/>
        </w:rPr>
        <w:t>. U</w:t>
      </w:r>
      <w:r w:rsidR="007A7B8F" w:rsidRPr="003A62CF">
        <w:rPr>
          <w:rStyle w:val="Naglaeno"/>
          <w:rFonts w:eastAsiaTheme="majorEastAsia"/>
          <w:b w:val="0"/>
          <w:bCs w:val="0"/>
        </w:rPr>
        <w:t xml:space="preserve"> izvještajnom razdoblju proračunski korisnici </w:t>
      </w:r>
      <w:r w:rsidR="00E3563B" w:rsidRPr="003A62CF">
        <w:rPr>
          <w:rStyle w:val="Naglaeno"/>
          <w:rFonts w:eastAsiaTheme="majorEastAsia"/>
          <w:b w:val="0"/>
          <w:bCs w:val="0"/>
        </w:rPr>
        <w:t xml:space="preserve">Grada Samobora </w:t>
      </w:r>
      <w:r w:rsidR="007A7B8F" w:rsidRPr="003A62CF">
        <w:rPr>
          <w:rStyle w:val="Naglaeno"/>
          <w:rFonts w:eastAsiaTheme="majorEastAsia"/>
          <w:b w:val="0"/>
          <w:bCs w:val="0"/>
        </w:rPr>
        <w:t xml:space="preserve">nisu se zaduživali niti su imali obveza po ranije preuzetim kreditima i zajmovima. Isto tako, u </w:t>
      </w:r>
      <w:r w:rsidR="007D6502" w:rsidRPr="003A62CF">
        <w:rPr>
          <w:rStyle w:val="Naglaeno"/>
          <w:rFonts w:eastAsiaTheme="majorEastAsia"/>
          <w:b w:val="0"/>
          <w:bCs w:val="0"/>
        </w:rPr>
        <w:t xml:space="preserve">prvom polugodištu </w:t>
      </w:r>
      <w:r w:rsidR="007A7B8F" w:rsidRPr="003A62CF">
        <w:rPr>
          <w:rStyle w:val="Naglaeno"/>
          <w:rFonts w:eastAsiaTheme="majorEastAsia"/>
          <w:b w:val="0"/>
          <w:bCs w:val="0"/>
        </w:rPr>
        <w:t>202</w:t>
      </w:r>
      <w:r w:rsidR="002A6313" w:rsidRPr="003A62CF">
        <w:rPr>
          <w:rStyle w:val="Naglaeno"/>
          <w:rFonts w:eastAsiaTheme="majorEastAsia"/>
          <w:b w:val="0"/>
          <w:bCs w:val="0"/>
        </w:rPr>
        <w:t>2</w:t>
      </w:r>
      <w:r w:rsidR="007A7B8F" w:rsidRPr="003A62CF">
        <w:rPr>
          <w:rStyle w:val="Naglaeno"/>
          <w:rFonts w:eastAsiaTheme="majorEastAsia"/>
          <w:b w:val="0"/>
          <w:bCs w:val="0"/>
        </w:rPr>
        <w:t>. godin</w:t>
      </w:r>
      <w:r w:rsidR="007D6502" w:rsidRPr="003A62CF">
        <w:rPr>
          <w:rStyle w:val="Naglaeno"/>
          <w:rFonts w:eastAsiaTheme="majorEastAsia"/>
          <w:b w:val="0"/>
          <w:bCs w:val="0"/>
        </w:rPr>
        <w:t>e</w:t>
      </w:r>
      <w:r w:rsidR="007A7B8F" w:rsidRPr="003A62CF">
        <w:rPr>
          <w:rStyle w:val="Naglaeno"/>
          <w:rFonts w:eastAsiaTheme="majorEastAsia"/>
          <w:b w:val="0"/>
          <w:bCs w:val="0"/>
        </w:rPr>
        <w:t xml:space="preserve"> proračunski korisnici</w:t>
      </w:r>
      <w:r w:rsidR="00E3563B" w:rsidRPr="003A62CF">
        <w:rPr>
          <w:rStyle w:val="Naglaeno"/>
          <w:rFonts w:eastAsiaTheme="majorEastAsia"/>
          <w:b w:val="0"/>
          <w:bCs w:val="0"/>
        </w:rPr>
        <w:t xml:space="preserve"> Grada Samobora</w:t>
      </w:r>
      <w:r w:rsidR="007A7B8F" w:rsidRPr="003A62CF">
        <w:rPr>
          <w:rStyle w:val="Naglaeno"/>
          <w:rFonts w:eastAsiaTheme="majorEastAsia"/>
          <w:b w:val="0"/>
          <w:bCs w:val="0"/>
        </w:rPr>
        <w:t xml:space="preserve"> nisu davali zajmove niti su imali potraživanja za ranije dane zajmove.</w:t>
      </w:r>
    </w:p>
    <w:bookmarkEnd w:id="13"/>
    <w:p w14:paraId="41C219DE" w14:textId="77777777" w:rsidR="004A0AB6" w:rsidRPr="00237D10" w:rsidRDefault="004A0AB6" w:rsidP="000F3B4B">
      <w:pPr>
        <w:pStyle w:val="Odlomakpopisa"/>
        <w:numPr>
          <w:ilvl w:val="0"/>
          <w:numId w:val="28"/>
        </w:numPr>
        <w:rPr>
          <w:b/>
        </w:rPr>
      </w:pPr>
      <w:r w:rsidRPr="00237D10">
        <w:rPr>
          <w:b/>
        </w:rPr>
        <w:lastRenderedPageBreak/>
        <w:t>IZVJEŠTAJ O KORIŠTENJU PRORAČUNSKE ZALIHE</w:t>
      </w:r>
      <w:bookmarkEnd w:id="7"/>
      <w:bookmarkEnd w:id="8"/>
      <w:bookmarkEnd w:id="9"/>
      <w:bookmarkEnd w:id="10"/>
      <w:bookmarkEnd w:id="11"/>
      <w:bookmarkEnd w:id="12"/>
    </w:p>
    <w:p w14:paraId="4E674432" w14:textId="77777777" w:rsidR="004A0AB6" w:rsidRPr="00237D10" w:rsidRDefault="004A0AB6" w:rsidP="004A0AB6"/>
    <w:p w14:paraId="6AB0173D" w14:textId="77777777" w:rsidR="004A0AB6" w:rsidRPr="00237D10" w:rsidRDefault="00D007EE" w:rsidP="004A0AB6">
      <w:pPr>
        <w:jc w:val="center"/>
        <w:rPr>
          <w:b/>
        </w:rPr>
      </w:pPr>
      <w:r w:rsidRPr="00237D10">
        <w:rPr>
          <w:b/>
        </w:rPr>
        <w:t>Članak 1</w:t>
      </w:r>
      <w:r w:rsidR="00167AE0" w:rsidRPr="00237D10">
        <w:rPr>
          <w:b/>
        </w:rPr>
        <w:t>1</w:t>
      </w:r>
      <w:r w:rsidR="004A0AB6" w:rsidRPr="00237D10">
        <w:rPr>
          <w:b/>
        </w:rPr>
        <w:t>.</w:t>
      </w:r>
    </w:p>
    <w:p w14:paraId="1F6C576C" w14:textId="279889C9" w:rsidR="002F7482" w:rsidRPr="00237D10" w:rsidRDefault="00486F20" w:rsidP="009A0C2A">
      <w:pPr>
        <w:ind w:firstLine="708"/>
        <w:jc w:val="both"/>
        <w:rPr>
          <w:rStyle w:val="Naglaeno"/>
          <w:rFonts w:eastAsiaTheme="majorEastAsia"/>
          <w:b w:val="0"/>
          <w:bCs w:val="0"/>
        </w:rPr>
      </w:pPr>
      <w:r w:rsidRPr="00237D10">
        <w:rPr>
          <w:rStyle w:val="Naglaeno"/>
          <w:rFonts w:eastAsiaTheme="majorEastAsia"/>
          <w:b w:val="0"/>
          <w:bCs w:val="0"/>
        </w:rPr>
        <w:t>Planirana sred</w:t>
      </w:r>
      <w:r w:rsidR="00CB606A" w:rsidRPr="00237D10">
        <w:rPr>
          <w:rStyle w:val="Naglaeno"/>
          <w:rFonts w:eastAsiaTheme="majorEastAsia"/>
          <w:b w:val="0"/>
          <w:bCs w:val="0"/>
        </w:rPr>
        <w:t xml:space="preserve">stva proračunske zalihe iznose </w:t>
      </w:r>
      <w:r w:rsidR="00664BE5" w:rsidRPr="00237D10">
        <w:rPr>
          <w:rStyle w:val="Naglaeno"/>
          <w:rFonts w:eastAsiaTheme="majorEastAsia"/>
          <w:b w:val="0"/>
          <w:bCs w:val="0"/>
        </w:rPr>
        <w:t>7</w:t>
      </w:r>
      <w:r w:rsidRPr="00237D10">
        <w:rPr>
          <w:rStyle w:val="Naglaeno"/>
          <w:rFonts w:eastAsiaTheme="majorEastAsia"/>
          <w:b w:val="0"/>
          <w:bCs w:val="0"/>
        </w:rPr>
        <w:t>00.000 kn.</w:t>
      </w:r>
      <w:r w:rsidR="00664BE5" w:rsidRPr="00237D10">
        <w:rPr>
          <w:rStyle w:val="Naglaeno"/>
          <w:rFonts w:eastAsiaTheme="majorEastAsia"/>
          <w:b w:val="0"/>
          <w:bCs w:val="0"/>
        </w:rPr>
        <w:t xml:space="preserve"> </w:t>
      </w:r>
      <w:r w:rsidRPr="00237D10">
        <w:t xml:space="preserve">O korištenju sredstava proračunske zalihe </w:t>
      </w:r>
      <w:r w:rsidR="009A0C2A" w:rsidRPr="00237D10">
        <w:t>Upra</w:t>
      </w:r>
      <w:r w:rsidR="00CA6781" w:rsidRPr="00237D10">
        <w:t>v</w:t>
      </w:r>
      <w:r w:rsidR="009A0C2A" w:rsidRPr="00237D10">
        <w:t xml:space="preserve">ni odjel za financije tromjesečno izvještava gradonačelnicu, a </w:t>
      </w:r>
      <w:r w:rsidRPr="00237D10">
        <w:t>gradonačelni</w:t>
      </w:r>
      <w:r w:rsidR="00664BE5" w:rsidRPr="00237D10">
        <w:t>ca</w:t>
      </w:r>
      <w:r w:rsidRPr="00237D10">
        <w:t xml:space="preserve"> </w:t>
      </w:r>
      <w:r w:rsidRPr="00237D10">
        <w:rPr>
          <w:rStyle w:val="Naglaeno"/>
          <w:rFonts w:eastAsiaTheme="majorEastAsia"/>
          <w:b w:val="0"/>
          <w:bCs w:val="0"/>
        </w:rPr>
        <w:t>izvještava Gradsko vijeće</w:t>
      </w:r>
      <w:r w:rsidRPr="00237D10">
        <w:t xml:space="preserve">, a ista </w:t>
      </w:r>
      <w:r w:rsidR="00CB606A" w:rsidRPr="00237D10">
        <w:t xml:space="preserve">sa stanjem na dan </w:t>
      </w:r>
      <w:r w:rsidR="002F7482" w:rsidRPr="00237D10">
        <w:t>3</w:t>
      </w:r>
      <w:r w:rsidR="00D359FF" w:rsidRPr="00237D10">
        <w:t>0</w:t>
      </w:r>
      <w:r w:rsidR="002F7482" w:rsidRPr="00237D10">
        <w:t>.</w:t>
      </w:r>
      <w:r w:rsidR="00D359FF" w:rsidRPr="00237D10">
        <w:t>06</w:t>
      </w:r>
      <w:r w:rsidR="002F7482" w:rsidRPr="00237D10">
        <w:t>.202</w:t>
      </w:r>
      <w:r w:rsidR="00664BE5" w:rsidRPr="00237D10">
        <w:t>2</w:t>
      </w:r>
      <w:r w:rsidR="002F7482" w:rsidRPr="00237D10">
        <w:t>.</w:t>
      </w:r>
      <w:r w:rsidR="002F7482" w:rsidRPr="00237D10">
        <w:rPr>
          <w:rStyle w:val="Naglaeno"/>
          <w:rFonts w:eastAsiaTheme="majorEastAsia"/>
          <w:b w:val="0"/>
          <w:bCs w:val="0"/>
        </w:rPr>
        <w:t xml:space="preserve"> godine </w:t>
      </w:r>
      <w:r w:rsidR="00664BE5" w:rsidRPr="00237D10">
        <w:rPr>
          <w:rStyle w:val="Naglaeno"/>
          <w:rFonts w:eastAsiaTheme="majorEastAsia"/>
          <w:b w:val="0"/>
          <w:bCs w:val="0"/>
        </w:rPr>
        <w:t xml:space="preserve">nije </w:t>
      </w:r>
      <w:r w:rsidR="002F7482" w:rsidRPr="00237D10">
        <w:rPr>
          <w:rStyle w:val="Naglaeno"/>
          <w:rFonts w:eastAsiaTheme="majorEastAsia"/>
          <w:b w:val="0"/>
          <w:bCs w:val="0"/>
        </w:rPr>
        <w:t>korištena</w:t>
      </w:r>
      <w:r w:rsidR="00664BE5" w:rsidRPr="00237D10">
        <w:rPr>
          <w:rStyle w:val="Naglaeno"/>
          <w:rFonts w:eastAsiaTheme="majorEastAsia"/>
          <w:b w:val="0"/>
          <w:bCs w:val="0"/>
        </w:rPr>
        <w:t>.</w:t>
      </w:r>
    </w:p>
    <w:p w14:paraId="750C7E23" w14:textId="2FA94394" w:rsidR="002B03F1" w:rsidRPr="00556FF5" w:rsidRDefault="002B03F1" w:rsidP="00DF68BF">
      <w:pPr>
        <w:ind w:firstLine="708"/>
        <w:jc w:val="both"/>
        <w:rPr>
          <w:rStyle w:val="Naglaeno"/>
          <w:rFonts w:eastAsiaTheme="majorEastAsia"/>
          <w:b w:val="0"/>
          <w:bCs w:val="0"/>
        </w:rPr>
      </w:pPr>
    </w:p>
    <w:p w14:paraId="1A62874E" w14:textId="77777777" w:rsidR="009736F2" w:rsidRPr="00556FF5" w:rsidRDefault="009736F2" w:rsidP="00B61902">
      <w:bookmarkStart w:id="14" w:name="_Toc427133058"/>
    </w:p>
    <w:p w14:paraId="50ED703C" w14:textId="77777777" w:rsidR="006D6044" w:rsidRPr="003E390C" w:rsidRDefault="00356B03" w:rsidP="00F667CF">
      <w:pPr>
        <w:pStyle w:val="Odlomakpopisa"/>
        <w:numPr>
          <w:ilvl w:val="0"/>
          <w:numId w:val="28"/>
        </w:numPr>
        <w:rPr>
          <w:b/>
        </w:rPr>
      </w:pPr>
      <w:bookmarkStart w:id="15" w:name="_Toc481750374"/>
      <w:r w:rsidRPr="003E390C">
        <w:rPr>
          <w:b/>
        </w:rPr>
        <w:t>IZVJEŠTAJ O DANIM JAMSTVIMA I IZDACIMA PO JAMSTVIMA</w:t>
      </w:r>
      <w:bookmarkEnd w:id="14"/>
      <w:bookmarkEnd w:id="15"/>
    </w:p>
    <w:p w14:paraId="3FF790C7" w14:textId="77777777" w:rsidR="00C62673" w:rsidRPr="003E390C" w:rsidRDefault="00C62673" w:rsidP="00C62673">
      <w:pPr>
        <w:rPr>
          <w:b/>
        </w:rPr>
      </w:pPr>
    </w:p>
    <w:p w14:paraId="1779FA1D" w14:textId="77777777" w:rsidR="00C62673" w:rsidRPr="003E390C" w:rsidRDefault="00D007EE" w:rsidP="00C62673">
      <w:pPr>
        <w:jc w:val="center"/>
        <w:rPr>
          <w:b/>
        </w:rPr>
      </w:pPr>
      <w:r w:rsidRPr="003E390C">
        <w:rPr>
          <w:b/>
        </w:rPr>
        <w:t>Članak 1</w:t>
      </w:r>
      <w:r w:rsidR="00167AE0" w:rsidRPr="003E390C">
        <w:rPr>
          <w:b/>
        </w:rPr>
        <w:t>2</w:t>
      </w:r>
      <w:r w:rsidR="00C62673" w:rsidRPr="003E390C">
        <w:rPr>
          <w:b/>
        </w:rPr>
        <w:t>.</w:t>
      </w:r>
    </w:p>
    <w:p w14:paraId="3D7CD984" w14:textId="77777777" w:rsidR="00653DF5" w:rsidRPr="003E390C" w:rsidRDefault="00B8148E" w:rsidP="005D0F6C">
      <w:pPr>
        <w:ind w:firstLine="708"/>
        <w:jc w:val="both"/>
        <w:rPr>
          <w:rFonts w:eastAsia="Calibri"/>
          <w:lang w:eastAsia="en-US"/>
        </w:rPr>
      </w:pPr>
      <w:r w:rsidRPr="003E390C">
        <w:t xml:space="preserve">U </w:t>
      </w:r>
      <w:r w:rsidR="00444F9B" w:rsidRPr="003E390C">
        <w:t xml:space="preserve">izvještajnom razdoblju </w:t>
      </w:r>
      <w:r w:rsidR="00B66304" w:rsidRPr="003E390C">
        <w:t xml:space="preserve">nisu dana </w:t>
      </w:r>
      <w:r w:rsidR="009164C1" w:rsidRPr="003E390C">
        <w:t>jamstva</w:t>
      </w:r>
      <w:r w:rsidR="00E96EEA" w:rsidRPr="003E390C">
        <w:t xml:space="preserve">, </w:t>
      </w:r>
      <w:r w:rsidR="00362BDC" w:rsidRPr="003E390C">
        <w:t xml:space="preserve">a </w:t>
      </w:r>
      <w:r w:rsidR="00660841" w:rsidRPr="003E390C">
        <w:rPr>
          <w:rFonts w:eastAsia="Calibri"/>
          <w:lang w:eastAsia="en-US"/>
        </w:rPr>
        <w:t>p</w:t>
      </w:r>
      <w:r w:rsidR="0000719F" w:rsidRPr="003E390C">
        <w:rPr>
          <w:rFonts w:eastAsia="Calibri"/>
          <w:lang w:eastAsia="en-US"/>
        </w:rPr>
        <w:t xml:space="preserve">rotestiranih jamstava za zaduženja </w:t>
      </w:r>
      <w:r w:rsidR="00660841" w:rsidRPr="003E390C">
        <w:rPr>
          <w:rFonts w:eastAsia="Calibri"/>
          <w:lang w:eastAsia="en-US"/>
        </w:rPr>
        <w:t>iz ranijih godina nije bilo.</w:t>
      </w:r>
    </w:p>
    <w:p w14:paraId="79B17285" w14:textId="77777777" w:rsidR="002F7482" w:rsidRPr="003E390C" w:rsidRDefault="002F7482" w:rsidP="002F7482">
      <w:pPr>
        <w:ind w:firstLine="708"/>
        <w:jc w:val="both"/>
      </w:pPr>
      <w:r w:rsidRPr="003E390C">
        <w:rPr>
          <w:rFonts w:eastAsia="Calibri"/>
          <w:lang w:eastAsia="en-US"/>
        </w:rPr>
        <w:t>Dano jamstvo iz ranijeg razdoblja za koje je ministar financija dao suglasnost 15.10.2015. godine, odnosi se na glavnicu i kamate po refinanciranom kreditu TD Komunalac d.o.o. za izgradnju Autobusnog kolodvora po Ugovoru o dugoročnom kreditu kod OTP banke d.d. od 27.10.2015. godine. Navedenim ugovorom glavnica je iskorištena u iznosu od 26.035.086,71 kn, a kamatna stopa ugovorena je u visini 3,27% godišnje, nepromjenjiva. Naknadno je Komunalac d.o.o. 27.12.2018. godine s istom bankom sklopio Dodatak br. 1. Ugovoru o dugoročnom kreditu kojim je redovna kamatna stopa ugovorena u fiksnoj visini od 1,87% godišnje</w:t>
      </w:r>
      <w:r w:rsidRPr="003E390C">
        <w:t xml:space="preserve">. </w:t>
      </w:r>
      <w:r w:rsidRPr="003E390C">
        <w:rPr>
          <w:rFonts w:eastAsia="Calibri"/>
          <w:lang w:eastAsia="en-US"/>
        </w:rPr>
        <w:t>Dano jamstvo je</w:t>
      </w:r>
      <w:r w:rsidRPr="003E390C">
        <w:t xml:space="preserve"> iskazano u </w:t>
      </w:r>
      <w:proofErr w:type="spellStart"/>
      <w:r w:rsidRPr="003E390C">
        <w:t>izvanbilančnoj</w:t>
      </w:r>
      <w:proofErr w:type="spellEnd"/>
      <w:r w:rsidRPr="003E390C">
        <w:t xml:space="preserve"> evidenciji i iznosi kako slijedi:</w:t>
      </w:r>
    </w:p>
    <w:p w14:paraId="278342CB" w14:textId="77777777" w:rsidR="00C857D4" w:rsidRPr="003E390C" w:rsidRDefault="00C857D4" w:rsidP="0000719F">
      <w:pPr>
        <w:jc w:val="both"/>
      </w:pPr>
    </w:p>
    <w:tbl>
      <w:tblPr>
        <w:tblpPr w:leftFromText="180" w:rightFromText="180" w:bottomFromText="200" w:vertAnchor="text" w:tblpXSpec="cent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2"/>
        <w:gridCol w:w="992"/>
        <w:gridCol w:w="1134"/>
        <w:gridCol w:w="1134"/>
        <w:gridCol w:w="1418"/>
        <w:gridCol w:w="708"/>
        <w:gridCol w:w="1276"/>
        <w:gridCol w:w="1276"/>
        <w:gridCol w:w="1134"/>
        <w:gridCol w:w="1134"/>
      </w:tblGrid>
      <w:tr w:rsidR="003E390C" w:rsidRPr="003E390C" w14:paraId="3E2EE892" w14:textId="77777777" w:rsidTr="00B416A0">
        <w:trPr>
          <w:trHeight w:val="1263"/>
        </w:trPr>
        <w:tc>
          <w:tcPr>
            <w:tcW w:w="392" w:type="dxa"/>
            <w:shd w:val="clear" w:color="auto" w:fill="D9D9D9" w:themeFill="background1" w:themeFillShade="D9"/>
            <w:tcMar>
              <w:top w:w="0" w:type="dxa"/>
              <w:left w:w="108" w:type="dxa"/>
              <w:bottom w:w="0" w:type="dxa"/>
              <w:right w:w="108" w:type="dxa"/>
            </w:tcMar>
            <w:vAlign w:val="center"/>
            <w:hideMark/>
          </w:tcPr>
          <w:p w14:paraId="71A61D91" w14:textId="77777777" w:rsidR="00BB3FE2" w:rsidRPr="003E390C" w:rsidRDefault="00BB3FE2" w:rsidP="00BB3FE2">
            <w:pPr>
              <w:jc w:val="center"/>
              <w:rPr>
                <w:b/>
                <w:sz w:val="18"/>
                <w:szCs w:val="16"/>
                <w:lang w:eastAsia="en-US"/>
              </w:rPr>
            </w:pPr>
            <w:r w:rsidRPr="003E390C">
              <w:rPr>
                <w:b/>
                <w:sz w:val="18"/>
                <w:szCs w:val="16"/>
              </w:rPr>
              <w:t>RB</w:t>
            </w:r>
          </w:p>
        </w:tc>
        <w:tc>
          <w:tcPr>
            <w:tcW w:w="992" w:type="dxa"/>
            <w:shd w:val="clear" w:color="auto" w:fill="D9D9D9" w:themeFill="background1" w:themeFillShade="D9"/>
            <w:tcMar>
              <w:top w:w="0" w:type="dxa"/>
              <w:left w:w="108" w:type="dxa"/>
              <w:bottom w:w="0" w:type="dxa"/>
              <w:right w:w="108" w:type="dxa"/>
            </w:tcMar>
            <w:vAlign w:val="center"/>
            <w:hideMark/>
          </w:tcPr>
          <w:p w14:paraId="0CC929E2" w14:textId="77777777" w:rsidR="00BB3FE2" w:rsidRPr="003E390C" w:rsidRDefault="00BB3FE2" w:rsidP="00BB3FE2">
            <w:pPr>
              <w:jc w:val="center"/>
              <w:rPr>
                <w:b/>
                <w:sz w:val="18"/>
                <w:szCs w:val="16"/>
                <w:lang w:eastAsia="en-US"/>
              </w:rPr>
            </w:pPr>
            <w:r w:rsidRPr="003E390C">
              <w:rPr>
                <w:b/>
                <w:sz w:val="18"/>
                <w:szCs w:val="16"/>
              </w:rPr>
              <w:t>Datum odluke Gradskog vijeća</w:t>
            </w:r>
          </w:p>
        </w:tc>
        <w:tc>
          <w:tcPr>
            <w:tcW w:w="1134" w:type="dxa"/>
            <w:shd w:val="clear" w:color="auto" w:fill="D9D9D9" w:themeFill="background1" w:themeFillShade="D9"/>
            <w:tcMar>
              <w:top w:w="0" w:type="dxa"/>
              <w:left w:w="108" w:type="dxa"/>
              <w:bottom w:w="0" w:type="dxa"/>
              <w:right w:w="108" w:type="dxa"/>
            </w:tcMar>
            <w:vAlign w:val="center"/>
            <w:hideMark/>
          </w:tcPr>
          <w:p w14:paraId="1C586D4A" w14:textId="77777777" w:rsidR="00BB3FE2" w:rsidRPr="003E390C" w:rsidRDefault="00BB3FE2" w:rsidP="00BB3FE2">
            <w:pPr>
              <w:jc w:val="center"/>
              <w:rPr>
                <w:b/>
                <w:sz w:val="18"/>
                <w:szCs w:val="16"/>
                <w:lang w:eastAsia="en-US"/>
              </w:rPr>
            </w:pPr>
            <w:r w:rsidRPr="003E390C">
              <w:rPr>
                <w:b/>
                <w:sz w:val="18"/>
                <w:szCs w:val="16"/>
              </w:rPr>
              <w:t>Datum sklapanja ugovora o jamstvu s korisnikom kredita</w:t>
            </w:r>
          </w:p>
        </w:tc>
        <w:tc>
          <w:tcPr>
            <w:tcW w:w="1134" w:type="dxa"/>
            <w:shd w:val="clear" w:color="auto" w:fill="D9D9D9" w:themeFill="background1" w:themeFillShade="D9"/>
            <w:tcMar>
              <w:top w:w="0" w:type="dxa"/>
              <w:left w:w="108" w:type="dxa"/>
              <w:bottom w:w="0" w:type="dxa"/>
              <w:right w:w="108" w:type="dxa"/>
            </w:tcMar>
            <w:vAlign w:val="center"/>
            <w:hideMark/>
          </w:tcPr>
          <w:p w14:paraId="07656D7A" w14:textId="77777777" w:rsidR="00BB3FE2" w:rsidRPr="003E390C" w:rsidRDefault="00BB3FE2" w:rsidP="00BB3FE2">
            <w:pPr>
              <w:jc w:val="center"/>
              <w:rPr>
                <w:b/>
                <w:sz w:val="18"/>
                <w:szCs w:val="16"/>
                <w:lang w:eastAsia="en-US"/>
              </w:rPr>
            </w:pPr>
            <w:r w:rsidRPr="003E390C">
              <w:rPr>
                <w:b/>
                <w:sz w:val="18"/>
                <w:szCs w:val="16"/>
              </w:rPr>
              <w:t>Naziv financijske institucije u čiju korist se daje jamstvo</w:t>
            </w:r>
          </w:p>
        </w:tc>
        <w:tc>
          <w:tcPr>
            <w:tcW w:w="1418" w:type="dxa"/>
            <w:shd w:val="clear" w:color="auto" w:fill="D9D9D9" w:themeFill="background1" w:themeFillShade="D9"/>
            <w:tcMar>
              <w:top w:w="0" w:type="dxa"/>
              <w:left w:w="108" w:type="dxa"/>
              <w:bottom w:w="0" w:type="dxa"/>
              <w:right w:w="108" w:type="dxa"/>
            </w:tcMar>
            <w:vAlign w:val="center"/>
            <w:hideMark/>
          </w:tcPr>
          <w:p w14:paraId="5925A0A2" w14:textId="77777777" w:rsidR="00BB3FE2" w:rsidRPr="003E390C" w:rsidRDefault="00BB3FE2" w:rsidP="00BB3FE2">
            <w:pPr>
              <w:jc w:val="center"/>
              <w:rPr>
                <w:b/>
                <w:sz w:val="18"/>
                <w:szCs w:val="16"/>
                <w:lang w:eastAsia="en-US"/>
              </w:rPr>
            </w:pPr>
            <w:r w:rsidRPr="003E390C">
              <w:rPr>
                <w:b/>
                <w:sz w:val="18"/>
                <w:szCs w:val="16"/>
              </w:rPr>
              <w:t>Naziv korisnika kredita odnosno dužni</w:t>
            </w:r>
            <w:r w:rsidR="00C857D4" w:rsidRPr="003E390C">
              <w:rPr>
                <w:b/>
                <w:sz w:val="18"/>
                <w:szCs w:val="16"/>
              </w:rPr>
              <w:t>-</w:t>
            </w:r>
            <w:r w:rsidRPr="003E390C">
              <w:rPr>
                <w:b/>
                <w:sz w:val="18"/>
                <w:szCs w:val="16"/>
              </w:rPr>
              <w:t>ka i namjena kredita</w:t>
            </w:r>
          </w:p>
        </w:tc>
        <w:tc>
          <w:tcPr>
            <w:tcW w:w="708" w:type="dxa"/>
            <w:shd w:val="clear" w:color="auto" w:fill="D9D9D9" w:themeFill="background1" w:themeFillShade="D9"/>
            <w:tcMar>
              <w:top w:w="0" w:type="dxa"/>
              <w:left w:w="108" w:type="dxa"/>
              <w:bottom w:w="0" w:type="dxa"/>
              <w:right w:w="108" w:type="dxa"/>
            </w:tcMar>
            <w:vAlign w:val="center"/>
            <w:hideMark/>
          </w:tcPr>
          <w:p w14:paraId="1390535A" w14:textId="77777777" w:rsidR="00BB3FE2" w:rsidRPr="003E390C" w:rsidRDefault="00BB3FE2" w:rsidP="00BB3FE2">
            <w:pPr>
              <w:jc w:val="center"/>
              <w:rPr>
                <w:b/>
                <w:sz w:val="18"/>
                <w:szCs w:val="16"/>
                <w:lang w:eastAsia="en-US"/>
              </w:rPr>
            </w:pPr>
            <w:r w:rsidRPr="003E390C">
              <w:rPr>
                <w:b/>
                <w:sz w:val="18"/>
                <w:szCs w:val="16"/>
              </w:rPr>
              <w:t>Valu-</w:t>
            </w:r>
            <w:proofErr w:type="spellStart"/>
            <w:r w:rsidRPr="003E390C">
              <w:rPr>
                <w:b/>
                <w:sz w:val="18"/>
                <w:szCs w:val="16"/>
              </w:rPr>
              <w:t>tna</w:t>
            </w:r>
            <w:proofErr w:type="spellEnd"/>
            <w:r w:rsidRPr="003E390C">
              <w:rPr>
                <w:b/>
                <w:sz w:val="18"/>
                <w:szCs w:val="16"/>
              </w:rPr>
              <w:t xml:space="preserve"> jedinica</w:t>
            </w:r>
          </w:p>
        </w:tc>
        <w:tc>
          <w:tcPr>
            <w:tcW w:w="1276" w:type="dxa"/>
            <w:shd w:val="clear" w:color="auto" w:fill="D9D9D9" w:themeFill="background1" w:themeFillShade="D9"/>
            <w:tcMar>
              <w:top w:w="0" w:type="dxa"/>
              <w:left w:w="108" w:type="dxa"/>
              <w:bottom w:w="0" w:type="dxa"/>
              <w:right w:w="108" w:type="dxa"/>
            </w:tcMar>
            <w:vAlign w:val="center"/>
            <w:hideMark/>
          </w:tcPr>
          <w:p w14:paraId="22DA57C6" w14:textId="77777777" w:rsidR="00BB3FE2" w:rsidRPr="003E390C" w:rsidRDefault="00BB3FE2" w:rsidP="00BB3FE2">
            <w:pPr>
              <w:jc w:val="center"/>
              <w:rPr>
                <w:b/>
                <w:sz w:val="18"/>
                <w:szCs w:val="16"/>
                <w:lang w:eastAsia="en-US"/>
              </w:rPr>
            </w:pPr>
            <w:r w:rsidRPr="003E390C">
              <w:rPr>
                <w:b/>
                <w:sz w:val="18"/>
                <w:szCs w:val="16"/>
              </w:rPr>
              <w:t>Iznos jamstva u valuti</w:t>
            </w:r>
          </w:p>
        </w:tc>
        <w:tc>
          <w:tcPr>
            <w:tcW w:w="1276" w:type="dxa"/>
            <w:shd w:val="clear" w:color="auto" w:fill="D9D9D9" w:themeFill="background1" w:themeFillShade="D9"/>
            <w:tcMar>
              <w:top w:w="0" w:type="dxa"/>
              <w:left w:w="108" w:type="dxa"/>
              <w:bottom w:w="0" w:type="dxa"/>
              <w:right w:w="108" w:type="dxa"/>
            </w:tcMar>
            <w:vAlign w:val="center"/>
            <w:hideMark/>
          </w:tcPr>
          <w:p w14:paraId="2D6603A0" w14:textId="77777777" w:rsidR="00BB3FE2" w:rsidRPr="003E390C" w:rsidRDefault="00BB3FE2" w:rsidP="00BB3FE2">
            <w:pPr>
              <w:jc w:val="center"/>
              <w:rPr>
                <w:b/>
                <w:sz w:val="18"/>
                <w:szCs w:val="16"/>
                <w:lang w:eastAsia="en-US"/>
              </w:rPr>
            </w:pPr>
            <w:r w:rsidRPr="003E390C">
              <w:rPr>
                <w:b/>
                <w:sz w:val="18"/>
                <w:szCs w:val="16"/>
              </w:rPr>
              <w:t>Iznos jamstva u kunama</w:t>
            </w:r>
          </w:p>
        </w:tc>
        <w:tc>
          <w:tcPr>
            <w:tcW w:w="1134" w:type="dxa"/>
            <w:shd w:val="clear" w:color="auto" w:fill="D9D9D9" w:themeFill="background1" w:themeFillShade="D9"/>
            <w:vAlign w:val="center"/>
          </w:tcPr>
          <w:p w14:paraId="3DA5C98C" w14:textId="51F939D9" w:rsidR="00BB3FE2" w:rsidRPr="003E390C" w:rsidRDefault="00002D60" w:rsidP="00002D60">
            <w:pPr>
              <w:jc w:val="center"/>
              <w:rPr>
                <w:b/>
                <w:sz w:val="18"/>
                <w:szCs w:val="16"/>
              </w:rPr>
            </w:pPr>
            <w:r w:rsidRPr="003E390C">
              <w:rPr>
                <w:b/>
                <w:sz w:val="18"/>
                <w:szCs w:val="16"/>
              </w:rPr>
              <w:t>Stanje jamstva 3</w:t>
            </w:r>
            <w:r w:rsidR="002D24FF" w:rsidRPr="003E390C">
              <w:rPr>
                <w:b/>
                <w:sz w:val="18"/>
                <w:szCs w:val="16"/>
              </w:rPr>
              <w:t>0</w:t>
            </w:r>
            <w:r w:rsidRPr="003E390C">
              <w:rPr>
                <w:b/>
                <w:sz w:val="18"/>
                <w:szCs w:val="16"/>
              </w:rPr>
              <w:t>.</w:t>
            </w:r>
            <w:r w:rsidR="002D24FF" w:rsidRPr="003E390C">
              <w:rPr>
                <w:b/>
                <w:sz w:val="18"/>
                <w:szCs w:val="16"/>
              </w:rPr>
              <w:t>06</w:t>
            </w:r>
            <w:r w:rsidRPr="003E390C">
              <w:rPr>
                <w:b/>
                <w:sz w:val="18"/>
                <w:szCs w:val="16"/>
              </w:rPr>
              <w:t>.202</w:t>
            </w:r>
            <w:r w:rsidR="009959B5" w:rsidRPr="003E390C">
              <w:rPr>
                <w:b/>
                <w:sz w:val="18"/>
                <w:szCs w:val="16"/>
              </w:rPr>
              <w:t>2</w:t>
            </w:r>
            <w:r w:rsidRPr="003E390C">
              <w:rPr>
                <w:b/>
                <w:sz w:val="18"/>
                <w:szCs w:val="16"/>
              </w:rPr>
              <w:t>.</w:t>
            </w:r>
          </w:p>
        </w:tc>
        <w:tc>
          <w:tcPr>
            <w:tcW w:w="1134" w:type="dxa"/>
            <w:shd w:val="clear" w:color="auto" w:fill="D9D9D9" w:themeFill="background1" w:themeFillShade="D9"/>
            <w:tcMar>
              <w:top w:w="0" w:type="dxa"/>
              <w:left w:w="108" w:type="dxa"/>
              <w:bottom w:w="0" w:type="dxa"/>
              <w:right w:w="108" w:type="dxa"/>
            </w:tcMar>
            <w:vAlign w:val="center"/>
            <w:hideMark/>
          </w:tcPr>
          <w:p w14:paraId="1C31D116" w14:textId="77777777" w:rsidR="00BB3FE2" w:rsidRPr="003E390C" w:rsidRDefault="00BB3FE2" w:rsidP="00BB3FE2">
            <w:pPr>
              <w:jc w:val="center"/>
              <w:rPr>
                <w:b/>
                <w:sz w:val="18"/>
                <w:szCs w:val="16"/>
                <w:lang w:eastAsia="en-US"/>
              </w:rPr>
            </w:pPr>
            <w:r w:rsidRPr="003E390C">
              <w:rPr>
                <w:b/>
                <w:sz w:val="18"/>
                <w:szCs w:val="16"/>
              </w:rPr>
              <w:t>Posljednja godina dospijeća</w:t>
            </w:r>
          </w:p>
        </w:tc>
      </w:tr>
      <w:tr w:rsidR="003E390C" w:rsidRPr="003E390C" w14:paraId="49836181" w14:textId="77777777" w:rsidTr="00B416A0">
        <w:trPr>
          <w:trHeight w:val="1094"/>
        </w:trPr>
        <w:tc>
          <w:tcPr>
            <w:tcW w:w="392" w:type="dxa"/>
            <w:tcMar>
              <w:top w:w="0" w:type="dxa"/>
              <w:left w:w="108" w:type="dxa"/>
              <w:bottom w:w="0" w:type="dxa"/>
              <w:right w:w="108" w:type="dxa"/>
            </w:tcMar>
            <w:vAlign w:val="center"/>
            <w:hideMark/>
          </w:tcPr>
          <w:p w14:paraId="289D0FFE" w14:textId="77777777" w:rsidR="00BB3FE2" w:rsidRPr="003E390C" w:rsidRDefault="00BB3FE2" w:rsidP="00BB3FE2">
            <w:pPr>
              <w:jc w:val="center"/>
              <w:rPr>
                <w:sz w:val="18"/>
                <w:szCs w:val="16"/>
                <w:lang w:eastAsia="en-US"/>
              </w:rPr>
            </w:pPr>
            <w:r w:rsidRPr="003E390C">
              <w:rPr>
                <w:sz w:val="18"/>
                <w:szCs w:val="16"/>
                <w:lang w:eastAsia="en-US"/>
              </w:rPr>
              <w:t>1</w:t>
            </w:r>
          </w:p>
        </w:tc>
        <w:tc>
          <w:tcPr>
            <w:tcW w:w="992" w:type="dxa"/>
            <w:tcMar>
              <w:top w:w="0" w:type="dxa"/>
              <w:left w:w="108" w:type="dxa"/>
              <w:bottom w:w="0" w:type="dxa"/>
              <w:right w:w="108" w:type="dxa"/>
            </w:tcMar>
            <w:vAlign w:val="center"/>
            <w:hideMark/>
          </w:tcPr>
          <w:p w14:paraId="2C7B4CC8" w14:textId="77777777" w:rsidR="00BB3FE2" w:rsidRPr="003E390C" w:rsidRDefault="00BB3FE2" w:rsidP="00BB3FE2">
            <w:pPr>
              <w:jc w:val="center"/>
              <w:rPr>
                <w:sz w:val="18"/>
                <w:szCs w:val="16"/>
                <w:lang w:eastAsia="en-US"/>
              </w:rPr>
            </w:pPr>
            <w:r w:rsidRPr="003E390C">
              <w:rPr>
                <w:sz w:val="18"/>
                <w:szCs w:val="16"/>
              </w:rPr>
              <w:t>10.9.2015.</w:t>
            </w:r>
          </w:p>
        </w:tc>
        <w:tc>
          <w:tcPr>
            <w:tcW w:w="1134" w:type="dxa"/>
            <w:tcMar>
              <w:top w:w="0" w:type="dxa"/>
              <w:left w:w="108" w:type="dxa"/>
              <w:bottom w:w="0" w:type="dxa"/>
              <w:right w:w="108" w:type="dxa"/>
            </w:tcMar>
            <w:vAlign w:val="center"/>
            <w:hideMark/>
          </w:tcPr>
          <w:p w14:paraId="113D4F67" w14:textId="77777777" w:rsidR="00BB3FE2" w:rsidRPr="003E390C" w:rsidRDefault="00BB3FE2" w:rsidP="00BB3FE2">
            <w:pPr>
              <w:jc w:val="center"/>
              <w:rPr>
                <w:sz w:val="18"/>
                <w:szCs w:val="16"/>
              </w:rPr>
            </w:pPr>
            <w:r w:rsidRPr="003E390C">
              <w:rPr>
                <w:sz w:val="18"/>
                <w:szCs w:val="16"/>
              </w:rPr>
              <w:t>2</w:t>
            </w:r>
            <w:r w:rsidR="00F122B9" w:rsidRPr="003E390C">
              <w:rPr>
                <w:sz w:val="18"/>
                <w:szCs w:val="16"/>
              </w:rPr>
              <w:t>7</w:t>
            </w:r>
            <w:r w:rsidRPr="003E390C">
              <w:rPr>
                <w:sz w:val="18"/>
                <w:szCs w:val="16"/>
              </w:rPr>
              <w:t>.10.2015. i</w:t>
            </w:r>
          </w:p>
          <w:p w14:paraId="781BE57A" w14:textId="77777777" w:rsidR="00BB3FE2" w:rsidRPr="003E390C" w:rsidRDefault="00BB3FE2" w:rsidP="00BB3FE2">
            <w:pPr>
              <w:jc w:val="center"/>
              <w:rPr>
                <w:sz w:val="18"/>
                <w:szCs w:val="16"/>
                <w:lang w:eastAsia="en-US"/>
              </w:rPr>
            </w:pPr>
            <w:r w:rsidRPr="003E390C">
              <w:rPr>
                <w:sz w:val="18"/>
                <w:szCs w:val="16"/>
              </w:rPr>
              <w:t>27.12.2018.</w:t>
            </w:r>
          </w:p>
        </w:tc>
        <w:tc>
          <w:tcPr>
            <w:tcW w:w="1134" w:type="dxa"/>
            <w:tcMar>
              <w:top w:w="0" w:type="dxa"/>
              <w:left w:w="108" w:type="dxa"/>
              <w:bottom w:w="0" w:type="dxa"/>
              <w:right w:w="108" w:type="dxa"/>
            </w:tcMar>
            <w:vAlign w:val="center"/>
            <w:hideMark/>
          </w:tcPr>
          <w:p w14:paraId="613F68F6" w14:textId="77777777" w:rsidR="00BB3FE2" w:rsidRPr="003E390C" w:rsidRDefault="00BB3FE2" w:rsidP="00BB3FE2">
            <w:pPr>
              <w:jc w:val="center"/>
              <w:rPr>
                <w:sz w:val="18"/>
                <w:szCs w:val="16"/>
                <w:lang w:eastAsia="en-US"/>
              </w:rPr>
            </w:pPr>
            <w:r w:rsidRPr="003E390C">
              <w:rPr>
                <w:sz w:val="18"/>
                <w:szCs w:val="16"/>
              </w:rPr>
              <w:t>OTP banka Hrvatska d.d.</w:t>
            </w:r>
          </w:p>
        </w:tc>
        <w:tc>
          <w:tcPr>
            <w:tcW w:w="1418" w:type="dxa"/>
            <w:tcMar>
              <w:top w:w="0" w:type="dxa"/>
              <w:left w:w="108" w:type="dxa"/>
              <w:bottom w:w="0" w:type="dxa"/>
              <w:right w:w="108" w:type="dxa"/>
            </w:tcMar>
            <w:vAlign w:val="center"/>
            <w:hideMark/>
          </w:tcPr>
          <w:p w14:paraId="58AA9815" w14:textId="77777777" w:rsidR="00BB3FE2" w:rsidRPr="003E390C" w:rsidRDefault="00BB3FE2" w:rsidP="00BB3FE2">
            <w:pPr>
              <w:jc w:val="center"/>
              <w:rPr>
                <w:sz w:val="18"/>
                <w:szCs w:val="16"/>
                <w:lang w:eastAsia="en-US"/>
              </w:rPr>
            </w:pPr>
            <w:r w:rsidRPr="003E390C">
              <w:rPr>
                <w:sz w:val="18"/>
                <w:szCs w:val="16"/>
              </w:rPr>
              <w:t>Komunalac d.o.o. -Izgradnja autobusnog kolodvora</w:t>
            </w:r>
          </w:p>
        </w:tc>
        <w:tc>
          <w:tcPr>
            <w:tcW w:w="708" w:type="dxa"/>
            <w:tcMar>
              <w:top w:w="0" w:type="dxa"/>
              <w:left w:w="108" w:type="dxa"/>
              <w:bottom w:w="0" w:type="dxa"/>
              <w:right w:w="108" w:type="dxa"/>
            </w:tcMar>
            <w:vAlign w:val="center"/>
            <w:hideMark/>
          </w:tcPr>
          <w:p w14:paraId="23993AFE" w14:textId="77777777" w:rsidR="00BB3FE2" w:rsidRPr="003E390C" w:rsidRDefault="00BB3FE2" w:rsidP="00BB3FE2">
            <w:pPr>
              <w:jc w:val="center"/>
              <w:rPr>
                <w:sz w:val="18"/>
                <w:szCs w:val="16"/>
                <w:lang w:eastAsia="en-US"/>
              </w:rPr>
            </w:pPr>
            <w:r w:rsidRPr="003E390C">
              <w:rPr>
                <w:sz w:val="18"/>
                <w:szCs w:val="16"/>
              </w:rPr>
              <w:t>Kn</w:t>
            </w:r>
          </w:p>
        </w:tc>
        <w:tc>
          <w:tcPr>
            <w:tcW w:w="1276" w:type="dxa"/>
            <w:tcMar>
              <w:top w:w="0" w:type="dxa"/>
              <w:left w:w="108" w:type="dxa"/>
              <w:bottom w:w="0" w:type="dxa"/>
              <w:right w:w="108" w:type="dxa"/>
            </w:tcMar>
            <w:vAlign w:val="center"/>
            <w:hideMark/>
          </w:tcPr>
          <w:p w14:paraId="4878E230" w14:textId="77777777" w:rsidR="00BB3FE2" w:rsidRPr="003E390C" w:rsidRDefault="00BB3FE2" w:rsidP="00BB3FE2">
            <w:pPr>
              <w:jc w:val="right"/>
              <w:rPr>
                <w:sz w:val="18"/>
                <w:szCs w:val="16"/>
              </w:rPr>
            </w:pPr>
            <w:r w:rsidRPr="003E390C">
              <w:rPr>
                <w:sz w:val="18"/>
                <w:szCs w:val="16"/>
              </w:rPr>
              <w:t>29.652.760,13</w:t>
            </w:r>
          </w:p>
          <w:p w14:paraId="608A22F4" w14:textId="77777777" w:rsidR="00BB3FE2" w:rsidRPr="003E390C" w:rsidRDefault="00BB3FE2" w:rsidP="00BB3FE2">
            <w:pPr>
              <w:jc w:val="center"/>
              <w:rPr>
                <w:sz w:val="18"/>
                <w:szCs w:val="16"/>
                <w:lang w:eastAsia="en-US"/>
              </w:rPr>
            </w:pPr>
            <w:r w:rsidRPr="003E390C">
              <w:rPr>
                <w:sz w:val="18"/>
                <w:szCs w:val="16"/>
              </w:rPr>
              <w:t>(glavnica 26.035.086,71 + kamata 3.617.673,42)</w:t>
            </w:r>
          </w:p>
        </w:tc>
        <w:tc>
          <w:tcPr>
            <w:tcW w:w="1276" w:type="dxa"/>
            <w:tcMar>
              <w:top w:w="0" w:type="dxa"/>
              <w:left w:w="108" w:type="dxa"/>
              <w:bottom w:w="0" w:type="dxa"/>
              <w:right w:w="108" w:type="dxa"/>
            </w:tcMar>
            <w:vAlign w:val="center"/>
            <w:hideMark/>
          </w:tcPr>
          <w:p w14:paraId="2E6BCA7A" w14:textId="77777777" w:rsidR="00BB3FE2" w:rsidRPr="003E390C" w:rsidRDefault="00BB3FE2" w:rsidP="00BB3FE2">
            <w:pPr>
              <w:jc w:val="right"/>
              <w:rPr>
                <w:sz w:val="18"/>
                <w:szCs w:val="16"/>
                <w:lang w:eastAsia="en-US"/>
              </w:rPr>
            </w:pPr>
            <w:r w:rsidRPr="003E390C">
              <w:rPr>
                <w:sz w:val="18"/>
                <w:szCs w:val="16"/>
              </w:rPr>
              <w:t>29.652.760,13</w:t>
            </w:r>
          </w:p>
        </w:tc>
        <w:tc>
          <w:tcPr>
            <w:tcW w:w="1134" w:type="dxa"/>
            <w:vAlign w:val="center"/>
          </w:tcPr>
          <w:p w14:paraId="78436A02" w14:textId="377628B9" w:rsidR="00BB3FE2" w:rsidRPr="003E390C" w:rsidRDefault="00BF15E7" w:rsidP="00BB3FE2">
            <w:pPr>
              <w:jc w:val="right"/>
              <w:rPr>
                <w:sz w:val="18"/>
                <w:szCs w:val="16"/>
                <w:lang w:eastAsia="en-US"/>
              </w:rPr>
            </w:pPr>
            <w:r w:rsidRPr="003E390C">
              <w:rPr>
                <w:sz w:val="18"/>
                <w:szCs w:val="16"/>
              </w:rPr>
              <w:t>9.956.823,45</w:t>
            </w:r>
          </w:p>
        </w:tc>
        <w:tc>
          <w:tcPr>
            <w:tcW w:w="1134" w:type="dxa"/>
            <w:tcMar>
              <w:top w:w="0" w:type="dxa"/>
              <w:left w:w="108" w:type="dxa"/>
              <w:bottom w:w="0" w:type="dxa"/>
              <w:right w:w="108" w:type="dxa"/>
            </w:tcMar>
            <w:vAlign w:val="center"/>
            <w:hideMark/>
          </w:tcPr>
          <w:p w14:paraId="4D46B7B3" w14:textId="77777777" w:rsidR="00BB3FE2" w:rsidRPr="003E390C" w:rsidRDefault="00BB3FE2" w:rsidP="00BB3FE2">
            <w:pPr>
              <w:jc w:val="center"/>
              <w:rPr>
                <w:sz w:val="18"/>
                <w:szCs w:val="16"/>
              </w:rPr>
            </w:pPr>
            <w:r w:rsidRPr="003E390C">
              <w:rPr>
                <w:sz w:val="18"/>
                <w:szCs w:val="16"/>
              </w:rPr>
              <w:t>10 g. –</w:t>
            </w:r>
          </w:p>
          <w:p w14:paraId="2D023A4D" w14:textId="77777777" w:rsidR="00BB3FE2" w:rsidRPr="003E390C" w:rsidRDefault="00BB3FE2" w:rsidP="00BB3FE2">
            <w:pPr>
              <w:jc w:val="center"/>
              <w:rPr>
                <w:sz w:val="18"/>
                <w:szCs w:val="16"/>
                <w:lang w:eastAsia="en-US"/>
              </w:rPr>
            </w:pPr>
            <w:r w:rsidRPr="003E390C">
              <w:rPr>
                <w:sz w:val="18"/>
                <w:szCs w:val="16"/>
              </w:rPr>
              <w:t>do 2025.</w:t>
            </w:r>
          </w:p>
        </w:tc>
      </w:tr>
    </w:tbl>
    <w:p w14:paraId="50408148" w14:textId="77777777" w:rsidR="002D24FF" w:rsidRPr="00556FF5" w:rsidRDefault="002D24FF" w:rsidP="002F7482">
      <w:pPr>
        <w:ind w:firstLine="708"/>
        <w:jc w:val="both"/>
        <w:rPr>
          <w:rFonts w:eastAsia="Calibri"/>
          <w:lang w:eastAsia="en-US"/>
        </w:rPr>
      </w:pPr>
    </w:p>
    <w:p w14:paraId="37B4386F" w14:textId="302D5BC2" w:rsidR="00971E8D" w:rsidRPr="00744172" w:rsidRDefault="002F7482" w:rsidP="00327FA2">
      <w:pPr>
        <w:ind w:firstLine="708"/>
        <w:jc w:val="both"/>
        <w:rPr>
          <w:rFonts w:eastAsia="Calibri"/>
          <w:lang w:eastAsia="en-US"/>
        </w:rPr>
      </w:pPr>
      <w:r w:rsidRPr="00744172">
        <w:rPr>
          <w:rFonts w:eastAsia="Calibri"/>
          <w:lang w:eastAsia="en-US"/>
        </w:rPr>
        <w:t xml:space="preserve">Dane suglasnosti grada odnose se na </w:t>
      </w:r>
      <w:r w:rsidR="0043210B">
        <w:rPr>
          <w:rFonts w:eastAsia="Calibri"/>
          <w:lang w:eastAsia="en-US"/>
        </w:rPr>
        <w:t>d</w:t>
      </w:r>
      <w:r w:rsidRPr="00744172">
        <w:rPr>
          <w:rFonts w:eastAsia="Calibri"/>
          <w:lang w:eastAsia="en-US"/>
        </w:rPr>
        <w:t>ugoročno zaduživanje trgovačko</w:t>
      </w:r>
      <w:r w:rsidR="00971E8D" w:rsidRPr="00744172">
        <w:rPr>
          <w:rFonts w:eastAsia="Calibri"/>
          <w:lang w:eastAsia="en-US"/>
        </w:rPr>
        <w:t>g</w:t>
      </w:r>
      <w:r w:rsidRPr="00744172">
        <w:rPr>
          <w:rFonts w:eastAsia="Calibri"/>
          <w:lang w:eastAsia="en-US"/>
        </w:rPr>
        <w:t xml:space="preserve"> društv</w:t>
      </w:r>
      <w:r w:rsidR="00971E8D" w:rsidRPr="00744172">
        <w:rPr>
          <w:rFonts w:eastAsia="Calibri"/>
          <w:lang w:eastAsia="en-US"/>
        </w:rPr>
        <w:t>a</w:t>
      </w:r>
      <w:r w:rsidRPr="00744172">
        <w:rPr>
          <w:rFonts w:eastAsia="Calibri"/>
          <w:lang w:eastAsia="en-US"/>
        </w:rPr>
        <w:t xml:space="preserve"> Komunalac d.o.o. </w:t>
      </w:r>
      <w:r w:rsidR="00971E8D" w:rsidRPr="00744172">
        <w:rPr>
          <w:rFonts w:eastAsia="Calibri"/>
          <w:lang w:eastAsia="en-US"/>
        </w:rPr>
        <w:t>i Odvodnj</w:t>
      </w:r>
      <w:r w:rsidR="005012D3" w:rsidRPr="00744172">
        <w:rPr>
          <w:rFonts w:eastAsia="Calibri"/>
          <w:lang w:eastAsia="en-US"/>
        </w:rPr>
        <w:t>a</w:t>
      </w:r>
      <w:r w:rsidR="00971E8D" w:rsidRPr="00744172">
        <w:rPr>
          <w:rFonts w:eastAsia="Calibri"/>
          <w:lang w:eastAsia="en-US"/>
        </w:rPr>
        <w:t xml:space="preserve"> Samobor d.o.o.</w:t>
      </w:r>
      <w:r w:rsidR="0043210B">
        <w:rPr>
          <w:rFonts w:eastAsia="Calibri"/>
          <w:lang w:eastAsia="en-US"/>
        </w:rPr>
        <w:t>.</w:t>
      </w:r>
      <w:r w:rsidR="00971E8D" w:rsidRPr="00744172">
        <w:rPr>
          <w:rFonts w:eastAsia="Calibri"/>
          <w:lang w:eastAsia="en-US"/>
        </w:rPr>
        <w:t xml:space="preserve"> </w:t>
      </w:r>
    </w:p>
    <w:p w14:paraId="0A895B3F" w14:textId="191821CC" w:rsidR="005012D3" w:rsidRPr="00744172" w:rsidRDefault="006A061C" w:rsidP="003015EB">
      <w:pPr>
        <w:ind w:firstLine="708"/>
        <w:jc w:val="both"/>
        <w:rPr>
          <w:rFonts w:eastAsia="Calibri"/>
          <w:lang w:eastAsia="en-US"/>
        </w:rPr>
      </w:pPr>
      <w:r w:rsidRPr="00744172">
        <w:rPr>
          <w:rFonts w:eastAsia="Calibri"/>
          <w:lang w:eastAsia="en-US"/>
        </w:rPr>
        <w:t xml:space="preserve">U izvještajnom razdoblju sklopljen </w:t>
      </w:r>
      <w:r w:rsidR="00971E8D" w:rsidRPr="00744172">
        <w:rPr>
          <w:rFonts w:eastAsia="Calibri"/>
          <w:lang w:eastAsia="en-US"/>
        </w:rPr>
        <w:t xml:space="preserve">je </w:t>
      </w:r>
      <w:r w:rsidRPr="00744172">
        <w:rPr>
          <w:rFonts w:eastAsia="Calibri"/>
          <w:lang w:eastAsia="en-US"/>
        </w:rPr>
        <w:t xml:space="preserve">ugovor na temelju </w:t>
      </w:r>
      <w:r w:rsidR="005012D3" w:rsidRPr="00744172">
        <w:rPr>
          <w:rFonts w:eastAsia="Calibri"/>
          <w:lang w:eastAsia="en-US"/>
        </w:rPr>
        <w:t xml:space="preserve">Zaključka </w:t>
      </w:r>
      <w:r w:rsidR="005C3AB9" w:rsidRPr="00744172">
        <w:rPr>
          <w:rFonts w:eastAsia="Calibri"/>
          <w:lang w:eastAsia="en-US"/>
        </w:rPr>
        <w:t>Gradskog vijeća</w:t>
      </w:r>
      <w:r w:rsidRPr="00744172">
        <w:rPr>
          <w:rFonts w:eastAsia="Calibri"/>
          <w:lang w:eastAsia="en-US"/>
        </w:rPr>
        <w:t xml:space="preserve"> od </w:t>
      </w:r>
      <w:r w:rsidR="005C3AB9" w:rsidRPr="00744172">
        <w:rPr>
          <w:rFonts w:eastAsia="Calibri"/>
          <w:lang w:eastAsia="en-US"/>
        </w:rPr>
        <w:t>09</w:t>
      </w:r>
      <w:r w:rsidRPr="00744172">
        <w:rPr>
          <w:rFonts w:eastAsia="Calibri"/>
          <w:lang w:eastAsia="en-US"/>
        </w:rPr>
        <w:t>.</w:t>
      </w:r>
      <w:r w:rsidR="005C3AB9" w:rsidRPr="00744172">
        <w:rPr>
          <w:rFonts w:eastAsia="Calibri"/>
          <w:lang w:eastAsia="en-US"/>
        </w:rPr>
        <w:t>12</w:t>
      </w:r>
      <w:r w:rsidRPr="00744172">
        <w:rPr>
          <w:rFonts w:eastAsia="Calibri"/>
          <w:lang w:eastAsia="en-US"/>
        </w:rPr>
        <w:t>.2021. godine</w:t>
      </w:r>
      <w:r w:rsidR="007F3AE6" w:rsidRPr="00744172">
        <w:rPr>
          <w:rFonts w:eastAsia="Calibri"/>
          <w:lang w:eastAsia="en-US"/>
        </w:rPr>
        <w:t xml:space="preserve"> i to za nabavu </w:t>
      </w:r>
      <w:r w:rsidR="005012D3" w:rsidRPr="00744172">
        <w:rPr>
          <w:rFonts w:eastAsia="Calibri"/>
          <w:lang w:eastAsia="en-US"/>
        </w:rPr>
        <w:t>specijalnog komunalnog vozila za čišćenje slivnika i pražnjenje sabirnih jama</w:t>
      </w:r>
      <w:r w:rsidR="007F3AE6" w:rsidRPr="00744172">
        <w:rPr>
          <w:rFonts w:eastAsia="Calibri"/>
          <w:lang w:eastAsia="en-US"/>
        </w:rPr>
        <w:t xml:space="preserve"> </w:t>
      </w:r>
      <w:r w:rsidR="00AC6E75" w:rsidRPr="00744172">
        <w:rPr>
          <w:rFonts w:eastAsia="Calibri"/>
          <w:lang w:eastAsia="en-US"/>
        </w:rPr>
        <w:t xml:space="preserve">u iznosu od </w:t>
      </w:r>
      <w:r w:rsidR="00AE23FB" w:rsidRPr="00744172">
        <w:rPr>
          <w:rFonts w:eastAsia="Calibri"/>
          <w:lang w:eastAsia="en-US"/>
        </w:rPr>
        <w:t>277.000</w:t>
      </w:r>
      <w:r w:rsidR="005012D3" w:rsidRPr="00744172">
        <w:rPr>
          <w:rFonts w:eastAsia="Calibri"/>
          <w:lang w:eastAsia="en-US"/>
        </w:rPr>
        <w:t xml:space="preserve"> </w:t>
      </w:r>
      <w:r w:rsidR="00AC6E75" w:rsidRPr="00744172">
        <w:rPr>
          <w:rFonts w:eastAsia="Calibri"/>
          <w:lang w:eastAsia="en-US"/>
        </w:rPr>
        <w:t xml:space="preserve">eura </w:t>
      </w:r>
      <w:r w:rsidR="007F3AE6" w:rsidRPr="00744172">
        <w:rPr>
          <w:rFonts w:eastAsia="Calibri"/>
          <w:lang w:eastAsia="en-US"/>
        </w:rPr>
        <w:t xml:space="preserve">za koji je </w:t>
      </w:r>
      <w:r w:rsidR="005012D3" w:rsidRPr="00744172">
        <w:rPr>
          <w:rFonts w:eastAsia="Calibri"/>
          <w:lang w:eastAsia="en-US"/>
        </w:rPr>
        <w:t xml:space="preserve">Odvodnja Samobor </w:t>
      </w:r>
      <w:r w:rsidR="002F7482" w:rsidRPr="00744172">
        <w:rPr>
          <w:rFonts w:eastAsia="Calibri"/>
          <w:lang w:eastAsia="en-US"/>
        </w:rPr>
        <w:t xml:space="preserve">d.o.o. sklopio ugovor o financijskom leasingu s </w:t>
      </w:r>
      <w:r w:rsidR="005012D3" w:rsidRPr="00744172">
        <w:rPr>
          <w:rFonts w:eastAsia="Calibri"/>
          <w:lang w:eastAsia="en-US"/>
        </w:rPr>
        <w:t xml:space="preserve">PBZ Leasing d.o.o. </w:t>
      </w:r>
      <w:r w:rsidR="0039725E" w:rsidRPr="00744172">
        <w:rPr>
          <w:rFonts w:eastAsia="Calibri"/>
          <w:lang w:eastAsia="en-US"/>
        </w:rPr>
        <w:t xml:space="preserve">dana </w:t>
      </w:r>
      <w:r w:rsidR="00723150" w:rsidRPr="00744172">
        <w:rPr>
          <w:rFonts w:eastAsia="Calibri"/>
          <w:lang w:eastAsia="en-US"/>
        </w:rPr>
        <w:t>1</w:t>
      </w:r>
      <w:r w:rsidR="005012D3" w:rsidRPr="00744172">
        <w:rPr>
          <w:rFonts w:eastAsia="Calibri"/>
          <w:lang w:eastAsia="en-US"/>
        </w:rPr>
        <w:t>8</w:t>
      </w:r>
      <w:r w:rsidR="00723150" w:rsidRPr="00744172">
        <w:rPr>
          <w:rFonts w:eastAsia="Calibri"/>
          <w:lang w:eastAsia="en-US"/>
        </w:rPr>
        <w:t>.0</w:t>
      </w:r>
      <w:r w:rsidR="005012D3" w:rsidRPr="00744172">
        <w:rPr>
          <w:rFonts w:eastAsia="Calibri"/>
          <w:lang w:eastAsia="en-US"/>
        </w:rPr>
        <w:t>3</w:t>
      </w:r>
      <w:r w:rsidR="00723150" w:rsidRPr="00744172">
        <w:rPr>
          <w:rFonts w:eastAsia="Calibri"/>
          <w:lang w:eastAsia="en-US"/>
        </w:rPr>
        <w:t>.202</w:t>
      </w:r>
      <w:r w:rsidR="005012D3" w:rsidRPr="00744172">
        <w:rPr>
          <w:rFonts w:eastAsia="Calibri"/>
          <w:lang w:eastAsia="en-US"/>
        </w:rPr>
        <w:t>2</w:t>
      </w:r>
      <w:r w:rsidR="00723150" w:rsidRPr="00744172">
        <w:rPr>
          <w:rFonts w:eastAsia="Calibri"/>
          <w:lang w:eastAsia="en-US"/>
        </w:rPr>
        <w:t>.,</w:t>
      </w:r>
      <w:r w:rsidR="003015EB" w:rsidRPr="00744172">
        <w:rPr>
          <w:rFonts w:eastAsia="Calibri"/>
          <w:lang w:eastAsia="en-US"/>
        </w:rPr>
        <w:t xml:space="preserve"> čija je otplata započela u izvještajnom razdoblju</w:t>
      </w:r>
      <w:r w:rsidR="005012D3" w:rsidRPr="00744172">
        <w:rPr>
          <w:rFonts w:eastAsia="Calibri"/>
          <w:lang w:eastAsia="en-US"/>
        </w:rPr>
        <w:t>.</w:t>
      </w:r>
    </w:p>
    <w:p w14:paraId="26CA3084" w14:textId="497FBD14" w:rsidR="00C9179E" w:rsidRPr="00744172" w:rsidRDefault="00B961A7" w:rsidP="00B961A7">
      <w:pPr>
        <w:ind w:firstLine="709"/>
        <w:jc w:val="both"/>
        <w:rPr>
          <w:rFonts w:eastAsia="Calibri"/>
          <w:lang w:eastAsia="en-US"/>
        </w:rPr>
      </w:pPr>
      <w:r w:rsidRPr="00744172">
        <w:rPr>
          <w:rFonts w:eastAsia="Calibri"/>
          <w:lang w:eastAsia="en-US"/>
        </w:rPr>
        <w:t>Dane suglasnosti</w:t>
      </w:r>
      <w:r w:rsidR="00840861" w:rsidRPr="00744172">
        <w:rPr>
          <w:rFonts w:eastAsia="Calibri"/>
          <w:lang w:eastAsia="en-US"/>
        </w:rPr>
        <w:t xml:space="preserve"> u</w:t>
      </w:r>
      <w:r w:rsidRPr="00744172">
        <w:rPr>
          <w:rFonts w:eastAsia="Calibri"/>
          <w:lang w:eastAsia="en-US"/>
        </w:rPr>
        <w:t xml:space="preserve"> </w:t>
      </w:r>
      <w:r w:rsidR="00840861" w:rsidRPr="00744172">
        <w:t xml:space="preserve">iznosima sklopljenih ugovora </w:t>
      </w:r>
      <w:r w:rsidRPr="00744172">
        <w:rPr>
          <w:rFonts w:eastAsia="Calibri"/>
          <w:lang w:eastAsia="en-US"/>
        </w:rPr>
        <w:t xml:space="preserve">iskazane su u </w:t>
      </w:r>
      <w:proofErr w:type="spellStart"/>
      <w:r w:rsidRPr="00744172">
        <w:rPr>
          <w:rFonts w:eastAsia="Calibri"/>
          <w:lang w:eastAsia="en-US"/>
        </w:rPr>
        <w:t>izvanbilančnoj</w:t>
      </w:r>
      <w:proofErr w:type="spellEnd"/>
      <w:r w:rsidRPr="00744172">
        <w:rPr>
          <w:rFonts w:eastAsia="Calibri"/>
          <w:lang w:eastAsia="en-US"/>
        </w:rPr>
        <w:t xml:space="preserve"> evidenciji i iznose kako slijedi:</w:t>
      </w:r>
    </w:p>
    <w:tbl>
      <w:tblPr>
        <w:tblpPr w:leftFromText="180" w:rightFromText="180" w:bottomFromText="200" w:vertAnchor="text" w:tblpXSpec="cent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2150"/>
        <w:gridCol w:w="850"/>
        <w:gridCol w:w="992"/>
        <w:gridCol w:w="1111"/>
        <w:gridCol w:w="992"/>
        <w:gridCol w:w="1056"/>
        <w:gridCol w:w="992"/>
        <w:gridCol w:w="851"/>
        <w:gridCol w:w="1212"/>
      </w:tblGrid>
      <w:tr w:rsidR="00744172" w:rsidRPr="00044B17" w14:paraId="14B06B94" w14:textId="77777777" w:rsidTr="00D9672F">
        <w:trPr>
          <w:trHeight w:val="1691"/>
        </w:trPr>
        <w:tc>
          <w:tcPr>
            <w:tcW w:w="534" w:type="dxa"/>
            <w:shd w:val="clear" w:color="000000" w:fill="D9D9D9"/>
            <w:tcMar>
              <w:top w:w="0" w:type="dxa"/>
              <w:left w:w="108" w:type="dxa"/>
              <w:bottom w:w="0" w:type="dxa"/>
              <w:right w:w="108" w:type="dxa"/>
            </w:tcMar>
            <w:vAlign w:val="center"/>
            <w:hideMark/>
          </w:tcPr>
          <w:p w14:paraId="6D49A240" w14:textId="77777777" w:rsidR="00E5380F" w:rsidRPr="00044B17" w:rsidRDefault="00E5380F" w:rsidP="00D9672F">
            <w:pPr>
              <w:jc w:val="center"/>
              <w:rPr>
                <w:b/>
                <w:bCs/>
                <w:sz w:val="17"/>
                <w:szCs w:val="17"/>
              </w:rPr>
            </w:pPr>
            <w:r w:rsidRPr="00044B17">
              <w:rPr>
                <w:b/>
                <w:bCs/>
                <w:sz w:val="17"/>
                <w:szCs w:val="17"/>
              </w:rPr>
              <w:t>R B</w:t>
            </w:r>
          </w:p>
        </w:tc>
        <w:tc>
          <w:tcPr>
            <w:tcW w:w="2150" w:type="dxa"/>
            <w:shd w:val="clear" w:color="000000" w:fill="D9D9D9"/>
            <w:tcMar>
              <w:top w:w="0" w:type="dxa"/>
              <w:left w:w="108" w:type="dxa"/>
              <w:bottom w:w="0" w:type="dxa"/>
              <w:right w:w="108" w:type="dxa"/>
            </w:tcMar>
            <w:vAlign w:val="center"/>
            <w:hideMark/>
          </w:tcPr>
          <w:p w14:paraId="3CE26A69" w14:textId="77777777" w:rsidR="00E5380F" w:rsidRPr="00044B17" w:rsidRDefault="00E5380F" w:rsidP="00D9672F">
            <w:pPr>
              <w:jc w:val="center"/>
              <w:rPr>
                <w:b/>
                <w:bCs/>
                <w:sz w:val="17"/>
                <w:szCs w:val="17"/>
              </w:rPr>
            </w:pPr>
            <w:r w:rsidRPr="00044B17">
              <w:rPr>
                <w:b/>
                <w:bCs/>
                <w:sz w:val="17"/>
                <w:szCs w:val="17"/>
              </w:rPr>
              <w:t>Banka i namjena</w:t>
            </w:r>
          </w:p>
        </w:tc>
        <w:tc>
          <w:tcPr>
            <w:tcW w:w="850" w:type="dxa"/>
            <w:shd w:val="clear" w:color="000000" w:fill="D9D9D9"/>
            <w:tcMar>
              <w:top w:w="0" w:type="dxa"/>
              <w:left w:w="108" w:type="dxa"/>
              <w:bottom w:w="0" w:type="dxa"/>
              <w:right w:w="108" w:type="dxa"/>
            </w:tcMar>
            <w:vAlign w:val="center"/>
            <w:hideMark/>
          </w:tcPr>
          <w:p w14:paraId="55190D0B" w14:textId="77777777" w:rsidR="00E5380F" w:rsidRPr="00044B17" w:rsidRDefault="00E5380F" w:rsidP="00D9672F">
            <w:pPr>
              <w:jc w:val="center"/>
              <w:rPr>
                <w:b/>
                <w:bCs/>
                <w:sz w:val="17"/>
                <w:szCs w:val="17"/>
              </w:rPr>
            </w:pPr>
            <w:r w:rsidRPr="00044B17">
              <w:rPr>
                <w:b/>
                <w:bCs/>
                <w:sz w:val="17"/>
                <w:szCs w:val="17"/>
              </w:rPr>
              <w:t>MB (</w:t>
            </w:r>
            <w:proofErr w:type="spellStart"/>
            <w:r w:rsidRPr="00044B17">
              <w:rPr>
                <w:b/>
                <w:bCs/>
                <w:sz w:val="17"/>
                <w:szCs w:val="17"/>
              </w:rPr>
              <w:t>dodje-ljuje</w:t>
            </w:r>
            <w:proofErr w:type="spellEnd"/>
            <w:r w:rsidRPr="00044B17">
              <w:rPr>
                <w:b/>
                <w:bCs/>
                <w:sz w:val="17"/>
                <w:szCs w:val="17"/>
              </w:rPr>
              <w:t xml:space="preserve"> MFIN)</w:t>
            </w:r>
          </w:p>
        </w:tc>
        <w:tc>
          <w:tcPr>
            <w:tcW w:w="992" w:type="dxa"/>
            <w:shd w:val="clear" w:color="000000" w:fill="D9D9D9"/>
            <w:tcMar>
              <w:top w:w="0" w:type="dxa"/>
              <w:left w:w="108" w:type="dxa"/>
              <w:bottom w:w="0" w:type="dxa"/>
              <w:right w:w="108" w:type="dxa"/>
            </w:tcMar>
            <w:vAlign w:val="center"/>
            <w:hideMark/>
          </w:tcPr>
          <w:p w14:paraId="3D16431A" w14:textId="77777777" w:rsidR="00E5380F" w:rsidRPr="00044B17" w:rsidRDefault="00E5380F" w:rsidP="00D9672F">
            <w:pPr>
              <w:jc w:val="center"/>
              <w:rPr>
                <w:b/>
                <w:bCs/>
                <w:sz w:val="17"/>
                <w:szCs w:val="17"/>
              </w:rPr>
            </w:pPr>
            <w:r w:rsidRPr="00044B17">
              <w:rPr>
                <w:b/>
                <w:bCs/>
                <w:sz w:val="17"/>
                <w:szCs w:val="17"/>
              </w:rPr>
              <w:t>Ukupan iznos glavnice po Ugovoru - IZJS</w:t>
            </w:r>
          </w:p>
        </w:tc>
        <w:tc>
          <w:tcPr>
            <w:tcW w:w="1111" w:type="dxa"/>
            <w:shd w:val="clear" w:color="000000" w:fill="D9D9D9"/>
            <w:tcMar>
              <w:top w:w="0" w:type="dxa"/>
              <w:left w:w="108" w:type="dxa"/>
              <w:bottom w:w="0" w:type="dxa"/>
              <w:right w:w="108" w:type="dxa"/>
            </w:tcMar>
            <w:vAlign w:val="center"/>
            <w:hideMark/>
          </w:tcPr>
          <w:p w14:paraId="1A1909B3" w14:textId="77777777" w:rsidR="00E5380F" w:rsidRPr="00044B17" w:rsidRDefault="00E5380F" w:rsidP="00D9672F">
            <w:pPr>
              <w:jc w:val="center"/>
              <w:rPr>
                <w:b/>
                <w:bCs/>
                <w:sz w:val="17"/>
                <w:szCs w:val="17"/>
              </w:rPr>
            </w:pPr>
            <w:r w:rsidRPr="00044B17">
              <w:rPr>
                <w:b/>
                <w:bCs/>
                <w:sz w:val="17"/>
                <w:szCs w:val="17"/>
              </w:rPr>
              <w:t>Stanje suglasnosti 01.01.2022.</w:t>
            </w:r>
          </w:p>
        </w:tc>
        <w:tc>
          <w:tcPr>
            <w:tcW w:w="992" w:type="dxa"/>
            <w:shd w:val="clear" w:color="000000" w:fill="D9D9D9"/>
            <w:tcMar>
              <w:top w:w="0" w:type="dxa"/>
              <w:left w:w="108" w:type="dxa"/>
              <w:bottom w:w="0" w:type="dxa"/>
              <w:right w:w="108" w:type="dxa"/>
            </w:tcMar>
            <w:vAlign w:val="center"/>
            <w:hideMark/>
          </w:tcPr>
          <w:p w14:paraId="4D95D5EB" w14:textId="77777777" w:rsidR="00E5380F" w:rsidRPr="00044B17" w:rsidRDefault="00E5380F" w:rsidP="00D9672F">
            <w:pPr>
              <w:jc w:val="center"/>
              <w:rPr>
                <w:b/>
                <w:bCs/>
                <w:sz w:val="17"/>
                <w:szCs w:val="17"/>
              </w:rPr>
            </w:pPr>
            <w:r w:rsidRPr="00044B17">
              <w:rPr>
                <w:b/>
                <w:bCs/>
                <w:sz w:val="17"/>
                <w:szCs w:val="17"/>
              </w:rPr>
              <w:t xml:space="preserve">Dane </w:t>
            </w:r>
            <w:proofErr w:type="spellStart"/>
            <w:r w:rsidRPr="00044B17">
              <w:rPr>
                <w:b/>
                <w:bCs/>
                <w:sz w:val="17"/>
                <w:szCs w:val="17"/>
              </w:rPr>
              <w:t>sugla-snosti</w:t>
            </w:r>
            <w:proofErr w:type="spellEnd"/>
            <w:r w:rsidRPr="00044B17">
              <w:rPr>
                <w:b/>
                <w:bCs/>
                <w:sz w:val="17"/>
                <w:szCs w:val="17"/>
              </w:rPr>
              <w:t xml:space="preserve"> u 2022.</w:t>
            </w:r>
          </w:p>
        </w:tc>
        <w:tc>
          <w:tcPr>
            <w:tcW w:w="1056" w:type="dxa"/>
            <w:shd w:val="clear" w:color="000000" w:fill="D9D9D9"/>
            <w:tcMar>
              <w:top w:w="0" w:type="dxa"/>
              <w:left w:w="108" w:type="dxa"/>
              <w:bottom w:w="0" w:type="dxa"/>
              <w:right w:w="108" w:type="dxa"/>
            </w:tcMar>
            <w:vAlign w:val="center"/>
            <w:hideMark/>
          </w:tcPr>
          <w:p w14:paraId="083C7390" w14:textId="2EE87462" w:rsidR="00E5380F" w:rsidRPr="00044B17" w:rsidRDefault="00E5380F" w:rsidP="00D9672F">
            <w:pPr>
              <w:tabs>
                <w:tab w:val="left" w:pos="841"/>
              </w:tabs>
              <w:ind w:left="-71" w:firstLine="71"/>
              <w:jc w:val="center"/>
              <w:rPr>
                <w:b/>
                <w:bCs/>
                <w:sz w:val="17"/>
                <w:szCs w:val="17"/>
              </w:rPr>
            </w:pPr>
            <w:r w:rsidRPr="00044B17">
              <w:rPr>
                <w:b/>
                <w:bCs/>
                <w:sz w:val="17"/>
                <w:szCs w:val="17"/>
              </w:rPr>
              <w:t>Otplate korisnika danih suglasnosti 01.01.-30.06.2022.</w:t>
            </w:r>
          </w:p>
        </w:tc>
        <w:tc>
          <w:tcPr>
            <w:tcW w:w="992" w:type="dxa"/>
            <w:shd w:val="clear" w:color="000000" w:fill="D9D9D9"/>
            <w:tcMar>
              <w:top w:w="0" w:type="dxa"/>
              <w:left w:w="108" w:type="dxa"/>
              <w:bottom w:w="0" w:type="dxa"/>
              <w:right w:w="108" w:type="dxa"/>
            </w:tcMar>
            <w:vAlign w:val="center"/>
            <w:hideMark/>
          </w:tcPr>
          <w:p w14:paraId="122A10F7" w14:textId="77777777" w:rsidR="00E5380F" w:rsidRPr="00044B17" w:rsidRDefault="00E5380F" w:rsidP="00D9672F">
            <w:pPr>
              <w:jc w:val="center"/>
              <w:rPr>
                <w:b/>
                <w:bCs/>
                <w:sz w:val="17"/>
                <w:szCs w:val="17"/>
              </w:rPr>
            </w:pPr>
            <w:r w:rsidRPr="00044B17">
              <w:rPr>
                <w:b/>
                <w:bCs/>
                <w:sz w:val="17"/>
                <w:szCs w:val="17"/>
              </w:rPr>
              <w:t>Otplate dane suglasno-</w:t>
            </w:r>
            <w:proofErr w:type="spellStart"/>
            <w:r w:rsidRPr="00044B17">
              <w:rPr>
                <w:b/>
                <w:bCs/>
                <w:sz w:val="17"/>
                <w:szCs w:val="17"/>
              </w:rPr>
              <w:t>sti</w:t>
            </w:r>
            <w:proofErr w:type="spellEnd"/>
            <w:r w:rsidRPr="00044B17">
              <w:rPr>
                <w:b/>
                <w:bCs/>
                <w:sz w:val="17"/>
                <w:szCs w:val="17"/>
              </w:rPr>
              <w:t xml:space="preserve"> od strane Grada Samobora</w:t>
            </w:r>
          </w:p>
        </w:tc>
        <w:tc>
          <w:tcPr>
            <w:tcW w:w="851" w:type="dxa"/>
            <w:shd w:val="clear" w:color="000000" w:fill="D9D9D9"/>
            <w:vAlign w:val="center"/>
          </w:tcPr>
          <w:p w14:paraId="72D9894D" w14:textId="77777777" w:rsidR="00E5380F" w:rsidRPr="00044B17" w:rsidRDefault="00E5380F" w:rsidP="00D9672F">
            <w:pPr>
              <w:jc w:val="center"/>
              <w:rPr>
                <w:b/>
                <w:bCs/>
                <w:sz w:val="17"/>
                <w:szCs w:val="17"/>
              </w:rPr>
            </w:pPr>
            <w:r w:rsidRPr="00044B17">
              <w:rPr>
                <w:b/>
                <w:bCs/>
                <w:sz w:val="17"/>
                <w:szCs w:val="17"/>
              </w:rPr>
              <w:t>Stanje suglasnosti 30.06.2022.</w:t>
            </w:r>
          </w:p>
        </w:tc>
        <w:tc>
          <w:tcPr>
            <w:tcW w:w="1212" w:type="dxa"/>
            <w:shd w:val="clear" w:color="000000" w:fill="D9D9D9"/>
            <w:tcMar>
              <w:top w:w="0" w:type="dxa"/>
              <w:left w:w="108" w:type="dxa"/>
              <w:bottom w:w="0" w:type="dxa"/>
              <w:right w:w="108" w:type="dxa"/>
            </w:tcMar>
            <w:vAlign w:val="center"/>
            <w:hideMark/>
          </w:tcPr>
          <w:p w14:paraId="1E754A4F" w14:textId="77777777" w:rsidR="00E5380F" w:rsidRPr="00044B17" w:rsidRDefault="00E5380F" w:rsidP="00D9672F">
            <w:pPr>
              <w:jc w:val="center"/>
              <w:rPr>
                <w:b/>
                <w:bCs/>
                <w:sz w:val="17"/>
                <w:szCs w:val="17"/>
              </w:rPr>
            </w:pPr>
            <w:r w:rsidRPr="00044B17">
              <w:rPr>
                <w:b/>
                <w:bCs/>
                <w:sz w:val="17"/>
                <w:szCs w:val="17"/>
              </w:rPr>
              <w:t>Rok otplate (od-do)</w:t>
            </w:r>
          </w:p>
        </w:tc>
      </w:tr>
      <w:tr w:rsidR="00744172" w:rsidRPr="00044B17" w14:paraId="3AE2DC35" w14:textId="77777777" w:rsidTr="00D9672F">
        <w:trPr>
          <w:trHeight w:val="321"/>
        </w:trPr>
        <w:tc>
          <w:tcPr>
            <w:tcW w:w="534" w:type="dxa"/>
            <w:shd w:val="clear" w:color="auto" w:fill="auto"/>
            <w:tcMar>
              <w:top w:w="0" w:type="dxa"/>
              <w:left w:w="108" w:type="dxa"/>
              <w:bottom w:w="0" w:type="dxa"/>
              <w:right w:w="108" w:type="dxa"/>
            </w:tcMar>
            <w:vAlign w:val="center"/>
            <w:hideMark/>
          </w:tcPr>
          <w:p w14:paraId="4F1BCD0E" w14:textId="77777777" w:rsidR="00E5380F" w:rsidRPr="00044B17" w:rsidRDefault="00E5380F" w:rsidP="00D9672F">
            <w:pPr>
              <w:jc w:val="center"/>
              <w:rPr>
                <w:sz w:val="17"/>
                <w:szCs w:val="17"/>
              </w:rPr>
            </w:pPr>
            <w:r w:rsidRPr="00044B17">
              <w:rPr>
                <w:sz w:val="18"/>
                <w:szCs w:val="18"/>
              </w:rPr>
              <w:t>1.</w:t>
            </w:r>
          </w:p>
        </w:tc>
        <w:tc>
          <w:tcPr>
            <w:tcW w:w="2150" w:type="dxa"/>
            <w:shd w:val="clear" w:color="auto" w:fill="auto"/>
            <w:tcMar>
              <w:top w:w="0" w:type="dxa"/>
              <w:left w:w="108" w:type="dxa"/>
              <w:bottom w:w="0" w:type="dxa"/>
              <w:right w:w="108" w:type="dxa"/>
            </w:tcMar>
            <w:vAlign w:val="center"/>
            <w:hideMark/>
          </w:tcPr>
          <w:p w14:paraId="78966614" w14:textId="77777777" w:rsidR="00E5380F" w:rsidRPr="00044B17" w:rsidRDefault="00E5380F" w:rsidP="00D9672F">
            <w:pPr>
              <w:rPr>
                <w:sz w:val="17"/>
                <w:szCs w:val="17"/>
              </w:rPr>
            </w:pPr>
            <w:r w:rsidRPr="00044B17">
              <w:rPr>
                <w:sz w:val="18"/>
                <w:szCs w:val="18"/>
              </w:rPr>
              <w:t xml:space="preserve">Raiffeisen Leasing d.o.o. Nabava Industrijski SF skladišni šator, </w:t>
            </w:r>
            <w:proofErr w:type="spellStart"/>
            <w:r w:rsidRPr="00044B17">
              <w:rPr>
                <w:sz w:val="18"/>
                <w:szCs w:val="18"/>
              </w:rPr>
              <w:t>ug</w:t>
            </w:r>
            <w:proofErr w:type="spellEnd"/>
            <w:r w:rsidRPr="00044B17">
              <w:rPr>
                <w:sz w:val="18"/>
                <w:szCs w:val="18"/>
              </w:rPr>
              <w:t>. 62777/20</w:t>
            </w:r>
          </w:p>
        </w:tc>
        <w:tc>
          <w:tcPr>
            <w:tcW w:w="850" w:type="dxa"/>
            <w:shd w:val="clear" w:color="auto" w:fill="auto"/>
            <w:tcMar>
              <w:top w:w="0" w:type="dxa"/>
              <w:left w:w="108" w:type="dxa"/>
              <w:bottom w:w="0" w:type="dxa"/>
              <w:right w:w="108" w:type="dxa"/>
            </w:tcMar>
            <w:vAlign w:val="center"/>
            <w:hideMark/>
          </w:tcPr>
          <w:p w14:paraId="3CD6FEDC" w14:textId="77777777" w:rsidR="00E5380F" w:rsidRPr="00044B17" w:rsidRDefault="00E5380F" w:rsidP="00D9672F">
            <w:pPr>
              <w:jc w:val="center"/>
              <w:rPr>
                <w:sz w:val="17"/>
                <w:szCs w:val="17"/>
              </w:rPr>
            </w:pPr>
            <w:r w:rsidRPr="00044B17">
              <w:rPr>
                <w:sz w:val="18"/>
                <w:szCs w:val="18"/>
              </w:rPr>
              <w:t>2840</w:t>
            </w:r>
          </w:p>
        </w:tc>
        <w:tc>
          <w:tcPr>
            <w:tcW w:w="992" w:type="dxa"/>
            <w:shd w:val="clear" w:color="auto" w:fill="auto"/>
            <w:tcMar>
              <w:top w:w="0" w:type="dxa"/>
              <w:left w:w="108" w:type="dxa"/>
              <w:bottom w:w="0" w:type="dxa"/>
              <w:right w:w="108" w:type="dxa"/>
            </w:tcMar>
            <w:vAlign w:val="center"/>
            <w:hideMark/>
          </w:tcPr>
          <w:p w14:paraId="1EFBFF7D" w14:textId="77777777" w:rsidR="00E5380F" w:rsidRPr="00044B17" w:rsidRDefault="00E5380F" w:rsidP="00D9672F">
            <w:pPr>
              <w:jc w:val="center"/>
              <w:rPr>
                <w:sz w:val="17"/>
                <w:szCs w:val="17"/>
              </w:rPr>
            </w:pPr>
            <w:r w:rsidRPr="00044B17">
              <w:rPr>
                <w:sz w:val="18"/>
                <w:szCs w:val="18"/>
              </w:rPr>
              <w:t>337.052</w:t>
            </w:r>
          </w:p>
        </w:tc>
        <w:tc>
          <w:tcPr>
            <w:tcW w:w="1111" w:type="dxa"/>
            <w:shd w:val="clear" w:color="auto" w:fill="auto"/>
            <w:tcMar>
              <w:top w:w="0" w:type="dxa"/>
              <w:left w:w="108" w:type="dxa"/>
              <w:bottom w:w="0" w:type="dxa"/>
              <w:right w:w="108" w:type="dxa"/>
            </w:tcMar>
            <w:vAlign w:val="center"/>
            <w:hideMark/>
          </w:tcPr>
          <w:p w14:paraId="44850F6A" w14:textId="77777777" w:rsidR="00E5380F" w:rsidRPr="00044B17" w:rsidRDefault="00E5380F" w:rsidP="00D9672F">
            <w:pPr>
              <w:jc w:val="center"/>
              <w:rPr>
                <w:sz w:val="17"/>
                <w:szCs w:val="17"/>
              </w:rPr>
            </w:pPr>
            <w:r w:rsidRPr="00044B17">
              <w:rPr>
                <w:sz w:val="18"/>
                <w:szCs w:val="18"/>
              </w:rPr>
              <w:t>226.094</w:t>
            </w:r>
          </w:p>
        </w:tc>
        <w:tc>
          <w:tcPr>
            <w:tcW w:w="992" w:type="dxa"/>
            <w:shd w:val="clear" w:color="auto" w:fill="auto"/>
            <w:tcMar>
              <w:top w:w="0" w:type="dxa"/>
              <w:left w:w="108" w:type="dxa"/>
              <w:bottom w:w="0" w:type="dxa"/>
              <w:right w:w="108" w:type="dxa"/>
            </w:tcMar>
            <w:vAlign w:val="center"/>
            <w:hideMark/>
          </w:tcPr>
          <w:p w14:paraId="3FAD2768"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hideMark/>
          </w:tcPr>
          <w:p w14:paraId="70CD88B6" w14:textId="77777777" w:rsidR="00E5380F" w:rsidRPr="00044B17" w:rsidRDefault="00E5380F" w:rsidP="00D9672F">
            <w:pPr>
              <w:jc w:val="center"/>
              <w:rPr>
                <w:sz w:val="17"/>
                <w:szCs w:val="17"/>
              </w:rPr>
            </w:pPr>
            <w:r w:rsidRPr="00044B17">
              <w:rPr>
                <w:sz w:val="18"/>
                <w:szCs w:val="18"/>
              </w:rPr>
              <w:t>33.328</w:t>
            </w:r>
          </w:p>
        </w:tc>
        <w:tc>
          <w:tcPr>
            <w:tcW w:w="992" w:type="dxa"/>
            <w:shd w:val="clear" w:color="auto" w:fill="auto"/>
            <w:tcMar>
              <w:top w:w="0" w:type="dxa"/>
              <w:left w:w="108" w:type="dxa"/>
              <w:bottom w:w="0" w:type="dxa"/>
              <w:right w:w="108" w:type="dxa"/>
            </w:tcMar>
            <w:vAlign w:val="center"/>
            <w:hideMark/>
          </w:tcPr>
          <w:p w14:paraId="18029658" w14:textId="77777777" w:rsidR="00E5380F" w:rsidRPr="00044B17" w:rsidRDefault="00E5380F" w:rsidP="00D9672F">
            <w:pPr>
              <w:jc w:val="center"/>
              <w:rPr>
                <w:sz w:val="17"/>
                <w:szCs w:val="17"/>
              </w:rPr>
            </w:pPr>
            <w:r w:rsidRPr="00044B17">
              <w:rPr>
                <w:sz w:val="18"/>
                <w:szCs w:val="18"/>
              </w:rPr>
              <w:t>0</w:t>
            </w:r>
          </w:p>
        </w:tc>
        <w:tc>
          <w:tcPr>
            <w:tcW w:w="851" w:type="dxa"/>
            <w:shd w:val="clear" w:color="auto" w:fill="auto"/>
            <w:vAlign w:val="center"/>
          </w:tcPr>
          <w:p w14:paraId="364E7AEC" w14:textId="77777777" w:rsidR="00E5380F" w:rsidRPr="00044B17" w:rsidRDefault="00E5380F" w:rsidP="00D9672F">
            <w:pPr>
              <w:jc w:val="center"/>
              <w:rPr>
                <w:sz w:val="17"/>
                <w:szCs w:val="17"/>
              </w:rPr>
            </w:pPr>
            <w:r w:rsidRPr="00044B17">
              <w:rPr>
                <w:sz w:val="18"/>
                <w:szCs w:val="18"/>
              </w:rPr>
              <w:t>192.766</w:t>
            </w:r>
          </w:p>
        </w:tc>
        <w:tc>
          <w:tcPr>
            <w:tcW w:w="1212" w:type="dxa"/>
            <w:shd w:val="clear" w:color="auto" w:fill="auto"/>
            <w:tcMar>
              <w:top w:w="0" w:type="dxa"/>
              <w:left w:w="108" w:type="dxa"/>
              <w:bottom w:w="0" w:type="dxa"/>
              <w:right w:w="108" w:type="dxa"/>
            </w:tcMar>
            <w:vAlign w:val="center"/>
            <w:hideMark/>
          </w:tcPr>
          <w:p w14:paraId="7BCE781D" w14:textId="77777777" w:rsidR="00E5380F" w:rsidRPr="00044B17" w:rsidRDefault="00E5380F" w:rsidP="00D9672F">
            <w:pPr>
              <w:jc w:val="center"/>
              <w:rPr>
                <w:sz w:val="17"/>
                <w:szCs w:val="17"/>
              </w:rPr>
            </w:pPr>
            <w:r w:rsidRPr="00044B17">
              <w:rPr>
                <w:sz w:val="18"/>
                <w:szCs w:val="18"/>
              </w:rPr>
              <w:t>01.04.2020.-01.03.2025.</w:t>
            </w:r>
          </w:p>
        </w:tc>
      </w:tr>
      <w:tr w:rsidR="00744172" w:rsidRPr="00044B17" w14:paraId="14BB2634" w14:textId="77777777" w:rsidTr="00D9672F">
        <w:trPr>
          <w:trHeight w:val="552"/>
        </w:trPr>
        <w:tc>
          <w:tcPr>
            <w:tcW w:w="534" w:type="dxa"/>
            <w:shd w:val="clear" w:color="auto" w:fill="auto"/>
            <w:tcMar>
              <w:top w:w="0" w:type="dxa"/>
              <w:left w:w="108" w:type="dxa"/>
              <w:bottom w:w="0" w:type="dxa"/>
              <w:right w:w="108" w:type="dxa"/>
            </w:tcMar>
            <w:vAlign w:val="center"/>
          </w:tcPr>
          <w:p w14:paraId="2C26B7D8" w14:textId="77777777" w:rsidR="00E5380F" w:rsidRPr="00044B17" w:rsidRDefault="00E5380F" w:rsidP="00D9672F">
            <w:pPr>
              <w:jc w:val="center"/>
              <w:rPr>
                <w:sz w:val="17"/>
                <w:szCs w:val="17"/>
              </w:rPr>
            </w:pPr>
            <w:r w:rsidRPr="00044B17">
              <w:rPr>
                <w:sz w:val="18"/>
                <w:szCs w:val="18"/>
              </w:rPr>
              <w:lastRenderedPageBreak/>
              <w:t>2.</w:t>
            </w:r>
          </w:p>
        </w:tc>
        <w:tc>
          <w:tcPr>
            <w:tcW w:w="2150" w:type="dxa"/>
            <w:shd w:val="clear" w:color="auto" w:fill="auto"/>
            <w:tcMar>
              <w:top w:w="0" w:type="dxa"/>
              <w:left w:w="108" w:type="dxa"/>
              <w:bottom w:w="0" w:type="dxa"/>
              <w:right w:w="108" w:type="dxa"/>
            </w:tcMar>
            <w:vAlign w:val="center"/>
          </w:tcPr>
          <w:p w14:paraId="6467A418" w14:textId="77777777" w:rsidR="00E5380F" w:rsidRPr="00044B17" w:rsidRDefault="00E5380F" w:rsidP="00D9672F">
            <w:pPr>
              <w:rPr>
                <w:sz w:val="17"/>
                <w:szCs w:val="17"/>
              </w:rPr>
            </w:pPr>
            <w:r w:rsidRPr="00044B17">
              <w:rPr>
                <w:sz w:val="18"/>
                <w:szCs w:val="18"/>
              </w:rPr>
              <w:t xml:space="preserve">PBZ-Leasing d.o.o. Nabava Iveco Daily 35C14 s hidrauličnom platformom, </w:t>
            </w:r>
            <w:proofErr w:type="spellStart"/>
            <w:r w:rsidRPr="00044B17">
              <w:rPr>
                <w:sz w:val="18"/>
                <w:szCs w:val="18"/>
              </w:rPr>
              <w:t>ug</w:t>
            </w:r>
            <w:proofErr w:type="spellEnd"/>
            <w:r w:rsidRPr="00044B17">
              <w:rPr>
                <w:sz w:val="18"/>
                <w:szCs w:val="18"/>
              </w:rPr>
              <w:t>. 100-22113</w:t>
            </w:r>
          </w:p>
        </w:tc>
        <w:tc>
          <w:tcPr>
            <w:tcW w:w="850" w:type="dxa"/>
            <w:shd w:val="clear" w:color="auto" w:fill="auto"/>
            <w:tcMar>
              <w:top w:w="0" w:type="dxa"/>
              <w:left w:w="108" w:type="dxa"/>
              <w:bottom w:w="0" w:type="dxa"/>
              <w:right w:w="108" w:type="dxa"/>
            </w:tcMar>
            <w:vAlign w:val="center"/>
          </w:tcPr>
          <w:p w14:paraId="770F299F" w14:textId="77777777" w:rsidR="00E5380F" w:rsidRPr="00044B17" w:rsidRDefault="00E5380F" w:rsidP="00D9672F">
            <w:pPr>
              <w:jc w:val="center"/>
              <w:rPr>
                <w:sz w:val="17"/>
                <w:szCs w:val="17"/>
              </w:rPr>
            </w:pPr>
            <w:r w:rsidRPr="00044B17">
              <w:rPr>
                <w:sz w:val="18"/>
                <w:szCs w:val="18"/>
              </w:rPr>
              <w:t>2839</w:t>
            </w:r>
          </w:p>
        </w:tc>
        <w:tc>
          <w:tcPr>
            <w:tcW w:w="992" w:type="dxa"/>
            <w:shd w:val="clear" w:color="auto" w:fill="auto"/>
            <w:tcMar>
              <w:top w:w="0" w:type="dxa"/>
              <w:left w:w="108" w:type="dxa"/>
              <w:bottom w:w="0" w:type="dxa"/>
              <w:right w:w="108" w:type="dxa"/>
            </w:tcMar>
            <w:vAlign w:val="center"/>
          </w:tcPr>
          <w:p w14:paraId="1BBCB119" w14:textId="77777777" w:rsidR="00E5380F" w:rsidRPr="00044B17" w:rsidRDefault="00E5380F" w:rsidP="00D9672F">
            <w:pPr>
              <w:jc w:val="center"/>
              <w:rPr>
                <w:sz w:val="17"/>
                <w:szCs w:val="17"/>
              </w:rPr>
            </w:pPr>
            <w:r w:rsidRPr="00044B17">
              <w:rPr>
                <w:sz w:val="18"/>
                <w:szCs w:val="18"/>
              </w:rPr>
              <w:t>472.216</w:t>
            </w:r>
          </w:p>
        </w:tc>
        <w:tc>
          <w:tcPr>
            <w:tcW w:w="1111" w:type="dxa"/>
            <w:shd w:val="clear" w:color="auto" w:fill="auto"/>
            <w:tcMar>
              <w:top w:w="0" w:type="dxa"/>
              <w:left w:w="108" w:type="dxa"/>
              <w:bottom w:w="0" w:type="dxa"/>
              <w:right w:w="108" w:type="dxa"/>
            </w:tcMar>
            <w:vAlign w:val="center"/>
          </w:tcPr>
          <w:p w14:paraId="30E2DB22" w14:textId="77777777" w:rsidR="00E5380F" w:rsidRPr="00044B17" w:rsidRDefault="00E5380F" w:rsidP="00D9672F">
            <w:pPr>
              <w:jc w:val="center"/>
              <w:rPr>
                <w:sz w:val="17"/>
                <w:szCs w:val="17"/>
              </w:rPr>
            </w:pPr>
            <w:r w:rsidRPr="00044B17">
              <w:rPr>
                <w:sz w:val="18"/>
                <w:szCs w:val="18"/>
              </w:rPr>
              <w:t>317.990</w:t>
            </w:r>
          </w:p>
        </w:tc>
        <w:tc>
          <w:tcPr>
            <w:tcW w:w="992" w:type="dxa"/>
            <w:shd w:val="clear" w:color="auto" w:fill="auto"/>
            <w:tcMar>
              <w:top w:w="0" w:type="dxa"/>
              <w:left w:w="108" w:type="dxa"/>
              <w:bottom w:w="0" w:type="dxa"/>
              <w:right w:w="108" w:type="dxa"/>
            </w:tcMar>
            <w:vAlign w:val="center"/>
          </w:tcPr>
          <w:p w14:paraId="09FD7308"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5B32BEEA" w14:textId="77777777" w:rsidR="00E5380F" w:rsidRPr="00044B17" w:rsidRDefault="00E5380F" w:rsidP="00D9672F">
            <w:pPr>
              <w:jc w:val="center"/>
              <w:rPr>
                <w:sz w:val="17"/>
                <w:szCs w:val="17"/>
              </w:rPr>
            </w:pPr>
            <w:r w:rsidRPr="00044B17">
              <w:rPr>
                <w:sz w:val="18"/>
                <w:szCs w:val="18"/>
              </w:rPr>
              <w:t>46.873</w:t>
            </w:r>
          </w:p>
        </w:tc>
        <w:tc>
          <w:tcPr>
            <w:tcW w:w="992" w:type="dxa"/>
            <w:shd w:val="clear" w:color="auto" w:fill="auto"/>
            <w:tcMar>
              <w:top w:w="0" w:type="dxa"/>
              <w:left w:w="108" w:type="dxa"/>
              <w:bottom w:w="0" w:type="dxa"/>
              <w:right w:w="108" w:type="dxa"/>
            </w:tcMar>
            <w:vAlign w:val="center"/>
          </w:tcPr>
          <w:p w14:paraId="44D2FC03" w14:textId="77777777" w:rsidR="00E5380F" w:rsidRPr="00044B17" w:rsidRDefault="00E5380F" w:rsidP="00D9672F">
            <w:pPr>
              <w:jc w:val="center"/>
              <w:rPr>
                <w:sz w:val="17"/>
                <w:szCs w:val="17"/>
              </w:rPr>
            </w:pPr>
            <w:r w:rsidRPr="00044B17">
              <w:rPr>
                <w:sz w:val="18"/>
                <w:szCs w:val="18"/>
              </w:rPr>
              <w:t>0</w:t>
            </w:r>
          </w:p>
        </w:tc>
        <w:tc>
          <w:tcPr>
            <w:tcW w:w="851" w:type="dxa"/>
            <w:shd w:val="clear" w:color="auto" w:fill="auto"/>
            <w:vAlign w:val="center"/>
          </w:tcPr>
          <w:p w14:paraId="6D1AD33B" w14:textId="77777777" w:rsidR="00E5380F" w:rsidRPr="00044B17" w:rsidRDefault="00E5380F" w:rsidP="00D9672F">
            <w:pPr>
              <w:jc w:val="center"/>
              <w:rPr>
                <w:sz w:val="17"/>
                <w:szCs w:val="17"/>
              </w:rPr>
            </w:pPr>
            <w:r w:rsidRPr="00044B17">
              <w:rPr>
                <w:sz w:val="18"/>
                <w:szCs w:val="18"/>
              </w:rPr>
              <w:t>271.117</w:t>
            </w:r>
          </w:p>
        </w:tc>
        <w:tc>
          <w:tcPr>
            <w:tcW w:w="1212" w:type="dxa"/>
            <w:shd w:val="clear" w:color="auto" w:fill="auto"/>
            <w:tcMar>
              <w:top w:w="0" w:type="dxa"/>
              <w:left w:w="108" w:type="dxa"/>
              <w:bottom w:w="0" w:type="dxa"/>
              <w:right w:w="108" w:type="dxa"/>
            </w:tcMar>
            <w:vAlign w:val="center"/>
          </w:tcPr>
          <w:p w14:paraId="39267DF6" w14:textId="77777777" w:rsidR="00E5380F" w:rsidRPr="00044B17" w:rsidRDefault="00E5380F" w:rsidP="00D9672F">
            <w:pPr>
              <w:jc w:val="center"/>
              <w:rPr>
                <w:sz w:val="17"/>
                <w:szCs w:val="17"/>
              </w:rPr>
            </w:pPr>
            <w:r w:rsidRPr="00044B17">
              <w:rPr>
                <w:sz w:val="18"/>
                <w:szCs w:val="18"/>
              </w:rPr>
              <w:t>30.04.2020.-31.03.2025.</w:t>
            </w:r>
          </w:p>
        </w:tc>
      </w:tr>
      <w:tr w:rsidR="00744172" w:rsidRPr="00044B17" w14:paraId="2C966133" w14:textId="77777777" w:rsidTr="00D9672F">
        <w:trPr>
          <w:trHeight w:val="640"/>
        </w:trPr>
        <w:tc>
          <w:tcPr>
            <w:tcW w:w="534" w:type="dxa"/>
            <w:shd w:val="clear" w:color="auto" w:fill="auto"/>
            <w:tcMar>
              <w:top w:w="0" w:type="dxa"/>
              <w:left w:w="108" w:type="dxa"/>
              <w:bottom w:w="0" w:type="dxa"/>
              <w:right w:w="108" w:type="dxa"/>
            </w:tcMar>
            <w:vAlign w:val="center"/>
          </w:tcPr>
          <w:p w14:paraId="6AB55894" w14:textId="77777777" w:rsidR="00E5380F" w:rsidRPr="00044B17" w:rsidRDefault="00E5380F" w:rsidP="00D9672F">
            <w:pPr>
              <w:jc w:val="center"/>
              <w:rPr>
                <w:sz w:val="17"/>
                <w:szCs w:val="17"/>
              </w:rPr>
            </w:pPr>
            <w:r w:rsidRPr="00044B17">
              <w:rPr>
                <w:sz w:val="18"/>
                <w:szCs w:val="18"/>
              </w:rPr>
              <w:t>3.</w:t>
            </w:r>
          </w:p>
        </w:tc>
        <w:tc>
          <w:tcPr>
            <w:tcW w:w="2150" w:type="dxa"/>
            <w:shd w:val="clear" w:color="auto" w:fill="auto"/>
            <w:tcMar>
              <w:top w:w="0" w:type="dxa"/>
              <w:left w:w="108" w:type="dxa"/>
              <w:bottom w:w="0" w:type="dxa"/>
              <w:right w:w="108" w:type="dxa"/>
            </w:tcMar>
            <w:vAlign w:val="center"/>
          </w:tcPr>
          <w:p w14:paraId="4A140EBD" w14:textId="77777777" w:rsidR="00E5380F" w:rsidRPr="00044B17" w:rsidRDefault="00E5380F" w:rsidP="00D9672F">
            <w:pPr>
              <w:rPr>
                <w:sz w:val="17"/>
                <w:szCs w:val="17"/>
              </w:rPr>
            </w:pPr>
            <w:r w:rsidRPr="00044B17">
              <w:rPr>
                <w:sz w:val="18"/>
                <w:szCs w:val="18"/>
              </w:rPr>
              <w:t xml:space="preserve">Impuls-Leasing d.o.o. Nabava vozila za prijevoz pokojnika, </w:t>
            </w:r>
            <w:proofErr w:type="spellStart"/>
            <w:r w:rsidRPr="00044B17">
              <w:rPr>
                <w:sz w:val="18"/>
                <w:szCs w:val="18"/>
              </w:rPr>
              <w:t>ug</w:t>
            </w:r>
            <w:proofErr w:type="spellEnd"/>
            <w:r w:rsidRPr="00044B17">
              <w:rPr>
                <w:sz w:val="18"/>
                <w:szCs w:val="18"/>
              </w:rPr>
              <w:t>. 41953</w:t>
            </w:r>
          </w:p>
        </w:tc>
        <w:tc>
          <w:tcPr>
            <w:tcW w:w="850" w:type="dxa"/>
            <w:shd w:val="clear" w:color="auto" w:fill="auto"/>
            <w:tcMar>
              <w:top w:w="0" w:type="dxa"/>
              <w:left w:w="108" w:type="dxa"/>
              <w:bottom w:w="0" w:type="dxa"/>
              <w:right w:w="108" w:type="dxa"/>
            </w:tcMar>
            <w:vAlign w:val="center"/>
          </w:tcPr>
          <w:p w14:paraId="7E8654DA" w14:textId="77777777" w:rsidR="00E5380F" w:rsidRPr="00044B17" w:rsidRDefault="00E5380F" w:rsidP="00D9672F">
            <w:pPr>
              <w:jc w:val="center"/>
              <w:rPr>
                <w:sz w:val="17"/>
                <w:szCs w:val="17"/>
              </w:rPr>
            </w:pPr>
            <w:r w:rsidRPr="00044B17">
              <w:rPr>
                <w:sz w:val="18"/>
                <w:szCs w:val="18"/>
              </w:rPr>
              <w:t>2864</w:t>
            </w:r>
          </w:p>
        </w:tc>
        <w:tc>
          <w:tcPr>
            <w:tcW w:w="992" w:type="dxa"/>
            <w:shd w:val="clear" w:color="auto" w:fill="auto"/>
            <w:tcMar>
              <w:top w:w="0" w:type="dxa"/>
              <w:left w:w="108" w:type="dxa"/>
              <w:bottom w:w="0" w:type="dxa"/>
              <w:right w:w="108" w:type="dxa"/>
            </w:tcMar>
            <w:vAlign w:val="center"/>
          </w:tcPr>
          <w:p w14:paraId="02723A7E" w14:textId="77777777" w:rsidR="00E5380F" w:rsidRPr="00044B17" w:rsidRDefault="00E5380F" w:rsidP="00D9672F">
            <w:pPr>
              <w:jc w:val="center"/>
              <w:rPr>
                <w:sz w:val="17"/>
                <w:szCs w:val="17"/>
              </w:rPr>
            </w:pPr>
            <w:r w:rsidRPr="00044B17">
              <w:rPr>
                <w:sz w:val="18"/>
                <w:szCs w:val="18"/>
              </w:rPr>
              <w:t>194.020</w:t>
            </w:r>
          </w:p>
        </w:tc>
        <w:tc>
          <w:tcPr>
            <w:tcW w:w="1111" w:type="dxa"/>
            <w:shd w:val="clear" w:color="auto" w:fill="auto"/>
            <w:tcMar>
              <w:top w:w="0" w:type="dxa"/>
              <w:left w:w="108" w:type="dxa"/>
              <w:bottom w:w="0" w:type="dxa"/>
              <w:right w:w="108" w:type="dxa"/>
            </w:tcMar>
            <w:vAlign w:val="center"/>
          </w:tcPr>
          <w:p w14:paraId="733A9AA9" w14:textId="77777777" w:rsidR="00E5380F" w:rsidRPr="00044B17" w:rsidRDefault="00E5380F" w:rsidP="00D9672F">
            <w:pPr>
              <w:jc w:val="center"/>
              <w:rPr>
                <w:sz w:val="17"/>
                <w:szCs w:val="17"/>
              </w:rPr>
            </w:pPr>
            <w:r w:rsidRPr="00044B17">
              <w:rPr>
                <w:sz w:val="18"/>
                <w:szCs w:val="18"/>
              </w:rPr>
              <w:t>152.124</w:t>
            </w:r>
          </w:p>
        </w:tc>
        <w:tc>
          <w:tcPr>
            <w:tcW w:w="992" w:type="dxa"/>
            <w:shd w:val="clear" w:color="auto" w:fill="auto"/>
            <w:tcMar>
              <w:top w:w="0" w:type="dxa"/>
              <w:left w:w="108" w:type="dxa"/>
              <w:bottom w:w="0" w:type="dxa"/>
              <w:right w:w="108" w:type="dxa"/>
            </w:tcMar>
            <w:vAlign w:val="center"/>
          </w:tcPr>
          <w:p w14:paraId="2A4C29A7"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46E6B792" w14:textId="77777777" w:rsidR="00E5380F" w:rsidRPr="00044B17" w:rsidRDefault="00E5380F" w:rsidP="00D9672F">
            <w:pPr>
              <w:jc w:val="center"/>
              <w:rPr>
                <w:sz w:val="17"/>
                <w:szCs w:val="17"/>
              </w:rPr>
            </w:pPr>
            <w:r w:rsidRPr="00044B17">
              <w:rPr>
                <w:sz w:val="18"/>
                <w:szCs w:val="18"/>
              </w:rPr>
              <w:t>18.348</w:t>
            </w:r>
          </w:p>
        </w:tc>
        <w:tc>
          <w:tcPr>
            <w:tcW w:w="992" w:type="dxa"/>
            <w:shd w:val="clear" w:color="auto" w:fill="auto"/>
            <w:tcMar>
              <w:top w:w="0" w:type="dxa"/>
              <w:left w:w="108" w:type="dxa"/>
              <w:bottom w:w="0" w:type="dxa"/>
              <w:right w:w="108" w:type="dxa"/>
            </w:tcMar>
            <w:vAlign w:val="center"/>
          </w:tcPr>
          <w:p w14:paraId="1C1D35F5" w14:textId="77777777" w:rsidR="00E5380F" w:rsidRPr="00044B17" w:rsidRDefault="00E5380F" w:rsidP="00D9672F">
            <w:pPr>
              <w:jc w:val="center"/>
              <w:rPr>
                <w:sz w:val="17"/>
                <w:szCs w:val="17"/>
              </w:rPr>
            </w:pPr>
            <w:r w:rsidRPr="00044B17">
              <w:rPr>
                <w:sz w:val="18"/>
                <w:szCs w:val="18"/>
              </w:rPr>
              <w:t>0</w:t>
            </w:r>
          </w:p>
        </w:tc>
        <w:tc>
          <w:tcPr>
            <w:tcW w:w="851" w:type="dxa"/>
            <w:shd w:val="clear" w:color="auto" w:fill="auto"/>
            <w:vAlign w:val="center"/>
          </w:tcPr>
          <w:p w14:paraId="27ABAA48" w14:textId="77777777" w:rsidR="00E5380F" w:rsidRPr="00044B17" w:rsidRDefault="00E5380F" w:rsidP="00D9672F">
            <w:pPr>
              <w:jc w:val="center"/>
              <w:rPr>
                <w:sz w:val="17"/>
                <w:szCs w:val="17"/>
              </w:rPr>
            </w:pPr>
            <w:r w:rsidRPr="00044B17">
              <w:rPr>
                <w:sz w:val="18"/>
                <w:szCs w:val="18"/>
              </w:rPr>
              <w:t>133.776</w:t>
            </w:r>
          </w:p>
        </w:tc>
        <w:tc>
          <w:tcPr>
            <w:tcW w:w="1212" w:type="dxa"/>
            <w:shd w:val="clear" w:color="auto" w:fill="auto"/>
            <w:tcMar>
              <w:top w:w="0" w:type="dxa"/>
              <w:left w:w="108" w:type="dxa"/>
              <w:bottom w:w="0" w:type="dxa"/>
              <w:right w:w="108" w:type="dxa"/>
            </w:tcMar>
            <w:vAlign w:val="center"/>
          </w:tcPr>
          <w:p w14:paraId="7FB0616C" w14:textId="77777777" w:rsidR="00E5380F" w:rsidRPr="00044B17" w:rsidRDefault="00E5380F" w:rsidP="00D9672F">
            <w:pPr>
              <w:jc w:val="center"/>
              <w:rPr>
                <w:sz w:val="17"/>
                <w:szCs w:val="17"/>
              </w:rPr>
            </w:pPr>
            <w:r w:rsidRPr="00044B17">
              <w:rPr>
                <w:sz w:val="18"/>
                <w:szCs w:val="18"/>
              </w:rPr>
              <w:t>15.11.2020.-15.10.2025.</w:t>
            </w:r>
          </w:p>
        </w:tc>
      </w:tr>
      <w:tr w:rsidR="00744172" w:rsidRPr="00044B17" w14:paraId="402445DC" w14:textId="77777777" w:rsidTr="00D9672F">
        <w:trPr>
          <w:trHeight w:val="826"/>
        </w:trPr>
        <w:tc>
          <w:tcPr>
            <w:tcW w:w="534" w:type="dxa"/>
            <w:shd w:val="clear" w:color="auto" w:fill="auto"/>
            <w:tcMar>
              <w:top w:w="0" w:type="dxa"/>
              <w:left w:w="108" w:type="dxa"/>
              <w:bottom w:w="0" w:type="dxa"/>
              <w:right w:w="108" w:type="dxa"/>
            </w:tcMar>
            <w:vAlign w:val="center"/>
          </w:tcPr>
          <w:p w14:paraId="201BA9D6" w14:textId="77777777" w:rsidR="00E5380F" w:rsidRPr="00044B17" w:rsidRDefault="00E5380F" w:rsidP="00D9672F">
            <w:pPr>
              <w:jc w:val="center"/>
              <w:rPr>
                <w:sz w:val="17"/>
                <w:szCs w:val="17"/>
              </w:rPr>
            </w:pPr>
            <w:r w:rsidRPr="00044B17">
              <w:rPr>
                <w:sz w:val="18"/>
                <w:szCs w:val="18"/>
              </w:rPr>
              <w:t>4.</w:t>
            </w:r>
          </w:p>
        </w:tc>
        <w:tc>
          <w:tcPr>
            <w:tcW w:w="2150" w:type="dxa"/>
            <w:shd w:val="clear" w:color="auto" w:fill="auto"/>
            <w:tcMar>
              <w:top w:w="0" w:type="dxa"/>
              <w:left w:w="108" w:type="dxa"/>
              <w:bottom w:w="0" w:type="dxa"/>
              <w:right w:w="108" w:type="dxa"/>
            </w:tcMar>
            <w:vAlign w:val="center"/>
          </w:tcPr>
          <w:p w14:paraId="604F3515" w14:textId="77777777" w:rsidR="00E5380F" w:rsidRPr="00044B17" w:rsidRDefault="00E5380F" w:rsidP="00D9672F">
            <w:pPr>
              <w:rPr>
                <w:sz w:val="17"/>
                <w:szCs w:val="17"/>
              </w:rPr>
            </w:pPr>
            <w:r w:rsidRPr="00044B17">
              <w:rPr>
                <w:sz w:val="18"/>
                <w:szCs w:val="18"/>
              </w:rPr>
              <w:t xml:space="preserve">BKS-leasing Croatia d.o.o., Nabava šatora, </w:t>
            </w:r>
            <w:proofErr w:type="spellStart"/>
            <w:r w:rsidRPr="00044B17">
              <w:rPr>
                <w:sz w:val="18"/>
                <w:szCs w:val="18"/>
              </w:rPr>
              <w:t>ug</w:t>
            </w:r>
            <w:proofErr w:type="spellEnd"/>
            <w:r w:rsidRPr="00044B17">
              <w:rPr>
                <w:sz w:val="18"/>
                <w:szCs w:val="18"/>
              </w:rPr>
              <w:t>. 7775/20</w:t>
            </w:r>
          </w:p>
        </w:tc>
        <w:tc>
          <w:tcPr>
            <w:tcW w:w="850" w:type="dxa"/>
            <w:shd w:val="clear" w:color="auto" w:fill="auto"/>
            <w:tcMar>
              <w:top w:w="0" w:type="dxa"/>
              <w:left w:w="108" w:type="dxa"/>
              <w:bottom w:w="0" w:type="dxa"/>
              <w:right w:w="108" w:type="dxa"/>
            </w:tcMar>
            <w:vAlign w:val="center"/>
          </w:tcPr>
          <w:p w14:paraId="59B44543" w14:textId="77777777" w:rsidR="00E5380F" w:rsidRPr="00044B17" w:rsidRDefault="00E5380F" w:rsidP="00D9672F">
            <w:pPr>
              <w:jc w:val="center"/>
              <w:rPr>
                <w:sz w:val="17"/>
                <w:szCs w:val="17"/>
              </w:rPr>
            </w:pPr>
            <w:r w:rsidRPr="00044B17">
              <w:rPr>
                <w:sz w:val="18"/>
                <w:szCs w:val="18"/>
              </w:rPr>
              <w:t>2890</w:t>
            </w:r>
          </w:p>
        </w:tc>
        <w:tc>
          <w:tcPr>
            <w:tcW w:w="992" w:type="dxa"/>
            <w:shd w:val="clear" w:color="auto" w:fill="auto"/>
            <w:tcMar>
              <w:top w:w="0" w:type="dxa"/>
              <w:left w:w="108" w:type="dxa"/>
              <w:bottom w:w="0" w:type="dxa"/>
              <w:right w:w="108" w:type="dxa"/>
            </w:tcMar>
            <w:vAlign w:val="center"/>
          </w:tcPr>
          <w:p w14:paraId="73D204FC" w14:textId="77777777" w:rsidR="00E5380F" w:rsidRPr="00044B17" w:rsidRDefault="00E5380F" w:rsidP="00D9672F">
            <w:pPr>
              <w:jc w:val="center"/>
              <w:rPr>
                <w:sz w:val="17"/>
                <w:szCs w:val="17"/>
              </w:rPr>
            </w:pPr>
            <w:r w:rsidRPr="00044B17">
              <w:rPr>
                <w:sz w:val="18"/>
                <w:szCs w:val="18"/>
              </w:rPr>
              <w:t>330.586</w:t>
            </w:r>
          </w:p>
        </w:tc>
        <w:tc>
          <w:tcPr>
            <w:tcW w:w="1111" w:type="dxa"/>
            <w:shd w:val="clear" w:color="auto" w:fill="auto"/>
            <w:tcMar>
              <w:top w:w="0" w:type="dxa"/>
              <w:left w:w="108" w:type="dxa"/>
              <w:bottom w:w="0" w:type="dxa"/>
              <w:right w:w="108" w:type="dxa"/>
            </w:tcMar>
            <w:vAlign w:val="center"/>
          </w:tcPr>
          <w:p w14:paraId="5B163C18" w14:textId="77777777" w:rsidR="00E5380F" w:rsidRPr="00044B17" w:rsidRDefault="00E5380F" w:rsidP="00D9672F">
            <w:pPr>
              <w:jc w:val="center"/>
              <w:rPr>
                <w:sz w:val="17"/>
                <w:szCs w:val="17"/>
              </w:rPr>
            </w:pPr>
            <w:r w:rsidRPr="00044B17">
              <w:rPr>
                <w:sz w:val="18"/>
                <w:szCs w:val="18"/>
              </w:rPr>
              <w:t>261.286</w:t>
            </w:r>
          </w:p>
        </w:tc>
        <w:tc>
          <w:tcPr>
            <w:tcW w:w="992" w:type="dxa"/>
            <w:shd w:val="clear" w:color="auto" w:fill="auto"/>
            <w:tcMar>
              <w:top w:w="0" w:type="dxa"/>
              <w:left w:w="108" w:type="dxa"/>
              <w:bottom w:w="0" w:type="dxa"/>
              <w:right w:w="108" w:type="dxa"/>
            </w:tcMar>
            <w:vAlign w:val="center"/>
          </w:tcPr>
          <w:p w14:paraId="7F0C4AFE"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15A5F028" w14:textId="77777777" w:rsidR="00E5380F" w:rsidRPr="00044B17" w:rsidRDefault="00E5380F" w:rsidP="00D9672F">
            <w:pPr>
              <w:jc w:val="center"/>
              <w:rPr>
                <w:sz w:val="17"/>
                <w:szCs w:val="17"/>
              </w:rPr>
            </w:pPr>
            <w:r w:rsidRPr="00044B17">
              <w:rPr>
                <w:sz w:val="18"/>
                <w:szCs w:val="18"/>
              </w:rPr>
              <w:t>31.376</w:t>
            </w:r>
          </w:p>
        </w:tc>
        <w:tc>
          <w:tcPr>
            <w:tcW w:w="992" w:type="dxa"/>
            <w:shd w:val="clear" w:color="auto" w:fill="auto"/>
            <w:tcMar>
              <w:top w:w="0" w:type="dxa"/>
              <w:left w:w="108" w:type="dxa"/>
              <w:bottom w:w="0" w:type="dxa"/>
              <w:right w:w="108" w:type="dxa"/>
            </w:tcMar>
            <w:vAlign w:val="center"/>
          </w:tcPr>
          <w:p w14:paraId="19FAE801" w14:textId="77777777" w:rsidR="00E5380F" w:rsidRPr="00044B17" w:rsidRDefault="00E5380F" w:rsidP="00D9672F">
            <w:pPr>
              <w:jc w:val="center"/>
              <w:rPr>
                <w:sz w:val="17"/>
                <w:szCs w:val="17"/>
              </w:rPr>
            </w:pPr>
            <w:r w:rsidRPr="00044B17">
              <w:rPr>
                <w:sz w:val="18"/>
                <w:szCs w:val="18"/>
              </w:rPr>
              <w:t>0</w:t>
            </w:r>
          </w:p>
        </w:tc>
        <w:tc>
          <w:tcPr>
            <w:tcW w:w="851" w:type="dxa"/>
            <w:shd w:val="clear" w:color="auto" w:fill="auto"/>
            <w:vAlign w:val="center"/>
          </w:tcPr>
          <w:p w14:paraId="49A32E0D" w14:textId="77777777" w:rsidR="00E5380F" w:rsidRPr="00044B17" w:rsidRDefault="00E5380F" w:rsidP="00D9672F">
            <w:pPr>
              <w:jc w:val="center"/>
              <w:rPr>
                <w:sz w:val="17"/>
                <w:szCs w:val="17"/>
              </w:rPr>
            </w:pPr>
            <w:r w:rsidRPr="00044B17">
              <w:rPr>
                <w:sz w:val="18"/>
                <w:szCs w:val="18"/>
              </w:rPr>
              <w:t>229.910</w:t>
            </w:r>
          </w:p>
        </w:tc>
        <w:tc>
          <w:tcPr>
            <w:tcW w:w="1212" w:type="dxa"/>
            <w:shd w:val="clear" w:color="auto" w:fill="auto"/>
            <w:tcMar>
              <w:top w:w="0" w:type="dxa"/>
              <w:left w:w="108" w:type="dxa"/>
              <w:bottom w:w="0" w:type="dxa"/>
              <w:right w:w="108" w:type="dxa"/>
            </w:tcMar>
            <w:vAlign w:val="center"/>
          </w:tcPr>
          <w:p w14:paraId="142A91B3" w14:textId="77777777" w:rsidR="00E5380F" w:rsidRPr="00044B17" w:rsidRDefault="00E5380F" w:rsidP="00D9672F">
            <w:pPr>
              <w:jc w:val="center"/>
              <w:rPr>
                <w:sz w:val="17"/>
                <w:szCs w:val="17"/>
              </w:rPr>
            </w:pPr>
            <w:r w:rsidRPr="00044B17">
              <w:rPr>
                <w:sz w:val="18"/>
                <w:szCs w:val="18"/>
              </w:rPr>
              <w:t>02.11.2020.-01.10.2025.</w:t>
            </w:r>
          </w:p>
        </w:tc>
      </w:tr>
      <w:tr w:rsidR="00744172" w:rsidRPr="00044B17" w14:paraId="470EDABA" w14:textId="77777777" w:rsidTr="00D9672F">
        <w:trPr>
          <w:trHeight w:val="695"/>
        </w:trPr>
        <w:tc>
          <w:tcPr>
            <w:tcW w:w="534" w:type="dxa"/>
            <w:shd w:val="clear" w:color="auto" w:fill="auto"/>
            <w:tcMar>
              <w:top w:w="0" w:type="dxa"/>
              <w:left w:w="108" w:type="dxa"/>
              <w:bottom w:w="0" w:type="dxa"/>
              <w:right w:w="108" w:type="dxa"/>
            </w:tcMar>
            <w:vAlign w:val="center"/>
          </w:tcPr>
          <w:p w14:paraId="4A98EDDA" w14:textId="77777777" w:rsidR="00E5380F" w:rsidRPr="00044B17" w:rsidRDefault="00E5380F" w:rsidP="00D9672F">
            <w:pPr>
              <w:jc w:val="center"/>
              <w:rPr>
                <w:sz w:val="17"/>
                <w:szCs w:val="17"/>
              </w:rPr>
            </w:pPr>
            <w:r w:rsidRPr="00044B17">
              <w:rPr>
                <w:sz w:val="18"/>
                <w:szCs w:val="18"/>
              </w:rPr>
              <w:t>5.</w:t>
            </w:r>
          </w:p>
        </w:tc>
        <w:tc>
          <w:tcPr>
            <w:tcW w:w="2150" w:type="dxa"/>
            <w:shd w:val="clear" w:color="auto" w:fill="auto"/>
            <w:tcMar>
              <w:top w:w="0" w:type="dxa"/>
              <w:left w:w="108" w:type="dxa"/>
              <w:bottom w:w="0" w:type="dxa"/>
              <w:right w:w="108" w:type="dxa"/>
            </w:tcMar>
            <w:vAlign w:val="center"/>
          </w:tcPr>
          <w:p w14:paraId="67E9915F" w14:textId="77777777" w:rsidR="00E5380F" w:rsidRPr="00044B17" w:rsidRDefault="00E5380F" w:rsidP="00D9672F">
            <w:pPr>
              <w:rPr>
                <w:sz w:val="17"/>
                <w:szCs w:val="17"/>
              </w:rPr>
            </w:pPr>
            <w:r w:rsidRPr="00044B17">
              <w:rPr>
                <w:sz w:val="18"/>
                <w:szCs w:val="18"/>
              </w:rPr>
              <w:t xml:space="preserve">ERSTE&amp;STEIERM. S-Leasing d.o.o. Nabava stroja - mini bager, </w:t>
            </w:r>
            <w:proofErr w:type="spellStart"/>
            <w:r w:rsidRPr="00044B17">
              <w:rPr>
                <w:sz w:val="18"/>
                <w:szCs w:val="18"/>
              </w:rPr>
              <w:t>ug</w:t>
            </w:r>
            <w:proofErr w:type="spellEnd"/>
            <w:r w:rsidRPr="00044B17">
              <w:rPr>
                <w:sz w:val="18"/>
                <w:szCs w:val="18"/>
              </w:rPr>
              <w:t>. 82473/21</w:t>
            </w:r>
          </w:p>
        </w:tc>
        <w:tc>
          <w:tcPr>
            <w:tcW w:w="850" w:type="dxa"/>
            <w:shd w:val="clear" w:color="auto" w:fill="auto"/>
            <w:tcMar>
              <w:top w:w="0" w:type="dxa"/>
              <w:left w:w="108" w:type="dxa"/>
              <w:bottom w:w="0" w:type="dxa"/>
              <w:right w:w="108" w:type="dxa"/>
            </w:tcMar>
            <w:vAlign w:val="center"/>
          </w:tcPr>
          <w:p w14:paraId="067AC6CD" w14:textId="77777777" w:rsidR="00E5380F" w:rsidRPr="00044B17" w:rsidRDefault="00E5380F" w:rsidP="00D9672F">
            <w:pPr>
              <w:jc w:val="center"/>
              <w:rPr>
                <w:sz w:val="17"/>
                <w:szCs w:val="17"/>
              </w:rPr>
            </w:pPr>
            <w:r w:rsidRPr="00044B17">
              <w:rPr>
                <w:sz w:val="18"/>
                <w:szCs w:val="18"/>
              </w:rPr>
              <w:t>3163</w:t>
            </w:r>
          </w:p>
        </w:tc>
        <w:tc>
          <w:tcPr>
            <w:tcW w:w="992" w:type="dxa"/>
            <w:shd w:val="clear" w:color="auto" w:fill="auto"/>
            <w:tcMar>
              <w:top w:w="0" w:type="dxa"/>
              <w:left w:w="108" w:type="dxa"/>
              <w:bottom w:w="0" w:type="dxa"/>
              <w:right w:w="108" w:type="dxa"/>
            </w:tcMar>
            <w:vAlign w:val="center"/>
          </w:tcPr>
          <w:p w14:paraId="2F295F6B" w14:textId="77777777" w:rsidR="00E5380F" w:rsidRPr="00044B17" w:rsidRDefault="00E5380F" w:rsidP="00D9672F">
            <w:pPr>
              <w:jc w:val="center"/>
              <w:rPr>
                <w:sz w:val="17"/>
                <w:szCs w:val="17"/>
              </w:rPr>
            </w:pPr>
            <w:r w:rsidRPr="00044B17">
              <w:rPr>
                <w:sz w:val="18"/>
                <w:szCs w:val="18"/>
              </w:rPr>
              <w:t>272.177</w:t>
            </w:r>
          </w:p>
        </w:tc>
        <w:tc>
          <w:tcPr>
            <w:tcW w:w="1111" w:type="dxa"/>
            <w:shd w:val="clear" w:color="auto" w:fill="auto"/>
            <w:tcMar>
              <w:top w:w="0" w:type="dxa"/>
              <w:left w:w="108" w:type="dxa"/>
              <w:bottom w:w="0" w:type="dxa"/>
              <w:right w:w="108" w:type="dxa"/>
            </w:tcMar>
            <w:vAlign w:val="center"/>
          </w:tcPr>
          <w:p w14:paraId="613E6782" w14:textId="77777777" w:rsidR="00E5380F" w:rsidRPr="00044B17" w:rsidRDefault="00E5380F" w:rsidP="00D9672F">
            <w:pPr>
              <w:jc w:val="center"/>
              <w:rPr>
                <w:sz w:val="17"/>
                <w:szCs w:val="17"/>
              </w:rPr>
            </w:pPr>
            <w:r w:rsidRPr="00044B17">
              <w:rPr>
                <w:sz w:val="18"/>
                <w:szCs w:val="18"/>
              </w:rPr>
              <w:t>236.545</w:t>
            </w:r>
          </w:p>
        </w:tc>
        <w:tc>
          <w:tcPr>
            <w:tcW w:w="992" w:type="dxa"/>
            <w:shd w:val="clear" w:color="auto" w:fill="auto"/>
            <w:tcMar>
              <w:top w:w="0" w:type="dxa"/>
              <w:left w:w="108" w:type="dxa"/>
              <w:bottom w:w="0" w:type="dxa"/>
              <w:right w:w="108" w:type="dxa"/>
            </w:tcMar>
            <w:vAlign w:val="center"/>
          </w:tcPr>
          <w:p w14:paraId="3215C5B0"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084DB427" w14:textId="77777777" w:rsidR="00E5380F" w:rsidRPr="00044B17" w:rsidRDefault="00E5380F" w:rsidP="00D9672F">
            <w:pPr>
              <w:jc w:val="center"/>
              <w:rPr>
                <w:sz w:val="17"/>
                <w:szCs w:val="17"/>
              </w:rPr>
            </w:pPr>
            <w:r w:rsidRPr="00044B17">
              <w:rPr>
                <w:sz w:val="18"/>
                <w:szCs w:val="18"/>
              </w:rPr>
              <w:t>26.020</w:t>
            </w:r>
          </w:p>
        </w:tc>
        <w:tc>
          <w:tcPr>
            <w:tcW w:w="992" w:type="dxa"/>
            <w:shd w:val="clear" w:color="auto" w:fill="auto"/>
            <w:tcMar>
              <w:top w:w="0" w:type="dxa"/>
              <w:left w:w="108" w:type="dxa"/>
              <w:bottom w:w="0" w:type="dxa"/>
              <w:right w:w="108" w:type="dxa"/>
            </w:tcMar>
            <w:vAlign w:val="center"/>
          </w:tcPr>
          <w:p w14:paraId="2804ED06" w14:textId="77777777" w:rsidR="00E5380F" w:rsidRPr="00044B17" w:rsidRDefault="00E5380F" w:rsidP="00D9672F">
            <w:pPr>
              <w:jc w:val="center"/>
              <w:rPr>
                <w:sz w:val="17"/>
                <w:szCs w:val="17"/>
              </w:rPr>
            </w:pPr>
            <w:r w:rsidRPr="00044B17">
              <w:rPr>
                <w:sz w:val="18"/>
                <w:szCs w:val="18"/>
              </w:rPr>
              <w:t>0</w:t>
            </w:r>
          </w:p>
        </w:tc>
        <w:tc>
          <w:tcPr>
            <w:tcW w:w="851" w:type="dxa"/>
            <w:shd w:val="clear" w:color="auto" w:fill="auto"/>
            <w:vAlign w:val="center"/>
          </w:tcPr>
          <w:p w14:paraId="6005C323" w14:textId="77777777" w:rsidR="00E5380F" w:rsidRPr="00044B17" w:rsidRDefault="00E5380F" w:rsidP="00D9672F">
            <w:pPr>
              <w:jc w:val="center"/>
              <w:rPr>
                <w:sz w:val="17"/>
                <w:szCs w:val="17"/>
              </w:rPr>
            </w:pPr>
            <w:r w:rsidRPr="00044B17">
              <w:rPr>
                <w:sz w:val="18"/>
                <w:szCs w:val="18"/>
              </w:rPr>
              <w:t>210.525</w:t>
            </w:r>
          </w:p>
        </w:tc>
        <w:tc>
          <w:tcPr>
            <w:tcW w:w="1212" w:type="dxa"/>
            <w:shd w:val="clear" w:color="auto" w:fill="auto"/>
            <w:tcMar>
              <w:top w:w="0" w:type="dxa"/>
              <w:left w:w="108" w:type="dxa"/>
              <w:bottom w:w="0" w:type="dxa"/>
              <w:right w:w="108" w:type="dxa"/>
            </w:tcMar>
            <w:vAlign w:val="center"/>
          </w:tcPr>
          <w:p w14:paraId="581C0C40" w14:textId="77777777" w:rsidR="00E5380F" w:rsidRPr="00044B17" w:rsidRDefault="00E5380F" w:rsidP="00D9672F">
            <w:pPr>
              <w:jc w:val="center"/>
              <w:rPr>
                <w:sz w:val="17"/>
                <w:szCs w:val="17"/>
              </w:rPr>
            </w:pPr>
            <w:r w:rsidRPr="00044B17">
              <w:rPr>
                <w:sz w:val="18"/>
                <w:szCs w:val="18"/>
              </w:rPr>
              <w:t>01.05.2021.-01.04.2026.</w:t>
            </w:r>
          </w:p>
        </w:tc>
      </w:tr>
      <w:tr w:rsidR="00744172" w:rsidRPr="00044B17" w14:paraId="50A86657" w14:textId="77777777" w:rsidTr="00D9672F">
        <w:trPr>
          <w:trHeight w:val="671"/>
        </w:trPr>
        <w:tc>
          <w:tcPr>
            <w:tcW w:w="534" w:type="dxa"/>
            <w:shd w:val="clear" w:color="auto" w:fill="auto"/>
            <w:tcMar>
              <w:top w:w="0" w:type="dxa"/>
              <w:left w:w="108" w:type="dxa"/>
              <w:bottom w:w="0" w:type="dxa"/>
              <w:right w:w="108" w:type="dxa"/>
            </w:tcMar>
            <w:vAlign w:val="center"/>
          </w:tcPr>
          <w:p w14:paraId="1FE9E57E" w14:textId="77777777" w:rsidR="00E5380F" w:rsidRPr="00044B17" w:rsidRDefault="00E5380F" w:rsidP="00D9672F">
            <w:pPr>
              <w:jc w:val="center"/>
              <w:rPr>
                <w:sz w:val="17"/>
                <w:szCs w:val="17"/>
              </w:rPr>
            </w:pPr>
            <w:r w:rsidRPr="00044B17">
              <w:rPr>
                <w:sz w:val="18"/>
                <w:szCs w:val="18"/>
              </w:rPr>
              <w:t>6.</w:t>
            </w:r>
          </w:p>
        </w:tc>
        <w:tc>
          <w:tcPr>
            <w:tcW w:w="2150" w:type="dxa"/>
            <w:shd w:val="clear" w:color="auto" w:fill="auto"/>
            <w:tcMar>
              <w:top w:w="0" w:type="dxa"/>
              <w:left w:w="108" w:type="dxa"/>
              <w:bottom w:w="0" w:type="dxa"/>
              <w:right w:w="108" w:type="dxa"/>
            </w:tcMar>
            <w:vAlign w:val="center"/>
          </w:tcPr>
          <w:p w14:paraId="6B15D708" w14:textId="77777777" w:rsidR="00E5380F" w:rsidRPr="00044B17" w:rsidRDefault="00E5380F" w:rsidP="00D9672F">
            <w:pPr>
              <w:rPr>
                <w:sz w:val="17"/>
                <w:szCs w:val="17"/>
              </w:rPr>
            </w:pPr>
            <w:r w:rsidRPr="00044B17">
              <w:rPr>
                <w:sz w:val="18"/>
                <w:szCs w:val="18"/>
              </w:rPr>
              <w:t xml:space="preserve">ERSTE&amp;STEIERM. S-Leasing d.o.o. Nabava kamiona podizača kontejnera, </w:t>
            </w:r>
            <w:proofErr w:type="spellStart"/>
            <w:r w:rsidRPr="00044B17">
              <w:rPr>
                <w:sz w:val="18"/>
                <w:szCs w:val="18"/>
              </w:rPr>
              <w:t>ug</w:t>
            </w:r>
            <w:proofErr w:type="spellEnd"/>
            <w:r w:rsidRPr="00044B17">
              <w:rPr>
                <w:sz w:val="18"/>
                <w:szCs w:val="18"/>
              </w:rPr>
              <w:t>. 86754/21</w:t>
            </w:r>
          </w:p>
        </w:tc>
        <w:tc>
          <w:tcPr>
            <w:tcW w:w="850" w:type="dxa"/>
            <w:shd w:val="clear" w:color="auto" w:fill="auto"/>
            <w:tcMar>
              <w:top w:w="0" w:type="dxa"/>
              <w:left w:w="108" w:type="dxa"/>
              <w:bottom w:w="0" w:type="dxa"/>
              <w:right w:w="108" w:type="dxa"/>
            </w:tcMar>
            <w:vAlign w:val="center"/>
          </w:tcPr>
          <w:p w14:paraId="3FE739F4" w14:textId="77777777" w:rsidR="00E5380F" w:rsidRPr="00044B17" w:rsidRDefault="00E5380F" w:rsidP="00D9672F">
            <w:pPr>
              <w:jc w:val="center"/>
              <w:rPr>
                <w:sz w:val="17"/>
                <w:szCs w:val="17"/>
              </w:rPr>
            </w:pPr>
            <w:r w:rsidRPr="00044B17">
              <w:rPr>
                <w:sz w:val="18"/>
                <w:szCs w:val="18"/>
              </w:rPr>
              <w:t>3164</w:t>
            </w:r>
          </w:p>
        </w:tc>
        <w:tc>
          <w:tcPr>
            <w:tcW w:w="992" w:type="dxa"/>
            <w:shd w:val="clear" w:color="auto" w:fill="auto"/>
            <w:tcMar>
              <w:top w:w="0" w:type="dxa"/>
              <w:left w:w="108" w:type="dxa"/>
              <w:bottom w:w="0" w:type="dxa"/>
              <w:right w:w="108" w:type="dxa"/>
            </w:tcMar>
            <w:vAlign w:val="center"/>
          </w:tcPr>
          <w:p w14:paraId="24A71CC9" w14:textId="77777777" w:rsidR="00E5380F" w:rsidRPr="00044B17" w:rsidRDefault="00E5380F" w:rsidP="00D9672F">
            <w:pPr>
              <w:jc w:val="center"/>
              <w:rPr>
                <w:sz w:val="17"/>
                <w:szCs w:val="17"/>
              </w:rPr>
            </w:pPr>
            <w:r w:rsidRPr="00044B17">
              <w:rPr>
                <w:sz w:val="18"/>
                <w:szCs w:val="18"/>
              </w:rPr>
              <w:t>798.850</w:t>
            </w:r>
          </w:p>
        </w:tc>
        <w:tc>
          <w:tcPr>
            <w:tcW w:w="1111" w:type="dxa"/>
            <w:shd w:val="clear" w:color="auto" w:fill="auto"/>
            <w:tcMar>
              <w:top w:w="0" w:type="dxa"/>
              <w:left w:w="108" w:type="dxa"/>
              <w:bottom w:w="0" w:type="dxa"/>
              <w:right w:w="108" w:type="dxa"/>
            </w:tcMar>
            <w:vAlign w:val="center"/>
          </w:tcPr>
          <w:p w14:paraId="3A080803" w14:textId="77777777" w:rsidR="00E5380F" w:rsidRPr="00044B17" w:rsidRDefault="00E5380F" w:rsidP="00D9672F">
            <w:pPr>
              <w:jc w:val="center"/>
              <w:rPr>
                <w:sz w:val="17"/>
                <w:szCs w:val="17"/>
              </w:rPr>
            </w:pPr>
            <w:r w:rsidRPr="00044B17">
              <w:rPr>
                <w:sz w:val="18"/>
                <w:szCs w:val="18"/>
              </w:rPr>
              <w:t>798.850</w:t>
            </w:r>
          </w:p>
        </w:tc>
        <w:tc>
          <w:tcPr>
            <w:tcW w:w="992" w:type="dxa"/>
            <w:shd w:val="clear" w:color="auto" w:fill="auto"/>
            <w:tcMar>
              <w:top w:w="0" w:type="dxa"/>
              <w:left w:w="108" w:type="dxa"/>
              <w:bottom w:w="0" w:type="dxa"/>
              <w:right w:w="108" w:type="dxa"/>
            </w:tcMar>
            <w:vAlign w:val="center"/>
          </w:tcPr>
          <w:p w14:paraId="61282F62"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5DAEA9B4" w14:textId="77777777" w:rsidR="00E5380F" w:rsidRPr="00044B17" w:rsidRDefault="00E5380F" w:rsidP="00D9672F">
            <w:pPr>
              <w:jc w:val="center"/>
              <w:rPr>
                <w:sz w:val="17"/>
                <w:szCs w:val="17"/>
              </w:rPr>
            </w:pPr>
            <w:r w:rsidRPr="00044B17">
              <w:rPr>
                <w:sz w:val="18"/>
                <w:szCs w:val="18"/>
              </w:rPr>
              <w:t>76.210</w:t>
            </w:r>
          </w:p>
        </w:tc>
        <w:tc>
          <w:tcPr>
            <w:tcW w:w="992" w:type="dxa"/>
            <w:shd w:val="clear" w:color="auto" w:fill="auto"/>
            <w:tcMar>
              <w:top w:w="0" w:type="dxa"/>
              <w:left w:w="108" w:type="dxa"/>
              <w:bottom w:w="0" w:type="dxa"/>
              <w:right w:w="108" w:type="dxa"/>
            </w:tcMar>
            <w:vAlign w:val="center"/>
          </w:tcPr>
          <w:p w14:paraId="10B135D6" w14:textId="77777777" w:rsidR="00E5380F" w:rsidRPr="00044B17" w:rsidRDefault="00E5380F" w:rsidP="00D9672F">
            <w:pPr>
              <w:jc w:val="center"/>
              <w:rPr>
                <w:sz w:val="17"/>
                <w:szCs w:val="17"/>
              </w:rPr>
            </w:pPr>
            <w:r w:rsidRPr="00044B17">
              <w:rPr>
                <w:sz w:val="18"/>
                <w:szCs w:val="18"/>
              </w:rPr>
              <w:t>0</w:t>
            </w:r>
          </w:p>
        </w:tc>
        <w:tc>
          <w:tcPr>
            <w:tcW w:w="851" w:type="dxa"/>
            <w:shd w:val="clear" w:color="000000" w:fill="FFFFFF"/>
            <w:vAlign w:val="center"/>
          </w:tcPr>
          <w:p w14:paraId="796B053E" w14:textId="77777777" w:rsidR="00E5380F" w:rsidRPr="00044B17" w:rsidRDefault="00E5380F" w:rsidP="00D9672F">
            <w:pPr>
              <w:jc w:val="center"/>
              <w:rPr>
                <w:sz w:val="17"/>
                <w:szCs w:val="17"/>
              </w:rPr>
            </w:pPr>
            <w:r w:rsidRPr="00044B17">
              <w:rPr>
                <w:sz w:val="18"/>
                <w:szCs w:val="18"/>
              </w:rPr>
              <w:t>722.640</w:t>
            </w:r>
          </w:p>
        </w:tc>
        <w:tc>
          <w:tcPr>
            <w:tcW w:w="1212" w:type="dxa"/>
            <w:shd w:val="clear" w:color="auto" w:fill="auto"/>
            <w:tcMar>
              <w:top w:w="0" w:type="dxa"/>
              <w:left w:w="108" w:type="dxa"/>
              <w:bottom w:w="0" w:type="dxa"/>
              <w:right w:w="108" w:type="dxa"/>
            </w:tcMar>
            <w:vAlign w:val="center"/>
          </w:tcPr>
          <w:p w14:paraId="19B505B3" w14:textId="77777777" w:rsidR="00E5380F" w:rsidRPr="00044B17" w:rsidRDefault="00E5380F" w:rsidP="00D9672F">
            <w:pPr>
              <w:jc w:val="center"/>
              <w:rPr>
                <w:sz w:val="17"/>
                <w:szCs w:val="17"/>
              </w:rPr>
            </w:pPr>
            <w:r w:rsidRPr="00044B17">
              <w:rPr>
                <w:sz w:val="18"/>
                <w:szCs w:val="18"/>
              </w:rPr>
              <w:t>01.01.2022. - 01.12.2026.</w:t>
            </w:r>
          </w:p>
        </w:tc>
      </w:tr>
      <w:tr w:rsidR="00744172" w:rsidRPr="00044B17" w14:paraId="31E660D1" w14:textId="77777777" w:rsidTr="00D9672F">
        <w:trPr>
          <w:trHeight w:val="647"/>
        </w:trPr>
        <w:tc>
          <w:tcPr>
            <w:tcW w:w="534" w:type="dxa"/>
            <w:shd w:val="clear" w:color="auto" w:fill="auto"/>
            <w:tcMar>
              <w:top w:w="0" w:type="dxa"/>
              <w:left w:w="108" w:type="dxa"/>
              <w:bottom w:w="0" w:type="dxa"/>
              <w:right w:w="108" w:type="dxa"/>
            </w:tcMar>
            <w:vAlign w:val="center"/>
          </w:tcPr>
          <w:p w14:paraId="676AE7ED" w14:textId="77777777" w:rsidR="00E5380F" w:rsidRPr="00044B17" w:rsidRDefault="00E5380F" w:rsidP="00D9672F">
            <w:pPr>
              <w:jc w:val="center"/>
              <w:rPr>
                <w:sz w:val="17"/>
                <w:szCs w:val="17"/>
              </w:rPr>
            </w:pPr>
            <w:r w:rsidRPr="00044B17">
              <w:rPr>
                <w:sz w:val="18"/>
                <w:szCs w:val="18"/>
              </w:rPr>
              <w:t>7.</w:t>
            </w:r>
          </w:p>
        </w:tc>
        <w:tc>
          <w:tcPr>
            <w:tcW w:w="2150" w:type="dxa"/>
            <w:shd w:val="clear" w:color="auto" w:fill="auto"/>
            <w:tcMar>
              <w:top w:w="0" w:type="dxa"/>
              <w:left w:w="108" w:type="dxa"/>
              <w:bottom w:w="0" w:type="dxa"/>
              <w:right w:w="108" w:type="dxa"/>
            </w:tcMar>
            <w:vAlign w:val="center"/>
          </w:tcPr>
          <w:p w14:paraId="0B506484" w14:textId="77777777" w:rsidR="00E5380F" w:rsidRPr="00044B17" w:rsidRDefault="00E5380F" w:rsidP="00D9672F">
            <w:pPr>
              <w:rPr>
                <w:sz w:val="17"/>
                <w:szCs w:val="17"/>
              </w:rPr>
            </w:pPr>
            <w:r w:rsidRPr="00044B17">
              <w:rPr>
                <w:sz w:val="18"/>
                <w:szCs w:val="18"/>
              </w:rPr>
              <w:t xml:space="preserve">ERSTE&amp;STEIERM. S-Leasing d.o.o. Nabava šatora 15x30, </w:t>
            </w:r>
            <w:proofErr w:type="spellStart"/>
            <w:r w:rsidRPr="00044B17">
              <w:rPr>
                <w:sz w:val="18"/>
                <w:szCs w:val="18"/>
              </w:rPr>
              <w:t>ug</w:t>
            </w:r>
            <w:proofErr w:type="spellEnd"/>
            <w:r w:rsidRPr="00044B17">
              <w:rPr>
                <w:sz w:val="18"/>
                <w:szCs w:val="18"/>
              </w:rPr>
              <w:t>. 84485/21</w:t>
            </w:r>
          </w:p>
        </w:tc>
        <w:tc>
          <w:tcPr>
            <w:tcW w:w="850" w:type="dxa"/>
            <w:shd w:val="clear" w:color="auto" w:fill="auto"/>
            <w:tcMar>
              <w:top w:w="0" w:type="dxa"/>
              <w:left w:w="108" w:type="dxa"/>
              <w:bottom w:w="0" w:type="dxa"/>
              <w:right w:w="108" w:type="dxa"/>
            </w:tcMar>
            <w:vAlign w:val="center"/>
          </w:tcPr>
          <w:p w14:paraId="262CC145" w14:textId="77777777" w:rsidR="00E5380F" w:rsidRPr="00044B17" w:rsidRDefault="00E5380F" w:rsidP="00D9672F">
            <w:pPr>
              <w:jc w:val="center"/>
              <w:rPr>
                <w:sz w:val="17"/>
                <w:szCs w:val="17"/>
              </w:rPr>
            </w:pPr>
            <w:r w:rsidRPr="00044B17">
              <w:rPr>
                <w:sz w:val="18"/>
                <w:szCs w:val="18"/>
              </w:rPr>
              <w:t>3165</w:t>
            </w:r>
          </w:p>
        </w:tc>
        <w:tc>
          <w:tcPr>
            <w:tcW w:w="992" w:type="dxa"/>
            <w:shd w:val="clear" w:color="auto" w:fill="auto"/>
            <w:tcMar>
              <w:top w:w="0" w:type="dxa"/>
              <w:left w:w="108" w:type="dxa"/>
              <w:bottom w:w="0" w:type="dxa"/>
              <w:right w:w="108" w:type="dxa"/>
            </w:tcMar>
            <w:vAlign w:val="center"/>
          </w:tcPr>
          <w:p w14:paraId="1DFF3914" w14:textId="77777777" w:rsidR="00E5380F" w:rsidRPr="00044B17" w:rsidRDefault="00E5380F" w:rsidP="00D9672F">
            <w:pPr>
              <w:jc w:val="center"/>
              <w:rPr>
                <w:sz w:val="17"/>
                <w:szCs w:val="17"/>
              </w:rPr>
            </w:pPr>
            <w:r w:rsidRPr="00044B17">
              <w:rPr>
                <w:sz w:val="18"/>
                <w:szCs w:val="18"/>
              </w:rPr>
              <w:t>294.347</w:t>
            </w:r>
          </w:p>
        </w:tc>
        <w:tc>
          <w:tcPr>
            <w:tcW w:w="1111" w:type="dxa"/>
            <w:shd w:val="clear" w:color="auto" w:fill="auto"/>
            <w:tcMar>
              <w:top w:w="0" w:type="dxa"/>
              <w:left w:w="108" w:type="dxa"/>
              <w:bottom w:w="0" w:type="dxa"/>
              <w:right w:w="108" w:type="dxa"/>
            </w:tcMar>
            <w:vAlign w:val="center"/>
          </w:tcPr>
          <w:p w14:paraId="633D72E7" w14:textId="77777777" w:rsidR="00E5380F" w:rsidRPr="00044B17" w:rsidRDefault="00E5380F" w:rsidP="00D9672F">
            <w:pPr>
              <w:jc w:val="center"/>
              <w:rPr>
                <w:sz w:val="17"/>
                <w:szCs w:val="17"/>
              </w:rPr>
            </w:pPr>
            <w:r w:rsidRPr="00044B17">
              <w:rPr>
                <w:sz w:val="18"/>
                <w:szCs w:val="18"/>
              </w:rPr>
              <w:t>271.896</w:t>
            </w:r>
          </w:p>
        </w:tc>
        <w:tc>
          <w:tcPr>
            <w:tcW w:w="992" w:type="dxa"/>
            <w:shd w:val="clear" w:color="auto" w:fill="auto"/>
            <w:tcMar>
              <w:top w:w="0" w:type="dxa"/>
              <w:left w:w="108" w:type="dxa"/>
              <w:bottom w:w="0" w:type="dxa"/>
              <w:right w:w="108" w:type="dxa"/>
            </w:tcMar>
            <w:vAlign w:val="center"/>
          </w:tcPr>
          <w:p w14:paraId="476E026D"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625FE8C3" w14:textId="77777777" w:rsidR="00E5380F" w:rsidRPr="00044B17" w:rsidRDefault="00E5380F" w:rsidP="00D9672F">
            <w:pPr>
              <w:jc w:val="center"/>
              <w:rPr>
                <w:sz w:val="17"/>
                <w:szCs w:val="17"/>
              </w:rPr>
            </w:pPr>
            <w:r w:rsidRPr="00044B17">
              <w:rPr>
                <w:sz w:val="18"/>
                <w:szCs w:val="18"/>
              </w:rPr>
              <w:t>28.200</w:t>
            </w:r>
          </w:p>
        </w:tc>
        <w:tc>
          <w:tcPr>
            <w:tcW w:w="992" w:type="dxa"/>
            <w:shd w:val="clear" w:color="auto" w:fill="auto"/>
            <w:tcMar>
              <w:top w:w="0" w:type="dxa"/>
              <w:left w:w="108" w:type="dxa"/>
              <w:bottom w:w="0" w:type="dxa"/>
              <w:right w:w="108" w:type="dxa"/>
            </w:tcMar>
            <w:vAlign w:val="center"/>
          </w:tcPr>
          <w:p w14:paraId="14716087" w14:textId="77777777" w:rsidR="00E5380F" w:rsidRPr="00044B17" w:rsidRDefault="00E5380F" w:rsidP="00D9672F">
            <w:pPr>
              <w:jc w:val="center"/>
              <w:rPr>
                <w:sz w:val="17"/>
                <w:szCs w:val="17"/>
              </w:rPr>
            </w:pPr>
            <w:r w:rsidRPr="00044B17">
              <w:rPr>
                <w:sz w:val="18"/>
                <w:szCs w:val="18"/>
              </w:rPr>
              <w:t>0</w:t>
            </w:r>
          </w:p>
        </w:tc>
        <w:tc>
          <w:tcPr>
            <w:tcW w:w="851" w:type="dxa"/>
            <w:shd w:val="clear" w:color="000000" w:fill="FFFFFF"/>
            <w:vAlign w:val="center"/>
          </w:tcPr>
          <w:p w14:paraId="5C90CCCB" w14:textId="77777777" w:rsidR="00E5380F" w:rsidRPr="00044B17" w:rsidRDefault="00E5380F" w:rsidP="00D9672F">
            <w:pPr>
              <w:jc w:val="center"/>
              <w:rPr>
                <w:sz w:val="17"/>
                <w:szCs w:val="17"/>
              </w:rPr>
            </w:pPr>
            <w:r w:rsidRPr="00044B17">
              <w:rPr>
                <w:sz w:val="18"/>
                <w:szCs w:val="18"/>
              </w:rPr>
              <w:t>243.696</w:t>
            </w:r>
          </w:p>
        </w:tc>
        <w:tc>
          <w:tcPr>
            <w:tcW w:w="1212" w:type="dxa"/>
            <w:shd w:val="clear" w:color="auto" w:fill="auto"/>
            <w:tcMar>
              <w:top w:w="0" w:type="dxa"/>
              <w:left w:w="108" w:type="dxa"/>
              <w:bottom w:w="0" w:type="dxa"/>
              <w:right w:w="108" w:type="dxa"/>
            </w:tcMar>
            <w:vAlign w:val="center"/>
          </w:tcPr>
          <w:p w14:paraId="3A0D78F7" w14:textId="77777777" w:rsidR="00E5380F" w:rsidRPr="00044B17" w:rsidRDefault="00E5380F" w:rsidP="00D9672F">
            <w:pPr>
              <w:jc w:val="center"/>
              <w:rPr>
                <w:sz w:val="17"/>
                <w:szCs w:val="17"/>
              </w:rPr>
            </w:pPr>
            <w:r w:rsidRPr="00044B17">
              <w:rPr>
                <w:sz w:val="18"/>
                <w:szCs w:val="18"/>
              </w:rPr>
              <w:t>01.08.2021.-01.07.2026.</w:t>
            </w:r>
          </w:p>
        </w:tc>
      </w:tr>
      <w:tr w:rsidR="00744172" w:rsidRPr="00044B17" w14:paraId="5C62C2DD" w14:textId="77777777" w:rsidTr="00D9672F">
        <w:trPr>
          <w:trHeight w:val="698"/>
        </w:trPr>
        <w:tc>
          <w:tcPr>
            <w:tcW w:w="534" w:type="dxa"/>
            <w:shd w:val="clear" w:color="auto" w:fill="auto"/>
            <w:tcMar>
              <w:top w:w="0" w:type="dxa"/>
              <w:left w:w="108" w:type="dxa"/>
              <w:bottom w:w="0" w:type="dxa"/>
              <w:right w:w="108" w:type="dxa"/>
            </w:tcMar>
            <w:vAlign w:val="center"/>
          </w:tcPr>
          <w:p w14:paraId="6E1CF788" w14:textId="77777777" w:rsidR="00E5380F" w:rsidRPr="00044B17" w:rsidRDefault="00E5380F" w:rsidP="00D9672F">
            <w:pPr>
              <w:jc w:val="center"/>
              <w:rPr>
                <w:sz w:val="17"/>
                <w:szCs w:val="17"/>
              </w:rPr>
            </w:pPr>
            <w:r w:rsidRPr="00044B17">
              <w:rPr>
                <w:sz w:val="18"/>
                <w:szCs w:val="18"/>
              </w:rPr>
              <w:t>8.</w:t>
            </w:r>
          </w:p>
        </w:tc>
        <w:tc>
          <w:tcPr>
            <w:tcW w:w="2150" w:type="dxa"/>
            <w:shd w:val="clear" w:color="auto" w:fill="auto"/>
            <w:tcMar>
              <w:top w:w="0" w:type="dxa"/>
              <w:left w:w="108" w:type="dxa"/>
              <w:bottom w:w="0" w:type="dxa"/>
              <w:right w:w="108" w:type="dxa"/>
            </w:tcMar>
            <w:vAlign w:val="center"/>
          </w:tcPr>
          <w:p w14:paraId="685112CA" w14:textId="77777777" w:rsidR="00E5380F" w:rsidRPr="00044B17" w:rsidRDefault="00E5380F" w:rsidP="00D9672F">
            <w:pPr>
              <w:rPr>
                <w:sz w:val="17"/>
                <w:szCs w:val="17"/>
              </w:rPr>
            </w:pPr>
            <w:r w:rsidRPr="00044B17">
              <w:rPr>
                <w:sz w:val="18"/>
                <w:szCs w:val="18"/>
              </w:rPr>
              <w:t xml:space="preserve">UniCredit Leasing Croatia d.o.o. Nabava kamiona tegljača za prijevoz otpada, </w:t>
            </w:r>
            <w:proofErr w:type="spellStart"/>
            <w:r w:rsidRPr="00044B17">
              <w:rPr>
                <w:sz w:val="18"/>
                <w:szCs w:val="18"/>
              </w:rPr>
              <w:t>ug</w:t>
            </w:r>
            <w:proofErr w:type="spellEnd"/>
            <w:r w:rsidRPr="00044B17">
              <w:rPr>
                <w:sz w:val="18"/>
                <w:szCs w:val="18"/>
              </w:rPr>
              <w:t>. 236381/21</w:t>
            </w:r>
          </w:p>
        </w:tc>
        <w:tc>
          <w:tcPr>
            <w:tcW w:w="850" w:type="dxa"/>
            <w:shd w:val="clear" w:color="auto" w:fill="auto"/>
            <w:tcMar>
              <w:top w:w="0" w:type="dxa"/>
              <w:left w:w="108" w:type="dxa"/>
              <w:bottom w:w="0" w:type="dxa"/>
              <w:right w:w="108" w:type="dxa"/>
            </w:tcMar>
            <w:vAlign w:val="center"/>
          </w:tcPr>
          <w:p w14:paraId="094ACF4A" w14:textId="77777777" w:rsidR="00E5380F" w:rsidRPr="00044B17" w:rsidRDefault="00E5380F" w:rsidP="00D9672F">
            <w:pPr>
              <w:jc w:val="center"/>
              <w:rPr>
                <w:sz w:val="17"/>
                <w:szCs w:val="17"/>
              </w:rPr>
            </w:pPr>
            <w:r w:rsidRPr="00044B17">
              <w:rPr>
                <w:sz w:val="18"/>
                <w:szCs w:val="18"/>
              </w:rPr>
              <w:t>3166</w:t>
            </w:r>
          </w:p>
        </w:tc>
        <w:tc>
          <w:tcPr>
            <w:tcW w:w="992" w:type="dxa"/>
            <w:shd w:val="clear" w:color="auto" w:fill="auto"/>
            <w:tcMar>
              <w:top w:w="0" w:type="dxa"/>
              <w:left w:w="108" w:type="dxa"/>
              <w:bottom w:w="0" w:type="dxa"/>
              <w:right w:w="108" w:type="dxa"/>
            </w:tcMar>
            <w:vAlign w:val="center"/>
          </w:tcPr>
          <w:p w14:paraId="15FEFFAF" w14:textId="77777777" w:rsidR="00E5380F" w:rsidRPr="00044B17" w:rsidRDefault="00E5380F" w:rsidP="00D9672F">
            <w:pPr>
              <w:jc w:val="center"/>
              <w:rPr>
                <w:sz w:val="17"/>
                <w:szCs w:val="17"/>
              </w:rPr>
            </w:pPr>
            <w:r w:rsidRPr="00044B17">
              <w:rPr>
                <w:sz w:val="18"/>
                <w:szCs w:val="18"/>
              </w:rPr>
              <w:t>740.291</w:t>
            </w:r>
          </w:p>
        </w:tc>
        <w:tc>
          <w:tcPr>
            <w:tcW w:w="1111" w:type="dxa"/>
            <w:shd w:val="clear" w:color="auto" w:fill="auto"/>
            <w:tcMar>
              <w:top w:w="0" w:type="dxa"/>
              <w:left w:w="108" w:type="dxa"/>
              <w:bottom w:w="0" w:type="dxa"/>
              <w:right w:w="108" w:type="dxa"/>
            </w:tcMar>
            <w:vAlign w:val="center"/>
          </w:tcPr>
          <w:p w14:paraId="72A3A015" w14:textId="77777777" w:rsidR="00E5380F" w:rsidRPr="00044B17" w:rsidRDefault="00E5380F" w:rsidP="00D9672F">
            <w:pPr>
              <w:jc w:val="center"/>
              <w:rPr>
                <w:sz w:val="17"/>
                <w:szCs w:val="17"/>
              </w:rPr>
            </w:pPr>
            <w:r w:rsidRPr="00044B17">
              <w:rPr>
                <w:sz w:val="18"/>
                <w:szCs w:val="18"/>
              </w:rPr>
              <w:t>709.383</w:t>
            </w:r>
          </w:p>
        </w:tc>
        <w:tc>
          <w:tcPr>
            <w:tcW w:w="992" w:type="dxa"/>
            <w:shd w:val="clear" w:color="auto" w:fill="auto"/>
            <w:tcMar>
              <w:top w:w="0" w:type="dxa"/>
              <w:left w:w="108" w:type="dxa"/>
              <w:bottom w:w="0" w:type="dxa"/>
              <w:right w:w="108" w:type="dxa"/>
            </w:tcMar>
            <w:vAlign w:val="center"/>
          </w:tcPr>
          <w:p w14:paraId="0A4138B9"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0329C4B0" w14:textId="77777777" w:rsidR="00E5380F" w:rsidRPr="00044B17" w:rsidRDefault="00E5380F" w:rsidP="00D9672F">
            <w:pPr>
              <w:jc w:val="center"/>
              <w:rPr>
                <w:sz w:val="17"/>
                <w:szCs w:val="17"/>
              </w:rPr>
            </w:pPr>
            <w:r w:rsidRPr="00044B17">
              <w:rPr>
                <w:sz w:val="18"/>
                <w:szCs w:val="18"/>
              </w:rPr>
              <w:t>70.602</w:t>
            </w:r>
          </w:p>
        </w:tc>
        <w:tc>
          <w:tcPr>
            <w:tcW w:w="992" w:type="dxa"/>
            <w:shd w:val="clear" w:color="auto" w:fill="auto"/>
            <w:tcMar>
              <w:top w:w="0" w:type="dxa"/>
              <w:left w:w="108" w:type="dxa"/>
              <w:bottom w:w="0" w:type="dxa"/>
              <w:right w:w="108" w:type="dxa"/>
            </w:tcMar>
            <w:vAlign w:val="center"/>
          </w:tcPr>
          <w:p w14:paraId="746B3F3E" w14:textId="77777777" w:rsidR="00E5380F" w:rsidRPr="00044B17" w:rsidRDefault="00E5380F" w:rsidP="00D9672F">
            <w:pPr>
              <w:jc w:val="center"/>
              <w:rPr>
                <w:sz w:val="17"/>
                <w:szCs w:val="17"/>
              </w:rPr>
            </w:pPr>
            <w:r w:rsidRPr="00044B17">
              <w:rPr>
                <w:sz w:val="18"/>
                <w:szCs w:val="18"/>
              </w:rPr>
              <w:t>0</w:t>
            </w:r>
          </w:p>
        </w:tc>
        <w:tc>
          <w:tcPr>
            <w:tcW w:w="851" w:type="dxa"/>
            <w:shd w:val="clear" w:color="000000" w:fill="FFFFFF"/>
            <w:vAlign w:val="center"/>
          </w:tcPr>
          <w:p w14:paraId="51662D47" w14:textId="77777777" w:rsidR="00E5380F" w:rsidRPr="00044B17" w:rsidRDefault="00E5380F" w:rsidP="00D9672F">
            <w:pPr>
              <w:jc w:val="center"/>
              <w:rPr>
                <w:sz w:val="17"/>
                <w:szCs w:val="17"/>
              </w:rPr>
            </w:pPr>
            <w:r w:rsidRPr="00044B17">
              <w:rPr>
                <w:sz w:val="18"/>
                <w:szCs w:val="18"/>
              </w:rPr>
              <w:t>638.781</w:t>
            </w:r>
          </w:p>
        </w:tc>
        <w:tc>
          <w:tcPr>
            <w:tcW w:w="1212" w:type="dxa"/>
            <w:shd w:val="clear" w:color="auto" w:fill="auto"/>
            <w:tcMar>
              <w:top w:w="0" w:type="dxa"/>
              <w:left w:w="108" w:type="dxa"/>
              <w:bottom w:w="0" w:type="dxa"/>
              <w:right w:w="108" w:type="dxa"/>
            </w:tcMar>
            <w:vAlign w:val="center"/>
          </w:tcPr>
          <w:p w14:paraId="57E3E205" w14:textId="77777777" w:rsidR="00E5380F" w:rsidRPr="00044B17" w:rsidRDefault="00E5380F" w:rsidP="00D9672F">
            <w:pPr>
              <w:jc w:val="center"/>
              <w:rPr>
                <w:sz w:val="17"/>
                <w:szCs w:val="17"/>
              </w:rPr>
            </w:pPr>
            <w:r w:rsidRPr="00044B17">
              <w:rPr>
                <w:sz w:val="18"/>
                <w:szCs w:val="18"/>
              </w:rPr>
              <w:t>01.10.2021.-01.09.2026.</w:t>
            </w:r>
          </w:p>
        </w:tc>
      </w:tr>
      <w:tr w:rsidR="00744172" w:rsidRPr="00044B17" w14:paraId="1A3E6D75" w14:textId="77777777" w:rsidTr="00D9672F">
        <w:trPr>
          <w:trHeight w:val="134"/>
        </w:trPr>
        <w:tc>
          <w:tcPr>
            <w:tcW w:w="534" w:type="dxa"/>
            <w:shd w:val="clear" w:color="auto" w:fill="auto"/>
            <w:tcMar>
              <w:top w:w="0" w:type="dxa"/>
              <w:left w:w="108" w:type="dxa"/>
              <w:bottom w:w="0" w:type="dxa"/>
              <w:right w:w="108" w:type="dxa"/>
            </w:tcMar>
            <w:vAlign w:val="center"/>
          </w:tcPr>
          <w:p w14:paraId="53DA8B73" w14:textId="77777777" w:rsidR="00E5380F" w:rsidRPr="00044B17" w:rsidRDefault="00E5380F" w:rsidP="00D9672F">
            <w:pPr>
              <w:jc w:val="center"/>
              <w:rPr>
                <w:sz w:val="17"/>
                <w:szCs w:val="17"/>
              </w:rPr>
            </w:pPr>
            <w:r w:rsidRPr="00044B17">
              <w:rPr>
                <w:sz w:val="18"/>
                <w:szCs w:val="18"/>
              </w:rPr>
              <w:t>9.</w:t>
            </w:r>
          </w:p>
        </w:tc>
        <w:tc>
          <w:tcPr>
            <w:tcW w:w="2150" w:type="dxa"/>
            <w:shd w:val="clear" w:color="auto" w:fill="auto"/>
            <w:tcMar>
              <w:top w:w="0" w:type="dxa"/>
              <w:left w:w="108" w:type="dxa"/>
              <w:bottom w:w="0" w:type="dxa"/>
              <w:right w:w="108" w:type="dxa"/>
            </w:tcMar>
            <w:vAlign w:val="center"/>
          </w:tcPr>
          <w:p w14:paraId="02249B97" w14:textId="77777777" w:rsidR="00E5380F" w:rsidRPr="00044B17" w:rsidRDefault="00E5380F" w:rsidP="00D9672F">
            <w:pPr>
              <w:rPr>
                <w:sz w:val="17"/>
                <w:szCs w:val="17"/>
              </w:rPr>
            </w:pPr>
            <w:r w:rsidRPr="00044B17">
              <w:rPr>
                <w:sz w:val="18"/>
                <w:szCs w:val="18"/>
              </w:rPr>
              <w:t xml:space="preserve">UniCredit Leasing Croatia d.o.o. Nabava kamiona tegljača za prijevoz otpada, </w:t>
            </w:r>
            <w:proofErr w:type="spellStart"/>
            <w:r w:rsidRPr="00044B17">
              <w:rPr>
                <w:sz w:val="18"/>
                <w:szCs w:val="18"/>
              </w:rPr>
              <w:t>ug</w:t>
            </w:r>
            <w:proofErr w:type="spellEnd"/>
            <w:r w:rsidRPr="00044B17">
              <w:rPr>
                <w:sz w:val="18"/>
                <w:szCs w:val="18"/>
              </w:rPr>
              <w:t>. 236485/21</w:t>
            </w:r>
          </w:p>
        </w:tc>
        <w:tc>
          <w:tcPr>
            <w:tcW w:w="850" w:type="dxa"/>
            <w:shd w:val="clear" w:color="auto" w:fill="auto"/>
            <w:tcMar>
              <w:top w:w="0" w:type="dxa"/>
              <w:left w:w="108" w:type="dxa"/>
              <w:bottom w:w="0" w:type="dxa"/>
              <w:right w:w="108" w:type="dxa"/>
            </w:tcMar>
            <w:vAlign w:val="center"/>
          </w:tcPr>
          <w:p w14:paraId="5171970B" w14:textId="77777777" w:rsidR="00E5380F" w:rsidRPr="00044B17" w:rsidRDefault="00E5380F" w:rsidP="00D9672F">
            <w:pPr>
              <w:jc w:val="center"/>
              <w:rPr>
                <w:sz w:val="17"/>
                <w:szCs w:val="17"/>
              </w:rPr>
            </w:pPr>
            <w:r w:rsidRPr="00044B17">
              <w:rPr>
                <w:sz w:val="18"/>
                <w:szCs w:val="18"/>
              </w:rPr>
              <w:t>3243</w:t>
            </w:r>
          </w:p>
        </w:tc>
        <w:tc>
          <w:tcPr>
            <w:tcW w:w="992" w:type="dxa"/>
            <w:shd w:val="clear" w:color="auto" w:fill="auto"/>
            <w:tcMar>
              <w:top w:w="0" w:type="dxa"/>
              <w:left w:w="108" w:type="dxa"/>
              <w:bottom w:w="0" w:type="dxa"/>
              <w:right w:w="108" w:type="dxa"/>
            </w:tcMar>
            <w:vAlign w:val="center"/>
          </w:tcPr>
          <w:p w14:paraId="0DBC5AC4" w14:textId="77777777" w:rsidR="00E5380F" w:rsidRPr="00044B17" w:rsidRDefault="00E5380F" w:rsidP="00D9672F">
            <w:pPr>
              <w:jc w:val="center"/>
              <w:rPr>
                <w:sz w:val="17"/>
                <w:szCs w:val="17"/>
              </w:rPr>
            </w:pPr>
            <w:r w:rsidRPr="00044B17">
              <w:rPr>
                <w:sz w:val="18"/>
                <w:szCs w:val="18"/>
              </w:rPr>
              <w:t>396.317</w:t>
            </w:r>
          </w:p>
        </w:tc>
        <w:tc>
          <w:tcPr>
            <w:tcW w:w="1111" w:type="dxa"/>
            <w:shd w:val="clear" w:color="auto" w:fill="auto"/>
            <w:tcMar>
              <w:top w:w="0" w:type="dxa"/>
              <w:left w:w="108" w:type="dxa"/>
              <w:bottom w:w="0" w:type="dxa"/>
              <w:right w:w="108" w:type="dxa"/>
            </w:tcMar>
            <w:vAlign w:val="center"/>
          </w:tcPr>
          <w:p w14:paraId="0DF2CC8D" w14:textId="77777777" w:rsidR="00E5380F" w:rsidRPr="00044B17" w:rsidRDefault="00E5380F" w:rsidP="00D9672F">
            <w:pPr>
              <w:jc w:val="center"/>
              <w:rPr>
                <w:sz w:val="17"/>
                <w:szCs w:val="17"/>
              </w:rPr>
            </w:pPr>
            <w:r w:rsidRPr="00044B17">
              <w:rPr>
                <w:sz w:val="18"/>
                <w:szCs w:val="18"/>
              </w:rPr>
              <w:t>377.752</w:t>
            </w:r>
          </w:p>
        </w:tc>
        <w:tc>
          <w:tcPr>
            <w:tcW w:w="992" w:type="dxa"/>
            <w:shd w:val="clear" w:color="auto" w:fill="auto"/>
            <w:tcMar>
              <w:top w:w="0" w:type="dxa"/>
              <w:left w:w="108" w:type="dxa"/>
              <w:bottom w:w="0" w:type="dxa"/>
              <w:right w:w="108" w:type="dxa"/>
            </w:tcMar>
            <w:vAlign w:val="center"/>
          </w:tcPr>
          <w:p w14:paraId="369DEB4E"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6358DE02" w14:textId="77777777" w:rsidR="00E5380F" w:rsidRPr="00044B17" w:rsidRDefault="00E5380F" w:rsidP="00D9672F">
            <w:pPr>
              <w:jc w:val="center"/>
              <w:rPr>
                <w:sz w:val="17"/>
                <w:szCs w:val="17"/>
              </w:rPr>
            </w:pPr>
            <w:r w:rsidRPr="00044B17">
              <w:rPr>
                <w:sz w:val="18"/>
                <w:szCs w:val="18"/>
              </w:rPr>
              <w:t>37.781</w:t>
            </w:r>
          </w:p>
        </w:tc>
        <w:tc>
          <w:tcPr>
            <w:tcW w:w="992" w:type="dxa"/>
            <w:shd w:val="clear" w:color="auto" w:fill="auto"/>
            <w:tcMar>
              <w:top w:w="0" w:type="dxa"/>
              <w:left w:w="108" w:type="dxa"/>
              <w:bottom w:w="0" w:type="dxa"/>
              <w:right w:w="108" w:type="dxa"/>
            </w:tcMar>
            <w:vAlign w:val="center"/>
          </w:tcPr>
          <w:p w14:paraId="6349E84A" w14:textId="77777777" w:rsidR="00E5380F" w:rsidRPr="00044B17" w:rsidRDefault="00E5380F" w:rsidP="00D9672F">
            <w:pPr>
              <w:jc w:val="center"/>
              <w:rPr>
                <w:sz w:val="17"/>
                <w:szCs w:val="17"/>
              </w:rPr>
            </w:pPr>
            <w:r w:rsidRPr="00044B17">
              <w:rPr>
                <w:sz w:val="18"/>
                <w:szCs w:val="18"/>
              </w:rPr>
              <w:t>0</w:t>
            </w:r>
          </w:p>
        </w:tc>
        <w:tc>
          <w:tcPr>
            <w:tcW w:w="851" w:type="dxa"/>
            <w:shd w:val="clear" w:color="000000" w:fill="FFFFFF"/>
            <w:vAlign w:val="center"/>
          </w:tcPr>
          <w:p w14:paraId="25613880" w14:textId="77777777" w:rsidR="00E5380F" w:rsidRPr="00044B17" w:rsidRDefault="00E5380F" w:rsidP="00D9672F">
            <w:pPr>
              <w:jc w:val="center"/>
              <w:rPr>
                <w:sz w:val="17"/>
                <w:szCs w:val="17"/>
              </w:rPr>
            </w:pPr>
            <w:r w:rsidRPr="00044B17">
              <w:rPr>
                <w:sz w:val="18"/>
                <w:szCs w:val="18"/>
              </w:rPr>
              <w:t>339.971</w:t>
            </w:r>
          </w:p>
        </w:tc>
        <w:tc>
          <w:tcPr>
            <w:tcW w:w="1212" w:type="dxa"/>
            <w:shd w:val="clear" w:color="auto" w:fill="auto"/>
            <w:tcMar>
              <w:top w:w="0" w:type="dxa"/>
              <w:left w:w="108" w:type="dxa"/>
              <w:bottom w:w="0" w:type="dxa"/>
              <w:right w:w="108" w:type="dxa"/>
            </w:tcMar>
            <w:vAlign w:val="center"/>
          </w:tcPr>
          <w:p w14:paraId="1DC14345" w14:textId="77777777" w:rsidR="00E5380F" w:rsidRPr="00044B17" w:rsidRDefault="00E5380F" w:rsidP="00D9672F">
            <w:pPr>
              <w:jc w:val="center"/>
              <w:rPr>
                <w:sz w:val="17"/>
                <w:szCs w:val="17"/>
              </w:rPr>
            </w:pPr>
            <w:r w:rsidRPr="00044B17">
              <w:rPr>
                <w:sz w:val="18"/>
                <w:szCs w:val="18"/>
              </w:rPr>
              <w:t>01.10.2021.-01.09.2026.</w:t>
            </w:r>
          </w:p>
        </w:tc>
      </w:tr>
      <w:tr w:rsidR="00744172" w:rsidRPr="00044B17" w14:paraId="213FC593" w14:textId="77777777" w:rsidTr="00D9672F">
        <w:trPr>
          <w:trHeight w:val="407"/>
        </w:trPr>
        <w:tc>
          <w:tcPr>
            <w:tcW w:w="534" w:type="dxa"/>
            <w:shd w:val="clear" w:color="auto" w:fill="auto"/>
            <w:tcMar>
              <w:top w:w="0" w:type="dxa"/>
              <w:left w:w="108" w:type="dxa"/>
              <w:bottom w:w="0" w:type="dxa"/>
              <w:right w:w="108" w:type="dxa"/>
            </w:tcMar>
            <w:vAlign w:val="center"/>
          </w:tcPr>
          <w:p w14:paraId="67F9EE9A" w14:textId="77777777" w:rsidR="00E5380F" w:rsidRPr="00044B17" w:rsidRDefault="00E5380F" w:rsidP="00D9672F">
            <w:pPr>
              <w:jc w:val="center"/>
              <w:rPr>
                <w:sz w:val="17"/>
                <w:szCs w:val="17"/>
              </w:rPr>
            </w:pPr>
            <w:r w:rsidRPr="00044B17">
              <w:rPr>
                <w:sz w:val="18"/>
                <w:szCs w:val="18"/>
              </w:rPr>
              <w:t>10.</w:t>
            </w:r>
          </w:p>
        </w:tc>
        <w:tc>
          <w:tcPr>
            <w:tcW w:w="2150" w:type="dxa"/>
            <w:shd w:val="clear" w:color="auto" w:fill="auto"/>
            <w:tcMar>
              <w:top w:w="0" w:type="dxa"/>
              <w:left w:w="108" w:type="dxa"/>
              <w:bottom w:w="0" w:type="dxa"/>
              <w:right w:w="108" w:type="dxa"/>
            </w:tcMar>
            <w:vAlign w:val="center"/>
          </w:tcPr>
          <w:p w14:paraId="7A43869F" w14:textId="77777777" w:rsidR="00E5380F" w:rsidRPr="00044B17" w:rsidRDefault="00E5380F" w:rsidP="00D9672F">
            <w:pPr>
              <w:rPr>
                <w:sz w:val="17"/>
                <w:szCs w:val="17"/>
              </w:rPr>
            </w:pPr>
            <w:r w:rsidRPr="00044B17">
              <w:rPr>
                <w:sz w:val="18"/>
                <w:szCs w:val="18"/>
              </w:rPr>
              <w:t xml:space="preserve">BKS-leasing Croatia d.o.o., Nabava kamiona </w:t>
            </w:r>
            <w:proofErr w:type="spellStart"/>
            <w:r w:rsidRPr="00044B17">
              <w:rPr>
                <w:sz w:val="18"/>
                <w:szCs w:val="18"/>
              </w:rPr>
              <w:t>smećara</w:t>
            </w:r>
            <w:proofErr w:type="spellEnd"/>
            <w:r w:rsidRPr="00044B17">
              <w:rPr>
                <w:sz w:val="18"/>
                <w:szCs w:val="18"/>
              </w:rPr>
              <w:t xml:space="preserve">, </w:t>
            </w:r>
            <w:proofErr w:type="spellStart"/>
            <w:r w:rsidRPr="00044B17">
              <w:rPr>
                <w:sz w:val="18"/>
                <w:szCs w:val="18"/>
              </w:rPr>
              <w:t>ug</w:t>
            </w:r>
            <w:proofErr w:type="spellEnd"/>
            <w:r w:rsidRPr="00044B17">
              <w:rPr>
                <w:sz w:val="18"/>
                <w:szCs w:val="18"/>
              </w:rPr>
              <w:t>. 8391/21</w:t>
            </w:r>
          </w:p>
        </w:tc>
        <w:tc>
          <w:tcPr>
            <w:tcW w:w="850" w:type="dxa"/>
            <w:shd w:val="clear" w:color="auto" w:fill="auto"/>
            <w:tcMar>
              <w:top w:w="0" w:type="dxa"/>
              <w:left w:w="108" w:type="dxa"/>
              <w:bottom w:w="0" w:type="dxa"/>
              <w:right w:w="108" w:type="dxa"/>
            </w:tcMar>
            <w:vAlign w:val="center"/>
          </w:tcPr>
          <w:p w14:paraId="0B908B8F" w14:textId="77777777" w:rsidR="00E5380F" w:rsidRPr="00044B17" w:rsidRDefault="00E5380F" w:rsidP="00D9672F">
            <w:pPr>
              <w:jc w:val="center"/>
              <w:rPr>
                <w:sz w:val="17"/>
                <w:szCs w:val="17"/>
              </w:rPr>
            </w:pPr>
            <w:r w:rsidRPr="00044B17">
              <w:rPr>
                <w:sz w:val="18"/>
                <w:szCs w:val="18"/>
              </w:rPr>
              <w:t>3167</w:t>
            </w:r>
          </w:p>
        </w:tc>
        <w:tc>
          <w:tcPr>
            <w:tcW w:w="992" w:type="dxa"/>
            <w:shd w:val="clear" w:color="auto" w:fill="auto"/>
            <w:tcMar>
              <w:top w:w="0" w:type="dxa"/>
              <w:left w:w="108" w:type="dxa"/>
              <w:bottom w:w="0" w:type="dxa"/>
              <w:right w:w="108" w:type="dxa"/>
            </w:tcMar>
            <w:vAlign w:val="center"/>
          </w:tcPr>
          <w:p w14:paraId="4346A1EC" w14:textId="77777777" w:rsidR="00E5380F" w:rsidRPr="00044B17" w:rsidRDefault="00E5380F" w:rsidP="00D9672F">
            <w:pPr>
              <w:jc w:val="center"/>
              <w:rPr>
                <w:sz w:val="17"/>
                <w:szCs w:val="17"/>
              </w:rPr>
            </w:pPr>
            <w:r w:rsidRPr="00044B17">
              <w:rPr>
                <w:sz w:val="18"/>
                <w:szCs w:val="18"/>
              </w:rPr>
              <w:t>1.179.834</w:t>
            </w:r>
          </w:p>
        </w:tc>
        <w:tc>
          <w:tcPr>
            <w:tcW w:w="1111" w:type="dxa"/>
            <w:shd w:val="clear" w:color="auto" w:fill="auto"/>
            <w:tcMar>
              <w:top w:w="0" w:type="dxa"/>
              <w:left w:w="108" w:type="dxa"/>
              <w:bottom w:w="0" w:type="dxa"/>
              <w:right w:w="108" w:type="dxa"/>
            </w:tcMar>
            <w:vAlign w:val="center"/>
          </w:tcPr>
          <w:p w14:paraId="07BEC4B0" w14:textId="77777777" w:rsidR="00E5380F" w:rsidRPr="00044B17" w:rsidRDefault="00E5380F" w:rsidP="00D9672F">
            <w:pPr>
              <w:jc w:val="center"/>
              <w:rPr>
                <w:sz w:val="17"/>
                <w:szCs w:val="17"/>
              </w:rPr>
            </w:pPr>
            <w:r w:rsidRPr="00044B17">
              <w:rPr>
                <w:sz w:val="18"/>
                <w:szCs w:val="18"/>
              </w:rPr>
              <w:t>1.060.125</w:t>
            </w:r>
          </w:p>
        </w:tc>
        <w:tc>
          <w:tcPr>
            <w:tcW w:w="992" w:type="dxa"/>
            <w:shd w:val="clear" w:color="auto" w:fill="auto"/>
            <w:tcMar>
              <w:top w:w="0" w:type="dxa"/>
              <w:left w:w="108" w:type="dxa"/>
              <w:bottom w:w="0" w:type="dxa"/>
              <w:right w:w="108" w:type="dxa"/>
            </w:tcMar>
            <w:vAlign w:val="center"/>
          </w:tcPr>
          <w:p w14:paraId="3C8C4145" w14:textId="77777777" w:rsidR="00E5380F" w:rsidRPr="00044B17" w:rsidRDefault="00E5380F" w:rsidP="00D9672F">
            <w:pPr>
              <w:jc w:val="center"/>
              <w:rPr>
                <w:sz w:val="17"/>
                <w:szCs w:val="17"/>
              </w:rPr>
            </w:pPr>
            <w:r w:rsidRPr="00044B17">
              <w:rPr>
                <w:sz w:val="18"/>
                <w:szCs w:val="18"/>
              </w:rPr>
              <w:t>0</w:t>
            </w:r>
          </w:p>
        </w:tc>
        <w:tc>
          <w:tcPr>
            <w:tcW w:w="1056" w:type="dxa"/>
            <w:shd w:val="clear" w:color="000000" w:fill="FFFFFF"/>
            <w:tcMar>
              <w:top w:w="0" w:type="dxa"/>
              <w:left w:w="108" w:type="dxa"/>
              <w:bottom w:w="0" w:type="dxa"/>
              <w:right w:w="108" w:type="dxa"/>
            </w:tcMar>
            <w:vAlign w:val="center"/>
          </w:tcPr>
          <w:p w14:paraId="6BB0C9C8" w14:textId="77777777" w:rsidR="00E5380F" w:rsidRPr="00044B17" w:rsidRDefault="00E5380F" w:rsidP="00D9672F">
            <w:pPr>
              <w:jc w:val="center"/>
              <w:rPr>
                <w:sz w:val="17"/>
                <w:szCs w:val="17"/>
              </w:rPr>
            </w:pPr>
            <w:r w:rsidRPr="00044B17">
              <w:rPr>
                <w:sz w:val="18"/>
                <w:szCs w:val="18"/>
              </w:rPr>
              <w:t>111.515</w:t>
            </w:r>
          </w:p>
        </w:tc>
        <w:tc>
          <w:tcPr>
            <w:tcW w:w="992" w:type="dxa"/>
            <w:shd w:val="clear" w:color="auto" w:fill="auto"/>
            <w:tcMar>
              <w:top w:w="0" w:type="dxa"/>
              <w:left w:w="108" w:type="dxa"/>
              <w:bottom w:w="0" w:type="dxa"/>
              <w:right w:w="108" w:type="dxa"/>
            </w:tcMar>
            <w:vAlign w:val="center"/>
          </w:tcPr>
          <w:p w14:paraId="7839F610" w14:textId="77777777" w:rsidR="00E5380F" w:rsidRPr="00044B17" w:rsidRDefault="00E5380F" w:rsidP="00D9672F">
            <w:pPr>
              <w:jc w:val="center"/>
              <w:rPr>
                <w:sz w:val="17"/>
                <w:szCs w:val="17"/>
              </w:rPr>
            </w:pPr>
            <w:r w:rsidRPr="00044B17">
              <w:rPr>
                <w:sz w:val="18"/>
                <w:szCs w:val="18"/>
              </w:rPr>
              <w:t>0</w:t>
            </w:r>
          </w:p>
        </w:tc>
        <w:tc>
          <w:tcPr>
            <w:tcW w:w="851" w:type="dxa"/>
            <w:shd w:val="clear" w:color="000000" w:fill="FFFFFF"/>
            <w:vAlign w:val="center"/>
          </w:tcPr>
          <w:p w14:paraId="62A1C01E" w14:textId="77777777" w:rsidR="00E5380F" w:rsidRPr="00044B17" w:rsidRDefault="00E5380F" w:rsidP="00D9672F">
            <w:pPr>
              <w:jc w:val="center"/>
              <w:rPr>
                <w:sz w:val="17"/>
                <w:szCs w:val="17"/>
              </w:rPr>
            </w:pPr>
            <w:r w:rsidRPr="00044B17">
              <w:rPr>
                <w:sz w:val="18"/>
                <w:szCs w:val="18"/>
              </w:rPr>
              <w:t>948.610</w:t>
            </w:r>
          </w:p>
        </w:tc>
        <w:tc>
          <w:tcPr>
            <w:tcW w:w="1212" w:type="dxa"/>
            <w:shd w:val="clear" w:color="auto" w:fill="auto"/>
            <w:tcMar>
              <w:top w:w="0" w:type="dxa"/>
              <w:left w:w="108" w:type="dxa"/>
              <w:bottom w:w="0" w:type="dxa"/>
              <w:right w:w="108" w:type="dxa"/>
            </w:tcMar>
            <w:vAlign w:val="center"/>
          </w:tcPr>
          <w:p w14:paraId="725425EC" w14:textId="77777777" w:rsidR="00E5380F" w:rsidRPr="00044B17" w:rsidRDefault="00E5380F" w:rsidP="00D9672F">
            <w:pPr>
              <w:jc w:val="center"/>
              <w:rPr>
                <w:sz w:val="17"/>
                <w:szCs w:val="17"/>
              </w:rPr>
            </w:pPr>
            <w:r w:rsidRPr="00044B17">
              <w:rPr>
                <w:sz w:val="18"/>
                <w:szCs w:val="18"/>
              </w:rPr>
              <w:t>01.07.2021.-01.06.2026.</w:t>
            </w:r>
          </w:p>
        </w:tc>
      </w:tr>
      <w:tr w:rsidR="00744172" w:rsidRPr="00044B17" w14:paraId="77CA037B" w14:textId="77777777" w:rsidTr="00D9672F">
        <w:trPr>
          <w:trHeight w:val="60"/>
        </w:trPr>
        <w:tc>
          <w:tcPr>
            <w:tcW w:w="534" w:type="dxa"/>
            <w:shd w:val="clear" w:color="auto" w:fill="auto"/>
            <w:tcMar>
              <w:top w:w="0" w:type="dxa"/>
              <w:left w:w="108" w:type="dxa"/>
              <w:bottom w:w="0" w:type="dxa"/>
              <w:right w:w="108" w:type="dxa"/>
            </w:tcMar>
            <w:vAlign w:val="center"/>
          </w:tcPr>
          <w:p w14:paraId="268B4F2D" w14:textId="77777777" w:rsidR="00E5380F" w:rsidRPr="00044B17" w:rsidRDefault="00E5380F" w:rsidP="00D9672F">
            <w:pPr>
              <w:jc w:val="center"/>
              <w:rPr>
                <w:sz w:val="17"/>
                <w:szCs w:val="17"/>
              </w:rPr>
            </w:pPr>
            <w:r w:rsidRPr="00044B17">
              <w:rPr>
                <w:sz w:val="17"/>
                <w:szCs w:val="17"/>
              </w:rPr>
              <w:t>11.</w:t>
            </w:r>
          </w:p>
        </w:tc>
        <w:tc>
          <w:tcPr>
            <w:tcW w:w="21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96942B8" w14:textId="77777777" w:rsidR="00E5380F" w:rsidRPr="00044B17" w:rsidRDefault="00E5380F" w:rsidP="00D9672F">
            <w:pPr>
              <w:rPr>
                <w:sz w:val="17"/>
                <w:szCs w:val="17"/>
              </w:rPr>
            </w:pPr>
            <w:r w:rsidRPr="00044B17">
              <w:rPr>
                <w:sz w:val="18"/>
                <w:szCs w:val="18"/>
              </w:rPr>
              <w:t xml:space="preserve">Nabava specijalnog komunalnog vozila za čišćenje slivnika i pražnjenje sabirnih jama – </w:t>
            </w:r>
            <w:proofErr w:type="spellStart"/>
            <w:r w:rsidRPr="00044B17">
              <w:rPr>
                <w:sz w:val="18"/>
                <w:szCs w:val="18"/>
              </w:rPr>
              <w:t>ug</w:t>
            </w:r>
            <w:proofErr w:type="spellEnd"/>
            <w:r w:rsidRPr="00044B17">
              <w:rPr>
                <w:sz w:val="18"/>
                <w:szCs w:val="18"/>
              </w:rPr>
              <w:t>. 100-23388</w:t>
            </w:r>
          </w:p>
        </w:tc>
        <w:tc>
          <w:tcPr>
            <w:tcW w:w="85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3170B9" w14:textId="77777777" w:rsidR="00E5380F" w:rsidRPr="00044B17" w:rsidRDefault="00E5380F" w:rsidP="00D9672F">
            <w:pPr>
              <w:jc w:val="center"/>
              <w:rPr>
                <w:sz w:val="17"/>
                <w:szCs w:val="17"/>
              </w:rPr>
            </w:pPr>
            <w:r w:rsidRPr="00044B17">
              <w:rPr>
                <w:sz w:val="18"/>
                <w:szCs w:val="18"/>
              </w:rPr>
              <w:t> 3448</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BE47EB" w14:textId="77777777" w:rsidR="00E5380F" w:rsidRPr="00044B17" w:rsidRDefault="00E5380F" w:rsidP="00D9672F">
            <w:pPr>
              <w:jc w:val="center"/>
              <w:rPr>
                <w:sz w:val="17"/>
                <w:szCs w:val="17"/>
              </w:rPr>
            </w:pPr>
            <w:r w:rsidRPr="00044B17">
              <w:rPr>
                <w:sz w:val="18"/>
                <w:szCs w:val="18"/>
              </w:rPr>
              <w:t>2.092.109</w:t>
            </w:r>
          </w:p>
        </w:tc>
        <w:tc>
          <w:tcPr>
            <w:tcW w:w="111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D9CCA0" w14:textId="77777777" w:rsidR="00E5380F" w:rsidRPr="00044B17" w:rsidRDefault="00E5380F" w:rsidP="00D9672F">
            <w:pPr>
              <w:jc w:val="center"/>
              <w:rPr>
                <w:sz w:val="17"/>
                <w:szCs w:val="17"/>
              </w:rPr>
            </w:pPr>
            <w:r w:rsidRPr="00044B17">
              <w:rPr>
                <w:sz w:val="18"/>
                <w:szCs w:val="18"/>
              </w:rPr>
              <w:t>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8BF02F" w14:textId="77777777" w:rsidR="00E5380F" w:rsidRPr="00044B17" w:rsidRDefault="00E5380F" w:rsidP="00D9672F">
            <w:pPr>
              <w:jc w:val="center"/>
              <w:rPr>
                <w:sz w:val="17"/>
                <w:szCs w:val="17"/>
              </w:rPr>
            </w:pPr>
            <w:r w:rsidRPr="00044B17">
              <w:rPr>
                <w:sz w:val="18"/>
                <w:szCs w:val="18"/>
              </w:rPr>
              <w:t>2.092.109</w:t>
            </w:r>
          </w:p>
        </w:tc>
        <w:tc>
          <w:tcPr>
            <w:tcW w:w="10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8A4803" w14:textId="77777777" w:rsidR="00E5380F" w:rsidRPr="00044B17" w:rsidRDefault="00E5380F" w:rsidP="00D9672F">
            <w:pPr>
              <w:jc w:val="center"/>
              <w:rPr>
                <w:sz w:val="17"/>
                <w:szCs w:val="17"/>
              </w:rPr>
            </w:pPr>
            <w:r w:rsidRPr="00044B17">
              <w:rPr>
                <w:sz w:val="18"/>
                <w:szCs w:val="18"/>
              </w:rPr>
              <w:t>95.977</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F98E8D" w14:textId="77777777" w:rsidR="00E5380F" w:rsidRPr="00044B17" w:rsidRDefault="00E5380F" w:rsidP="00D9672F">
            <w:pPr>
              <w:jc w:val="center"/>
              <w:rPr>
                <w:sz w:val="17"/>
                <w:szCs w:val="17"/>
              </w:rPr>
            </w:pPr>
            <w:r w:rsidRPr="00044B17">
              <w:rPr>
                <w:sz w:val="18"/>
                <w:szCs w:val="18"/>
              </w:rPr>
              <w:t>0</w:t>
            </w:r>
          </w:p>
        </w:tc>
        <w:tc>
          <w:tcPr>
            <w:tcW w:w="851" w:type="dxa"/>
            <w:tcBorders>
              <w:top w:val="nil"/>
              <w:left w:val="nil"/>
              <w:bottom w:val="single" w:sz="8" w:space="0" w:color="auto"/>
              <w:right w:val="single" w:sz="8" w:space="0" w:color="auto"/>
            </w:tcBorders>
            <w:shd w:val="clear" w:color="auto" w:fill="auto"/>
            <w:vAlign w:val="center"/>
          </w:tcPr>
          <w:p w14:paraId="03DEB3FB" w14:textId="77777777" w:rsidR="00E5380F" w:rsidRPr="00044B17" w:rsidRDefault="00E5380F" w:rsidP="00D9672F">
            <w:pPr>
              <w:jc w:val="center"/>
              <w:rPr>
                <w:sz w:val="17"/>
                <w:szCs w:val="17"/>
              </w:rPr>
            </w:pPr>
            <w:r w:rsidRPr="00044B17">
              <w:rPr>
                <w:sz w:val="18"/>
                <w:szCs w:val="18"/>
              </w:rPr>
              <w:t>1.996.132</w:t>
            </w:r>
          </w:p>
        </w:tc>
        <w:tc>
          <w:tcPr>
            <w:tcW w:w="121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AB6839" w14:textId="77777777" w:rsidR="00E5380F" w:rsidRPr="00044B17" w:rsidRDefault="00E5380F" w:rsidP="00D9672F">
            <w:pPr>
              <w:jc w:val="center"/>
              <w:rPr>
                <w:sz w:val="17"/>
                <w:szCs w:val="17"/>
              </w:rPr>
            </w:pPr>
            <w:r w:rsidRPr="00044B17">
              <w:rPr>
                <w:sz w:val="18"/>
                <w:szCs w:val="18"/>
              </w:rPr>
              <w:t>30.04.2022.-</w:t>
            </w:r>
            <w:r w:rsidRPr="00044B17">
              <w:rPr>
                <w:sz w:val="18"/>
                <w:szCs w:val="18"/>
              </w:rPr>
              <w:br/>
              <w:t>31.03.2027.</w:t>
            </w:r>
          </w:p>
        </w:tc>
      </w:tr>
      <w:tr w:rsidR="00744172" w:rsidRPr="00044B17" w14:paraId="08F09A1A" w14:textId="77777777" w:rsidTr="00D9672F">
        <w:trPr>
          <w:trHeight w:val="274"/>
        </w:trPr>
        <w:tc>
          <w:tcPr>
            <w:tcW w:w="3534" w:type="dxa"/>
            <w:gridSpan w:val="3"/>
            <w:shd w:val="clear" w:color="auto" w:fill="D9D9D9" w:themeFill="background1" w:themeFillShade="D9"/>
            <w:tcMar>
              <w:top w:w="0" w:type="dxa"/>
              <w:left w:w="108" w:type="dxa"/>
              <w:bottom w:w="0" w:type="dxa"/>
              <w:right w:w="108" w:type="dxa"/>
            </w:tcMar>
            <w:vAlign w:val="center"/>
          </w:tcPr>
          <w:p w14:paraId="1BF48F68" w14:textId="77777777" w:rsidR="00E5380F" w:rsidRPr="00044B17" w:rsidRDefault="00E5380F" w:rsidP="00D9672F">
            <w:pPr>
              <w:rPr>
                <w:b/>
                <w:bCs/>
                <w:sz w:val="17"/>
                <w:szCs w:val="17"/>
              </w:rPr>
            </w:pPr>
            <w:r w:rsidRPr="00044B17">
              <w:rPr>
                <w:b/>
                <w:bCs/>
                <w:sz w:val="17"/>
                <w:szCs w:val="17"/>
              </w:rPr>
              <w:t>UKUPNO</w:t>
            </w:r>
          </w:p>
        </w:tc>
        <w:tc>
          <w:tcPr>
            <w:tcW w:w="992" w:type="dxa"/>
            <w:shd w:val="clear" w:color="auto" w:fill="D9D9D9" w:themeFill="background1" w:themeFillShade="D9"/>
            <w:tcMar>
              <w:top w:w="0" w:type="dxa"/>
              <w:left w:w="108" w:type="dxa"/>
              <w:bottom w:w="0" w:type="dxa"/>
              <w:right w:w="108" w:type="dxa"/>
            </w:tcMar>
            <w:vAlign w:val="center"/>
          </w:tcPr>
          <w:p w14:paraId="102E36DE" w14:textId="77777777" w:rsidR="00E5380F" w:rsidRPr="00044B17" w:rsidRDefault="00E5380F" w:rsidP="00D9672F">
            <w:pPr>
              <w:jc w:val="center"/>
              <w:rPr>
                <w:b/>
                <w:bCs/>
                <w:sz w:val="17"/>
                <w:szCs w:val="17"/>
              </w:rPr>
            </w:pPr>
            <w:r w:rsidRPr="00044B17">
              <w:rPr>
                <w:b/>
                <w:bCs/>
                <w:sz w:val="18"/>
                <w:szCs w:val="18"/>
              </w:rPr>
              <w:t>7.107.799</w:t>
            </w:r>
          </w:p>
        </w:tc>
        <w:tc>
          <w:tcPr>
            <w:tcW w:w="1111" w:type="dxa"/>
            <w:shd w:val="clear" w:color="auto" w:fill="D9D9D9" w:themeFill="background1" w:themeFillShade="D9"/>
            <w:tcMar>
              <w:top w:w="0" w:type="dxa"/>
              <w:left w:w="108" w:type="dxa"/>
              <w:bottom w:w="0" w:type="dxa"/>
              <w:right w:w="108" w:type="dxa"/>
            </w:tcMar>
            <w:vAlign w:val="center"/>
          </w:tcPr>
          <w:p w14:paraId="57FB8AF5" w14:textId="77777777" w:rsidR="00E5380F" w:rsidRPr="00044B17" w:rsidRDefault="00E5380F" w:rsidP="00D9672F">
            <w:pPr>
              <w:jc w:val="center"/>
              <w:rPr>
                <w:b/>
                <w:bCs/>
                <w:sz w:val="17"/>
                <w:szCs w:val="17"/>
              </w:rPr>
            </w:pPr>
            <w:r w:rsidRPr="00044B17">
              <w:rPr>
                <w:b/>
                <w:bCs/>
                <w:sz w:val="18"/>
                <w:szCs w:val="18"/>
              </w:rPr>
              <w:t>4.412.045</w:t>
            </w:r>
          </w:p>
        </w:tc>
        <w:tc>
          <w:tcPr>
            <w:tcW w:w="992" w:type="dxa"/>
            <w:shd w:val="clear" w:color="auto" w:fill="D9D9D9" w:themeFill="background1" w:themeFillShade="D9"/>
            <w:tcMar>
              <w:top w:w="0" w:type="dxa"/>
              <w:left w:w="108" w:type="dxa"/>
              <w:bottom w:w="0" w:type="dxa"/>
              <w:right w:w="108" w:type="dxa"/>
            </w:tcMar>
            <w:vAlign w:val="center"/>
          </w:tcPr>
          <w:p w14:paraId="680ECE90" w14:textId="77777777" w:rsidR="00E5380F" w:rsidRPr="00044B17" w:rsidRDefault="00E5380F" w:rsidP="00D9672F">
            <w:pPr>
              <w:jc w:val="center"/>
              <w:rPr>
                <w:b/>
                <w:bCs/>
                <w:sz w:val="17"/>
                <w:szCs w:val="17"/>
              </w:rPr>
            </w:pPr>
            <w:r w:rsidRPr="00044B17">
              <w:rPr>
                <w:b/>
                <w:bCs/>
                <w:sz w:val="18"/>
                <w:szCs w:val="18"/>
              </w:rPr>
              <w:t>2.092.109</w:t>
            </w:r>
          </w:p>
        </w:tc>
        <w:tc>
          <w:tcPr>
            <w:tcW w:w="1056" w:type="dxa"/>
            <w:shd w:val="clear" w:color="auto" w:fill="D9D9D9" w:themeFill="background1" w:themeFillShade="D9"/>
            <w:tcMar>
              <w:top w:w="0" w:type="dxa"/>
              <w:left w:w="108" w:type="dxa"/>
              <w:bottom w:w="0" w:type="dxa"/>
              <w:right w:w="108" w:type="dxa"/>
            </w:tcMar>
            <w:vAlign w:val="center"/>
          </w:tcPr>
          <w:p w14:paraId="1B176A4B" w14:textId="77777777" w:rsidR="00E5380F" w:rsidRPr="00044B17" w:rsidRDefault="00E5380F" w:rsidP="00D9672F">
            <w:pPr>
              <w:jc w:val="center"/>
              <w:rPr>
                <w:b/>
                <w:bCs/>
                <w:sz w:val="17"/>
                <w:szCs w:val="17"/>
              </w:rPr>
            </w:pPr>
            <w:r w:rsidRPr="00044B17">
              <w:rPr>
                <w:b/>
                <w:bCs/>
                <w:sz w:val="18"/>
                <w:szCs w:val="18"/>
              </w:rPr>
              <w:t>576.230</w:t>
            </w:r>
          </w:p>
        </w:tc>
        <w:tc>
          <w:tcPr>
            <w:tcW w:w="992" w:type="dxa"/>
            <w:shd w:val="clear" w:color="auto" w:fill="D9D9D9" w:themeFill="background1" w:themeFillShade="D9"/>
            <w:tcMar>
              <w:top w:w="0" w:type="dxa"/>
              <w:left w:w="108" w:type="dxa"/>
              <w:bottom w:w="0" w:type="dxa"/>
              <w:right w:w="108" w:type="dxa"/>
            </w:tcMar>
            <w:vAlign w:val="center"/>
          </w:tcPr>
          <w:p w14:paraId="6C557C03" w14:textId="77777777" w:rsidR="00E5380F" w:rsidRPr="00044B17" w:rsidRDefault="00E5380F" w:rsidP="00D9672F">
            <w:pPr>
              <w:jc w:val="center"/>
              <w:rPr>
                <w:b/>
                <w:bCs/>
                <w:sz w:val="17"/>
                <w:szCs w:val="17"/>
              </w:rPr>
            </w:pPr>
            <w:r w:rsidRPr="00044B17">
              <w:rPr>
                <w:b/>
                <w:bCs/>
                <w:sz w:val="18"/>
                <w:szCs w:val="18"/>
              </w:rPr>
              <w:t>0</w:t>
            </w:r>
          </w:p>
        </w:tc>
        <w:tc>
          <w:tcPr>
            <w:tcW w:w="851" w:type="dxa"/>
            <w:shd w:val="clear" w:color="auto" w:fill="D9D9D9" w:themeFill="background1" w:themeFillShade="D9"/>
            <w:vAlign w:val="center"/>
          </w:tcPr>
          <w:p w14:paraId="268364D8" w14:textId="77777777" w:rsidR="00E5380F" w:rsidRPr="00044B17" w:rsidRDefault="00E5380F" w:rsidP="00D9672F">
            <w:pPr>
              <w:jc w:val="center"/>
              <w:rPr>
                <w:b/>
                <w:bCs/>
                <w:sz w:val="17"/>
                <w:szCs w:val="17"/>
              </w:rPr>
            </w:pPr>
            <w:r w:rsidRPr="00044B17">
              <w:rPr>
                <w:b/>
                <w:bCs/>
                <w:sz w:val="18"/>
                <w:szCs w:val="18"/>
              </w:rPr>
              <w:t>5.927.924</w:t>
            </w:r>
          </w:p>
        </w:tc>
        <w:tc>
          <w:tcPr>
            <w:tcW w:w="1212" w:type="dxa"/>
            <w:shd w:val="clear" w:color="auto" w:fill="D9D9D9" w:themeFill="background1" w:themeFillShade="D9"/>
            <w:tcMar>
              <w:top w:w="0" w:type="dxa"/>
              <w:left w:w="108" w:type="dxa"/>
              <w:bottom w:w="0" w:type="dxa"/>
              <w:right w:w="108" w:type="dxa"/>
            </w:tcMar>
            <w:vAlign w:val="center"/>
          </w:tcPr>
          <w:p w14:paraId="19C07FB9" w14:textId="77777777" w:rsidR="00E5380F" w:rsidRPr="00044B17" w:rsidRDefault="00E5380F" w:rsidP="00D9672F">
            <w:pPr>
              <w:jc w:val="center"/>
              <w:rPr>
                <w:b/>
                <w:bCs/>
                <w:sz w:val="17"/>
                <w:szCs w:val="17"/>
              </w:rPr>
            </w:pPr>
          </w:p>
        </w:tc>
      </w:tr>
    </w:tbl>
    <w:p w14:paraId="44859270" w14:textId="49AB2A55" w:rsidR="008148F0" w:rsidRDefault="008148F0" w:rsidP="008148F0">
      <w:pPr>
        <w:jc w:val="both"/>
        <w:rPr>
          <w:rFonts w:eastAsia="Calibri"/>
          <w:lang w:eastAsia="en-US"/>
        </w:rPr>
      </w:pPr>
    </w:p>
    <w:p w14:paraId="42454E8E" w14:textId="77E36FDB" w:rsidR="008148F0" w:rsidRDefault="008148F0" w:rsidP="008148F0">
      <w:pPr>
        <w:jc w:val="both"/>
        <w:rPr>
          <w:rFonts w:eastAsia="Calibri"/>
          <w:lang w:eastAsia="en-US"/>
        </w:rPr>
      </w:pPr>
    </w:p>
    <w:p w14:paraId="6B470F54" w14:textId="77777777" w:rsidR="008148F0" w:rsidRPr="00556FF5" w:rsidRDefault="008148F0" w:rsidP="008148F0">
      <w:pPr>
        <w:jc w:val="both"/>
        <w:rPr>
          <w:rFonts w:eastAsia="Calibri"/>
          <w:lang w:eastAsia="en-US"/>
        </w:rPr>
      </w:pPr>
    </w:p>
    <w:p w14:paraId="3CA4CC8E" w14:textId="77777777" w:rsidR="00BB570C" w:rsidRPr="005F7B53" w:rsidRDefault="00BB570C" w:rsidP="000B17E2">
      <w:pPr>
        <w:pStyle w:val="Odlomakpopisa"/>
        <w:numPr>
          <w:ilvl w:val="0"/>
          <w:numId w:val="28"/>
        </w:numPr>
        <w:rPr>
          <w:b/>
        </w:rPr>
      </w:pPr>
      <w:bookmarkStart w:id="16" w:name="_Toc481750375"/>
      <w:bookmarkStart w:id="17" w:name="_Toc355697797"/>
      <w:bookmarkStart w:id="18" w:name="_Toc355960651"/>
      <w:bookmarkStart w:id="19" w:name="_Toc355961123"/>
      <w:r w:rsidRPr="005F7B53">
        <w:rPr>
          <w:b/>
        </w:rPr>
        <w:t>OBRAZLOŽENJE OSTVARENJA PRIHODA I PRIMITAKA TE RASHODA I IZDATAKA</w:t>
      </w:r>
      <w:bookmarkEnd w:id="16"/>
    </w:p>
    <w:p w14:paraId="19484A2A" w14:textId="77777777" w:rsidR="00C62673" w:rsidRPr="000D67C4" w:rsidRDefault="00C62673" w:rsidP="00C62673">
      <w:pPr>
        <w:jc w:val="center"/>
        <w:rPr>
          <w:color w:val="0070C0"/>
        </w:rPr>
      </w:pPr>
      <w:bookmarkStart w:id="20" w:name="_Toc419100682"/>
      <w:bookmarkStart w:id="21" w:name="_Toc481750376"/>
    </w:p>
    <w:p w14:paraId="0551FA4A" w14:textId="77777777" w:rsidR="00BB570C" w:rsidRPr="00C831C6" w:rsidRDefault="001401F0" w:rsidP="001401F0">
      <w:pPr>
        <w:jc w:val="center"/>
        <w:rPr>
          <w:b/>
        </w:rPr>
      </w:pPr>
      <w:r w:rsidRPr="00C831C6">
        <w:rPr>
          <w:b/>
        </w:rPr>
        <w:t xml:space="preserve">1. </w:t>
      </w:r>
      <w:bookmarkEnd w:id="17"/>
      <w:bookmarkEnd w:id="18"/>
      <w:bookmarkEnd w:id="19"/>
      <w:bookmarkEnd w:id="20"/>
      <w:bookmarkEnd w:id="21"/>
      <w:r w:rsidRPr="00C831C6">
        <w:rPr>
          <w:b/>
        </w:rPr>
        <w:t>PRIHODI I PRIMICI</w:t>
      </w:r>
    </w:p>
    <w:p w14:paraId="34FB91DF" w14:textId="77777777" w:rsidR="00BB570C" w:rsidRPr="000D67C4" w:rsidRDefault="00BB570C" w:rsidP="00C62673">
      <w:pPr>
        <w:pStyle w:val="TEKST-JOSIPAA"/>
        <w:spacing w:after="0"/>
        <w:ind w:firstLine="0"/>
        <w:rPr>
          <w:b/>
          <w:color w:val="0070C0"/>
        </w:rPr>
      </w:pPr>
    </w:p>
    <w:p w14:paraId="3217D933" w14:textId="77777777" w:rsidR="00C62673" w:rsidRPr="001228D8" w:rsidRDefault="00D007EE" w:rsidP="00C62673">
      <w:pPr>
        <w:pStyle w:val="TEKST-JOSIPAA"/>
        <w:spacing w:after="0"/>
        <w:ind w:firstLine="0"/>
        <w:jc w:val="center"/>
        <w:rPr>
          <w:b/>
        </w:rPr>
      </w:pPr>
      <w:r w:rsidRPr="001228D8">
        <w:rPr>
          <w:b/>
        </w:rPr>
        <w:t>Članak 1</w:t>
      </w:r>
      <w:r w:rsidR="00167AE0" w:rsidRPr="001228D8">
        <w:rPr>
          <w:b/>
        </w:rPr>
        <w:t>3</w:t>
      </w:r>
      <w:r w:rsidR="00C62673" w:rsidRPr="001228D8">
        <w:rPr>
          <w:b/>
        </w:rPr>
        <w:t>.</w:t>
      </w:r>
    </w:p>
    <w:p w14:paraId="57F4546A" w14:textId="368E3418" w:rsidR="00E97F3A" w:rsidRPr="001228D8" w:rsidRDefault="00E97F3A" w:rsidP="00E97F3A">
      <w:pPr>
        <w:ind w:firstLine="708"/>
        <w:jc w:val="both"/>
      </w:pPr>
      <w:r w:rsidRPr="001228D8">
        <w:t>Ostvarenje tekućih prihoda i primitaka Proračuna Grada Samobora za razdoblje od 1. siječnja do 3</w:t>
      </w:r>
      <w:r w:rsidR="009620ED" w:rsidRPr="001228D8">
        <w:t>0</w:t>
      </w:r>
      <w:r w:rsidR="0085067C" w:rsidRPr="001228D8">
        <w:t xml:space="preserve">. </w:t>
      </w:r>
      <w:r w:rsidR="009620ED" w:rsidRPr="001228D8">
        <w:t>lipnja</w:t>
      </w:r>
      <w:r w:rsidR="0085067C" w:rsidRPr="001228D8">
        <w:t xml:space="preserve"> 202</w:t>
      </w:r>
      <w:r w:rsidR="000D67C4" w:rsidRPr="001228D8">
        <w:t>2</w:t>
      </w:r>
      <w:r w:rsidRPr="001228D8">
        <w:t xml:space="preserve">. godine u </w:t>
      </w:r>
      <w:r w:rsidR="00C61B88" w:rsidRPr="001228D8">
        <w:t xml:space="preserve">ukupnom iznosu od </w:t>
      </w:r>
      <w:r w:rsidR="000D67C4" w:rsidRPr="001228D8">
        <w:t xml:space="preserve">149.340.485,93 </w:t>
      </w:r>
      <w:r w:rsidRPr="001228D8">
        <w:t>kn, s usporednim pokazateljima ostvarenja prihoda i primitaka u</w:t>
      </w:r>
      <w:r w:rsidR="0085067C" w:rsidRPr="001228D8">
        <w:t xml:space="preserve"> </w:t>
      </w:r>
      <w:r w:rsidR="009620ED" w:rsidRPr="001228D8">
        <w:t xml:space="preserve">istom razdoblju </w:t>
      </w:r>
      <w:r w:rsidR="0085067C" w:rsidRPr="001228D8">
        <w:t>20</w:t>
      </w:r>
      <w:r w:rsidR="009620ED" w:rsidRPr="001228D8">
        <w:t>2</w:t>
      </w:r>
      <w:r w:rsidR="000D67C4" w:rsidRPr="001228D8">
        <w:t>1</w:t>
      </w:r>
      <w:r w:rsidR="00FE20DA" w:rsidRPr="001228D8">
        <w:t>. godin</w:t>
      </w:r>
      <w:r w:rsidR="00636689" w:rsidRPr="001228D8">
        <w:t>e</w:t>
      </w:r>
      <w:r w:rsidRPr="001228D8">
        <w:t>, je kako slijedi:</w:t>
      </w:r>
    </w:p>
    <w:p w14:paraId="08714900" w14:textId="7D0A42AA" w:rsidR="00A64B2C" w:rsidRDefault="00A64B2C" w:rsidP="00E97F3A">
      <w:pPr>
        <w:ind w:firstLine="708"/>
        <w:jc w:val="both"/>
        <w:rPr>
          <w:color w:val="0070C0"/>
        </w:rPr>
      </w:pPr>
    </w:p>
    <w:p w14:paraId="0DAC6068" w14:textId="28FB37F2" w:rsidR="00A64B2C" w:rsidRDefault="00A64B2C" w:rsidP="00E97F3A">
      <w:pPr>
        <w:ind w:firstLine="708"/>
        <w:jc w:val="both"/>
        <w:rPr>
          <w:color w:val="0070C0"/>
        </w:rPr>
      </w:pPr>
    </w:p>
    <w:p w14:paraId="489E014D" w14:textId="77777777" w:rsidR="00A64B2C" w:rsidRDefault="00A64B2C" w:rsidP="00E97F3A">
      <w:pPr>
        <w:ind w:firstLine="708"/>
        <w:jc w:val="both"/>
        <w:rPr>
          <w:color w:val="0070C0"/>
        </w:rPr>
      </w:pPr>
    </w:p>
    <w:p w14:paraId="3746A505" w14:textId="2C3594C6" w:rsidR="00096C45" w:rsidRDefault="00096C45" w:rsidP="00E97F3A">
      <w:pPr>
        <w:ind w:firstLine="708"/>
        <w:jc w:val="both"/>
        <w:rPr>
          <w:color w:val="0070C0"/>
        </w:rPr>
      </w:pPr>
    </w:p>
    <w:p w14:paraId="1E992F3F" w14:textId="77777777" w:rsidR="00096C45" w:rsidRDefault="00096C45" w:rsidP="00E97F3A">
      <w:pPr>
        <w:ind w:firstLine="708"/>
        <w:jc w:val="both"/>
        <w:rPr>
          <w:color w:val="0070C0"/>
        </w:rPr>
      </w:pPr>
    </w:p>
    <w:tbl>
      <w:tblPr>
        <w:tblW w:w="9809" w:type="dxa"/>
        <w:tblInd w:w="-176" w:type="dxa"/>
        <w:tblLook w:val="04A0" w:firstRow="1" w:lastRow="0" w:firstColumn="1" w:lastColumn="0" w:noHBand="0" w:noVBand="1"/>
      </w:tblPr>
      <w:tblGrid>
        <w:gridCol w:w="2420"/>
        <w:gridCol w:w="1419"/>
        <w:gridCol w:w="1166"/>
        <w:gridCol w:w="1419"/>
        <w:gridCol w:w="1159"/>
        <w:gridCol w:w="1113"/>
        <w:gridCol w:w="1113"/>
      </w:tblGrid>
      <w:tr w:rsidR="00E20956" w:rsidRPr="00E20956" w14:paraId="73395130" w14:textId="77777777" w:rsidTr="00096C45">
        <w:trPr>
          <w:trHeight w:val="765"/>
        </w:trPr>
        <w:tc>
          <w:tcPr>
            <w:tcW w:w="24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3DEE93" w14:textId="77777777" w:rsidR="00096C45" w:rsidRPr="00E20956" w:rsidRDefault="00096C45" w:rsidP="00096C45">
            <w:pPr>
              <w:jc w:val="center"/>
              <w:rPr>
                <w:b/>
                <w:bCs/>
                <w:sz w:val="19"/>
                <w:szCs w:val="19"/>
              </w:rPr>
            </w:pPr>
            <w:r w:rsidRPr="00E20956">
              <w:rPr>
                <w:b/>
                <w:bCs/>
                <w:sz w:val="19"/>
                <w:szCs w:val="19"/>
              </w:rPr>
              <w:lastRenderedPageBreak/>
              <w:t>Vrsta prihoda/primitaka</w:t>
            </w:r>
          </w:p>
        </w:tc>
        <w:tc>
          <w:tcPr>
            <w:tcW w:w="1419" w:type="dxa"/>
            <w:tcBorders>
              <w:top w:val="single" w:sz="4" w:space="0" w:color="auto"/>
              <w:left w:val="nil"/>
              <w:bottom w:val="single" w:sz="4" w:space="0" w:color="auto"/>
              <w:right w:val="single" w:sz="4" w:space="0" w:color="auto"/>
            </w:tcBorders>
            <w:shd w:val="clear" w:color="000000" w:fill="D9D9D9"/>
            <w:vAlign w:val="center"/>
            <w:hideMark/>
          </w:tcPr>
          <w:p w14:paraId="7EF6499A" w14:textId="77777777" w:rsidR="00096C45" w:rsidRPr="00E20956" w:rsidRDefault="00096C45" w:rsidP="00096C45">
            <w:pPr>
              <w:jc w:val="center"/>
              <w:rPr>
                <w:b/>
                <w:bCs/>
                <w:sz w:val="19"/>
                <w:szCs w:val="19"/>
              </w:rPr>
            </w:pPr>
            <w:r w:rsidRPr="00E20956">
              <w:rPr>
                <w:b/>
                <w:bCs/>
                <w:sz w:val="19"/>
                <w:szCs w:val="19"/>
              </w:rPr>
              <w:t>Izvršenje</w:t>
            </w:r>
            <w:r w:rsidRPr="00E20956">
              <w:rPr>
                <w:b/>
                <w:bCs/>
                <w:sz w:val="19"/>
                <w:szCs w:val="19"/>
              </w:rPr>
              <w:br/>
              <w:t>I.-VI. 2021.</w:t>
            </w:r>
          </w:p>
        </w:tc>
        <w:tc>
          <w:tcPr>
            <w:tcW w:w="1166" w:type="dxa"/>
            <w:tcBorders>
              <w:top w:val="single" w:sz="4" w:space="0" w:color="auto"/>
              <w:left w:val="nil"/>
              <w:bottom w:val="single" w:sz="4" w:space="0" w:color="auto"/>
              <w:right w:val="single" w:sz="4" w:space="0" w:color="auto"/>
            </w:tcBorders>
            <w:shd w:val="clear" w:color="000000" w:fill="D9D9D9"/>
            <w:vAlign w:val="center"/>
            <w:hideMark/>
          </w:tcPr>
          <w:p w14:paraId="49728EBB" w14:textId="77777777" w:rsidR="00096C45" w:rsidRPr="00E20956" w:rsidRDefault="00096C45" w:rsidP="00096C45">
            <w:pPr>
              <w:jc w:val="center"/>
              <w:rPr>
                <w:b/>
                <w:bCs/>
                <w:sz w:val="19"/>
                <w:szCs w:val="19"/>
              </w:rPr>
            </w:pPr>
            <w:r w:rsidRPr="00E20956">
              <w:rPr>
                <w:b/>
                <w:bCs/>
                <w:sz w:val="19"/>
                <w:szCs w:val="19"/>
              </w:rPr>
              <w:t>Izvorni plan 2022.</w:t>
            </w:r>
          </w:p>
        </w:tc>
        <w:tc>
          <w:tcPr>
            <w:tcW w:w="1419" w:type="dxa"/>
            <w:tcBorders>
              <w:top w:val="single" w:sz="4" w:space="0" w:color="auto"/>
              <w:left w:val="nil"/>
              <w:bottom w:val="single" w:sz="4" w:space="0" w:color="auto"/>
              <w:right w:val="single" w:sz="4" w:space="0" w:color="auto"/>
            </w:tcBorders>
            <w:shd w:val="clear" w:color="000000" w:fill="D9D9D9"/>
            <w:vAlign w:val="center"/>
            <w:hideMark/>
          </w:tcPr>
          <w:p w14:paraId="4ADA8A74" w14:textId="77777777" w:rsidR="00096C45" w:rsidRPr="00E20956" w:rsidRDefault="00096C45" w:rsidP="00096C45">
            <w:pPr>
              <w:jc w:val="center"/>
              <w:rPr>
                <w:b/>
                <w:bCs/>
                <w:sz w:val="19"/>
                <w:szCs w:val="19"/>
              </w:rPr>
            </w:pPr>
            <w:r w:rsidRPr="00E20956">
              <w:rPr>
                <w:b/>
                <w:bCs/>
                <w:sz w:val="19"/>
                <w:szCs w:val="19"/>
              </w:rPr>
              <w:t>Izvršenje</w:t>
            </w:r>
            <w:r w:rsidRPr="00E20956">
              <w:rPr>
                <w:b/>
                <w:bCs/>
                <w:sz w:val="19"/>
                <w:szCs w:val="19"/>
              </w:rPr>
              <w:br/>
              <w:t>I.-VI. 2022.</w:t>
            </w:r>
          </w:p>
        </w:tc>
        <w:tc>
          <w:tcPr>
            <w:tcW w:w="1159" w:type="dxa"/>
            <w:tcBorders>
              <w:top w:val="single" w:sz="4" w:space="0" w:color="auto"/>
              <w:left w:val="nil"/>
              <w:bottom w:val="single" w:sz="4" w:space="0" w:color="auto"/>
              <w:right w:val="single" w:sz="4" w:space="0" w:color="auto"/>
            </w:tcBorders>
            <w:shd w:val="clear" w:color="000000" w:fill="D9D9D9"/>
            <w:vAlign w:val="center"/>
            <w:hideMark/>
          </w:tcPr>
          <w:p w14:paraId="3CFE5AE8" w14:textId="77777777" w:rsidR="00096C45" w:rsidRPr="00E20956" w:rsidRDefault="00096C45" w:rsidP="00096C45">
            <w:pPr>
              <w:jc w:val="center"/>
              <w:rPr>
                <w:b/>
                <w:bCs/>
                <w:sz w:val="19"/>
                <w:szCs w:val="19"/>
              </w:rPr>
            </w:pPr>
            <w:r w:rsidRPr="00E20956">
              <w:rPr>
                <w:b/>
                <w:bCs/>
                <w:sz w:val="19"/>
                <w:szCs w:val="19"/>
              </w:rPr>
              <w:t>Indeks izvršenja 2022./2021.</w:t>
            </w:r>
          </w:p>
        </w:tc>
        <w:tc>
          <w:tcPr>
            <w:tcW w:w="1113" w:type="dxa"/>
            <w:tcBorders>
              <w:top w:val="single" w:sz="4" w:space="0" w:color="auto"/>
              <w:left w:val="nil"/>
              <w:bottom w:val="single" w:sz="4" w:space="0" w:color="auto"/>
              <w:right w:val="single" w:sz="4" w:space="0" w:color="auto"/>
            </w:tcBorders>
            <w:shd w:val="clear" w:color="000000" w:fill="D9D9D9"/>
            <w:vAlign w:val="center"/>
            <w:hideMark/>
          </w:tcPr>
          <w:p w14:paraId="04F25D29" w14:textId="77777777" w:rsidR="00096C45" w:rsidRPr="00E20956" w:rsidRDefault="00096C45" w:rsidP="00096C45">
            <w:pPr>
              <w:jc w:val="center"/>
              <w:rPr>
                <w:b/>
                <w:bCs/>
                <w:sz w:val="19"/>
                <w:szCs w:val="19"/>
              </w:rPr>
            </w:pPr>
            <w:r w:rsidRPr="00E20956">
              <w:rPr>
                <w:b/>
                <w:bCs/>
                <w:sz w:val="19"/>
                <w:szCs w:val="19"/>
              </w:rPr>
              <w:t>Indeks izvršenja 2022.</w:t>
            </w:r>
          </w:p>
        </w:tc>
        <w:tc>
          <w:tcPr>
            <w:tcW w:w="1113" w:type="dxa"/>
            <w:tcBorders>
              <w:top w:val="single" w:sz="4" w:space="0" w:color="auto"/>
              <w:left w:val="nil"/>
              <w:bottom w:val="single" w:sz="4" w:space="0" w:color="auto"/>
              <w:right w:val="single" w:sz="4" w:space="0" w:color="auto"/>
            </w:tcBorders>
            <w:shd w:val="clear" w:color="000000" w:fill="D9D9D9"/>
            <w:vAlign w:val="center"/>
            <w:hideMark/>
          </w:tcPr>
          <w:p w14:paraId="60ECB06E" w14:textId="77777777" w:rsidR="00096C45" w:rsidRPr="00E20956" w:rsidRDefault="00096C45" w:rsidP="00096C45">
            <w:pPr>
              <w:jc w:val="center"/>
              <w:rPr>
                <w:b/>
                <w:bCs/>
                <w:sz w:val="19"/>
                <w:szCs w:val="19"/>
              </w:rPr>
            </w:pPr>
            <w:r w:rsidRPr="00E20956">
              <w:rPr>
                <w:b/>
                <w:bCs/>
                <w:sz w:val="19"/>
                <w:szCs w:val="19"/>
              </w:rPr>
              <w:t>Udio u strukturi izvršenja %</w:t>
            </w:r>
          </w:p>
        </w:tc>
      </w:tr>
      <w:tr w:rsidR="00E20956" w:rsidRPr="00E20956" w14:paraId="0B8A773F" w14:textId="77777777" w:rsidTr="00096C45">
        <w:trPr>
          <w:trHeight w:val="300"/>
        </w:trPr>
        <w:tc>
          <w:tcPr>
            <w:tcW w:w="2420" w:type="dxa"/>
            <w:tcBorders>
              <w:top w:val="nil"/>
              <w:left w:val="single" w:sz="4" w:space="0" w:color="auto"/>
              <w:bottom w:val="single" w:sz="4" w:space="0" w:color="auto"/>
              <w:right w:val="single" w:sz="4" w:space="0" w:color="auto"/>
            </w:tcBorders>
            <w:shd w:val="clear" w:color="000000" w:fill="D9D9D9"/>
            <w:vAlign w:val="center"/>
            <w:hideMark/>
          </w:tcPr>
          <w:p w14:paraId="78EC877C" w14:textId="77777777" w:rsidR="00096C45" w:rsidRPr="00E20956" w:rsidRDefault="00096C45" w:rsidP="00096C45">
            <w:pPr>
              <w:jc w:val="center"/>
              <w:rPr>
                <w:sz w:val="17"/>
                <w:szCs w:val="17"/>
              </w:rPr>
            </w:pPr>
            <w:r w:rsidRPr="00E20956">
              <w:rPr>
                <w:sz w:val="17"/>
                <w:szCs w:val="17"/>
              </w:rPr>
              <w:t>1</w:t>
            </w:r>
          </w:p>
        </w:tc>
        <w:tc>
          <w:tcPr>
            <w:tcW w:w="1419" w:type="dxa"/>
            <w:tcBorders>
              <w:top w:val="nil"/>
              <w:left w:val="nil"/>
              <w:bottom w:val="single" w:sz="4" w:space="0" w:color="auto"/>
              <w:right w:val="single" w:sz="4" w:space="0" w:color="auto"/>
            </w:tcBorders>
            <w:shd w:val="clear" w:color="000000" w:fill="D9D9D9"/>
            <w:vAlign w:val="center"/>
            <w:hideMark/>
          </w:tcPr>
          <w:p w14:paraId="2516935D" w14:textId="77777777" w:rsidR="00096C45" w:rsidRPr="00E20956" w:rsidRDefault="00096C45" w:rsidP="00096C45">
            <w:pPr>
              <w:jc w:val="center"/>
              <w:rPr>
                <w:sz w:val="17"/>
                <w:szCs w:val="17"/>
              </w:rPr>
            </w:pPr>
            <w:r w:rsidRPr="00E20956">
              <w:rPr>
                <w:sz w:val="17"/>
                <w:szCs w:val="17"/>
              </w:rPr>
              <w:t>2</w:t>
            </w:r>
          </w:p>
        </w:tc>
        <w:tc>
          <w:tcPr>
            <w:tcW w:w="1166" w:type="dxa"/>
            <w:tcBorders>
              <w:top w:val="nil"/>
              <w:left w:val="nil"/>
              <w:bottom w:val="single" w:sz="4" w:space="0" w:color="auto"/>
              <w:right w:val="single" w:sz="4" w:space="0" w:color="auto"/>
            </w:tcBorders>
            <w:shd w:val="clear" w:color="000000" w:fill="D9D9D9"/>
            <w:vAlign w:val="center"/>
            <w:hideMark/>
          </w:tcPr>
          <w:p w14:paraId="6E201F3D" w14:textId="77777777" w:rsidR="00096C45" w:rsidRPr="00E20956" w:rsidRDefault="00096C45" w:rsidP="00096C45">
            <w:pPr>
              <w:jc w:val="center"/>
              <w:rPr>
                <w:sz w:val="17"/>
                <w:szCs w:val="17"/>
              </w:rPr>
            </w:pPr>
            <w:r w:rsidRPr="00E20956">
              <w:rPr>
                <w:sz w:val="17"/>
                <w:szCs w:val="17"/>
              </w:rPr>
              <w:t>3</w:t>
            </w:r>
          </w:p>
        </w:tc>
        <w:tc>
          <w:tcPr>
            <w:tcW w:w="1419" w:type="dxa"/>
            <w:tcBorders>
              <w:top w:val="nil"/>
              <w:left w:val="nil"/>
              <w:bottom w:val="single" w:sz="4" w:space="0" w:color="auto"/>
              <w:right w:val="single" w:sz="4" w:space="0" w:color="auto"/>
            </w:tcBorders>
            <w:shd w:val="clear" w:color="000000" w:fill="D9D9D9"/>
            <w:vAlign w:val="center"/>
            <w:hideMark/>
          </w:tcPr>
          <w:p w14:paraId="615B59CC" w14:textId="77777777" w:rsidR="00096C45" w:rsidRPr="00E20956" w:rsidRDefault="00096C45" w:rsidP="00096C45">
            <w:pPr>
              <w:jc w:val="center"/>
              <w:rPr>
                <w:sz w:val="17"/>
                <w:szCs w:val="17"/>
              </w:rPr>
            </w:pPr>
            <w:r w:rsidRPr="00E20956">
              <w:rPr>
                <w:sz w:val="17"/>
                <w:szCs w:val="17"/>
              </w:rPr>
              <w:t>4</w:t>
            </w:r>
          </w:p>
        </w:tc>
        <w:tc>
          <w:tcPr>
            <w:tcW w:w="1159" w:type="dxa"/>
            <w:tcBorders>
              <w:top w:val="nil"/>
              <w:left w:val="nil"/>
              <w:bottom w:val="single" w:sz="4" w:space="0" w:color="auto"/>
              <w:right w:val="single" w:sz="4" w:space="0" w:color="auto"/>
            </w:tcBorders>
            <w:shd w:val="clear" w:color="000000" w:fill="D9D9D9"/>
            <w:vAlign w:val="center"/>
            <w:hideMark/>
          </w:tcPr>
          <w:p w14:paraId="0890E405" w14:textId="77777777" w:rsidR="00096C45" w:rsidRPr="00E20956" w:rsidRDefault="00096C45" w:rsidP="00096C45">
            <w:pPr>
              <w:jc w:val="center"/>
              <w:rPr>
                <w:sz w:val="18"/>
                <w:szCs w:val="18"/>
              </w:rPr>
            </w:pPr>
            <w:r w:rsidRPr="00E20956">
              <w:rPr>
                <w:sz w:val="18"/>
                <w:szCs w:val="18"/>
              </w:rPr>
              <w:t xml:space="preserve">5 </w:t>
            </w:r>
            <w:r w:rsidRPr="00E20956">
              <w:rPr>
                <w:sz w:val="17"/>
                <w:szCs w:val="17"/>
              </w:rPr>
              <w:t>(4/2*100)</w:t>
            </w:r>
          </w:p>
        </w:tc>
        <w:tc>
          <w:tcPr>
            <w:tcW w:w="1113" w:type="dxa"/>
            <w:tcBorders>
              <w:top w:val="nil"/>
              <w:left w:val="nil"/>
              <w:bottom w:val="single" w:sz="4" w:space="0" w:color="auto"/>
              <w:right w:val="single" w:sz="4" w:space="0" w:color="auto"/>
            </w:tcBorders>
            <w:shd w:val="clear" w:color="000000" w:fill="D9D9D9"/>
            <w:vAlign w:val="center"/>
            <w:hideMark/>
          </w:tcPr>
          <w:p w14:paraId="39883F6D" w14:textId="77777777" w:rsidR="00096C45" w:rsidRPr="00E20956" w:rsidRDefault="00096C45" w:rsidP="00096C45">
            <w:pPr>
              <w:jc w:val="center"/>
              <w:rPr>
                <w:sz w:val="18"/>
                <w:szCs w:val="18"/>
              </w:rPr>
            </w:pPr>
            <w:r w:rsidRPr="00E20956">
              <w:rPr>
                <w:sz w:val="18"/>
                <w:szCs w:val="18"/>
              </w:rPr>
              <w:t xml:space="preserve">6 </w:t>
            </w:r>
            <w:r w:rsidRPr="00E20956">
              <w:rPr>
                <w:sz w:val="17"/>
                <w:szCs w:val="17"/>
              </w:rPr>
              <w:t>(4</w:t>
            </w:r>
            <w:r w:rsidRPr="00E20956">
              <w:rPr>
                <w:sz w:val="16"/>
                <w:szCs w:val="16"/>
              </w:rPr>
              <w:t>/3*100)</w:t>
            </w:r>
          </w:p>
        </w:tc>
        <w:tc>
          <w:tcPr>
            <w:tcW w:w="1113" w:type="dxa"/>
            <w:tcBorders>
              <w:top w:val="nil"/>
              <w:left w:val="nil"/>
              <w:bottom w:val="single" w:sz="4" w:space="0" w:color="auto"/>
              <w:right w:val="single" w:sz="4" w:space="0" w:color="auto"/>
            </w:tcBorders>
            <w:shd w:val="clear" w:color="000000" w:fill="D9D9D9"/>
            <w:vAlign w:val="center"/>
            <w:hideMark/>
          </w:tcPr>
          <w:p w14:paraId="3AF6077F" w14:textId="77777777" w:rsidR="00096C45" w:rsidRPr="00E20956" w:rsidRDefault="00096C45" w:rsidP="00096C45">
            <w:pPr>
              <w:jc w:val="center"/>
              <w:rPr>
                <w:sz w:val="17"/>
                <w:szCs w:val="17"/>
              </w:rPr>
            </w:pPr>
            <w:r w:rsidRPr="00E20956">
              <w:rPr>
                <w:sz w:val="17"/>
                <w:szCs w:val="17"/>
              </w:rPr>
              <w:t>7</w:t>
            </w:r>
          </w:p>
        </w:tc>
      </w:tr>
      <w:tr w:rsidR="00E20956" w:rsidRPr="00E20956" w14:paraId="6D211455" w14:textId="77777777" w:rsidTr="00A530E0">
        <w:trPr>
          <w:trHeight w:val="30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A0D52C6" w14:textId="77777777" w:rsidR="00096C45" w:rsidRPr="00E20956" w:rsidRDefault="00096C45" w:rsidP="00096C45">
            <w:pPr>
              <w:rPr>
                <w:b/>
                <w:bCs/>
                <w:sz w:val="19"/>
                <w:szCs w:val="19"/>
              </w:rPr>
            </w:pPr>
            <w:r w:rsidRPr="00E20956">
              <w:rPr>
                <w:b/>
                <w:bCs/>
                <w:sz w:val="19"/>
                <w:szCs w:val="19"/>
              </w:rPr>
              <w:t>UK. PRIHODI/PRIMICI</w:t>
            </w:r>
          </w:p>
        </w:tc>
        <w:tc>
          <w:tcPr>
            <w:tcW w:w="1419" w:type="dxa"/>
            <w:tcBorders>
              <w:top w:val="nil"/>
              <w:left w:val="nil"/>
              <w:bottom w:val="single" w:sz="4" w:space="0" w:color="auto"/>
              <w:right w:val="single" w:sz="4" w:space="0" w:color="auto"/>
            </w:tcBorders>
            <w:shd w:val="clear" w:color="auto" w:fill="auto"/>
            <w:vAlign w:val="center"/>
            <w:hideMark/>
          </w:tcPr>
          <w:p w14:paraId="4C2D5A2F" w14:textId="77777777" w:rsidR="00096C45" w:rsidRPr="00E20956" w:rsidRDefault="00096C45" w:rsidP="00096C45">
            <w:pPr>
              <w:jc w:val="right"/>
              <w:rPr>
                <w:b/>
                <w:bCs/>
                <w:sz w:val="19"/>
                <w:szCs w:val="19"/>
              </w:rPr>
            </w:pPr>
            <w:r w:rsidRPr="00E20956">
              <w:rPr>
                <w:b/>
                <w:bCs/>
                <w:sz w:val="19"/>
                <w:szCs w:val="19"/>
              </w:rPr>
              <w:t>159.404.532,58</w:t>
            </w:r>
          </w:p>
        </w:tc>
        <w:tc>
          <w:tcPr>
            <w:tcW w:w="1166" w:type="dxa"/>
            <w:tcBorders>
              <w:top w:val="nil"/>
              <w:left w:val="nil"/>
              <w:bottom w:val="single" w:sz="4" w:space="0" w:color="auto"/>
              <w:right w:val="single" w:sz="4" w:space="0" w:color="auto"/>
            </w:tcBorders>
            <w:shd w:val="clear" w:color="auto" w:fill="auto"/>
            <w:vAlign w:val="center"/>
            <w:hideMark/>
          </w:tcPr>
          <w:p w14:paraId="02E99844" w14:textId="77777777" w:rsidR="00096C45" w:rsidRPr="00E20956" w:rsidRDefault="00096C45" w:rsidP="00096C45">
            <w:pPr>
              <w:jc w:val="right"/>
              <w:rPr>
                <w:b/>
                <w:bCs/>
                <w:sz w:val="19"/>
                <w:szCs w:val="19"/>
              </w:rPr>
            </w:pPr>
            <w:r w:rsidRPr="00E20956">
              <w:rPr>
                <w:b/>
                <w:bCs/>
                <w:sz w:val="19"/>
                <w:szCs w:val="19"/>
              </w:rPr>
              <w:t>355.371.118</w:t>
            </w:r>
          </w:p>
        </w:tc>
        <w:tc>
          <w:tcPr>
            <w:tcW w:w="1419" w:type="dxa"/>
            <w:tcBorders>
              <w:top w:val="nil"/>
              <w:left w:val="nil"/>
              <w:bottom w:val="single" w:sz="4" w:space="0" w:color="auto"/>
              <w:right w:val="single" w:sz="4" w:space="0" w:color="auto"/>
            </w:tcBorders>
            <w:shd w:val="clear" w:color="auto" w:fill="auto"/>
            <w:vAlign w:val="center"/>
            <w:hideMark/>
          </w:tcPr>
          <w:p w14:paraId="56831E5A" w14:textId="77777777" w:rsidR="00096C45" w:rsidRPr="00E20956" w:rsidRDefault="00096C45" w:rsidP="00096C45">
            <w:pPr>
              <w:jc w:val="right"/>
              <w:rPr>
                <w:b/>
                <w:bCs/>
                <w:sz w:val="19"/>
                <w:szCs w:val="19"/>
              </w:rPr>
            </w:pPr>
            <w:r w:rsidRPr="00E20956">
              <w:rPr>
                <w:b/>
                <w:bCs/>
                <w:sz w:val="19"/>
                <w:szCs w:val="19"/>
              </w:rPr>
              <w:t>149.340.485,93</w:t>
            </w:r>
          </w:p>
        </w:tc>
        <w:tc>
          <w:tcPr>
            <w:tcW w:w="1159" w:type="dxa"/>
            <w:tcBorders>
              <w:top w:val="nil"/>
              <w:left w:val="nil"/>
              <w:bottom w:val="single" w:sz="4" w:space="0" w:color="auto"/>
              <w:right w:val="single" w:sz="4" w:space="0" w:color="auto"/>
            </w:tcBorders>
            <w:shd w:val="clear" w:color="auto" w:fill="auto"/>
            <w:vAlign w:val="center"/>
            <w:hideMark/>
          </w:tcPr>
          <w:p w14:paraId="7F303EA2" w14:textId="77777777" w:rsidR="00096C45" w:rsidRPr="00E20956" w:rsidRDefault="00096C45" w:rsidP="00096C45">
            <w:pPr>
              <w:jc w:val="right"/>
              <w:rPr>
                <w:b/>
                <w:bCs/>
                <w:sz w:val="19"/>
                <w:szCs w:val="19"/>
              </w:rPr>
            </w:pPr>
            <w:r w:rsidRPr="00E20956">
              <w:rPr>
                <w:b/>
                <w:bCs/>
                <w:sz w:val="19"/>
                <w:szCs w:val="19"/>
              </w:rPr>
              <w:t>93,69%</w:t>
            </w:r>
          </w:p>
        </w:tc>
        <w:tc>
          <w:tcPr>
            <w:tcW w:w="1113" w:type="dxa"/>
            <w:tcBorders>
              <w:top w:val="nil"/>
              <w:left w:val="nil"/>
              <w:bottom w:val="single" w:sz="4" w:space="0" w:color="auto"/>
              <w:right w:val="single" w:sz="4" w:space="0" w:color="auto"/>
            </w:tcBorders>
            <w:shd w:val="clear" w:color="auto" w:fill="auto"/>
            <w:vAlign w:val="center"/>
            <w:hideMark/>
          </w:tcPr>
          <w:p w14:paraId="78DFB8D2" w14:textId="77777777" w:rsidR="00096C45" w:rsidRPr="00E20956" w:rsidRDefault="00096C45" w:rsidP="00096C45">
            <w:pPr>
              <w:jc w:val="right"/>
              <w:rPr>
                <w:b/>
                <w:bCs/>
                <w:sz w:val="19"/>
                <w:szCs w:val="19"/>
              </w:rPr>
            </w:pPr>
            <w:r w:rsidRPr="00E20956">
              <w:rPr>
                <w:b/>
                <w:bCs/>
                <w:sz w:val="19"/>
                <w:szCs w:val="19"/>
              </w:rPr>
              <w:t>42,02%</w:t>
            </w:r>
          </w:p>
        </w:tc>
        <w:tc>
          <w:tcPr>
            <w:tcW w:w="1113" w:type="dxa"/>
            <w:tcBorders>
              <w:top w:val="nil"/>
              <w:left w:val="nil"/>
              <w:bottom w:val="single" w:sz="4" w:space="0" w:color="auto"/>
              <w:right w:val="single" w:sz="4" w:space="0" w:color="auto"/>
            </w:tcBorders>
            <w:shd w:val="clear" w:color="auto" w:fill="auto"/>
            <w:vAlign w:val="center"/>
            <w:hideMark/>
          </w:tcPr>
          <w:p w14:paraId="39C246C0" w14:textId="77777777" w:rsidR="00096C45" w:rsidRPr="00E20956" w:rsidRDefault="00096C45" w:rsidP="00096C45">
            <w:pPr>
              <w:jc w:val="right"/>
              <w:rPr>
                <w:b/>
                <w:bCs/>
                <w:sz w:val="19"/>
                <w:szCs w:val="19"/>
              </w:rPr>
            </w:pPr>
            <w:r w:rsidRPr="00E20956">
              <w:rPr>
                <w:b/>
                <w:bCs/>
                <w:sz w:val="19"/>
                <w:szCs w:val="19"/>
              </w:rPr>
              <w:t>100,00</w:t>
            </w:r>
          </w:p>
        </w:tc>
      </w:tr>
      <w:tr w:rsidR="00E20956" w:rsidRPr="00E20956" w14:paraId="06738233" w14:textId="77777777" w:rsidTr="00096C45">
        <w:trPr>
          <w:trHeight w:val="30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915DFE4" w14:textId="77777777" w:rsidR="00096C45" w:rsidRPr="00E20956" w:rsidRDefault="00096C45" w:rsidP="00096C45">
            <w:pPr>
              <w:rPr>
                <w:b/>
                <w:bCs/>
                <w:sz w:val="20"/>
                <w:szCs w:val="20"/>
              </w:rPr>
            </w:pPr>
            <w:r w:rsidRPr="00E20956">
              <w:rPr>
                <w:b/>
                <w:bCs/>
                <w:sz w:val="20"/>
                <w:szCs w:val="20"/>
              </w:rPr>
              <w:t>6 Prihodi poslovanja</w:t>
            </w:r>
          </w:p>
        </w:tc>
        <w:tc>
          <w:tcPr>
            <w:tcW w:w="1419" w:type="dxa"/>
            <w:tcBorders>
              <w:top w:val="nil"/>
              <w:left w:val="nil"/>
              <w:bottom w:val="single" w:sz="4" w:space="0" w:color="auto"/>
              <w:right w:val="single" w:sz="4" w:space="0" w:color="auto"/>
            </w:tcBorders>
            <w:shd w:val="clear" w:color="auto" w:fill="auto"/>
            <w:vAlign w:val="center"/>
            <w:hideMark/>
          </w:tcPr>
          <w:p w14:paraId="473AED98" w14:textId="77777777" w:rsidR="00096C45" w:rsidRPr="00E20956" w:rsidRDefault="00096C45" w:rsidP="00096C45">
            <w:pPr>
              <w:jc w:val="right"/>
              <w:rPr>
                <w:b/>
                <w:bCs/>
                <w:sz w:val="19"/>
                <w:szCs w:val="19"/>
              </w:rPr>
            </w:pPr>
            <w:r w:rsidRPr="00E20956">
              <w:rPr>
                <w:b/>
                <w:bCs/>
                <w:sz w:val="19"/>
                <w:szCs w:val="19"/>
              </w:rPr>
              <w:t>141.956.476,93</w:t>
            </w:r>
          </w:p>
        </w:tc>
        <w:tc>
          <w:tcPr>
            <w:tcW w:w="1166" w:type="dxa"/>
            <w:tcBorders>
              <w:top w:val="nil"/>
              <w:left w:val="nil"/>
              <w:bottom w:val="single" w:sz="4" w:space="0" w:color="auto"/>
              <w:right w:val="single" w:sz="4" w:space="0" w:color="auto"/>
            </w:tcBorders>
            <w:shd w:val="clear" w:color="auto" w:fill="auto"/>
            <w:vAlign w:val="center"/>
            <w:hideMark/>
          </w:tcPr>
          <w:p w14:paraId="3AB9A9CD" w14:textId="77777777" w:rsidR="00096C45" w:rsidRPr="00E20956" w:rsidRDefault="00096C45" w:rsidP="00096C45">
            <w:pPr>
              <w:jc w:val="right"/>
              <w:rPr>
                <w:b/>
                <w:bCs/>
                <w:sz w:val="19"/>
                <w:szCs w:val="19"/>
              </w:rPr>
            </w:pPr>
            <w:r w:rsidRPr="00E20956">
              <w:rPr>
                <w:b/>
                <w:bCs/>
                <w:sz w:val="19"/>
                <w:szCs w:val="19"/>
              </w:rPr>
              <w:t>347.725.118</w:t>
            </w:r>
          </w:p>
        </w:tc>
        <w:tc>
          <w:tcPr>
            <w:tcW w:w="1419" w:type="dxa"/>
            <w:tcBorders>
              <w:top w:val="nil"/>
              <w:left w:val="nil"/>
              <w:bottom w:val="single" w:sz="4" w:space="0" w:color="auto"/>
              <w:right w:val="single" w:sz="4" w:space="0" w:color="auto"/>
            </w:tcBorders>
            <w:shd w:val="clear" w:color="auto" w:fill="auto"/>
            <w:vAlign w:val="center"/>
            <w:hideMark/>
          </w:tcPr>
          <w:p w14:paraId="7FB3DF2E" w14:textId="77777777" w:rsidR="00096C45" w:rsidRPr="00E20956" w:rsidRDefault="00096C45" w:rsidP="00096C45">
            <w:pPr>
              <w:jc w:val="right"/>
              <w:rPr>
                <w:b/>
                <w:bCs/>
                <w:sz w:val="19"/>
                <w:szCs w:val="19"/>
              </w:rPr>
            </w:pPr>
            <w:r w:rsidRPr="00E20956">
              <w:rPr>
                <w:b/>
                <w:bCs/>
                <w:sz w:val="19"/>
                <w:szCs w:val="19"/>
              </w:rPr>
              <w:t>147.976.941,54</w:t>
            </w:r>
          </w:p>
        </w:tc>
        <w:tc>
          <w:tcPr>
            <w:tcW w:w="1159" w:type="dxa"/>
            <w:tcBorders>
              <w:top w:val="nil"/>
              <w:left w:val="nil"/>
              <w:bottom w:val="single" w:sz="4" w:space="0" w:color="auto"/>
              <w:right w:val="single" w:sz="4" w:space="0" w:color="auto"/>
            </w:tcBorders>
            <w:shd w:val="clear" w:color="auto" w:fill="auto"/>
            <w:vAlign w:val="center"/>
            <w:hideMark/>
          </w:tcPr>
          <w:p w14:paraId="3285F361" w14:textId="77777777" w:rsidR="00096C45" w:rsidRPr="00E20956" w:rsidRDefault="00096C45" w:rsidP="00096C45">
            <w:pPr>
              <w:jc w:val="right"/>
              <w:rPr>
                <w:b/>
                <w:bCs/>
                <w:sz w:val="19"/>
                <w:szCs w:val="19"/>
              </w:rPr>
            </w:pPr>
            <w:r w:rsidRPr="00E20956">
              <w:rPr>
                <w:b/>
                <w:bCs/>
                <w:sz w:val="19"/>
                <w:szCs w:val="19"/>
              </w:rPr>
              <w:t>104,24%</w:t>
            </w:r>
          </w:p>
        </w:tc>
        <w:tc>
          <w:tcPr>
            <w:tcW w:w="1113" w:type="dxa"/>
            <w:tcBorders>
              <w:top w:val="nil"/>
              <w:left w:val="nil"/>
              <w:bottom w:val="single" w:sz="4" w:space="0" w:color="auto"/>
              <w:right w:val="single" w:sz="4" w:space="0" w:color="auto"/>
            </w:tcBorders>
            <w:shd w:val="clear" w:color="auto" w:fill="auto"/>
            <w:vAlign w:val="center"/>
            <w:hideMark/>
          </w:tcPr>
          <w:p w14:paraId="57D699E4" w14:textId="77777777" w:rsidR="00096C45" w:rsidRPr="00E20956" w:rsidRDefault="00096C45" w:rsidP="00096C45">
            <w:pPr>
              <w:jc w:val="right"/>
              <w:rPr>
                <w:b/>
                <w:bCs/>
                <w:sz w:val="19"/>
                <w:szCs w:val="19"/>
              </w:rPr>
            </w:pPr>
            <w:r w:rsidRPr="00E20956">
              <w:rPr>
                <w:b/>
                <w:bCs/>
                <w:sz w:val="19"/>
                <w:szCs w:val="19"/>
              </w:rPr>
              <w:t>42,56%</w:t>
            </w:r>
          </w:p>
        </w:tc>
        <w:tc>
          <w:tcPr>
            <w:tcW w:w="1113" w:type="dxa"/>
            <w:tcBorders>
              <w:top w:val="nil"/>
              <w:left w:val="nil"/>
              <w:bottom w:val="single" w:sz="4" w:space="0" w:color="auto"/>
              <w:right w:val="single" w:sz="4" w:space="0" w:color="auto"/>
            </w:tcBorders>
            <w:shd w:val="clear" w:color="auto" w:fill="auto"/>
            <w:vAlign w:val="center"/>
            <w:hideMark/>
          </w:tcPr>
          <w:p w14:paraId="5EDAAEDF" w14:textId="77777777" w:rsidR="00096C45" w:rsidRPr="00E20956" w:rsidRDefault="00096C45" w:rsidP="00096C45">
            <w:pPr>
              <w:jc w:val="right"/>
              <w:rPr>
                <w:b/>
                <w:bCs/>
                <w:sz w:val="19"/>
                <w:szCs w:val="19"/>
              </w:rPr>
            </w:pPr>
            <w:r w:rsidRPr="00E20956">
              <w:rPr>
                <w:b/>
                <w:bCs/>
                <w:sz w:val="19"/>
                <w:szCs w:val="19"/>
              </w:rPr>
              <w:t>99,08</w:t>
            </w:r>
          </w:p>
        </w:tc>
      </w:tr>
      <w:tr w:rsidR="00E20956" w:rsidRPr="00E20956" w14:paraId="5EF93FEA" w14:textId="77777777" w:rsidTr="00096C45">
        <w:trPr>
          <w:trHeight w:val="30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8568232" w14:textId="77777777" w:rsidR="00096C45" w:rsidRPr="00E20956" w:rsidRDefault="00096C45" w:rsidP="00096C45">
            <w:pPr>
              <w:rPr>
                <w:sz w:val="20"/>
                <w:szCs w:val="20"/>
              </w:rPr>
            </w:pPr>
            <w:r w:rsidRPr="00E20956">
              <w:rPr>
                <w:sz w:val="20"/>
                <w:szCs w:val="20"/>
              </w:rPr>
              <w:t>61 Prihodi od poreza</w:t>
            </w:r>
          </w:p>
        </w:tc>
        <w:tc>
          <w:tcPr>
            <w:tcW w:w="1419" w:type="dxa"/>
            <w:tcBorders>
              <w:top w:val="nil"/>
              <w:left w:val="nil"/>
              <w:bottom w:val="single" w:sz="4" w:space="0" w:color="auto"/>
              <w:right w:val="single" w:sz="4" w:space="0" w:color="auto"/>
            </w:tcBorders>
            <w:shd w:val="clear" w:color="auto" w:fill="auto"/>
            <w:vAlign w:val="center"/>
            <w:hideMark/>
          </w:tcPr>
          <w:p w14:paraId="49CD7D53" w14:textId="77777777" w:rsidR="00096C45" w:rsidRPr="00E20956" w:rsidRDefault="00096C45" w:rsidP="00096C45">
            <w:pPr>
              <w:jc w:val="right"/>
              <w:rPr>
                <w:sz w:val="19"/>
                <w:szCs w:val="19"/>
              </w:rPr>
            </w:pPr>
            <w:r w:rsidRPr="00E20956">
              <w:rPr>
                <w:sz w:val="19"/>
                <w:szCs w:val="19"/>
              </w:rPr>
              <w:t>78.753.412,22</w:t>
            </w:r>
          </w:p>
        </w:tc>
        <w:tc>
          <w:tcPr>
            <w:tcW w:w="1166" w:type="dxa"/>
            <w:tcBorders>
              <w:top w:val="nil"/>
              <w:left w:val="nil"/>
              <w:bottom w:val="single" w:sz="4" w:space="0" w:color="auto"/>
              <w:right w:val="single" w:sz="4" w:space="0" w:color="auto"/>
            </w:tcBorders>
            <w:shd w:val="clear" w:color="auto" w:fill="auto"/>
            <w:vAlign w:val="center"/>
            <w:hideMark/>
          </w:tcPr>
          <w:p w14:paraId="6B4DA5BA" w14:textId="77777777" w:rsidR="00096C45" w:rsidRPr="00E20956" w:rsidRDefault="00096C45" w:rsidP="00096C45">
            <w:pPr>
              <w:jc w:val="right"/>
              <w:rPr>
                <w:sz w:val="19"/>
                <w:szCs w:val="19"/>
              </w:rPr>
            </w:pPr>
            <w:r w:rsidRPr="00E20956">
              <w:rPr>
                <w:sz w:val="19"/>
                <w:szCs w:val="19"/>
              </w:rPr>
              <w:t>166.117.393</w:t>
            </w:r>
          </w:p>
        </w:tc>
        <w:tc>
          <w:tcPr>
            <w:tcW w:w="1419" w:type="dxa"/>
            <w:tcBorders>
              <w:top w:val="nil"/>
              <w:left w:val="nil"/>
              <w:bottom w:val="single" w:sz="4" w:space="0" w:color="auto"/>
              <w:right w:val="single" w:sz="4" w:space="0" w:color="auto"/>
            </w:tcBorders>
            <w:shd w:val="clear" w:color="auto" w:fill="auto"/>
            <w:vAlign w:val="center"/>
            <w:hideMark/>
          </w:tcPr>
          <w:p w14:paraId="1CDBC2D7" w14:textId="77777777" w:rsidR="00096C45" w:rsidRPr="00E20956" w:rsidRDefault="00096C45" w:rsidP="00096C45">
            <w:pPr>
              <w:jc w:val="right"/>
              <w:rPr>
                <w:sz w:val="19"/>
                <w:szCs w:val="19"/>
              </w:rPr>
            </w:pPr>
            <w:r w:rsidRPr="00E20956">
              <w:rPr>
                <w:sz w:val="19"/>
                <w:szCs w:val="19"/>
              </w:rPr>
              <w:t>89.193.129,97</w:t>
            </w:r>
          </w:p>
        </w:tc>
        <w:tc>
          <w:tcPr>
            <w:tcW w:w="1159" w:type="dxa"/>
            <w:tcBorders>
              <w:top w:val="nil"/>
              <w:left w:val="nil"/>
              <w:bottom w:val="single" w:sz="4" w:space="0" w:color="auto"/>
              <w:right w:val="single" w:sz="4" w:space="0" w:color="auto"/>
            </w:tcBorders>
            <w:shd w:val="clear" w:color="auto" w:fill="auto"/>
            <w:vAlign w:val="center"/>
            <w:hideMark/>
          </w:tcPr>
          <w:p w14:paraId="35CE65BB" w14:textId="77777777" w:rsidR="00096C45" w:rsidRPr="00E20956" w:rsidRDefault="00096C45" w:rsidP="00096C45">
            <w:pPr>
              <w:jc w:val="right"/>
              <w:rPr>
                <w:sz w:val="19"/>
                <w:szCs w:val="19"/>
              </w:rPr>
            </w:pPr>
            <w:r w:rsidRPr="00E20956">
              <w:rPr>
                <w:sz w:val="19"/>
                <w:szCs w:val="19"/>
              </w:rPr>
              <w:t>113,26%</w:t>
            </w:r>
          </w:p>
        </w:tc>
        <w:tc>
          <w:tcPr>
            <w:tcW w:w="1113" w:type="dxa"/>
            <w:tcBorders>
              <w:top w:val="nil"/>
              <w:left w:val="nil"/>
              <w:bottom w:val="single" w:sz="4" w:space="0" w:color="auto"/>
              <w:right w:val="single" w:sz="4" w:space="0" w:color="auto"/>
            </w:tcBorders>
            <w:shd w:val="clear" w:color="auto" w:fill="auto"/>
            <w:vAlign w:val="center"/>
            <w:hideMark/>
          </w:tcPr>
          <w:p w14:paraId="4A21968B" w14:textId="77777777" w:rsidR="00096C45" w:rsidRPr="00E20956" w:rsidRDefault="00096C45" w:rsidP="00096C45">
            <w:pPr>
              <w:jc w:val="right"/>
              <w:rPr>
                <w:sz w:val="19"/>
                <w:szCs w:val="19"/>
              </w:rPr>
            </w:pPr>
            <w:r w:rsidRPr="00E20956">
              <w:rPr>
                <w:sz w:val="19"/>
                <w:szCs w:val="19"/>
              </w:rPr>
              <w:t>53,69%</w:t>
            </w:r>
          </w:p>
        </w:tc>
        <w:tc>
          <w:tcPr>
            <w:tcW w:w="1113" w:type="dxa"/>
            <w:tcBorders>
              <w:top w:val="nil"/>
              <w:left w:val="nil"/>
              <w:bottom w:val="single" w:sz="4" w:space="0" w:color="auto"/>
              <w:right w:val="single" w:sz="4" w:space="0" w:color="auto"/>
            </w:tcBorders>
            <w:shd w:val="clear" w:color="auto" w:fill="auto"/>
            <w:vAlign w:val="center"/>
            <w:hideMark/>
          </w:tcPr>
          <w:p w14:paraId="059923A6" w14:textId="77777777" w:rsidR="00096C45" w:rsidRPr="00E20956" w:rsidRDefault="00096C45" w:rsidP="00096C45">
            <w:pPr>
              <w:jc w:val="right"/>
              <w:rPr>
                <w:sz w:val="19"/>
                <w:szCs w:val="19"/>
              </w:rPr>
            </w:pPr>
            <w:r w:rsidRPr="00E20956">
              <w:rPr>
                <w:sz w:val="19"/>
                <w:szCs w:val="19"/>
              </w:rPr>
              <w:t>59,72</w:t>
            </w:r>
          </w:p>
        </w:tc>
      </w:tr>
      <w:tr w:rsidR="00E20956" w:rsidRPr="00E20956" w14:paraId="6AD56385" w14:textId="77777777" w:rsidTr="00096C45">
        <w:trPr>
          <w:trHeight w:val="765"/>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B15DF15" w14:textId="77777777" w:rsidR="00096C45" w:rsidRPr="00E20956" w:rsidRDefault="00096C45" w:rsidP="00096C45">
            <w:pPr>
              <w:rPr>
                <w:sz w:val="20"/>
                <w:szCs w:val="20"/>
              </w:rPr>
            </w:pPr>
            <w:r w:rsidRPr="00E20956">
              <w:rPr>
                <w:sz w:val="20"/>
                <w:szCs w:val="20"/>
              </w:rPr>
              <w:t>63 Pomoći iz inozemstva i od subjekata unutar općeg proračuna</w:t>
            </w:r>
          </w:p>
        </w:tc>
        <w:tc>
          <w:tcPr>
            <w:tcW w:w="1419" w:type="dxa"/>
            <w:tcBorders>
              <w:top w:val="nil"/>
              <w:left w:val="nil"/>
              <w:bottom w:val="single" w:sz="4" w:space="0" w:color="auto"/>
              <w:right w:val="single" w:sz="4" w:space="0" w:color="auto"/>
            </w:tcBorders>
            <w:shd w:val="clear" w:color="auto" w:fill="auto"/>
            <w:vAlign w:val="center"/>
            <w:hideMark/>
          </w:tcPr>
          <w:p w14:paraId="311BF1C3" w14:textId="77777777" w:rsidR="00096C45" w:rsidRPr="00E20956" w:rsidRDefault="00096C45" w:rsidP="00096C45">
            <w:pPr>
              <w:jc w:val="right"/>
              <w:rPr>
                <w:sz w:val="19"/>
                <w:szCs w:val="19"/>
              </w:rPr>
            </w:pPr>
            <w:r w:rsidRPr="00E20956">
              <w:rPr>
                <w:sz w:val="19"/>
                <w:szCs w:val="19"/>
              </w:rPr>
              <w:t>40.172.682,67</w:t>
            </w:r>
          </w:p>
        </w:tc>
        <w:tc>
          <w:tcPr>
            <w:tcW w:w="1166" w:type="dxa"/>
            <w:tcBorders>
              <w:top w:val="nil"/>
              <w:left w:val="nil"/>
              <w:bottom w:val="single" w:sz="4" w:space="0" w:color="auto"/>
              <w:right w:val="single" w:sz="4" w:space="0" w:color="auto"/>
            </w:tcBorders>
            <w:shd w:val="clear" w:color="auto" w:fill="auto"/>
            <w:vAlign w:val="center"/>
            <w:hideMark/>
          </w:tcPr>
          <w:p w14:paraId="1816841C" w14:textId="77777777" w:rsidR="00096C45" w:rsidRPr="00E20956" w:rsidRDefault="00096C45" w:rsidP="00096C45">
            <w:pPr>
              <w:jc w:val="right"/>
              <w:rPr>
                <w:sz w:val="19"/>
                <w:szCs w:val="19"/>
              </w:rPr>
            </w:pPr>
            <w:r w:rsidRPr="00E20956">
              <w:rPr>
                <w:sz w:val="19"/>
                <w:szCs w:val="19"/>
              </w:rPr>
              <w:t>116.971.062</w:t>
            </w:r>
          </w:p>
        </w:tc>
        <w:tc>
          <w:tcPr>
            <w:tcW w:w="1419" w:type="dxa"/>
            <w:tcBorders>
              <w:top w:val="nil"/>
              <w:left w:val="nil"/>
              <w:bottom w:val="single" w:sz="4" w:space="0" w:color="auto"/>
              <w:right w:val="single" w:sz="4" w:space="0" w:color="auto"/>
            </w:tcBorders>
            <w:shd w:val="clear" w:color="auto" w:fill="auto"/>
            <w:vAlign w:val="center"/>
            <w:hideMark/>
          </w:tcPr>
          <w:p w14:paraId="32D6D77A" w14:textId="77777777" w:rsidR="00096C45" w:rsidRPr="00E20956" w:rsidRDefault="00096C45" w:rsidP="00096C45">
            <w:pPr>
              <w:jc w:val="right"/>
              <w:rPr>
                <w:sz w:val="19"/>
                <w:szCs w:val="19"/>
              </w:rPr>
            </w:pPr>
            <w:r w:rsidRPr="00E20956">
              <w:rPr>
                <w:sz w:val="19"/>
                <w:szCs w:val="19"/>
              </w:rPr>
              <w:t>36.370.998,09</w:t>
            </w:r>
          </w:p>
        </w:tc>
        <w:tc>
          <w:tcPr>
            <w:tcW w:w="1159" w:type="dxa"/>
            <w:tcBorders>
              <w:top w:val="nil"/>
              <w:left w:val="nil"/>
              <w:bottom w:val="single" w:sz="4" w:space="0" w:color="auto"/>
              <w:right w:val="single" w:sz="4" w:space="0" w:color="auto"/>
            </w:tcBorders>
            <w:shd w:val="clear" w:color="auto" w:fill="auto"/>
            <w:vAlign w:val="center"/>
            <w:hideMark/>
          </w:tcPr>
          <w:p w14:paraId="77152AB9" w14:textId="77777777" w:rsidR="00096C45" w:rsidRPr="00E20956" w:rsidRDefault="00096C45" w:rsidP="00096C45">
            <w:pPr>
              <w:jc w:val="right"/>
              <w:rPr>
                <w:sz w:val="19"/>
                <w:szCs w:val="19"/>
              </w:rPr>
            </w:pPr>
            <w:r w:rsidRPr="00E20956">
              <w:rPr>
                <w:sz w:val="19"/>
                <w:szCs w:val="19"/>
              </w:rPr>
              <w:t>90,54%</w:t>
            </w:r>
          </w:p>
        </w:tc>
        <w:tc>
          <w:tcPr>
            <w:tcW w:w="1113" w:type="dxa"/>
            <w:tcBorders>
              <w:top w:val="nil"/>
              <w:left w:val="nil"/>
              <w:bottom w:val="single" w:sz="4" w:space="0" w:color="auto"/>
              <w:right w:val="single" w:sz="4" w:space="0" w:color="auto"/>
            </w:tcBorders>
            <w:shd w:val="clear" w:color="auto" w:fill="auto"/>
            <w:vAlign w:val="center"/>
            <w:hideMark/>
          </w:tcPr>
          <w:p w14:paraId="0214FF62" w14:textId="77777777" w:rsidR="00096C45" w:rsidRPr="00E20956" w:rsidRDefault="00096C45" w:rsidP="00096C45">
            <w:pPr>
              <w:jc w:val="right"/>
              <w:rPr>
                <w:sz w:val="19"/>
                <w:szCs w:val="19"/>
              </w:rPr>
            </w:pPr>
            <w:r w:rsidRPr="00E20956">
              <w:rPr>
                <w:sz w:val="19"/>
                <w:szCs w:val="19"/>
              </w:rPr>
              <w:t>31,09%</w:t>
            </w:r>
          </w:p>
        </w:tc>
        <w:tc>
          <w:tcPr>
            <w:tcW w:w="1113" w:type="dxa"/>
            <w:tcBorders>
              <w:top w:val="nil"/>
              <w:left w:val="nil"/>
              <w:bottom w:val="single" w:sz="4" w:space="0" w:color="auto"/>
              <w:right w:val="single" w:sz="4" w:space="0" w:color="auto"/>
            </w:tcBorders>
            <w:shd w:val="clear" w:color="auto" w:fill="auto"/>
            <w:vAlign w:val="center"/>
            <w:hideMark/>
          </w:tcPr>
          <w:p w14:paraId="7A9615F5" w14:textId="77777777" w:rsidR="00096C45" w:rsidRPr="00E20956" w:rsidRDefault="00096C45" w:rsidP="00096C45">
            <w:pPr>
              <w:jc w:val="right"/>
              <w:rPr>
                <w:sz w:val="19"/>
                <w:szCs w:val="19"/>
              </w:rPr>
            </w:pPr>
            <w:r w:rsidRPr="00E20956">
              <w:rPr>
                <w:sz w:val="19"/>
                <w:szCs w:val="19"/>
              </w:rPr>
              <w:t>24,35</w:t>
            </w:r>
          </w:p>
        </w:tc>
      </w:tr>
      <w:tr w:rsidR="00E20956" w:rsidRPr="00E20956" w14:paraId="5ECD4DB2" w14:textId="77777777" w:rsidTr="00096C45">
        <w:trPr>
          <w:trHeight w:val="30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757DE7A" w14:textId="77777777" w:rsidR="00096C45" w:rsidRPr="00E20956" w:rsidRDefault="00096C45" w:rsidP="00096C45">
            <w:pPr>
              <w:rPr>
                <w:sz w:val="20"/>
                <w:szCs w:val="20"/>
              </w:rPr>
            </w:pPr>
            <w:r w:rsidRPr="00E20956">
              <w:rPr>
                <w:sz w:val="20"/>
                <w:szCs w:val="20"/>
              </w:rPr>
              <w:t>64 Prihodi od imovine</w:t>
            </w:r>
          </w:p>
        </w:tc>
        <w:tc>
          <w:tcPr>
            <w:tcW w:w="1419" w:type="dxa"/>
            <w:tcBorders>
              <w:top w:val="nil"/>
              <w:left w:val="nil"/>
              <w:bottom w:val="single" w:sz="4" w:space="0" w:color="auto"/>
              <w:right w:val="single" w:sz="4" w:space="0" w:color="auto"/>
            </w:tcBorders>
            <w:shd w:val="clear" w:color="auto" w:fill="auto"/>
            <w:vAlign w:val="center"/>
            <w:hideMark/>
          </w:tcPr>
          <w:p w14:paraId="20FEBD39" w14:textId="77777777" w:rsidR="00096C45" w:rsidRPr="00E20956" w:rsidRDefault="00096C45" w:rsidP="00096C45">
            <w:pPr>
              <w:jc w:val="right"/>
              <w:rPr>
                <w:sz w:val="19"/>
                <w:szCs w:val="19"/>
              </w:rPr>
            </w:pPr>
            <w:r w:rsidRPr="00E20956">
              <w:rPr>
                <w:sz w:val="19"/>
                <w:szCs w:val="19"/>
              </w:rPr>
              <w:t>992.445,26</w:t>
            </w:r>
          </w:p>
        </w:tc>
        <w:tc>
          <w:tcPr>
            <w:tcW w:w="1166" w:type="dxa"/>
            <w:tcBorders>
              <w:top w:val="nil"/>
              <w:left w:val="nil"/>
              <w:bottom w:val="single" w:sz="4" w:space="0" w:color="auto"/>
              <w:right w:val="single" w:sz="4" w:space="0" w:color="auto"/>
            </w:tcBorders>
            <w:shd w:val="clear" w:color="auto" w:fill="auto"/>
            <w:vAlign w:val="center"/>
            <w:hideMark/>
          </w:tcPr>
          <w:p w14:paraId="67ADF172" w14:textId="77777777" w:rsidR="00096C45" w:rsidRPr="00E20956" w:rsidRDefault="00096C45" w:rsidP="00096C45">
            <w:pPr>
              <w:jc w:val="right"/>
              <w:rPr>
                <w:sz w:val="19"/>
                <w:szCs w:val="19"/>
              </w:rPr>
            </w:pPr>
            <w:r w:rsidRPr="00E20956">
              <w:rPr>
                <w:sz w:val="19"/>
                <w:szCs w:val="19"/>
              </w:rPr>
              <w:t>3.803.265</w:t>
            </w:r>
          </w:p>
        </w:tc>
        <w:tc>
          <w:tcPr>
            <w:tcW w:w="1419" w:type="dxa"/>
            <w:tcBorders>
              <w:top w:val="nil"/>
              <w:left w:val="nil"/>
              <w:bottom w:val="single" w:sz="4" w:space="0" w:color="auto"/>
              <w:right w:val="single" w:sz="4" w:space="0" w:color="auto"/>
            </w:tcBorders>
            <w:shd w:val="clear" w:color="auto" w:fill="auto"/>
            <w:vAlign w:val="center"/>
            <w:hideMark/>
          </w:tcPr>
          <w:p w14:paraId="17149608" w14:textId="77777777" w:rsidR="00096C45" w:rsidRPr="00E20956" w:rsidRDefault="00096C45" w:rsidP="00096C45">
            <w:pPr>
              <w:jc w:val="right"/>
              <w:rPr>
                <w:sz w:val="19"/>
                <w:szCs w:val="19"/>
              </w:rPr>
            </w:pPr>
            <w:r w:rsidRPr="00E20956">
              <w:rPr>
                <w:sz w:val="19"/>
                <w:szCs w:val="19"/>
              </w:rPr>
              <w:t>1.048.561,36</w:t>
            </w:r>
          </w:p>
        </w:tc>
        <w:tc>
          <w:tcPr>
            <w:tcW w:w="1159" w:type="dxa"/>
            <w:tcBorders>
              <w:top w:val="nil"/>
              <w:left w:val="nil"/>
              <w:bottom w:val="single" w:sz="4" w:space="0" w:color="auto"/>
              <w:right w:val="single" w:sz="4" w:space="0" w:color="auto"/>
            </w:tcBorders>
            <w:shd w:val="clear" w:color="auto" w:fill="auto"/>
            <w:vAlign w:val="center"/>
            <w:hideMark/>
          </w:tcPr>
          <w:p w14:paraId="0BCC6ECD" w14:textId="77777777" w:rsidR="00096C45" w:rsidRPr="00E20956" w:rsidRDefault="00096C45" w:rsidP="00096C45">
            <w:pPr>
              <w:jc w:val="right"/>
              <w:rPr>
                <w:sz w:val="19"/>
                <w:szCs w:val="19"/>
              </w:rPr>
            </w:pPr>
            <w:r w:rsidRPr="00E20956">
              <w:rPr>
                <w:sz w:val="19"/>
                <w:szCs w:val="19"/>
              </w:rPr>
              <w:t>105,65%</w:t>
            </w:r>
          </w:p>
        </w:tc>
        <w:tc>
          <w:tcPr>
            <w:tcW w:w="1113" w:type="dxa"/>
            <w:tcBorders>
              <w:top w:val="nil"/>
              <w:left w:val="nil"/>
              <w:bottom w:val="single" w:sz="4" w:space="0" w:color="auto"/>
              <w:right w:val="single" w:sz="4" w:space="0" w:color="auto"/>
            </w:tcBorders>
            <w:shd w:val="clear" w:color="auto" w:fill="auto"/>
            <w:vAlign w:val="center"/>
            <w:hideMark/>
          </w:tcPr>
          <w:p w14:paraId="3CC3634C" w14:textId="77777777" w:rsidR="00096C45" w:rsidRPr="00E20956" w:rsidRDefault="00096C45" w:rsidP="00096C45">
            <w:pPr>
              <w:jc w:val="right"/>
              <w:rPr>
                <w:sz w:val="19"/>
                <w:szCs w:val="19"/>
              </w:rPr>
            </w:pPr>
            <w:r w:rsidRPr="00E20956">
              <w:rPr>
                <w:sz w:val="19"/>
                <w:szCs w:val="19"/>
              </w:rPr>
              <w:t>27,57%</w:t>
            </w:r>
          </w:p>
        </w:tc>
        <w:tc>
          <w:tcPr>
            <w:tcW w:w="1113" w:type="dxa"/>
            <w:tcBorders>
              <w:top w:val="nil"/>
              <w:left w:val="nil"/>
              <w:bottom w:val="single" w:sz="4" w:space="0" w:color="auto"/>
              <w:right w:val="single" w:sz="4" w:space="0" w:color="auto"/>
            </w:tcBorders>
            <w:shd w:val="clear" w:color="auto" w:fill="auto"/>
            <w:vAlign w:val="center"/>
            <w:hideMark/>
          </w:tcPr>
          <w:p w14:paraId="2EC5369F" w14:textId="77777777" w:rsidR="00096C45" w:rsidRPr="00E20956" w:rsidRDefault="00096C45" w:rsidP="00096C45">
            <w:pPr>
              <w:jc w:val="right"/>
              <w:rPr>
                <w:sz w:val="19"/>
                <w:szCs w:val="19"/>
              </w:rPr>
            </w:pPr>
            <w:r w:rsidRPr="00E20956">
              <w:rPr>
                <w:sz w:val="19"/>
                <w:szCs w:val="19"/>
              </w:rPr>
              <w:t>0,70</w:t>
            </w:r>
          </w:p>
        </w:tc>
      </w:tr>
      <w:tr w:rsidR="00E20956" w:rsidRPr="00E20956" w14:paraId="60F0B2D1" w14:textId="77777777" w:rsidTr="00096C45">
        <w:trPr>
          <w:trHeight w:val="1125"/>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052AA100" w14:textId="77777777" w:rsidR="00096C45" w:rsidRPr="00E20956" w:rsidRDefault="00096C45" w:rsidP="00096C45">
            <w:pPr>
              <w:rPr>
                <w:sz w:val="20"/>
                <w:szCs w:val="20"/>
              </w:rPr>
            </w:pPr>
            <w:r w:rsidRPr="00E20956">
              <w:rPr>
                <w:sz w:val="20"/>
                <w:szCs w:val="20"/>
              </w:rPr>
              <w:t>65 Prihodi od upravnih i administrativnih pristojbi, pristojbi po posebnim propisima i naknada</w:t>
            </w:r>
          </w:p>
        </w:tc>
        <w:tc>
          <w:tcPr>
            <w:tcW w:w="1419" w:type="dxa"/>
            <w:tcBorders>
              <w:top w:val="nil"/>
              <w:left w:val="nil"/>
              <w:bottom w:val="single" w:sz="4" w:space="0" w:color="auto"/>
              <w:right w:val="single" w:sz="4" w:space="0" w:color="auto"/>
            </w:tcBorders>
            <w:shd w:val="clear" w:color="auto" w:fill="auto"/>
            <w:vAlign w:val="center"/>
            <w:hideMark/>
          </w:tcPr>
          <w:p w14:paraId="4F6F2FBA" w14:textId="77777777" w:rsidR="00096C45" w:rsidRPr="00E20956" w:rsidRDefault="00096C45" w:rsidP="00096C45">
            <w:pPr>
              <w:jc w:val="right"/>
              <w:rPr>
                <w:sz w:val="19"/>
                <w:szCs w:val="19"/>
              </w:rPr>
            </w:pPr>
            <w:r w:rsidRPr="00E20956">
              <w:rPr>
                <w:sz w:val="19"/>
                <w:szCs w:val="19"/>
              </w:rPr>
              <w:t>21.104.639,37</w:t>
            </w:r>
          </w:p>
        </w:tc>
        <w:tc>
          <w:tcPr>
            <w:tcW w:w="1166" w:type="dxa"/>
            <w:tcBorders>
              <w:top w:val="nil"/>
              <w:left w:val="nil"/>
              <w:bottom w:val="single" w:sz="4" w:space="0" w:color="auto"/>
              <w:right w:val="single" w:sz="4" w:space="0" w:color="auto"/>
            </w:tcBorders>
            <w:shd w:val="clear" w:color="auto" w:fill="auto"/>
            <w:vAlign w:val="center"/>
            <w:hideMark/>
          </w:tcPr>
          <w:p w14:paraId="7786CB48" w14:textId="77777777" w:rsidR="00096C45" w:rsidRPr="00E20956" w:rsidRDefault="00096C45" w:rsidP="00096C45">
            <w:pPr>
              <w:jc w:val="right"/>
              <w:rPr>
                <w:sz w:val="19"/>
                <w:szCs w:val="19"/>
              </w:rPr>
            </w:pPr>
            <w:r w:rsidRPr="00E20956">
              <w:rPr>
                <w:sz w:val="19"/>
                <w:szCs w:val="19"/>
              </w:rPr>
              <w:t>57.190.650</w:t>
            </w:r>
          </w:p>
        </w:tc>
        <w:tc>
          <w:tcPr>
            <w:tcW w:w="1419" w:type="dxa"/>
            <w:tcBorders>
              <w:top w:val="nil"/>
              <w:left w:val="nil"/>
              <w:bottom w:val="single" w:sz="4" w:space="0" w:color="auto"/>
              <w:right w:val="single" w:sz="4" w:space="0" w:color="auto"/>
            </w:tcBorders>
            <w:shd w:val="clear" w:color="auto" w:fill="auto"/>
            <w:vAlign w:val="center"/>
            <w:hideMark/>
          </w:tcPr>
          <w:p w14:paraId="09318BC3" w14:textId="77777777" w:rsidR="00096C45" w:rsidRPr="00E20956" w:rsidRDefault="00096C45" w:rsidP="00096C45">
            <w:pPr>
              <w:jc w:val="right"/>
              <w:rPr>
                <w:sz w:val="19"/>
                <w:szCs w:val="19"/>
              </w:rPr>
            </w:pPr>
            <w:r w:rsidRPr="00E20956">
              <w:rPr>
                <w:sz w:val="19"/>
                <w:szCs w:val="19"/>
              </w:rPr>
              <w:t>19.793.561,46</w:t>
            </w:r>
          </w:p>
        </w:tc>
        <w:tc>
          <w:tcPr>
            <w:tcW w:w="1159" w:type="dxa"/>
            <w:tcBorders>
              <w:top w:val="nil"/>
              <w:left w:val="nil"/>
              <w:bottom w:val="single" w:sz="4" w:space="0" w:color="auto"/>
              <w:right w:val="single" w:sz="4" w:space="0" w:color="auto"/>
            </w:tcBorders>
            <w:shd w:val="clear" w:color="auto" w:fill="auto"/>
            <w:vAlign w:val="center"/>
            <w:hideMark/>
          </w:tcPr>
          <w:p w14:paraId="4CCB5C08" w14:textId="77777777" w:rsidR="00096C45" w:rsidRPr="00E20956" w:rsidRDefault="00096C45" w:rsidP="00096C45">
            <w:pPr>
              <w:jc w:val="right"/>
              <w:rPr>
                <w:sz w:val="19"/>
                <w:szCs w:val="19"/>
              </w:rPr>
            </w:pPr>
            <w:r w:rsidRPr="00E20956">
              <w:rPr>
                <w:sz w:val="19"/>
                <w:szCs w:val="19"/>
              </w:rPr>
              <w:t>93,79%</w:t>
            </w:r>
          </w:p>
        </w:tc>
        <w:tc>
          <w:tcPr>
            <w:tcW w:w="1113" w:type="dxa"/>
            <w:tcBorders>
              <w:top w:val="nil"/>
              <w:left w:val="nil"/>
              <w:bottom w:val="single" w:sz="4" w:space="0" w:color="auto"/>
              <w:right w:val="single" w:sz="4" w:space="0" w:color="auto"/>
            </w:tcBorders>
            <w:shd w:val="clear" w:color="auto" w:fill="auto"/>
            <w:vAlign w:val="center"/>
            <w:hideMark/>
          </w:tcPr>
          <w:p w14:paraId="30966E7B" w14:textId="77777777" w:rsidR="00096C45" w:rsidRPr="00E20956" w:rsidRDefault="00096C45" w:rsidP="00096C45">
            <w:pPr>
              <w:jc w:val="right"/>
              <w:rPr>
                <w:sz w:val="19"/>
                <w:szCs w:val="19"/>
              </w:rPr>
            </w:pPr>
            <w:r w:rsidRPr="00E20956">
              <w:rPr>
                <w:sz w:val="19"/>
                <w:szCs w:val="19"/>
              </w:rPr>
              <w:t>34,61%</w:t>
            </w:r>
          </w:p>
        </w:tc>
        <w:tc>
          <w:tcPr>
            <w:tcW w:w="1113" w:type="dxa"/>
            <w:tcBorders>
              <w:top w:val="nil"/>
              <w:left w:val="nil"/>
              <w:bottom w:val="single" w:sz="4" w:space="0" w:color="auto"/>
              <w:right w:val="single" w:sz="4" w:space="0" w:color="auto"/>
            </w:tcBorders>
            <w:shd w:val="clear" w:color="auto" w:fill="auto"/>
            <w:vAlign w:val="center"/>
            <w:hideMark/>
          </w:tcPr>
          <w:p w14:paraId="16193AC7" w14:textId="77777777" w:rsidR="00096C45" w:rsidRPr="00E20956" w:rsidRDefault="00096C45" w:rsidP="00096C45">
            <w:pPr>
              <w:jc w:val="right"/>
              <w:rPr>
                <w:sz w:val="19"/>
                <w:szCs w:val="19"/>
              </w:rPr>
            </w:pPr>
            <w:r w:rsidRPr="00E20956">
              <w:rPr>
                <w:sz w:val="19"/>
                <w:szCs w:val="19"/>
              </w:rPr>
              <w:t>13,25</w:t>
            </w:r>
          </w:p>
        </w:tc>
      </w:tr>
      <w:tr w:rsidR="00E20956" w:rsidRPr="00E20956" w14:paraId="5EE57C55" w14:textId="77777777" w:rsidTr="00096C45">
        <w:trPr>
          <w:trHeight w:val="102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0D08E38E" w14:textId="77777777" w:rsidR="00096C45" w:rsidRPr="00E20956" w:rsidRDefault="00096C45" w:rsidP="00096C45">
            <w:pPr>
              <w:rPr>
                <w:sz w:val="20"/>
                <w:szCs w:val="20"/>
              </w:rPr>
            </w:pPr>
            <w:r w:rsidRPr="00E20956">
              <w:rPr>
                <w:sz w:val="20"/>
                <w:szCs w:val="20"/>
              </w:rPr>
              <w:t>66 Prihodi od prodaje proizvoda i robe te pruženih usluga i prihodi od donacija</w:t>
            </w:r>
          </w:p>
        </w:tc>
        <w:tc>
          <w:tcPr>
            <w:tcW w:w="1419" w:type="dxa"/>
            <w:tcBorders>
              <w:top w:val="nil"/>
              <w:left w:val="nil"/>
              <w:bottom w:val="single" w:sz="4" w:space="0" w:color="auto"/>
              <w:right w:val="single" w:sz="4" w:space="0" w:color="auto"/>
            </w:tcBorders>
            <w:shd w:val="clear" w:color="auto" w:fill="auto"/>
            <w:vAlign w:val="center"/>
            <w:hideMark/>
          </w:tcPr>
          <w:p w14:paraId="290E7A15" w14:textId="77777777" w:rsidR="00096C45" w:rsidRPr="00E20956" w:rsidRDefault="00096C45" w:rsidP="00096C45">
            <w:pPr>
              <w:jc w:val="right"/>
              <w:rPr>
                <w:sz w:val="19"/>
                <w:szCs w:val="19"/>
              </w:rPr>
            </w:pPr>
            <w:r w:rsidRPr="00E20956">
              <w:rPr>
                <w:sz w:val="19"/>
                <w:szCs w:val="19"/>
              </w:rPr>
              <w:t>847.280,04</w:t>
            </w:r>
          </w:p>
        </w:tc>
        <w:tc>
          <w:tcPr>
            <w:tcW w:w="1166" w:type="dxa"/>
            <w:tcBorders>
              <w:top w:val="nil"/>
              <w:left w:val="nil"/>
              <w:bottom w:val="single" w:sz="4" w:space="0" w:color="auto"/>
              <w:right w:val="single" w:sz="4" w:space="0" w:color="auto"/>
            </w:tcBorders>
            <w:shd w:val="clear" w:color="auto" w:fill="auto"/>
            <w:vAlign w:val="center"/>
            <w:hideMark/>
          </w:tcPr>
          <w:p w14:paraId="2B6E33A6" w14:textId="77777777" w:rsidR="00096C45" w:rsidRPr="00E20956" w:rsidRDefault="00096C45" w:rsidP="00096C45">
            <w:pPr>
              <w:jc w:val="right"/>
              <w:rPr>
                <w:sz w:val="19"/>
                <w:szCs w:val="19"/>
              </w:rPr>
            </w:pPr>
            <w:r w:rsidRPr="00E20956">
              <w:rPr>
                <w:sz w:val="19"/>
                <w:szCs w:val="19"/>
              </w:rPr>
              <w:t>3.304.415</w:t>
            </w:r>
          </w:p>
        </w:tc>
        <w:tc>
          <w:tcPr>
            <w:tcW w:w="1419" w:type="dxa"/>
            <w:tcBorders>
              <w:top w:val="nil"/>
              <w:left w:val="nil"/>
              <w:bottom w:val="single" w:sz="4" w:space="0" w:color="auto"/>
              <w:right w:val="single" w:sz="4" w:space="0" w:color="auto"/>
            </w:tcBorders>
            <w:shd w:val="clear" w:color="auto" w:fill="auto"/>
            <w:vAlign w:val="center"/>
            <w:hideMark/>
          </w:tcPr>
          <w:p w14:paraId="3DC02DBD" w14:textId="77777777" w:rsidR="00096C45" w:rsidRPr="00E20956" w:rsidRDefault="00096C45" w:rsidP="00096C45">
            <w:pPr>
              <w:jc w:val="right"/>
              <w:rPr>
                <w:sz w:val="19"/>
                <w:szCs w:val="19"/>
              </w:rPr>
            </w:pPr>
            <w:r w:rsidRPr="00E20956">
              <w:rPr>
                <w:sz w:val="19"/>
                <w:szCs w:val="19"/>
              </w:rPr>
              <w:t>1.410.686,10</w:t>
            </w:r>
          </w:p>
        </w:tc>
        <w:tc>
          <w:tcPr>
            <w:tcW w:w="1159" w:type="dxa"/>
            <w:tcBorders>
              <w:top w:val="nil"/>
              <w:left w:val="nil"/>
              <w:bottom w:val="single" w:sz="4" w:space="0" w:color="auto"/>
              <w:right w:val="single" w:sz="4" w:space="0" w:color="auto"/>
            </w:tcBorders>
            <w:shd w:val="clear" w:color="auto" w:fill="auto"/>
            <w:vAlign w:val="center"/>
            <w:hideMark/>
          </w:tcPr>
          <w:p w14:paraId="10A77B9D" w14:textId="77777777" w:rsidR="00096C45" w:rsidRPr="00E20956" w:rsidRDefault="00096C45" w:rsidP="00096C45">
            <w:pPr>
              <w:jc w:val="right"/>
              <w:rPr>
                <w:sz w:val="19"/>
                <w:szCs w:val="19"/>
              </w:rPr>
            </w:pPr>
            <w:r w:rsidRPr="00E20956">
              <w:rPr>
                <w:sz w:val="19"/>
                <w:szCs w:val="19"/>
              </w:rPr>
              <w:t>166,50%</w:t>
            </w:r>
          </w:p>
        </w:tc>
        <w:tc>
          <w:tcPr>
            <w:tcW w:w="1113" w:type="dxa"/>
            <w:tcBorders>
              <w:top w:val="nil"/>
              <w:left w:val="nil"/>
              <w:bottom w:val="single" w:sz="4" w:space="0" w:color="auto"/>
              <w:right w:val="single" w:sz="4" w:space="0" w:color="auto"/>
            </w:tcBorders>
            <w:shd w:val="clear" w:color="auto" w:fill="auto"/>
            <w:vAlign w:val="center"/>
            <w:hideMark/>
          </w:tcPr>
          <w:p w14:paraId="043DE23F" w14:textId="77777777" w:rsidR="00096C45" w:rsidRPr="00E20956" w:rsidRDefault="00096C45" w:rsidP="00096C45">
            <w:pPr>
              <w:jc w:val="right"/>
              <w:rPr>
                <w:sz w:val="19"/>
                <w:szCs w:val="19"/>
              </w:rPr>
            </w:pPr>
            <w:r w:rsidRPr="00E20956">
              <w:rPr>
                <w:sz w:val="19"/>
                <w:szCs w:val="19"/>
              </w:rPr>
              <w:t>42,69%</w:t>
            </w:r>
          </w:p>
        </w:tc>
        <w:tc>
          <w:tcPr>
            <w:tcW w:w="1113" w:type="dxa"/>
            <w:tcBorders>
              <w:top w:val="nil"/>
              <w:left w:val="nil"/>
              <w:bottom w:val="single" w:sz="4" w:space="0" w:color="auto"/>
              <w:right w:val="single" w:sz="4" w:space="0" w:color="auto"/>
            </w:tcBorders>
            <w:shd w:val="clear" w:color="auto" w:fill="auto"/>
            <w:vAlign w:val="center"/>
            <w:hideMark/>
          </w:tcPr>
          <w:p w14:paraId="551D44CE" w14:textId="77777777" w:rsidR="00096C45" w:rsidRPr="00E20956" w:rsidRDefault="00096C45" w:rsidP="00096C45">
            <w:pPr>
              <w:jc w:val="right"/>
              <w:rPr>
                <w:sz w:val="19"/>
                <w:szCs w:val="19"/>
              </w:rPr>
            </w:pPr>
            <w:r w:rsidRPr="00E20956">
              <w:rPr>
                <w:sz w:val="19"/>
                <w:szCs w:val="19"/>
              </w:rPr>
              <w:t>0,94</w:t>
            </w:r>
          </w:p>
        </w:tc>
      </w:tr>
      <w:tr w:rsidR="00E20956" w:rsidRPr="00E20956" w14:paraId="3D491ADD" w14:textId="77777777" w:rsidTr="00096C45">
        <w:trPr>
          <w:trHeight w:val="51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4DFBF7E" w14:textId="77777777" w:rsidR="00096C45" w:rsidRPr="00E20956" w:rsidRDefault="00096C45" w:rsidP="00096C45">
            <w:pPr>
              <w:rPr>
                <w:sz w:val="20"/>
                <w:szCs w:val="20"/>
              </w:rPr>
            </w:pPr>
            <w:r w:rsidRPr="00E20956">
              <w:rPr>
                <w:sz w:val="20"/>
                <w:szCs w:val="20"/>
              </w:rPr>
              <w:t>68 Kazne, upravne mjere i ostali prihodi</w:t>
            </w:r>
          </w:p>
        </w:tc>
        <w:tc>
          <w:tcPr>
            <w:tcW w:w="1419" w:type="dxa"/>
            <w:tcBorders>
              <w:top w:val="nil"/>
              <w:left w:val="nil"/>
              <w:bottom w:val="single" w:sz="4" w:space="0" w:color="auto"/>
              <w:right w:val="single" w:sz="4" w:space="0" w:color="auto"/>
            </w:tcBorders>
            <w:shd w:val="clear" w:color="auto" w:fill="auto"/>
            <w:vAlign w:val="center"/>
            <w:hideMark/>
          </w:tcPr>
          <w:p w14:paraId="36C20CDB" w14:textId="77777777" w:rsidR="00096C45" w:rsidRPr="00E20956" w:rsidRDefault="00096C45" w:rsidP="00096C45">
            <w:pPr>
              <w:jc w:val="right"/>
              <w:rPr>
                <w:sz w:val="19"/>
                <w:szCs w:val="19"/>
              </w:rPr>
            </w:pPr>
            <w:r w:rsidRPr="00E20956">
              <w:rPr>
                <w:sz w:val="19"/>
                <w:szCs w:val="19"/>
              </w:rPr>
              <w:t>86.017,37</w:t>
            </w:r>
          </w:p>
        </w:tc>
        <w:tc>
          <w:tcPr>
            <w:tcW w:w="1166" w:type="dxa"/>
            <w:tcBorders>
              <w:top w:val="nil"/>
              <w:left w:val="nil"/>
              <w:bottom w:val="single" w:sz="4" w:space="0" w:color="auto"/>
              <w:right w:val="single" w:sz="4" w:space="0" w:color="auto"/>
            </w:tcBorders>
            <w:shd w:val="clear" w:color="auto" w:fill="auto"/>
            <w:vAlign w:val="center"/>
            <w:hideMark/>
          </w:tcPr>
          <w:p w14:paraId="4D73FD5B" w14:textId="77777777" w:rsidR="00096C45" w:rsidRPr="00E20956" w:rsidRDefault="00096C45" w:rsidP="00096C45">
            <w:pPr>
              <w:jc w:val="right"/>
              <w:rPr>
                <w:sz w:val="19"/>
                <w:szCs w:val="19"/>
              </w:rPr>
            </w:pPr>
            <w:r w:rsidRPr="00E20956">
              <w:rPr>
                <w:sz w:val="19"/>
                <w:szCs w:val="19"/>
              </w:rPr>
              <w:t>338.333</w:t>
            </w:r>
          </w:p>
        </w:tc>
        <w:tc>
          <w:tcPr>
            <w:tcW w:w="1419" w:type="dxa"/>
            <w:tcBorders>
              <w:top w:val="nil"/>
              <w:left w:val="nil"/>
              <w:bottom w:val="single" w:sz="4" w:space="0" w:color="auto"/>
              <w:right w:val="single" w:sz="4" w:space="0" w:color="auto"/>
            </w:tcBorders>
            <w:shd w:val="clear" w:color="auto" w:fill="auto"/>
            <w:vAlign w:val="center"/>
            <w:hideMark/>
          </w:tcPr>
          <w:p w14:paraId="75CB770E" w14:textId="77777777" w:rsidR="00096C45" w:rsidRPr="00E20956" w:rsidRDefault="00096C45" w:rsidP="00096C45">
            <w:pPr>
              <w:jc w:val="right"/>
              <w:rPr>
                <w:sz w:val="19"/>
                <w:szCs w:val="19"/>
              </w:rPr>
            </w:pPr>
            <w:r w:rsidRPr="00E20956">
              <w:rPr>
                <w:sz w:val="19"/>
                <w:szCs w:val="19"/>
              </w:rPr>
              <w:t>160.004,56</w:t>
            </w:r>
          </w:p>
        </w:tc>
        <w:tc>
          <w:tcPr>
            <w:tcW w:w="1159" w:type="dxa"/>
            <w:tcBorders>
              <w:top w:val="nil"/>
              <w:left w:val="nil"/>
              <w:bottom w:val="single" w:sz="4" w:space="0" w:color="auto"/>
              <w:right w:val="single" w:sz="4" w:space="0" w:color="auto"/>
            </w:tcBorders>
            <w:shd w:val="clear" w:color="auto" w:fill="auto"/>
            <w:vAlign w:val="center"/>
            <w:hideMark/>
          </w:tcPr>
          <w:p w14:paraId="19A33C9D" w14:textId="77777777" w:rsidR="00096C45" w:rsidRPr="00E20956" w:rsidRDefault="00096C45" w:rsidP="00096C45">
            <w:pPr>
              <w:jc w:val="right"/>
              <w:rPr>
                <w:sz w:val="19"/>
                <w:szCs w:val="19"/>
              </w:rPr>
            </w:pPr>
            <w:r w:rsidRPr="00E20956">
              <w:rPr>
                <w:sz w:val="19"/>
                <w:szCs w:val="19"/>
              </w:rPr>
              <w:t>186,01%</w:t>
            </w:r>
          </w:p>
        </w:tc>
        <w:tc>
          <w:tcPr>
            <w:tcW w:w="1113" w:type="dxa"/>
            <w:tcBorders>
              <w:top w:val="nil"/>
              <w:left w:val="nil"/>
              <w:bottom w:val="single" w:sz="4" w:space="0" w:color="auto"/>
              <w:right w:val="single" w:sz="4" w:space="0" w:color="auto"/>
            </w:tcBorders>
            <w:shd w:val="clear" w:color="auto" w:fill="auto"/>
            <w:vAlign w:val="center"/>
            <w:hideMark/>
          </w:tcPr>
          <w:p w14:paraId="26591580" w14:textId="77777777" w:rsidR="00096C45" w:rsidRPr="00E20956" w:rsidRDefault="00096C45" w:rsidP="00096C45">
            <w:pPr>
              <w:jc w:val="right"/>
              <w:rPr>
                <w:sz w:val="19"/>
                <w:szCs w:val="19"/>
              </w:rPr>
            </w:pPr>
            <w:r w:rsidRPr="00E20956">
              <w:rPr>
                <w:sz w:val="19"/>
                <w:szCs w:val="19"/>
              </w:rPr>
              <w:t>47,29%</w:t>
            </w:r>
          </w:p>
        </w:tc>
        <w:tc>
          <w:tcPr>
            <w:tcW w:w="1113" w:type="dxa"/>
            <w:tcBorders>
              <w:top w:val="nil"/>
              <w:left w:val="nil"/>
              <w:bottom w:val="single" w:sz="4" w:space="0" w:color="auto"/>
              <w:right w:val="single" w:sz="4" w:space="0" w:color="auto"/>
            </w:tcBorders>
            <w:shd w:val="clear" w:color="auto" w:fill="auto"/>
            <w:vAlign w:val="center"/>
            <w:hideMark/>
          </w:tcPr>
          <w:p w14:paraId="429A8766" w14:textId="77777777" w:rsidR="00096C45" w:rsidRPr="00E20956" w:rsidRDefault="00096C45" w:rsidP="00096C45">
            <w:pPr>
              <w:jc w:val="right"/>
              <w:rPr>
                <w:sz w:val="19"/>
                <w:szCs w:val="19"/>
              </w:rPr>
            </w:pPr>
            <w:r w:rsidRPr="00E20956">
              <w:rPr>
                <w:sz w:val="19"/>
                <w:szCs w:val="19"/>
              </w:rPr>
              <w:t>0,12</w:t>
            </w:r>
          </w:p>
        </w:tc>
      </w:tr>
      <w:tr w:rsidR="00E20956" w:rsidRPr="00E20956" w14:paraId="3E872900" w14:textId="77777777" w:rsidTr="00096C45">
        <w:trPr>
          <w:trHeight w:val="51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8985CB6" w14:textId="77777777" w:rsidR="00096C45" w:rsidRPr="00E20956" w:rsidRDefault="00096C45" w:rsidP="00096C45">
            <w:pPr>
              <w:rPr>
                <w:b/>
                <w:bCs/>
                <w:sz w:val="20"/>
                <w:szCs w:val="20"/>
              </w:rPr>
            </w:pPr>
            <w:r w:rsidRPr="00E20956">
              <w:rPr>
                <w:b/>
                <w:bCs/>
                <w:sz w:val="20"/>
                <w:szCs w:val="20"/>
              </w:rPr>
              <w:t>7 Prihodi od prodaje nefinancijske imovine</w:t>
            </w:r>
          </w:p>
        </w:tc>
        <w:tc>
          <w:tcPr>
            <w:tcW w:w="1419" w:type="dxa"/>
            <w:tcBorders>
              <w:top w:val="nil"/>
              <w:left w:val="nil"/>
              <w:bottom w:val="single" w:sz="4" w:space="0" w:color="auto"/>
              <w:right w:val="single" w:sz="4" w:space="0" w:color="auto"/>
            </w:tcBorders>
            <w:shd w:val="clear" w:color="auto" w:fill="auto"/>
            <w:vAlign w:val="center"/>
            <w:hideMark/>
          </w:tcPr>
          <w:p w14:paraId="48299672" w14:textId="77777777" w:rsidR="00096C45" w:rsidRPr="00E20956" w:rsidRDefault="00096C45" w:rsidP="00096C45">
            <w:pPr>
              <w:jc w:val="right"/>
              <w:rPr>
                <w:b/>
                <w:bCs/>
                <w:sz w:val="19"/>
                <w:szCs w:val="19"/>
              </w:rPr>
            </w:pPr>
            <w:r w:rsidRPr="00E20956">
              <w:rPr>
                <w:b/>
                <w:bCs/>
                <w:sz w:val="19"/>
                <w:szCs w:val="19"/>
              </w:rPr>
              <w:t>4.372.088,80</w:t>
            </w:r>
          </w:p>
        </w:tc>
        <w:tc>
          <w:tcPr>
            <w:tcW w:w="1166" w:type="dxa"/>
            <w:tcBorders>
              <w:top w:val="nil"/>
              <w:left w:val="nil"/>
              <w:bottom w:val="single" w:sz="4" w:space="0" w:color="auto"/>
              <w:right w:val="single" w:sz="4" w:space="0" w:color="auto"/>
            </w:tcBorders>
            <w:shd w:val="clear" w:color="auto" w:fill="auto"/>
            <w:vAlign w:val="center"/>
            <w:hideMark/>
          </w:tcPr>
          <w:p w14:paraId="7E7D7591" w14:textId="77777777" w:rsidR="00096C45" w:rsidRPr="00E20956" w:rsidRDefault="00096C45" w:rsidP="00096C45">
            <w:pPr>
              <w:jc w:val="right"/>
              <w:rPr>
                <w:b/>
                <w:bCs/>
                <w:sz w:val="19"/>
                <w:szCs w:val="19"/>
              </w:rPr>
            </w:pPr>
            <w:r w:rsidRPr="00E20956">
              <w:rPr>
                <w:b/>
                <w:bCs/>
                <w:sz w:val="19"/>
                <w:szCs w:val="19"/>
              </w:rPr>
              <w:t>7.396.000</w:t>
            </w:r>
          </w:p>
        </w:tc>
        <w:tc>
          <w:tcPr>
            <w:tcW w:w="1419" w:type="dxa"/>
            <w:tcBorders>
              <w:top w:val="nil"/>
              <w:left w:val="nil"/>
              <w:bottom w:val="single" w:sz="4" w:space="0" w:color="auto"/>
              <w:right w:val="single" w:sz="4" w:space="0" w:color="auto"/>
            </w:tcBorders>
            <w:shd w:val="clear" w:color="auto" w:fill="auto"/>
            <w:vAlign w:val="center"/>
            <w:hideMark/>
          </w:tcPr>
          <w:p w14:paraId="2E1439EE" w14:textId="77777777" w:rsidR="00096C45" w:rsidRPr="00E20956" w:rsidRDefault="00096C45" w:rsidP="00096C45">
            <w:pPr>
              <w:jc w:val="right"/>
              <w:rPr>
                <w:b/>
                <w:bCs/>
                <w:sz w:val="19"/>
                <w:szCs w:val="19"/>
              </w:rPr>
            </w:pPr>
            <w:r w:rsidRPr="00E20956">
              <w:rPr>
                <w:b/>
                <w:bCs/>
                <w:sz w:val="19"/>
                <w:szCs w:val="19"/>
              </w:rPr>
              <w:t>1.273.589,40</w:t>
            </w:r>
          </w:p>
        </w:tc>
        <w:tc>
          <w:tcPr>
            <w:tcW w:w="1159" w:type="dxa"/>
            <w:tcBorders>
              <w:top w:val="nil"/>
              <w:left w:val="nil"/>
              <w:bottom w:val="single" w:sz="4" w:space="0" w:color="auto"/>
              <w:right w:val="single" w:sz="4" w:space="0" w:color="auto"/>
            </w:tcBorders>
            <w:shd w:val="clear" w:color="auto" w:fill="auto"/>
            <w:vAlign w:val="center"/>
            <w:hideMark/>
          </w:tcPr>
          <w:p w14:paraId="58FF3BD9" w14:textId="77777777" w:rsidR="00096C45" w:rsidRPr="00E20956" w:rsidRDefault="00096C45" w:rsidP="00096C45">
            <w:pPr>
              <w:jc w:val="right"/>
              <w:rPr>
                <w:b/>
                <w:bCs/>
                <w:sz w:val="19"/>
                <w:szCs w:val="19"/>
              </w:rPr>
            </w:pPr>
            <w:r w:rsidRPr="00E20956">
              <w:rPr>
                <w:b/>
                <w:bCs/>
                <w:sz w:val="19"/>
                <w:szCs w:val="19"/>
              </w:rPr>
              <w:t>29,13%</w:t>
            </w:r>
          </w:p>
        </w:tc>
        <w:tc>
          <w:tcPr>
            <w:tcW w:w="1113" w:type="dxa"/>
            <w:tcBorders>
              <w:top w:val="nil"/>
              <w:left w:val="nil"/>
              <w:bottom w:val="single" w:sz="4" w:space="0" w:color="auto"/>
              <w:right w:val="single" w:sz="4" w:space="0" w:color="auto"/>
            </w:tcBorders>
            <w:shd w:val="clear" w:color="auto" w:fill="auto"/>
            <w:vAlign w:val="center"/>
            <w:hideMark/>
          </w:tcPr>
          <w:p w14:paraId="52A7CC3F" w14:textId="77777777" w:rsidR="00096C45" w:rsidRPr="00E20956" w:rsidRDefault="00096C45" w:rsidP="00096C45">
            <w:pPr>
              <w:jc w:val="right"/>
              <w:rPr>
                <w:b/>
                <w:bCs/>
                <w:sz w:val="19"/>
                <w:szCs w:val="19"/>
              </w:rPr>
            </w:pPr>
            <w:r w:rsidRPr="00E20956">
              <w:rPr>
                <w:b/>
                <w:bCs/>
                <w:sz w:val="19"/>
                <w:szCs w:val="19"/>
              </w:rPr>
              <w:t>17,22%</w:t>
            </w:r>
          </w:p>
        </w:tc>
        <w:tc>
          <w:tcPr>
            <w:tcW w:w="1113" w:type="dxa"/>
            <w:tcBorders>
              <w:top w:val="nil"/>
              <w:left w:val="nil"/>
              <w:bottom w:val="single" w:sz="4" w:space="0" w:color="auto"/>
              <w:right w:val="single" w:sz="4" w:space="0" w:color="auto"/>
            </w:tcBorders>
            <w:shd w:val="clear" w:color="auto" w:fill="auto"/>
            <w:vAlign w:val="center"/>
            <w:hideMark/>
          </w:tcPr>
          <w:p w14:paraId="0A53739E" w14:textId="77777777" w:rsidR="00096C45" w:rsidRPr="00E20956" w:rsidRDefault="00096C45" w:rsidP="00096C45">
            <w:pPr>
              <w:jc w:val="right"/>
              <w:rPr>
                <w:b/>
                <w:bCs/>
                <w:sz w:val="19"/>
                <w:szCs w:val="19"/>
              </w:rPr>
            </w:pPr>
            <w:r w:rsidRPr="00E20956">
              <w:rPr>
                <w:b/>
                <w:bCs/>
                <w:sz w:val="19"/>
                <w:szCs w:val="19"/>
              </w:rPr>
              <w:t>0,86</w:t>
            </w:r>
          </w:p>
        </w:tc>
      </w:tr>
      <w:tr w:rsidR="00E20956" w:rsidRPr="00E20956" w14:paraId="35014F45" w14:textId="77777777" w:rsidTr="00096C45">
        <w:trPr>
          <w:trHeight w:val="765"/>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623CAC1B" w14:textId="77777777" w:rsidR="00096C45" w:rsidRPr="00E20956" w:rsidRDefault="00096C45" w:rsidP="00096C45">
            <w:pPr>
              <w:rPr>
                <w:sz w:val="20"/>
                <w:szCs w:val="20"/>
              </w:rPr>
            </w:pPr>
            <w:r w:rsidRPr="00E20956">
              <w:rPr>
                <w:sz w:val="20"/>
                <w:szCs w:val="20"/>
              </w:rPr>
              <w:t xml:space="preserve">71 Prihodi od prodaje </w:t>
            </w:r>
            <w:proofErr w:type="spellStart"/>
            <w:r w:rsidRPr="00E20956">
              <w:rPr>
                <w:sz w:val="20"/>
                <w:szCs w:val="20"/>
              </w:rPr>
              <w:t>neproizvedene</w:t>
            </w:r>
            <w:proofErr w:type="spellEnd"/>
            <w:r w:rsidRPr="00E20956">
              <w:rPr>
                <w:sz w:val="20"/>
                <w:szCs w:val="20"/>
              </w:rPr>
              <w:t xml:space="preserve"> dugotrajne imovine</w:t>
            </w:r>
          </w:p>
        </w:tc>
        <w:tc>
          <w:tcPr>
            <w:tcW w:w="1419" w:type="dxa"/>
            <w:tcBorders>
              <w:top w:val="nil"/>
              <w:left w:val="nil"/>
              <w:bottom w:val="single" w:sz="4" w:space="0" w:color="auto"/>
              <w:right w:val="single" w:sz="4" w:space="0" w:color="auto"/>
            </w:tcBorders>
            <w:shd w:val="clear" w:color="auto" w:fill="auto"/>
            <w:vAlign w:val="center"/>
            <w:hideMark/>
          </w:tcPr>
          <w:p w14:paraId="4CA3701C" w14:textId="77777777" w:rsidR="00096C45" w:rsidRPr="00E20956" w:rsidRDefault="00096C45" w:rsidP="00096C45">
            <w:pPr>
              <w:jc w:val="right"/>
              <w:rPr>
                <w:sz w:val="19"/>
                <w:szCs w:val="19"/>
              </w:rPr>
            </w:pPr>
            <w:r w:rsidRPr="00E20956">
              <w:rPr>
                <w:sz w:val="19"/>
                <w:szCs w:val="19"/>
              </w:rPr>
              <w:t>822.010,00</w:t>
            </w:r>
          </w:p>
        </w:tc>
        <w:tc>
          <w:tcPr>
            <w:tcW w:w="1166" w:type="dxa"/>
            <w:tcBorders>
              <w:top w:val="nil"/>
              <w:left w:val="nil"/>
              <w:bottom w:val="single" w:sz="4" w:space="0" w:color="auto"/>
              <w:right w:val="single" w:sz="4" w:space="0" w:color="auto"/>
            </w:tcBorders>
            <w:shd w:val="clear" w:color="auto" w:fill="auto"/>
            <w:vAlign w:val="center"/>
            <w:hideMark/>
          </w:tcPr>
          <w:p w14:paraId="3510B605" w14:textId="77777777" w:rsidR="00096C45" w:rsidRPr="00E20956" w:rsidRDefault="00096C45" w:rsidP="00096C45">
            <w:pPr>
              <w:jc w:val="right"/>
              <w:rPr>
                <w:sz w:val="19"/>
                <w:szCs w:val="19"/>
              </w:rPr>
            </w:pPr>
            <w:r w:rsidRPr="00E20956">
              <w:rPr>
                <w:sz w:val="19"/>
                <w:szCs w:val="19"/>
              </w:rPr>
              <w:t>6.865.000</w:t>
            </w:r>
          </w:p>
        </w:tc>
        <w:tc>
          <w:tcPr>
            <w:tcW w:w="1419" w:type="dxa"/>
            <w:tcBorders>
              <w:top w:val="nil"/>
              <w:left w:val="nil"/>
              <w:bottom w:val="single" w:sz="4" w:space="0" w:color="auto"/>
              <w:right w:val="single" w:sz="4" w:space="0" w:color="auto"/>
            </w:tcBorders>
            <w:shd w:val="clear" w:color="auto" w:fill="auto"/>
            <w:vAlign w:val="center"/>
            <w:hideMark/>
          </w:tcPr>
          <w:p w14:paraId="5D239B1B" w14:textId="77777777" w:rsidR="00096C45" w:rsidRPr="00E20956" w:rsidRDefault="00096C45" w:rsidP="00096C45">
            <w:pPr>
              <w:jc w:val="right"/>
              <w:rPr>
                <w:sz w:val="19"/>
                <w:szCs w:val="19"/>
              </w:rPr>
            </w:pPr>
            <w:r w:rsidRPr="00E20956">
              <w:rPr>
                <w:sz w:val="19"/>
                <w:szCs w:val="19"/>
              </w:rPr>
              <w:t>1.190.931,00</w:t>
            </w:r>
          </w:p>
        </w:tc>
        <w:tc>
          <w:tcPr>
            <w:tcW w:w="1159" w:type="dxa"/>
            <w:tcBorders>
              <w:top w:val="nil"/>
              <w:left w:val="nil"/>
              <w:bottom w:val="single" w:sz="4" w:space="0" w:color="auto"/>
              <w:right w:val="single" w:sz="4" w:space="0" w:color="auto"/>
            </w:tcBorders>
            <w:shd w:val="clear" w:color="auto" w:fill="auto"/>
            <w:vAlign w:val="center"/>
            <w:hideMark/>
          </w:tcPr>
          <w:p w14:paraId="3A024AFA" w14:textId="77777777" w:rsidR="00096C45" w:rsidRPr="00E20956" w:rsidRDefault="00096C45" w:rsidP="00096C45">
            <w:pPr>
              <w:jc w:val="right"/>
              <w:rPr>
                <w:sz w:val="19"/>
                <w:szCs w:val="19"/>
              </w:rPr>
            </w:pPr>
            <w:r w:rsidRPr="00E20956">
              <w:rPr>
                <w:sz w:val="19"/>
                <w:szCs w:val="19"/>
              </w:rPr>
              <w:t>144,88%</w:t>
            </w:r>
          </w:p>
        </w:tc>
        <w:tc>
          <w:tcPr>
            <w:tcW w:w="1113" w:type="dxa"/>
            <w:tcBorders>
              <w:top w:val="nil"/>
              <w:left w:val="nil"/>
              <w:bottom w:val="single" w:sz="4" w:space="0" w:color="auto"/>
              <w:right w:val="single" w:sz="4" w:space="0" w:color="auto"/>
            </w:tcBorders>
            <w:shd w:val="clear" w:color="auto" w:fill="auto"/>
            <w:vAlign w:val="center"/>
            <w:hideMark/>
          </w:tcPr>
          <w:p w14:paraId="05032F71" w14:textId="77777777" w:rsidR="00096C45" w:rsidRPr="00E20956" w:rsidRDefault="00096C45" w:rsidP="00096C45">
            <w:pPr>
              <w:jc w:val="right"/>
              <w:rPr>
                <w:sz w:val="19"/>
                <w:szCs w:val="19"/>
              </w:rPr>
            </w:pPr>
            <w:r w:rsidRPr="00E20956">
              <w:rPr>
                <w:sz w:val="19"/>
                <w:szCs w:val="19"/>
              </w:rPr>
              <w:t>17,35%</w:t>
            </w:r>
          </w:p>
        </w:tc>
        <w:tc>
          <w:tcPr>
            <w:tcW w:w="1113" w:type="dxa"/>
            <w:tcBorders>
              <w:top w:val="nil"/>
              <w:left w:val="nil"/>
              <w:bottom w:val="single" w:sz="4" w:space="0" w:color="auto"/>
              <w:right w:val="single" w:sz="4" w:space="0" w:color="auto"/>
            </w:tcBorders>
            <w:shd w:val="clear" w:color="auto" w:fill="auto"/>
            <w:vAlign w:val="center"/>
            <w:hideMark/>
          </w:tcPr>
          <w:p w14:paraId="663FB4A0" w14:textId="77777777" w:rsidR="00096C45" w:rsidRPr="00E20956" w:rsidRDefault="00096C45" w:rsidP="00096C45">
            <w:pPr>
              <w:jc w:val="right"/>
              <w:rPr>
                <w:sz w:val="19"/>
                <w:szCs w:val="19"/>
              </w:rPr>
            </w:pPr>
            <w:r w:rsidRPr="00E20956">
              <w:rPr>
                <w:sz w:val="19"/>
                <w:szCs w:val="19"/>
              </w:rPr>
              <w:t>0,80</w:t>
            </w:r>
          </w:p>
        </w:tc>
      </w:tr>
      <w:tr w:rsidR="00E20956" w:rsidRPr="00E20956" w14:paraId="41C189E4" w14:textId="77777777" w:rsidTr="00096C45">
        <w:trPr>
          <w:trHeight w:val="765"/>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0E4AC82F" w14:textId="77777777" w:rsidR="00096C45" w:rsidRPr="00E20956" w:rsidRDefault="00096C45" w:rsidP="00096C45">
            <w:pPr>
              <w:rPr>
                <w:sz w:val="20"/>
                <w:szCs w:val="20"/>
              </w:rPr>
            </w:pPr>
            <w:r w:rsidRPr="00E20956">
              <w:rPr>
                <w:sz w:val="20"/>
                <w:szCs w:val="20"/>
              </w:rPr>
              <w:t>72 Prihodi od prodaje proizvedene dugotrajne imovine</w:t>
            </w:r>
          </w:p>
        </w:tc>
        <w:tc>
          <w:tcPr>
            <w:tcW w:w="1419" w:type="dxa"/>
            <w:tcBorders>
              <w:top w:val="nil"/>
              <w:left w:val="nil"/>
              <w:bottom w:val="single" w:sz="4" w:space="0" w:color="auto"/>
              <w:right w:val="single" w:sz="4" w:space="0" w:color="auto"/>
            </w:tcBorders>
            <w:shd w:val="clear" w:color="auto" w:fill="auto"/>
            <w:vAlign w:val="center"/>
            <w:hideMark/>
          </w:tcPr>
          <w:p w14:paraId="65EE7CCD" w14:textId="77777777" w:rsidR="00096C45" w:rsidRPr="00E20956" w:rsidRDefault="00096C45" w:rsidP="00096C45">
            <w:pPr>
              <w:jc w:val="right"/>
              <w:rPr>
                <w:sz w:val="19"/>
                <w:szCs w:val="19"/>
              </w:rPr>
            </w:pPr>
            <w:r w:rsidRPr="00E20956">
              <w:rPr>
                <w:sz w:val="19"/>
                <w:szCs w:val="19"/>
              </w:rPr>
              <w:t>3.550.078,80</w:t>
            </w:r>
          </w:p>
        </w:tc>
        <w:tc>
          <w:tcPr>
            <w:tcW w:w="1166" w:type="dxa"/>
            <w:tcBorders>
              <w:top w:val="nil"/>
              <w:left w:val="nil"/>
              <w:bottom w:val="single" w:sz="4" w:space="0" w:color="auto"/>
              <w:right w:val="single" w:sz="4" w:space="0" w:color="auto"/>
            </w:tcBorders>
            <w:shd w:val="clear" w:color="auto" w:fill="auto"/>
            <w:vAlign w:val="center"/>
            <w:hideMark/>
          </w:tcPr>
          <w:p w14:paraId="0936BA7D" w14:textId="77777777" w:rsidR="00096C45" w:rsidRPr="00E20956" w:rsidRDefault="00096C45" w:rsidP="00096C45">
            <w:pPr>
              <w:jc w:val="right"/>
              <w:rPr>
                <w:sz w:val="19"/>
                <w:szCs w:val="19"/>
              </w:rPr>
            </w:pPr>
            <w:r w:rsidRPr="00E20956">
              <w:rPr>
                <w:sz w:val="19"/>
                <w:szCs w:val="19"/>
              </w:rPr>
              <w:t>531.000</w:t>
            </w:r>
          </w:p>
        </w:tc>
        <w:tc>
          <w:tcPr>
            <w:tcW w:w="1419" w:type="dxa"/>
            <w:tcBorders>
              <w:top w:val="nil"/>
              <w:left w:val="nil"/>
              <w:bottom w:val="single" w:sz="4" w:space="0" w:color="auto"/>
              <w:right w:val="single" w:sz="4" w:space="0" w:color="auto"/>
            </w:tcBorders>
            <w:shd w:val="clear" w:color="auto" w:fill="auto"/>
            <w:vAlign w:val="center"/>
            <w:hideMark/>
          </w:tcPr>
          <w:p w14:paraId="139D041C" w14:textId="77777777" w:rsidR="00096C45" w:rsidRPr="00E20956" w:rsidRDefault="00096C45" w:rsidP="00096C45">
            <w:pPr>
              <w:jc w:val="right"/>
              <w:rPr>
                <w:sz w:val="19"/>
                <w:szCs w:val="19"/>
              </w:rPr>
            </w:pPr>
            <w:r w:rsidRPr="00E20956">
              <w:rPr>
                <w:sz w:val="19"/>
                <w:szCs w:val="19"/>
              </w:rPr>
              <w:t>82.658,40</w:t>
            </w:r>
          </w:p>
        </w:tc>
        <w:tc>
          <w:tcPr>
            <w:tcW w:w="1159" w:type="dxa"/>
            <w:tcBorders>
              <w:top w:val="nil"/>
              <w:left w:val="nil"/>
              <w:bottom w:val="single" w:sz="4" w:space="0" w:color="auto"/>
              <w:right w:val="single" w:sz="4" w:space="0" w:color="auto"/>
            </w:tcBorders>
            <w:shd w:val="clear" w:color="auto" w:fill="auto"/>
            <w:vAlign w:val="center"/>
            <w:hideMark/>
          </w:tcPr>
          <w:p w14:paraId="09B37094" w14:textId="77777777" w:rsidR="00096C45" w:rsidRPr="00E20956" w:rsidRDefault="00096C45" w:rsidP="00096C45">
            <w:pPr>
              <w:jc w:val="right"/>
              <w:rPr>
                <w:sz w:val="19"/>
                <w:szCs w:val="19"/>
              </w:rPr>
            </w:pPr>
            <w:r w:rsidRPr="00E20956">
              <w:rPr>
                <w:sz w:val="19"/>
                <w:szCs w:val="19"/>
              </w:rPr>
              <w:t>2,33%</w:t>
            </w:r>
          </w:p>
        </w:tc>
        <w:tc>
          <w:tcPr>
            <w:tcW w:w="1113" w:type="dxa"/>
            <w:tcBorders>
              <w:top w:val="nil"/>
              <w:left w:val="nil"/>
              <w:bottom w:val="single" w:sz="4" w:space="0" w:color="auto"/>
              <w:right w:val="single" w:sz="4" w:space="0" w:color="auto"/>
            </w:tcBorders>
            <w:shd w:val="clear" w:color="auto" w:fill="auto"/>
            <w:vAlign w:val="center"/>
            <w:hideMark/>
          </w:tcPr>
          <w:p w14:paraId="43F29F67" w14:textId="77777777" w:rsidR="00096C45" w:rsidRPr="00E20956" w:rsidRDefault="00096C45" w:rsidP="00096C45">
            <w:pPr>
              <w:jc w:val="right"/>
              <w:rPr>
                <w:sz w:val="19"/>
                <w:szCs w:val="19"/>
              </w:rPr>
            </w:pPr>
            <w:r w:rsidRPr="00E20956">
              <w:rPr>
                <w:sz w:val="19"/>
                <w:szCs w:val="19"/>
              </w:rPr>
              <w:t>15,57%</w:t>
            </w:r>
          </w:p>
        </w:tc>
        <w:tc>
          <w:tcPr>
            <w:tcW w:w="1113" w:type="dxa"/>
            <w:tcBorders>
              <w:top w:val="nil"/>
              <w:left w:val="nil"/>
              <w:bottom w:val="single" w:sz="4" w:space="0" w:color="auto"/>
              <w:right w:val="single" w:sz="4" w:space="0" w:color="auto"/>
            </w:tcBorders>
            <w:shd w:val="clear" w:color="auto" w:fill="auto"/>
            <w:vAlign w:val="center"/>
            <w:hideMark/>
          </w:tcPr>
          <w:p w14:paraId="4DDA10C1" w14:textId="77777777" w:rsidR="00096C45" w:rsidRPr="00E20956" w:rsidRDefault="00096C45" w:rsidP="00096C45">
            <w:pPr>
              <w:jc w:val="right"/>
              <w:rPr>
                <w:sz w:val="19"/>
                <w:szCs w:val="19"/>
              </w:rPr>
            </w:pPr>
            <w:r w:rsidRPr="00E20956">
              <w:rPr>
                <w:sz w:val="19"/>
                <w:szCs w:val="19"/>
              </w:rPr>
              <w:t>0,06</w:t>
            </w:r>
          </w:p>
        </w:tc>
      </w:tr>
      <w:tr w:rsidR="00E20956" w:rsidRPr="00E20956" w14:paraId="7AB76D6C" w14:textId="77777777" w:rsidTr="00096C45">
        <w:trPr>
          <w:trHeight w:val="51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8D3B822" w14:textId="77777777" w:rsidR="00096C45" w:rsidRPr="00E20956" w:rsidRDefault="00096C45" w:rsidP="00096C45">
            <w:pPr>
              <w:rPr>
                <w:b/>
                <w:bCs/>
                <w:sz w:val="20"/>
                <w:szCs w:val="20"/>
              </w:rPr>
            </w:pPr>
            <w:r w:rsidRPr="00E20956">
              <w:rPr>
                <w:b/>
                <w:bCs/>
                <w:sz w:val="20"/>
                <w:szCs w:val="20"/>
              </w:rPr>
              <w:t>8 Primici od financijske imovine i zaduživanja</w:t>
            </w:r>
          </w:p>
        </w:tc>
        <w:tc>
          <w:tcPr>
            <w:tcW w:w="1419" w:type="dxa"/>
            <w:tcBorders>
              <w:top w:val="nil"/>
              <w:left w:val="nil"/>
              <w:bottom w:val="single" w:sz="4" w:space="0" w:color="auto"/>
              <w:right w:val="single" w:sz="4" w:space="0" w:color="auto"/>
            </w:tcBorders>
            <w:shd w:val="clear" w:color="auto" w:fill="auto"/>
            <w:vAlign w:val="center"/>
            <w:hideMark/>
          </w:tcPr>
          <w:p w14:paraId="2D4BD50F" w14:textId="77777777" w:rsidR="00096C45" w:rsidRPr="00E20956" w:rsidRDefault="00096C45" w:rsidP="00096C45">
            <w:pPr>
              <w:jc w:val="right"/>
              <w:rPr>
                <w:b/>
                <w:bCs/>
                <w:sz w:val="19"/>
                <w:szCs w:val="19"/>
              </w:rPr>
            </w:pPr>
            <w:r w:rsidRPr="00E20956">
              <w:rPr>
                <w:b/>
                <w:bCs/>
                <w:sz w:val="19"/>
                <w:szCs w:val="19"/>
              </w:rPr>
              <w:t>13.075.966,85</w:t>
            </w:r>
          </w:p>
        </w:tc>
        <w:tc>
          <w:tcPr>
            <w:tcW w:w="1166" w:type="dxa"/>
            <w:tcBorders>
              <w:top w:val="nil"/>
              <w:left w:val="nil"/>
              <w:bottom w:val="single" w:sz="4" w:space="0" w:color="auto"/>
              <w:right w:val="single" w:sz="4" w:space="0" w:color="auto"/>
            </w:tcBorders>
            <w:shd w:val="clear" w:color="auto" w:fill="auto"/>
            <w:vAlign w:val="center"/>
            <w:hideMark/>
          </w:tcPr>
          <w:p w14:paraId="513958B8" w14:textId="77777777" w:rsidR="00096C45" w:rsidRPr="00E20956" w:rsidRDefault="00096C45" w:rsidP="00096C45">
            <w:pPr>
              <w:jc w:val="right"/>
              <w:rPr>
                <w:b/>
                <w:bCs/>
                <w:sz w:val="19"/>
                <w:szCs w:val="19"/>
              </w:rPr>
            </w:pPr>
            <w:r w:rsidRPr="00E20956">
              <w:rPr>
                <w:b/>
                <w:bCs/>
                <w:sz w:val="19"/>
                <w:szCs w:val="19"/>
              </w:rPr>
              <w:t>250.000</w:t>
            </w:r>
          </w:p>
        </w:tc>
        <w:tc>
          <w:tcPr>
            <w:tcW w:w="1419" w:type="dxa"/>
            <w:tcBorders>
              <w:top w:val="nil"/>
              <w:left w:val="nil"/>
              <w:bottom w:val="single" w:sz="4" w:space="0" w:color="auto"/>
              <w:right w:val="single" w:sz="4" w:space="0" w:color="auto"/>
            </w:tcBorders>
            <w:shd w:val="clear" w:color="auto" w:fill="auto"/>
            <w:vAlign w:val="center"/>
            <w:hideMark/>
          </w:tcPr>
          <w:p w14:paraId="200D747F" w14:textId="77777777" w:rsidR="00096C45" w:rsidRPr="00E20956" w:rsidRDefault="00096C45" w:rsidP="00096C45">
            <w:pPr>
              <w:jc w:val="right"/>
              <w:rPr>
                <w:b/>
                <w:bCs/>
                <w:sz w:val="19"/>
                <w:szCs w:val="19"/>
              </w:rPr>
            </w:pPr>
            <w:r w:rsidRPr="00E20956">
              <w:rPr>
                <w:b/>
                <w:bCs/>
                <w:sz w:val="19"/>
                <w:szCs w:val="19"/>
              </w:rPr>
              <w:t>89.954,99</w:t>
            </w:r>
          </w:p>
        </w:tc>
        <w:tc>
          <w:tcPr>
            <w:tcW w:w="1159" w:type="dxa"/>
            <w:tcBorders>
              <w:top w:val="nil"/>
              <w:left w:val="nil"/>
              <w:bottom w:val="single" w:sz="4" w:space="0" w:color="auto"/>
              <w:right w:val="single" w:sz="4" w:space="0" w:color="auto"/>
            </w:tcBorders>
            <w:shd w:val="clear" w:color="auto" w:fill="auto"/>
            <w:vAlign w:val="center"/>
            <w:hideMark/>
          </w:tcPr>
          <w:p w14:paraId="3F3AE3F5" w14:textId="77777777" w:rsidR="00096C45" w:rsidRPr="00E20956" w:rsidRDefault="00096C45" w:rsidP="00096C45">
            <w:pPr>
              <w:jc w:val="right"/>
              <w:rPr>
                <w:b/>
                <w:bCs/>
                <w:sz w:val="19"/>
                <w:szCs w:val="19"/>
              </w:rPr>
            </w:pPr>
            <w:r w:rsidRPr="00E20956">
              <w:rPr>
                <w:b/>
                <w:bCs/>
                <w:sz w:val="19"/>
                <w:szCs w:val="19"/>
              </w:rPr>
              <w:t>0,69%</w:t>
            </w:r>
          </w:p>
        </w:tc>
        <w:tc>
          <w:tcPr>
            <w:tcW w:w="1113" w:type="dxa"/>
            <w:tcBorders>
              <w:top w:val="nil"/>
              <w:left w:val="nil"/>
              <w:bottom w:val="single" w:sz="4" w:space="0" w:color="auto"/>
              <w:right w:val="single" w:sz="4" w:space="0" w:color="auto"/>
            </w:tcBorders>
            <w:shd w:val="clear" w:color="auto" w:fill="auto"/>
            <w:vAlign w:val="center"/>
            <w:hideMark/>
          </w:tcPr>
          <w:p w14:paraId="51481435" w14:textId="77777777" w:rsidR="00096C45" w:rsidRPr="00E20956" w:rsidRDefault="00096C45" w:rsidP="00096C45">
            <w:pPr>
              <w:jc w:val="right"/>
              <w:rPr>
                <w:b/>
                <w:bCs/>
                <w:sz w:val="19"/>
                <w:szCs w:val="19"/>
              </w:rPr>
            </w:pPr>
            <w:r w:rsidRPr="00E20956">
              <w:rPr>
                <w:b/>
                <w:bCs/>
                <w:sz w:val="19"/>
                <w:szCs w:val="19"/>
              </w:rPr>
              <w:t>35,98%</w:t>
            </w:r>
          </w:p>
        </w:tc>
        <w:tc>
          <w:tcPr>
            <w:tcW w:w="1113" w:type="dxa"/>
            <w:tcBorders>
              <w:top w:val="nil"/>
              <w:left w:val="nil"/>
              <w:bottom w:val="single" w:sz="4" w:space="0" w:color="auto"/>
              <w:right w:val="single" w:sz="4" w:space="0" w:color="auto"/>
            </w:tcBorders>
            <w:shd w:val="clear" w:color="auto" w:fill="auto"/>
            <w:vAlign w:val="center"/>
            <w:hideMark/>
          </w:tcPr>
          <w:p w14:paraId="553C05CD" w14:textId="77777777" w:rsidR="00096C45" w:rsidRPr="00E20956" w:rsidRDefault="00096C45" w:rsidP="00096C45">
            <w:pPr>
              <w:jc w:val="right"/>
              <w:rPr>
                <w:b/>
                <w:bCs/>
                <w:sz w:val="19"/>
                <w:szCs w:val="19"/>
              </w:rPr>
            </w:pPr>
            <w:r w:rsidRPr="00E20956">
              <w:rPr>
                <w:b/>
                <w:bCs/>
                <w:sz w:val="19"/>
                <w:szCs w:val="19"/>
              </w:rPr>
              <w:t>0,06</w:t>
            </w:r>
          </w:p>
        </w:tc>
      </w:tr>
      <w:tr w:rsidR="00E20956" w:rsidRPr="00E20956" w14:paraId="620DA899" w14:textId="77777777" w:rsidTr="00096C45">
        <w:trPr>
          <w:trHeight w:val="765"/>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69EDD446" w14:textId="77777777" w:rsidR="00096C45" w:rsidRPr="00E20956" w:rsidRDefault="00096C45" w:rsidP="00096C45">
            <w:pPr>
              <w:rPr>
                <w:sz w:val="20"/>
                <w:szCs w:val="20"/>
              </w:rPr>
            </w:pPr>
            <w:r w:rsidRPr="00E20956">
              <w:rPr>
                <w:sz w:val="20"/>
                <w:szCs w:val="20"/>
              </w:rPr>
              <w:t>81 Primljeni povrati glavnica danih zajmova i depozita</w:t>
            </w:r>
          </w:p>
        </w:tc>
        <w:tc>
          <w:tcPr>
            <w:tcW w:w="1419" w:type="dxa"/>
            <w:tcBorders>
              <w:top w:val="nil"/>
              <w:left w:val="nil"/>
              <w:bottom w:val="single" w:sz="4" w:space="0" w:color="auto"/>
              <w:right w:val="single" w:sz="4" w:space="0" w:color="auto"/>
            </w:tcBorders>
            <w:shd w:val="clear" w:color="auto" w:fill="auto"/>
            <w:vAlign w:val="center"/>
            <w:hideMark/>
          </w:tcPr>
          <w:p w14:paraId="63F56E00" w14:textId="77777777" w:rsidR="00096C45" w:rsidRPr="00E20956" w:rsidRDefault="00096C45" w:rsidP="00096C45">
            <w:pPr>
              <w:jc w:val="right"/>
              <w:rPr>
                <w:sz w:val="19"/>
                <w:szCs w:val="19"/>
              </w:rPr>
            </w:pPr>
            <w:r w:rsidRPr="00E20956">
              <w:rPr>
                <w:sz w:val="19"/>
                <w:szCs w:val="19"/>
              </w:rPr>
              <w:t>223.604,08</w:t>
            </w:r>
          </w:p>
        </w:tc>
        <w:tc>
          <w:tcPr>
            <w:tcW w:w="1166" w:type="dxa"/>
            <w:tcBorders>
              <w:top w:val="nil"/>
              <w:left w:val="nil"/>
              <w:bottom w:val="single" w:sz="4" w:space="0" w:color="auto"/>
              <w:right w:val="single" w:sz="4" w:space="0" w:color="auto"/>
            </w:tcBorders>
            <w:shd w:val="clear" w:color="auto" w:fill="auto"/>
            <w:vAlign w:val="center"/>
            <w:hideMark/>
          </w:tcPr>
          <w:p w14:paraId="5989D768" w14:textId="77777777" w:rsidR="00096C45" w:rsidRPr="00E20956" w:rsidRDefault="00096C45" w:rsidP="00096C45">
            <w:pPr>
              <w:jc w:val="right"/>
              <w:rPr>
                <w:sz w:val="19"/>
                <w:szCs w:val="19"/>
              </w:rPr>
            </w:pPr>
            <w:r w:rsidRPr="00E20956">
              <w:rPr>
                <w:sz w:val="19"/>
                <w:szCs w:val="19"/>
              </w:rPr>
              <w:t>250.000</w:t>
            </w:r>
          </w:p>
        </w:tc>
        <w:tc>
          <w:tcPr>
            <w:tcW w:w="1419" w:type="dxa"/>
            <w:tcBorders>
              <w:top w:val="nil"/>
              <w:left w:val="nil"/>
              <w:bottom w:val="single" w:sz="4" w:space="0" w:color="auto"/>
              <w:right w:val="single" w:sz="4" w:space="0" w:color="auto"/>
            </w:tcBorders>
            <w:shd w:val="clear" w:color="auto" w:fill="auto"/>
            <w:vAlign w:val="center"/>
            <w:hideMark/>
          </w:tcPr>
          <w:p w14:paraId="18198FB8" w14:textId="77777777" w:rsidR="00096C45" w:rsidRPr="00E20956" w:rsidRDefault="00096C45" w:rsidP="00096C45">
            <w:pPr>
              <w:jc w:val="right"/>
              <w:rPr>
                <w:sz w:val="19"/>
                <w:szCs w:val="19"/>
              </w:rPr>
            </w:pPr>
            <w:r w:rsidRPr="00E20956">
              <w:rPr>
                <w:sz w:val="19"/>
                <w:szCs w:val="19"/>
              </w:rPr>
              <w:t>89.954,99</w:t>
            </w:r>
          </w:p>
        </w:tc>
        <w:tc>
          <w:tcPr>
            <w:tcW w:w="1159" w:type="dxa"/>
            <w:tcBorders>
              <w:top w:val="nil"/>
              <w:left w:val="nil"/>
              <w:bottom w:val="single" w:sz="4" w:space="0" w:color="auto"/>
              <w:right w:val="single" w:sz="4" w:space="0" w:color="auto"/>
            </w:tcBorders>
            <w:shd w:val="clear" w:color="auto" w:fill="auto"/>
            <w:vAlign w:val="center"/>
            <w:hideMark/>
          </w:tcPr>
          <w:p w14:paraId="27AB3EA4" w14:textId="77777777" w:rsidR="00096C45" w:rsidRPr="00E20956" w:rsidRDefault="00096C45" w:rsidP="00096C45">
            <w:pPr>
              <w:jc w:val="right"/>
              <w:rPr>
                <w:sz w:val="19"/>
                <w:szCs w:val="19"/>
              </w:rPr>
            </w:pPr>
            <w:r w:rsidRPr="00E20956">
              <w:rPr>
                <w:sz w:val="19"/>
                <w:szCs w:val="19"/>
              </w:rPr>
              <w:t>40,23%</w:t>
            </w:r>
          </w:p>
        </w:tc>
        <w:tc>
          <w:tcPr>
            <w:tcW w:w="1113" w:type="dxa"/>
            <w:tcBorders>
              <w:top w:val="nil"/>
              <w:left w:val="nil"/>
              <w:bottom w:val="single" w:sz="4" w:space="0" w:color="auto"/>
              <w:right w:val="single" w:sz="4" w:space="0" w:color="auto"/>
            </w:tcBorders>
            <w:shd w:val="clear" w:color="auto" w:fill="auto"/>
            <w:vAlign w:val="center"/>
            <w:hideMark/>
          </w:tcPr>
          <w:p w14:paraId="6F8EE747" w14:textId="77777777" w:rsidR="00096C45" w:rsidRPr="00E20956" w:rsidRDefault="00096C45" w:rsidP="00096C45">
            <w:pPr>
              <w:jc w:val="right"/>
              <w:rPr>
                <w:sz w:val="19"/>
                <w:szCs w:val="19"/>
              </w:rPr>
            </w:pPr>
            <w:r w:rsidRPr="00E20956">
              <w:rPr>
                <w:sz w:val="19"/>
                <w:szCs w:val="19"/>
              </w:rPr>
              <w:t>35,98%</w:t>
            </w:r>
          </w:p>
        </w:tc>
        <w:tc>
          <w:tcPr>
            <w:tcW w:w="1113" w:type="dxa"/>
            <w:tcBorders>
              <w:top w:val="nil"/>
              <w:left w:val="nil"/>
              <w:bottom w:val="single" w:sz="4" w:space="0" w:color="auto"/>
              <w:right w:val="single" w:sz="4" w:space="0" w:color="auto"/>
            </w:tcBorders>
            <w:shd w:val="clear" w:color="auto" w:fill="auto"/>
            <w:vAlign w:val="center"/>
            <w:hideMark/>
          </w:tcPr>
          <w:p w14:paraId="584B767E" w14:textId="77777777" w:rsidR="00096C45" w:rsidRPr="00E20956" w:rsidRDefault="00096C45" w:rsidP="00096C45">
            <w:pPr>
              <w:jc w:val="right"/>
              <w:rPr>
                <w:sz w:val="19"/>
                <w:szCs w:val="19"/>
              </w:rPr>
            </w:pPr>
            <w:r w:rsidRPr="00E20956">
              <w:rPr>
                <w:sz w:val="19"/>
                <w:szCs w:val="19"/>
              </w:rPr>
              <w:t>0,06</w:t>
            </w:r>
          </w:p>
        </w:tc>
      </w:tr>
      <w:tr w:rsidR="00E20956" w:rsidRPr="00E20956" w14:paraId="08AF6FAD" w14:textId="77777777" w:rsidTr="00096C45">
        <w:trPr>
          <w:trHeight w:val="300"/>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4109D3D8" w14:textId="77777777" w:rsidR="00096C45" w:rsidRPr="00E20956" w:rsidRDefault="00096C45" w:rsidP="00096C45">
            <w:pPr>
              <w:rPr>
                <w:sz w:val="20"/>
                <w:szCs w:val="20"/>
              </w:rPr>
            </w:pPr>
            <w:r w:rsidRPr="00E20956">
              <w:rPr>
                <w:sz w:val="20"/>
                <w:szCs w:val="20"/>
              </w:rPr>
              <w:t>84 Primici od zaduživanja</w:t>
            </w:r>
          </w:p>
        </w:tc>
        <w:tc>
          <w:tcPr>
            <w:tcW w:w="1419" w:type="dxa"/>
            <w:tcBorders>
              <w:top w:val="nil"/>
              <w:left w:val="nil"/>
              <w:bottom w:val="single" w:sz="4" w:space="0" w:color="auto"/>
              <w:right w:val="single" w:sz="4" w:space="0" w:color="auto"/>
            </w:tcBorders>
            <w:shd w:val="clear" w:color="auto" w:fill="auto"/>
            <w:vAlign w:val="center"/>
            <w:hideMark/>
          </w:tcPr>
          <w:p w14:paraId="3110CC47" w14:textId="77777777" w:rsidR="00096C45" w:rsidRPr="00E20956" w:rsidRDefault="00096C45" w:rsidP="00096C45">
            <w:pPr>
              <w:jc w:val="right"/>
              <w:rPr>
                <w:sz w:val="19"/>
                <w:szCs w:val="19"/>
              </w:rPr>
            </w:pPr>
            <w:r w:rsidRPr="00E20956">
              <w:rPr>
                <w:sz w:val="19"/>
                <w:szCs w:val="19"/>
              </w:rPr>
              <w:t>12.852.362,77</w:t>
            </w:r>
          </w:p>
        </w:tc>
        <w:tc>
          <w:tcPr>
            <w:tcW w:w="1166" w:type="dxa"/>
            <w:tcBorders>
              <w:top w:val="nil"/>
              <w:left w:val="nil"/>
              <w:bottom w:val="single" w:sz="4" w:space="0" w:color="auto"/>
              <w:right w:val="single" w:sz="4" w:space="0" w:color="auto"/>
            </w:tcBorders>
            <w:shd w:val="clear" w:color="auto" w:fill="auto"/>
            <w:vAlign w:val="center"/>
            <w:hideMark/>
          </w:tcPr>
          <w:p w14:paraId="6C798C38" w14:textId="77777777" w:rsidR="00096C45" w:rsidRPr="00E20956" w:rsidRDefault="00096C45" w:rsidP="00096C45">
            <w:pPr>
              <w:jc w:val="right"/>
              <w:rPr>
                <w:sz w:val="19"/>
                <w:szCs w:val="19"/>
              </w:rPr>
            </w:pPr>
            <w:r w:rsidRPr="00E20956">
              <w:rPr>
                <w:sz w:val="19"/>
                <w:szCs w:val="19"/>
              </w:rPr>
              <w:t>0</w:t>
            </w:r>
          </w:p>
        </w:tc>
        <w:tc>
          <w:tcPr>
            <w:tcW w:w="1419" w:type="dxa"/>
            <w:tcBorders>
              <w:top w:val="nil"/>
              <w:left w:val="nil"/>
              <w:bottom w:val="single" w:sz="4" w:space="0" w:color="auto"/>
              <w:right w:val="single" w:sz="4" w:space="0" w:color="auto"/>
            </w:tcBorders>
            <w:shd w:val="clear" w:color="auto" w:fill="auto"/>
            <w:vAlign w:val="center"/>
            <w:hideMark/>
          </w:tcPr>
          <w:p w14:paraId="0E0524AD" w14:textId="77777777" w:rsidR="00096C45" w:rsidRPr="00E20956" w:rsidRDefault="00096C45" w:rsidP="00096C45">
            <w:pPr>
              <w:jc w:val="right"/>
              <w:rPr>
                <w:sz w:val="19"/>
                <w:szCs w:val="19"/>
              </w:rPr>
            </w:pPr>
            <w:r w:rsidRPr="00E20956">
              <w:rPr>
                <w:sz w:val="19"/>
                <w:szCs w:val="19"/>
              </w:rPr>
              <w:t>0,00</w:t>
            </w:r>
          </w:p>
        </w:tc>
        <w:tc>
          <w:tcPr>
            <w:tcW w:w="1159" w:type="dxa"/>
            <w:tcBorders>
              <w:top w:val="nil"/>
              <w:left w:val="nil"/>
              <w:bottom w:val="single" w:sz="4" w:space="0" w:color="auto"/>
              <w:right w:val="single" w:sz="4" w:space="0" w:color="auto"/>
            </w:tcBorders>
            <w:shd w:val="clear" w:color="auto" w:fill="auto"/>
            <w:vAlign w:val="center"/>
            <w:hideMark/>
          </w:tcPr>
          <w:p w14:paraId="765CBCB6" w14:textId="77777777" w:rsidR="00096C45" w:rsidRPr="00E20956" w:rsidRDefault="00096C45" w:rsidP="00096C45">
            <w:pPr>
              <w:jc w:val="right"/>
              <w:rPr>
                <w:sz w:val="19"/>
                <w:szCs w:val="19"/>
              </w:rPr>
            </w:pPr>
            <w:r w:rsidRPr="00E20956">
              <w:rPr>
                <w:sz w:val="19"/>
                <w:szCs w:val="19"/>
              </w:rPr>
              <w:t>0,00%</w:t>
            </w:r>
          </w:p>
        </w:tc>
        <w:tc>
          <w:tcPr>
            <w:tcW w:w="1113" w:type="dxa"/>
            <w:tcBorders>
              <w:top w:val="nil"/>
              <w:left w:val="nil"/>
              <w:bottom w:val="single" w:sz="4" w:space="0" w:color="auto"/>
              <w:right w:val="single" w:sz="4" w:space="0" w:color="auto"/>
            </w:tcBorders>
            <w:shd w:val="clear" w:color="auto" w:fill="auto"/>
            <w:vAlign w:val="center"/>
            <w:hideMark/>
          </w:tcPr>
          <w:p w14:paraId="5EC09757" w14:textId="77777777" w:rsidR="00096C45" w:rsidRPr="00E20956" w:rsidRDefault="00096C45" w:rsidP="00096C45">
            <w:pPr>
              <w:jc w:val="right"/>
              <w:rPr>
                <w:sz w:val="19"/>
                <w:szCs w:val="19"/>
              </w:rPr>
            </w:pPr>
            <w:r w:rsidRPr="00E20956">
              <w:rPr>
                <w:sz w:val="19"/>
                <w:szCs w:val="19"/>
              </w:rPr>
              <w:t>0,00%</w:t>
            </w:r>
          </w:p>
        </w:tc>
        <w:tc>
          <w:tcPr>
            <w:tcW w:w="1113" w:type="dxa"/>
            <w:tcBorders>
              <w:top w:val="nil"/>
              <w:left w:val="nil"/>
              <w:bottom w:val="single" w:sz="4" w:space="0" w:color="auto"/>
              <w:right w:val="single" w:sz="4" w:space="0" w:color="auto"/>
            </w:tcBorders>
            <w:shd w:val="clear" w:color="auto" w:fill="auto"/>
            <w:vAlign w:val="center"/>
            <w:hideMark/>
          </w:tcPr>
          <w:p w14:paraId="1D7ABCF3" w14:textId="77777777" w:rsidR="00096C45" w:rsidRPr="00E20956" w:rsidRDefault="00096C45" w:rsidP="00096C45">
            <w:pPr>
              <w:jc w:val="right"/>
              <w:rPr>
                <w:sz w:val="19"/>
                <w:szCs w:val="19"/>
              </w:rPr>
            </w:pPr>
            <w:r w:rsidRPr="00E20956">
              <w:rPr>
                <w:sz w:val="19"/>
                <w:szCs w:val="19"/>
              </w:rPr>
              <w:t>0,00</w:t>
            </w:r>
          </w:p>
        </w:tc>
      </w:tr>
    </w:tbl>
    <w:p w14:paraId="237DF502" w14:textId="77777777" w:rsidR="00096C45" w:rsidRDefault="00096C45" w:rsidP="00B64D49">
      <w:pPr>
        <w:autoSpaceDE w:val="0"/>
        <w:autoSpaceDN w:val="0"/>
        <w:adjustRightInd w:val="0"/>
        <w:ind w:firstLine="708"/>
        <w:jc w:val="both"/>
      </w:pPr>
    </w:p>
    <w:p w14:paraId="5D94FA1F" w14:textId="0529CA10" w:rsidR="00B64D49" w:rsidRPr="006000EF" w:rsidRDefault="00B64D49" w:rsidP="00B64D49">
      <w:pPr>
        <w:autoSpaceDE w:val="0"/>
        <w:autoSpaceDN w:val="0"/>
        <w:adjustRightInd w:val="0"/>
        <w:ind w:firstLine="708"/>
        <w:jc w:val="both"/>
      </w:pPr>
      <w:r w:rsidRPr="006000EF">
        <w:rPr>
          <w:lang w:val="pl-PL"/>
        </w:rPr>
        <w:t xml:space="preserve">Pravilnikom o polugodišnjem i godišnjem izvještaju o izvršenju proračuna </w:t>
      </w:r>
      <w:r w:rsidRPr="006000EF">
        <w:t>(Narodne novine br. 24/13., 102/17.</w:t>
      </w:r>
      <w:r w:rsidR="00B75970" w:rsidRPr="006000EF">
        <w:t xml:space="preserve">, </w:t>
      </w:r>
      <w:r w:rsidRPr="006000EF">
        <w:t>1/20.</w:t>
      </w:r>
      <w:r w:rsidR="00B75970" w:rsidRPr="006000EF">
        <w:t xml:space="preserve"> i 147/20.</w:t>
      </w:r>
      <w:r w:rsidRPr="006000EF">
        <w:t>)</w:t>
      </w:r>
      <w:r w:rsidRPr="006000EF">
        <w:rPr>
          <w:lang w:val="pl-PL"/>
        </w:rPr>
        <w:t xml:space="preserve"> utvrđena</w:t>
      </w:r>
      <w:r w:rsidR="00636689" w:rsidRPr="006000EF">
        <w:rPr>
          <w:lang w:val="pl-PL"/>
        </w:rPr>
        <w:t xml:space="preserve"> je</w:t>
      </w:r>
      <w:r w:rsidRPr="006000EF">
        <w:rPr>
          <w:lang w:val="pl-PL"/>
        </w:rPr>
        <w:t xml:space="preserve"> razlika između izvornog i tekućeg plana. Izvorni plan je proračun odnosno posljednje izmjene i dopune proračuna donesene od strane Gradskog vijeća Grada - za ovaj izvještaj to su </w:t>
      </w:r>
      <w:r w:rsidR="00351A9A" w:rsidRPr="006000EF">
        <w:rPr>
          <w:lang w:val="pl-PL"/>
        </w:rPr>
        <w:t xml:space="preserve">II. </w:t>
      </w:r>
      <w:r w:rsidRPr="006000EF">
        <w:rPr>
          <w:lang w:val="pl-PL"/>
        </w:rPr>
        <w:t>Izmjene i dopune Proračuna Grada Samobora za 202</w:t>
      </w:r>
      <w:r w:rsidR="00351A9A" w:rsidRPr="006000EF">
        <w:rPr>
          <w:lang w:val="pl-PL"/>
        </w:rPr>
        <w:t>2</w:t>
      </w:r>
      <w:r w:rsidRPr="006000EF">
        <w:rPr>
          <w:lang w:val="pl-PL"/>
        </w:rPr>
        <w:t>. i projekcij</w:t>
      </w:r>
      <w:r w:rsidR="00351A9A" w:rsidRPr="006000EF">
        <w:rPr>
          <w:lang w:val="pl-PL"/>
        </w:rPr>
        <w:t>a</w:t>
      </w:r>
      <w:r w:rsidRPr="006000EF">
        <w:rPr>
          <w:lang w:val="pl-PL"/>
        </w:rPr>
        <w:t xml:space="preserve"> za 202</w:t>
      </w:r>
      <w:r w:rsidR="00351A9A" w:rsidRPr="006000EF">
        <w:rPr>
          <w:lang w:val="pl-PL"/>
        </w:rPr>
        <w:t>3</w:t>
      </w:r>
      <w:r w:rsidRPr="006000EF">
        <w:rPr>
          <w:lang w:val="pl-PL"/>
        </w:rPr>
        <w:t>. i 202</w:t>
      </w:r>
      <w:r w:rsidR="00351A9A" w:rsidRPr="006000EF">
        <w:rPr>
          <w:lang w:val="pl-PL"/>
        </w:rPr>
        <w:t>4</w:t>
      </w:r>
      <w:r w:rsidRPr="006000EF">
        <w:rPr>
          <w:lang w:val="pl-PL"/>
        </w:rPr>
        <w:t xml:space="preserve">. godinu </w:t>
      </w:r>
      <w:r w:rsidRPr="006000EF">
        <w:t xml:space="preserve">(Službene vijesti Grada Samobora br. </w:t>
      </w:r>
      <w:r w:rsidR="00351A9A" w:rsidRPr="006000EF">
        <w:t>4</w:t>
      </w:r>
      <w:r w:rsidRPr="006000EF">
        <w:t>/2</w:t>
      </w:r>
      <w:r w:rsidR="00351A9A" w:rsidRPr="006000EF">
        <w:t>2</w:t>
      </w:r>
      <w:r w:rsidRPr="006000EF">
        <w:t xml:space="preserve">.), </w:t>
      </w:r>
      <w:r w:rsidRPr="006000EF">
        <w:rPr>
          <w:lang w:val="pl-PL"/>
        </w:rPr>
        <w:t xml:space="preserve">dok je tekući plan proračun odnosno posljednje izmjene i dopune proračuna s uključenim naknadno izvršenim preraspodjelama. Kako </w:t>
      </w:r>
      <w:r w:rsidR="00253FAE" w:rsidRPr="006000EF">
        <w:rPr>
          <w:lang w:val="pl-PL"/>
        </w:rPr>
        <w:t>do 30.06.</w:t>
      </w:r>
      <w:r w:rsidRPr="006000EF">
        <w:rPr>
          <w:lang w:val="pl-PL"/>
        </w:rPr>
        <w:t>202</w:t>
      </w:r>
      <w:r w:rsidR="00351A9A" w:rsidRPr="006000EF">
        <w:rPr>
          <w:lang w:val="pl-PL"/>
        </w:rPr>
        <w:t>2</w:t>
      </w:r>
      <w:r w:rsidRPr="006000EF">
        <w:rPr>
          <w:lang w:val="pl-PL"/>
        </w:rPr>
        <w:t>. godin</w:t>
      </w:r>
      <w:r w:rsidR="00253FAE" w:rsidRPr="006000EF">
        <w:rPr>
          <w:lang w:val="pl-PL"/>
        </w:rPr>
        <w:t>e</w:t>
      </w:r>
      <w:r w:rsidRPr="006000EF">
        <w:rPr>
          <w:lang w:val="pl-PL"/>
        </w:rPr>
        <w:t xml:space="preserve"> </w:t>
      </w:r>
      <w:r w:rsidR="003B75E1" w:rsidRPr="006000EF">
        <w:rPr>
          <w:lang w:val="pl-PL"/>
        </w:rPr>
        <w:t xml:space="preserve">gradonačelnica nije koristila institut </w:t>
      </w:r>
      <w:r w:rsidRPr="006000EF">
        <w:rPr>
          <w:lang w:val="pl-PL"/>
        </w:rPr>
        <w:t>preraspodjele, u ovom izvještaju iskazuje se samo izvorni plan.</w:t>
      </w:r>
    </w:p>
    <w:p w14:paraId="374C6735" w14:textId="6218ADAE" w:rsidR="00B64D49" w:rsidRPr="006000EF" w:rsidRDefault="00B64D49" w:rsidP="00B64D49">
      <w:pPr>
        <w:autoSpaceDE w:val="0"/>
        <w:autoSpaceDN w:val="0"/>
        <w:adjustRightInd w:val="0"/>
        <w:ind w:firstLine="708"/>
        <w:jc w:val="both"/>
      </w:pPr>
      <w:r w:rsidRPr="006000EF">
        <w:t>Ukupni prihodi i primici u</w:t>
      </w:r>
      <w:r w:rsidR="00887625" w:rsidRPr="006000EF">
        <w:t xml:space="preserve"> prvom polugodištu</w:t>
      </w:r>
      <w:r w:rsidRPr="006000EF">
        <w:t xml:space="preserve"> 202</w:t>
      </w:r>
      <w:r w:rsidR="00351A9A" w:rsidRPr="006000EF">
        <w:t>2</w:t>
      </w:r>
      <w:r w:rsidRPr="006000EF">
        <w:t>. godin</w:t>
      </w:r>
      <w:r w:rsidR="00887625" w:rsidRPr="006000EF">
        <w:t>e</w:t>
      </w:r>
      <w:r w:rsidRPr="006000EF">
        <w:t xml:space="preserve"> </w:t>
      </w:r>
      <w:r w:rsidR="002A6313" w:rsidRPr="006000EF">
        <w:t>manji</w:t>
      </w:r>
      <w:r w:rsidRPr="006000EF">
        <w:t xml:space="preserve"> su za </w:t>
      </w:r>
      <w:r w:rsidR="002A6313" w:rsidRPr="006000EF">
        <w:t>6,31</w:t>
      </w:r>
      <w:r w:rsidRPr="006000EF">
        <w:t>% u odnosu na isto razdoblje 20</w:t>
      </w:r>
      <w:r w:rsidR="00887625" w:rsidRPr="006000EF">
        <w:t>2</w:t>
      </w:r>
      <w:r w:rsidR="004A5E79" w:rsidRPr="006000EF">
        <w:t>1</w:t>
      </w:r>
      <w:r w:rsidRPr="006000EF">
        <w:t xml:space="preserve">. godine, odnosno ostvareni su sa </w:t>
      </w:r>
      <w:r w:rsidR="00086095" w:rsidRPr="006000EF">
        <w:t>4</w:t>
      </w:r>
      <w:r w:rsidR="004A5E79" w:rsidRPr="006000EF">
        <w:t>2</w:t>
      </w:r>
      <w:r w:rsidR="00086095" w:rsidRPr="006000EF">
        <w:t>,</w:t>
      </w:r>
      <w:r w:rsidR="004A5E79" w:rsidRPr="006000EF">
        <w:t>02</w:t>
      </w:r>
      <w:r w:rsidRPr="006000EF">
        <w:t>% od planiranih proračunskih prihoda i primitaka za 202</w:t>
      </w:r>
      <w:r w:rsidR="004A5E79" w:rsidRPr="006000EF">
        <w:t>2</w:t>
      </w:r>
      <w:r w:rsidRPr="006000EF">
        <w:t>. godinu.</w:t>
      </w:r>
    </w:p>
    <w:p w14:paraId="09201DF8" w14:textId="0FFF3D5A" w:rsidR="00B64D49" w:rsidRPr="00BA4163" w:rsidRDefault="00B64D49" w:rsidP="00B64D49">
      <w:pPr>
        <w:autoSpaceDE w:val="0"/>
        <w:autoSpaceDN w:val="0"/>
        <w:adjustRightInd w:val="0"/>
        <w:ind w:firstLine="709"/>
        <w:jc w:val="both"/>
      </w:pPr>
      <w:r w:rsidRPr="00BA4163">
        <w:t xml:space="preserve">U strukturi ostvarenih </w:t>
      </w:r>
      <w:r w:rsidR="004347E5" w:rsidRPr="00BA4163">
        <w:t xml:space="preserve">ukupnih </w:t>
      </w:r>
      <w:r w:rsidRPr="00BA4163">
        <w:t xml:space="preserve">prihoda i primitaka najveći udio </w:t>
      </w:r>
      <w:r w:rsidRPr="00BA4163">
        <w:rPr>
          <w:rFonts w:eastAsiaTheme="minorHAnsi"/>
          <w:lang w:eastAsia="en-US"/>
        </w:rPr>
        <w:t xml:space="preserve">imaju </w:t>
      </w:r>
      <w:r w:rsidRPr="00BA4163">
        <w:t xml:space="preserve">prihodi poslovanja sa </w:t>
      </w:r>
      <w:r w:rsidR="004A5E79" w:rsidRPr="00BA4163">
        <w:t>9</w:t>
      </w:r>
      <w:r w:rsidRPr="00BA4163">
        <w:t>9,</w:t>
      </w:r>
      <w:r w:rsidR="004A5E79" w:rsidRPr="00BA4163">
        <w:t>08</w:t>
      </w:r>
      <w:r w:rsidRPr="00BA4163">
        <w:t xml:space="preserve">%, </w:t>
      </w:r>
      <w:r w:rsidR="00633595" w:rsidRPr="00BA4163">
        <w:t xml:space="preserve">zatim </w:t>
      </w:r>
      <w:r w:rsidR="004A5E79" w:rsidRPr="00BA4163">
        <w:t xml:space="preserve">prihodi od prodaje nefinancijske imovine </w:t>
      </w:r>
      <w:r w:rsidR="00633595" w:rsidRPr="00BA4163">
        <w:t xml:space="preserve">sa </w:t>
      </w:r>
      <w:r w:rsidR="004A5E79" w:rsidRPr="00BA4163">
        <w:t>0,86</w:t>
      </w:r>
      <w:r w:rsidR="00633595" w:rsidRPr="00BA4163">
        <w:t xml:space="preserve">%, </w:t>
      </w:r>
      <w:r w:rsidR="0023125B" w:rsidRPr="00BA4163">
        <w:t xml:space="preserve">dok su </w:t>
      </w:r>
      <w:r w:rsidR="004A5E79" w:rsidRPr="00BA4163">
        <w:t xml:space="preserve">primici od financijske imovine i zaduživanja </w:t>
      </w:r>
      <w:r w:rsidRPr="00BA4163">
        <w:t xml:space="preserve">ostvareni s udjelom od </w:t>
      </w:r>
      <w:r w:rsidR="004A5E79" w:rsidRPr="00BA4163">
        <w:t>0</w:t>
      </w:r>
      <w:r w:rsidR="00086095" w:rsidRPr="00BA4163">
        <w:t>,</w:t>
      </w:r>
      <w:r w:rsidR="004A5E79" w:rsidRPr="00BA4163">
        <w:t>06</w:t>
      </w:r>
      <w:r w:rsidRPr="00BA4163">
        <w:t>%</w:t>
      </w:r>
      <w:r w:rsidR="00633595" w:rsidRPr="00BA4163">
        <w:t>.</w:t>
      </w:r>
    </w:p>
    <w:p w14:paraId="302A7209" w14:textId="3369F48D" w:rsidR="00E97F3A" w:rsidRPr="00467910" w:rsidRDefault="00B64D49" w:rsidP="0071778A">
      <w:pPr>
        <w:autoSpaceDE w:val="0"/>
        <w:autoSpaceDN w:val="0"/>
        <w:adjustRightInd w:val="0"/>
        <w:ind w:firstLine="709"/>
        <w:jc w:val="both"/>
        <w:rPr>
          <w:rFonts w:eastAsiaTheme="minorHAnsi"/>
          <w:lang w:eastAsia="en-US"/>
        </w:rPr>
      </w:pPr>
      <w:r w:rsidRPr="00467910">
        <w:rPr>
          <w:rFonts w:eastAsiaTheme="minorHAnsi"/>
          <w:lang w:eastAsia="en-US"/>
        </w:rPr>
        <w:lastRenderedPageBreak/>
        <w:t>Prihodi proračunskih korisnika (osnovne škole, dječji vrtići, ustanove u kulturi i javna vatrogasna postrojba) u 202</w:t>
      </w:r>
      <w:r w:rsidR="00BC37A0" w:rsidRPr="00467910">
        <w:rPr>
          <w:rFonts w:eastAsiaTheme="minorHAnsi"/>
          <w:lang w:eastAsia="en-US"/>
        </w:rPr>
        <w:t>2</w:t>
      </w:r>
      <w:r w:rsidRPr="00467910">
        <w:rPr>
          <w:rFonts w:eastAsiaTheme="minorHAnsi"/>
          <w:lang w:eastAsia="en-US"/>
        </w:rPr>
        <w:t xml:space="preserve">. godini planirani su u iznosu od </w:t>
      </w:r>
      <w:r w:rsidR="004E2337" w:rsidRPr="00467910">
        <w:rPr>
          <w:rFonts w:eastAsiaTheme="minorHAnsi"/>
          <w:lang w:eastAsia="en-US"/>
        </w:rPr>
        <w:t>72</w:t>
      </w:r>
      <w:r w:rsidR="0071778A" w:rsidRPr="00467910">
        <w:rPr>
          <w:rFonts w:eastAsiaTheme="minorHAnsi"/>
          <w:lang w:eastAsia="en-US"/>
        </w:rPr>
        <w:t>.</w:t>
      </w:r>
      <w:r w:rsidR="004E2337" w:rsidRPr="00467910">
        <w:rPr>
          <w:rFonts w:eastAsiaTheme="minorHAnsi"/>
          <w:lang w:eastAsia="en-US"/>
        </w:rPr>
        <w:t>433</w:t>
      </w:r>
      <w:r w:rsidR="0071778A" w:rsidRPr="00467910">
        <w:rPr>
          <w:rFonts w:eastAsiaTheme="minorHAnsi"/>
          <w:lang w:eastAsia="en-US"/>
        </w:rPr>
        <w:t>.</w:t>
      </w:r>
      <w:r w:rsidR="004E2337" w:rsidRPr="00467910">
        <w:rPr>
          <w:rFonts w:eastAsiaTheme="minorHAnsi"/>
          <w:lang w:eastAsia="en-US"/>
        </w:rPr>
        <w:t>246</w:t>
      </w:r>
      <w:r w:rsidR="0071778A" w:rsidRPr="00467910">
        <w:rPr>
          <w:rFonts w:eastAsiaTheme="minorHAnsi"/>
          <w:lang w:eastAsia="en-US"/>
        </w:rPr>
        <w:t xml:space="preserve"> kn odnosno </w:t>
      </w:r>
      <w:r w:rsidR="004E2337" w:rsidRPr="00467910">
        <w:rPr>
          <w:rFonts w:eastAsiaTheme="minorHAnsi"/>
          <w:lang w:eastAsia="en-US"/>
        </w:rPr>
        <w:t>73.837.507</w:t>
      </w:r>
      <w:r w:rsidR="0071778A" w:rsidRPr="00467910">
        <w:rPr>
          <w:rFonts w:eastAsiaTheme="minorHAnsi"/>
          <w:lang w:eastAsia="en-US"/>
        </w:rPr>
        <w:t xml:space="preserve"> kn s planiranim viškom, a u izvještajnom razdoblju su izvršeni u iznosu od 3</w:t>
      </w:r>
      <w:r w:rsidR="004E285A" w:rsidRPr="00467910">
        <w:rPr>
          <w:rFonts w:eastAsiaTheme="minorHAnsi"/>
          <w:lang w:eastAsia="en-US"/>
        </w:rPr>
        <w:t>2</w:t>
      </w:r>
      <w:r w:rsidR="0071778A" w:rsidRPr="00467910">
        <w:rPr>
          <w:rFonts w:eastAsiaTheme="minorHAnsi"/>
          <w:lang w:eastAsia="en-US"/>
        </w:rPr>
        <w:t>.</w:t>
      </w:r>
      <w:r w:rsidR="004E285A" w:rsidRPr="00467910">
        <w:rPr>
          <w:rFonts w:eastAsiaTheme="minorHAnsi"/>
          <w:lang w:eastAsia="en-US"/>
        </w:rPr>
        <w:t>461.236,06</w:t>
      </w:r>
      <w:r w:rsidR="0071778A" w:rsidRPr="00467910">
        <w:rPr>
          <w:rFonts w:eastAsiaTheme="minorHAnsi"/>
          <w:lang w:eastAsia="en-US"/>
        </w:rPr>
        <w:t xml:space="preserve"> kn, uz indeks izvršenja od 4</w:t>
      </w:r>
      <w:r w:rsidR="004E285A" w:rsidRPr="00467910">
        <w:rPr>
          <w:rFonts w:eastAsiaTheme="minorHAnsi"/>
          <w:lang w:eastAsia="en-US"/>
        </w:rPr>
        <w:t>3</w:t>
      </w:r>
      <w:r w:rsidR="0071778A" w:rsidRPr="00467910">
        <w:rPr>
          <w:rFonts w:eastAsiaTheme="minorHAnsi"/>
          <w:lang w:eastAsia="en-US"/>
        </w:rPr>
        <w:t>,</w:t>
      </w:r>
      <w:r w:rsidR="004E285A" w:rsidRPr="00467910">
        <w:rPr>
          <w:rFonts w:eastAsiaTheme="minorHAnsi"/>
          <w:lang w:eastAsia="en-US"/>
        </w:rPr>
        <w:t>96</w:t>
      </w:r>
      <w:r w:rsidR="0071778A" w:rsidRPr="00467910">
        <w:rPr>
          <w:rFonts w:eastAsiaTheme="minorHAnsi"/>
          <w:lang w:eastAsia="en-US"/>
        </w:rPr>
        <w:t xml:space="preserve">% i uz međugodišnje povećanje od </w:t>
      </w:r>
      <w:r w:rsidR="006340F1" w:rsidRPr="00467910">
        <w:rPr>
          <w:rFonts w:eastAsiaTheme="minorHAnsi"/>
          <w:lang w:eastAsia="en-US"/>
        </w:rPr>
        <w:t>3,22</w:t>
      </w:r>
      <w:r w:rsidR="0071778A" w:rsidRPr="00467910">
        <w:rPr>
          <w:rFonts w:eastAsiaTheme="minorHAnsi"/>
          <w:lang w:eastAsia="en-US"/>
        </w:rPr>
        <w:t>% (u istom razdoblju 202</w:t>
      </w:r>
      <w:r w:rsidR="004E285A" w:rsidRPr="00467910">
        <w:rPr>
          <w:rFonts w:eastAsiaTheme="minorHAnsi"/>
          <w:lang w:eastAsia="en-US"/>
        </w:rPr>
        <w:t>1</w:t>
      </w:r>
      <w:r w:rsidR="0071778A" w:rsidRPr="00467910">
        <w:rPr>
          <w:rFonts w:eastAsiaTheme="minorHAnsi"/>
          <w:lang w:eastAsia="en-US"/>
        </w:rPr>
        <w:t xml:space="preserve">. godine iznosili su </w:t>
      </w:r>
      <w:r w:rsidR="004E285A" w:rsidRPr="00467910">
        <w:rPr>
          <w:rFonts w:eastAsiaTheme="minorHAnsi"/>
          <w:lang w:eastAsia="en-US"/>
        </w:rPr>
        <w:t>31.448.409,32</w:t>
      </w:r>
      <w:r w:rsidR="0071778A" w:rsidRPr="00467910">
        <w:rPr>
          <w:rFonts w:eastAsiaTheme="minorHAnsi"/>
          <w:lang w:eastAsia="en-US"/>
        </w:rPr>
        <w:t xml:space="preserve"> kn). U 202</w:t>
      </w:r>
      <w:r w:rsidR="006340F1" w:rsidRPr="00467910">
        <w:rPr>
          <w:rFonts w:eastAsiaTheme="minorHAnsi"/>
          <w:lang w:eastAsia="en-US"/>
        </w:rPr>
        <w:t>2</w:t>
      </w:r>
      <w:r w:rsidR="0071778A" w:rsidRPr="00467910">
        <w:rPr>
          <w:rFonts w:eastAsiaTheme="minorHAnsi"/>
          <w:lang w:eastAsia="en-US"/>
        </w:rPr>
        <w:t xml:space="preserve">. godini ovi prihodi u strukturi ukupnih ostvarenih prihoda i primitaka proračuna Grada sudjeluju s udjelom od </w:t>
      </w:r>
      <w:r w:rsidR="006340F1" w:rsidRPr="00467910">
        <w:rPr>
          <w:rFonts w:eastAsiaTheme="minorHAnsi"/>
          <w:lang w:eastAsia="en-US"/>
        </w:rPr>
        <w:t>21,74</w:t>
      </w:r>
      <w:r w:rsidR="0071778A" w:rsidRPr="00467910">
        <w:rPr>
          <w:rFonts w:eastAsiaTheme="minorHAnsi"/>
          <w:lang w:eastAsia="en-US"/>
        </w:rPr>
        <w:t xml:space="preserve">%. </w:t>
      </w:r>
      <w:r w:rsidR="00C3537D" w:rsidRPr="00467910">
        <w:rPr>
          <w:rFonts w:eastAsiaTheme="minorHAnsi"/>
          <w:lang w:eastAsia="en-US"/>
        </w:rPr>
        <w:t>U</w:t>
      </w:r>
      <w:r w:rsidR="0071778A" w:rsidRPr="00467910">
        <w:rPr>
          <w:rFonts w:eastAsiaTheme="minorHAnsi"/>
          <w:lang w:eastAsia="en-US"/>
        </w:rPr>
        <w:t xml:space="preserve"> proračunu Grada Samobora planiraju se i prihodi (i rashodi) koje osnovne škole ostvare od nadležnog ministarstva za plaće zaposlenih (na teret državnog proračuna), koji su u izvještajnom razdoblju izvršeni sa 2</w:t>
      </w:r>
      <w:r w:rsidR="00470B7A" w:rsidRPr="00467910">
        <w:rPr>
          <w:rFonts w:eastAsiaTheme="minorHAnsi"/>
          <w:lang w:eastAsia="en-US"/>
        </w:rPr>
        <w:t>4</w:t>
      </w:r>
      <w:r w:rsidR="0071778A" w:rsidRPr="00467910">
        <w:rPr>
          <w:rFonts w:eastAsiaTheme="minorHAnsi"/>
          <w:lang w:eastAsia="en-US"/>
        </w:rPr>
        <w:t>.</w:t>
      </w:r>
      <w:r w:rsidR="00470B7A" w:rsidRPr="00467910">
        <w:rPr>
          <w:rFonts w:eastAsiaTheme="minorHAnsi"/>
          <w:lang w:eastAsia="en-US"/>
        </w:rPr>
        <w:t>370</w:t>
      </w:r>
      <w:r w:rsidR="0071778A" w:rsidRPr="00467910">
        <w:rPr>
          <w:rFonts w:eastAsiaTheme="minorHAnsi"/>
          <w:lang w:eastAsia="en-US"/>
        </w:rPr>
        <w:t>.</w:t>
      </w:r>
      <w:r w:rsidR="00470B7A" w:rsidRPr="00467910">
        <w:rPr>
          <w:rFonts w:eastAsiaTheme="minorHAnsi"/>
          <w:lang w:eastAsia="en-US"/>
        </w:rPr>
        <w:t>366</w:t>
      </w:r>
      <w:r w:rsidR="0071778A" w:rsidRPr="00467910">
        <w:rPr>
          <w:rFonts w:eastAsiaTheme="minorHAnsi"/>
          <w:lang w:eastAsia="en-US"/>
        </w:rPr>
        <w:t>,</w:t>
      </w:r>
      <w:r w:rsidR="00470B7A" w:rsidRPr="00467910">
        <w:rPr>
          <w:rFonts w:eastAsiaTheme="minorHAnsi"/>
          <w:lang w:eastAsia="en-US"/>
        </w:rPr>
        <w:t>10</w:t>
      </w:r>
      <w:r w:rsidR="0071778A" w:rsidRPr="00467910">
        <w:rPr>
          <w:rFonts w:eastAsiaTheme="minorHAnsi"/>
          <w:lang w:eastAsia="en-US"/>
        </w:rPr>
        <w:t xml:space="preserve"> kn</w:t>
      </w:r>
      <w:r w:rsidR="00470B7A" w:rsidRPr="00467910">
        <w:rPr>
          <w:rFonts w:eastAsiaTheme="minorHAnsi"/>
          <w:lang w:eastAsia="en-US"/>
        </w:rPr>
        <w:t xml:space="preserve"> (porast od 2,77% u odnosu na izvještajno razdoblje 2021. godine)</w:t>
      </w:r>
      <w:r w:rsidR="0071778A" w:rsidRPr="00467910">
        <w:rPr>
          <w:rFonts w:eastAsiaTheme="minorHAnsi"/>
          <w:lang w:eastAsia="en-US"/>
        </w:rPr>
        <w:t>.</w:t>
      </w:r>
    </w:p>
    <w:p w14:paraId="67658CEC" w14:textId="77777777" w:rsidR="0071778A" w:rsidRPr="00556FF5" w:rsidRDefault="0071778A" w:rsidP="0071778A">
      <w:pPr>
        <w:autoSpaceDE w:val="0"/>
        <w:autoSpaceDN w:val="0"/>
        <w:adjustRightInd w:val="0"/>
        <w:ind w:firstLine="709"/>
        <w:jc w:val="both"/>
      </w:pPr>
    </w:p>
    <w:p w14:paraId="3DDC28C7" w14:textId="77777777" w:rsidR="00E97F3A" w:rsidRPr="00556FF5" w:rsidRDefault="00E97F3A" w:rsidP="00E97F3A">
      <w:pPr>
        <w:numPr>
          <w:ilvl w:val="1"/>
          <w:numId w:val="21"/>
        </w:numPr>
        <w:autoSpaceDE w:val="0"/>
        <w:autoSpaceDN w:val="0"/>
        <w:adjustRightInd w:val="0"/>
        <w:contextualSpacing/>
        <w:jc w:val="center"/>
        <w:rPr>
          <w:rFonts w:eastAsiaTheme="minorHAnsi"/>
          <w:b/>
          <w:lang w:eastAsia="en-US"/>
        </w:rPr>
      </w:pPr>
      <w:r w:rsidRPr="00556FF5">
        <w:rPr>
          <w:rFonts w:eastAsiaTheme="minorHAnsi"/>
          <w:b/>
          <w:lang w:eastAsia="en-US"/>
        </w:rPr>
        <w:t xml:space="preserve"> Prihodi poslovanja</w:t>
      </w:r>
    </w:p>
    <w:p w14:paraId="60044892" w14:textId="0877472E" w:rsidR="00D20E05" w:rsidRPr="00467910" w:rsidRDefault="00B64D49" w:rsidP="00B64D49">
      <w:pPr>
        <w:autoSpaceDE w:val="0"/>
        <w:autoSpaceDN w:val="0"/>
        <w:adjustRightInd w:val="0"/>
        <w:ind w:firstLine="709"/>
        <w:jc w:val="both"/>
        <w:rPr>
          <w:rFonts w:eastAsiaTheme="minorHAnsi"/>
          <w:lang w:eastAsia="en-US"/>
        </w:rPr>
      </w:pPr>
      <w:r w:rsidRPr="00467910">
        <w:rPr>
          <w:rFonts w:eastAsiaTheme="minorHAnsi"/>
          <w:lang w:eastAsia="en-US"/>
        </w:rPr>
        <w:t>Prihodi poslovanja (</w:t>
      </w:r>
      <w:r w:rsidR="0080790D" w:rsidRPr="00467910">
        <w:rPr>
          <w:rFonts w:eastAsiaTheme="minorHAnsi"/>
          <w:lang w:eastAsia="en-US"/>
        </w:rPr>
        <w:t>razred</w:t>
      </w:r>
      <w:r w:rsidR="00470B7A" w:rsidRPr="00467910">
        <w:rPr>
          <w:rFonts w:eastAsiaTheme="minorHAnsi"/>
          <w:lang w:eastAsia="en-US"/>
        </w:rPr>
        <w:t xml:space="preserve"> 6 - </w:t>
      </w:r>
      <w:r w:rsidRPr="00467910">
        <w:rPr>
          <w:rFonts w:eastAsiaTheme="minorHAnsi"/>
          <w:lang w:eastAsia="en-US"/>
        </w:rPr>
        <w:t>prihodi od poreza, pomoći iz inozemstva i od subjekata unutar općeg proračuna, prihodi od imovine, prihodi od upravnih i administrativnih pristojbi, pristojbi po posebnim propisima i naknada, prihodi od prodaje proizvoda i robe te pruženih usluga i prihodi od donacija</w:t>
      </w:r>
      <w:r w:rsidR="00636689" w:rsidRPr="00467910">
        <w:rPr>
          <w:rFonts w:eastAsiaTheme="minorHAnsi"/>
          <w:lang w:eastAsia="en-US"/>
        </w:rPr>
        <w:t xml:space="preserve"> te povrati po protestiranim jamstvima</w:t>
      </w:r>
      <w:r w:rsidRPr="00467910">
        <w:rPr>
          <w:rFonts w:eastAsiaTheme="minorHAnsi"/>
          <w:lang w:eastAsia="en-US"/>
        </w:rPr>
        <w:t>, prihodi od kazni, upravnih mjera i ostali prihodi) u</w:t>
      </w:r>
      <w:r w:rsidR="000A0085" w:rsidRPr="00467910">
        <w:rPr>
          <w:rFonts w:eastAsiaTheme="minorHAnsi"/>
          <w:lang w:eastAsia="en-US"/>
        </w:rPr>
        <w:t xml:space="preserve"> prvom polugodištu</w:t>
      </w:r>
      <w:r w:rsidRPr="00467910">
        <w:rPr>
          <w:rFonts w:eastAsiaTheme="minorHAnsi"/>
          <w:lang w:eastAsia="en-US"/>
        </w:rPr>
        <w:t xml:space="preserve"> 202</w:t>
      </w:r>
      <w:r w:rsidR="00470B7A" w:rsidRPr="00467910">
        <w:rPr>
          <w:rFonts w:eastAsiaTheme="minorHAnsi"/>
          <w:lang w:eastAsia="en-US"/>
        </w:rPr>
        <w:t>2</w:t>
      </w:r>
      <w:r w:rsidRPr="00467910">
        <w:rPr>
          <w:rFonts w:eastAsiaTheme="minorHAnsi"/>
          <w:lang w:eastAsia="en-US"/>
        </w:rPr>
        <w:t>. godin</w:t>
      </w:r>
      <w:r w:rsidR="000A0085" w:rsidRPr="00467910">
        <w:rPr>
          <w:rFonts w:eastAsiaTheme="minorHAnsi"/>
          <w:lang w:eastAsia="en-US"/>
        </w:rPr>
        <w:t>e</w:t>
      </w:r>
      <w:r w:rsidRPr="00467910">
        <w:rPr>
          <w:rFonts w:eastAsiaTheme="minorHAnsi"/>
          <w:lang w:eastAsia="en-US"/>
        </w:rPr>
        <w:t xml:space="preserve"> ostvareni su u iznosu od </w:t>
      </w:r>
      <w:r w:rsidR="000A0085" w:rsidRPr="00467910">
        <w:rPr>
          <w:rFonts w:eastAsiaTheme="minorHAnsi"/>
          <w:lang w:eastAsia="en-US"/>
        </w:rPr>
        <w:t>14</w:t>
      </w:r>
      <w:r w:rsidR="00470B7A" w:rsidRPr="00467910">
        <w:rPr>
          <w:rFonts w:eastAsiaTheme="minorHAnsi"/>
          <w:lang w:eastAsia="en-US"/>
        </w:rPr>
        <w:t>7</w:t>
      </w:r>
      <w:r w:rsidR="000A0085" w:rsidRPr="00467910">
        <w:rPr>
          <w:rFonts w:eastAsiaTheme="minorHAnsi"/>
          <w:lang w:eastAsia="en-US"/>
        </w:rPr>
        <w:t>.9</w:t>
      </w:r>
      <w:r w:rsidR="00470B7A" w:rsidRPr="00467910">
        <w:rPr>
          <w:rFonts w:eastAsiaTheme="minorHAnsi"/>
          <w:lang w:eastAsia="en-US"/>
        </w:rPr>
        <w:t>7</w:t>
      </w:r>
      <w:r w:rsidR="000A0085" w:rsidRPr="00467910">
        <w:rPr>
          <w:rFonts w:eastAsiaTheme="minorHAnsi"/>
          <w:lang w:eastAsia="en-US"/>
        </w:rPr>
        <w:t>6.</w:t>
      </w:r>
      <w:r w:rsidR="00470B7A" w:rsidRPr="00467910">
        <w:rPr>
          <w:rFonts w:eastAsiaTheme="minorHAnsi"/>
          <w:lang w:eastAsia="en-US"/>
        </w:rPr>
        <w:t>941</w:t>
      </w:r>
      <w:r w:rsidR="000A0085" w:rsidRPr="00467910">
        <w:rPr>
          <w:rFonts w:eastAsiaTheme="minorHAnsi"/>
          <w:lang w:eastAsia="en-US"/>
        </w:rPr>
        <w:t>,</w:t>
      </w:r>
      <w:r w:rsidR="00470B7A" w:rsidRPr="00467910">
        <w:rPr>
          <w:rFonts w:eastAsiaTheme="minorHAnsi"/>
          <w:lang w:eastAsia="en-US"/>
        </w:rPr>
        <w:t>54</w:t>
      </w:r>
      <w:r w:rsidRPr="00467910">
        <w:rPr>
          <w:rFonts w:eastAsiaTheme="minorHAnsi"/>
          <w:lang w:eastAsia="en-US"/>
        </w:rPr>
        <w:t xml:space="preserve"> kn ili </w:t>
      </w:r>
      <w:r w:rsidR="000A0085" w:rsidRPr="00467910">
        <w:rPr>
          <w:rFonts w:eastAsiaTheme="minorHAnsi"/>
          <w:lang w:eastAsia="en-US"/>
        </w:rPr>
        <w:t>4</w:t>
      </w:r>
      <w:r w:rsidR="00470B7A" w:rsidRPr="00467910">
        <w:rPr>
          <w:rFonts w:eastAsiaTheme="minorHAnsi"/>
          <w:lang w:eastAsia="en-US"/>
        </w:rPr>
        <w:t>2</w:t>
      </w:r>
      <w:r w:rsidR="000A0085" w:rsidRPr="00467910">
        <w:rPr>
          <w:rFonts w:eastAsiaTheme="minorHAnsi"/>
          <w:lang w:eastAsia="en-US"/>
        </w:rPr>
        <w:t>,</w:t>
      </w:r>
      <w:r w:rsidR="00470B7A" w:rsidRPr="00467910">
        <w:rPr>
          <w:rFonts w:eastAsiaTheme="minorHAnsi"/>
          <w:lang w:eastAsia="en-US"/>
        </w:rPr>
        <w:t>56</w:t>
      </w:r>
      <w:r w:rsidRPr="00467910">
        <w:rPr>
          <w:rFonts w:eastAsiaTheme="minorHAnsi"/>
          <w:lang w:eastAsia="en-US"/>
        </w:rPr>
        <w:t xml:space="preserve">% godišnjeg plana, a veći su za </w:t>
      </w:r>
      <w:r w:rsidR="00470B7A" w:rsidRPr="00467910">
        <w:rPr>
          <w:rFonts w:eastAsiaTheme="minorHAnsi"/>
          <w:lang w:eastAsia="en-US"/>
        </w:rPr>
        <w:t>4</w:t>
      </w:r>
      <w:r w:rsidR="000A0085" w:rsidRPr="00467910">
        <w:rPr>
          <w:rFonts w:eastAsiaTheme="minorHAnsi"/>
          <w:lang w:eastAsia="en-US"/>
        </w:rPr>
        <w:t>,</w:t>
      </w:r>
      <w:r w:rsidR="00470B7A" w:rsidRPr="00467910">
        <w:rPr>
          <w:rFonts w:eastAsiaTheme="minorHAnsi"/>
          <w:lang w:eastAsia="en-US"/>
        </w:rPr>
        <w:t>24</w:t>
      </w:r>
      <w:r w:rsidRPr="00467910">
        <w:rPr>
          <w:rFonts w:eastAsiaTheme="minorHAnsi"/>
          <w:lang w:eastAsia="en-US"/>
        </w:rPr>
        <w:t xml:space="preserve">% u odnosu na istovrsne prihode ostvarene u </w:t>
      </w:r>
      <w:r w:rsidR="000A0085" w:rsidRPr="00467910">
        <w:rPr>
          <w:rFonts w:eastAsiaTheme="minorHAnsi"/>
          <w:lang w:eastAsia="en-US"/>
        </w:rPr>
        <w:t xml:space="preserve">istom razdoblju </w:t>
      </w:r>
      <w:r w:rsidRPr="00467910">
        <w:rPr>
          <w:rFonts w:eastAsiaTheme="minorHAnsi"/>
          <w:lang w:eastAsia="en-US"/>
        </w:rPr>
        <w:t>20</w:t>
      </w:r>
      <w:r w:rsidR="000A0085" w:rsidRPr="00467910">
        <w:rPr>
          <w:rFonts w:eastAsiaTheme="minorHAnsi"/>
          <w:lang w:eastAsia="en-US"/>
        </w:rPr>
        <w:t>2</w:t>
      </w:r>
      <w:r w:rsidR="00470B7A" w:rsidRPr="00467910">
        <w:rPr>
          <w:rFonts w:eastAsiaTheme="minorHAnsi"/>
          <w:lang w:eastAsia="en-US"/>
        </w:rPr>
        <w:t>1</w:t>
      </w:r>
      <w:r w:rsidRPr="00467910">
        <w:rPr>
          <w:rFonts w:eastAsiaTheme="minorHAnsi"/>
          <w:lang w:eastAsia="en-US"/>
        </w:rPr>
        <w:t>. godi</w:t>
      </w:r>
      <w:r w:rsidR="005A3B87" w:rsidRPr="00467910">
        <w:rPr>
          <w:rFonts w:eastAsiaTheme="minorHAnsi"/>
          <w:lang w:eastAsia="en-US"/>
        </w:rPr>
        <w:t>n</w:t>
      </w:r>
      <w:r w:rsidR="000A0085" w:rsidRPr="00467910">
        <w:rPr>
          <w:rFonts w:eastAsiaTheme="minorHAnsi"/>
          <w:lang w:eastAsia="en-US"/>
        </w:rPr>
        <w:t>e</w:t>
      </w:r>
      <w:r w:rsidRPr="00467910">
        <w:rPr>
          <w:rFonts w:eastAsiaTheme="minorHAnsi"/>
          <w:lang w:eastAsia="en-US"/>
        </w:rPr>
        <w:t>.</w:t>
      </w:r>
      <w:r w:rsidR="005135D9" w:rsidRPr="00467910">
        <w:rPr>
          <w:rFonts w:eastAsiaTheme="minorHAnsi"/>
          <w:lang w:eastAsia="en-US"/>
        </w:rPr>
        <w:t xml:space="preserve"> </w:t>
      </w:r>
      <w:r w:rsidR="00D20E05" w:rsidRPr="00467910">
        <w:rPr>
          <w:rFonts w:eastAsiaTheme="minorHAnsi"/>
          <w:lang w:eastAsia="en-US"/>
        </w:rPr>
        <w:t>Najveći d</w:t>
      </w:r>
      <w:r w:rsidR="00C876BA" w:rsidRPr="00467910">
        <w:rPr>
          <w:rFonts w:eastAsiaTheme="minorHAnsi"/>
          <w:lang w:eastAsia="en-US"/>
        </w:rPr>
        <w:t>io povećanja</w:t>
      </w:r>
      <w:r w:rsidR="00467910">
        <w:rPr>
          <w:rFonts w:eastAsiaTheme="minorHAnsi"/>
          <w:lang w:eastAsia="en-US"/>
        </w:rPr>
        <w:t xml:space="preserve"> ovih prihoda </w:t>
      </w:r>
      <w:r w:rsidR="00C876BA" w:rsidRPr="00467910">
        <w:rPr>
          <w:rFonts w:eastAsiaTheme="minorHAnsi"/>
          <w:lang w:eastAsia="en-US"/>
        </w:rPr>
        <w:t xml:space="preserve"> posljedica </w:t>
      </w:r>
      <w:r w:rsidR="00467910">
        <w:rPr>
          <w:rFonts w:eastAsiaTheme="minorHAnsi"/>
          <w:lang w:eastAsia="en-US"/>
        </w:rPr>
        <w:t xml:space="preserve">je </w:t>
      </w:r>
      <w:r w:rsidR="00D20E05" w:rsidRPr="00467910">
        <w:rPr>
          <w:rFonts w:eastAsiaTheme="minorHAnsi"/>
          <w:lang w:eastAsia="en-US"/>
        </w:rPr>
        <w:t>povećanj</w:t>
      </w:r>
      <w:r w:rsidR="00467910">
        <w:rPr>
          <w:rFonts w:eastAsiaTheme="minorHAnsi"/>
          <w:lang w:eastAsia="en-US"/>
        </w:rPr>
        <w:t>a</w:t>
      </w:r>
      <w:r w:rsidR="00D20E05" w:rsidRPr="00467910">
        <w:rPr>
          <w:rFonts w:eastAsiaTheme="minorHAnsi"/>
          <w:lang w:eastAsia="en-US"/>
        </w:rPr>
        <w:t xml:space="preserve"> prihoda od poreza</w:t>
      </w:r>
      <w:r w:rsidR="00467910">
        <w:rPr>
          <w:rFonts w:eastAsiaTheme="minorHAnsi"/>
          <w:lang w:eastAsia="en-US"/>
        </w:rPr>
        <w:t xml:space="preserve"> na dohodak</w:t>
      </w:r>
      <w:r w:rsidR="00D20E05" w:rsidRPr="00467910">
        <w:rPr>
          <w:rFonts w:eastAsiaTheme="minorHAnsi"/>
          <w:lang w:eastAsia="en-US"/>
        </w:rPr>
        <w:t>.</w:t>
      </w:r>
    </w:p>
    <w:p w14:paraId="43978159" w14:textId="17FC84C4" w:rsidR="00B64D49" w:rsidRPr="00B27594" w:rsidRDefault="00B64D49" w:rsidP="00B64D49">
      <w:pPr>
        <w:ind w:firstLine="720"/>
        <w:jc w:val="both"/>
      </w:pPr>
      <w:r w:rsidRPr="00B27594">
        <w:rPr>
          <w:b/>
          <w:i/>
        </w:rPr>
        <w:t>Prihodi od poreza</w:t>
      </w:r>
      <w:r w:rsidRPr="00B27594">
        <w:t xml:space="preserve"> </w:t>
      </w:r>
      <w:r w:rsidR="00D20E05" w:rsidRPr="00B27594">
        <w:t>(</w:t>
      </w:r>
      <w:r w:rsidR="0080790D" w:rsidRPr="00B27594">
        <w:t>skupina</w:t>
      </w:r>
      <w:r w:rsidR="00D20E05" w:rsidRPr="00B27594">
        <w:t xml:space="preserve"> 61) </w:t>
      </w:r>
      <w:r w:rsidRPr="00B27594">
        <w:t xml:space="preserve">ostvareni su u iznosu od </w:t>
      </w:r>
      <w:r w:rsidR="00D20E05" w:rsidRPr="00B27594">
        <w:t>89</w:t>
      </w:r>
      <w:r w:rsidR="000A0085" w:rsidRPr="00B27594">
        <w:t>.</w:t>
      </w:r>
      <w:r w:rsidR="00D20E05" w:rsidRPr="00B27594">
        <w:t>193</w:t>
      </w:r>
      <w:r w:rsidR="000A0085" w:rsidRPr="00B27594">
        <w:t>.</w:t>
      </w:r>
      <w:r w:rsidR="00D20E05" w:rsidRPr="00B27594">
        <w:t>129</w:t>
      </w:r>
      <w:r w:rsidR="000A0085" w:rsidRPr="00B27594">
        <w:t>,</w:t>
      </w:r>
      <w:r w:rsidR="00D20E05" w:rsidRPr="00B27594">
        <w:t>97</w:t>
      </w:r>
      <w:r w:rsidRPr="00B27594">
        <w:t xml:space="preserve"> kn što čini indeks izvršenja od </w:t>
      </w:r>
      <w:r w:rsidR="000A0085" w:rsidRPr="00B27594">
        <w:t>5</w:t>
      </w:r>
      <w:r w:rsidR="00D20E05" w:rsidRPr="00B27594">
        <w:t>3</w:t>
      </w:r>
      <w:r w:rsidR="000A0085" w:rsidRPr="00B27594">
        <w:t>,</w:t>
      </w:r>
      <w:r w:rsidR="00D20E05" w:rsidRPr="00B27594">
        <w:t>69</w:t>
      </w:r>
      <w:r w:rsidRPr="00B27594">
        <w:t>% u odnosu na izvorni plan 202</w:t>
      </w:r>
      <w:r w:rsidR="00D20E05" w:rsidRPr="00B27594">
        <w:t>2</w:t>
      </w:r>
      <w:r w:rsidRPr="00B27594">
        <w:t xml:space="preserve">. godine, a isti su ostvareni s međugodišnjim </w:t>
      </w:r>
      <w:r w:rsidR="000A0085" w:rsidRPr="00B27594">
        <w:t>rast</w:t>
      </w:r>
      <w:r w:rsidRPr="00B27594">
        <w:t xml:space="preserve">om od </w:t>
      </w:r>
      <w:r w:rsidR="00D20E05" w:rsidRPr="00B27594">
        <w:t>13</w:t>
      </w:r>
      <w:r w:rsidR="000A0085" w:rsidRPr="00B27594">
        <w:t>,</w:t>
      </w:r>
      <w:r w:rsidR="00D20E05" w:rsidRPr="00B27594">
        <w:t>26</w:t>
      </w:r>
      <w:r w:rsidRPr="00B27594">
        <w:t xml:space="preserve">% i najizdašniji su prihodi proračuna s udjelom u strukturi ukupnog izvršenja od </w:t>
      </w:r>
      <w:r w:rsidR="00D20E05" w:rsidRPr="00B27594">
        <w:t>59</w:t>
      </w:r>
      <w:r w:rsidRPr="00B27594">
        <w:t>,</w:t>
      </w:r>
      <w:r w:rsidR="00D20E05" w:rsidRPr="00B27594">
        <w:t>72</w:t>
      </w:r>
      <w:r w:rsidRPr="00B27594">
        <w:t>%.</w:t>
      </w:r>
    </w:p>
    <w:p w14:paraId="12E76A3D" w14:textId="31708399" w:rsidR="00D000C4" w:rsidRPr="00B27594" w:rsidRDefault="00B64D49" w:rsidP="0060599A">
      <w:pPr>
        <w:ind w:firstLine="708"/>
        <w:jc w:val="both"/>
      </w:pPr>
      <w:r w:rsidRPr="00B27594">
        <w:t xml:space="preserve">Svakako najveći udio u ostvarenju poreznih prihoda imaju prihodi od poreza na dohodak (prirez porezu na dohodak nije uveden) koji je u </w:t>
      </w:r>
      <w:r w:rsidR="00532EB0" w:rsidRPr="00B27594">
        <w:t xml:space="preserve">prvom polugodištu </w:t>
      </w:r>
      <w:r w:rsidRPr="00B27594">
        <w:t>202</w:t>
      </w:r>
      <w:r w:rsidR="00133AF3" w:rsidRPr="00B27594">
        <w:t>2</w:t>
      </w:r>
      <w:r w:rsidRPr="00B27594">
        <w:t>. godin</w:t>
      </w:r>
      <w:r w:rsidR="00532EB0" w:rsidRPr="00B27594">
        <w:t>e</w:t>
      </w:r>
      <w:r w:rsidRPr="00B27594">
        <w:t xml:space="preserve"> ostvaren u iznosu od</w:t>
      </w:r>
      <w:r w:rsidR="00133AF3" w:rsidRPr="00B27594">
        <w:t xml:space="preserve"> 83.124.259,55 kn</w:t>
      </w:r>
      <w:r w:rsidRPr="00B27594">
        <w:t xml:space="preserve"> </w:t>
      </w:r>
      <w:r w:rsidR="005B65CA" w:rsidRPr="00B27594">
        <w:rPr>
          <w:rFonts w:eastAsiaTheme="minorHAnsi"/>
          <w:lang w:eastAsia="en-US"/>
        </w:rPr>
        <w:t xml:space="preserve">ili s međugodišnjim rastom od </w:t>
      </w:r>
      <w:r w:rsidR="00133AF3" w:rsidRPr="00B27594">
        <w:rPr>
          <w:rFonts w:eastAsiaTheme="minorHAnsi"/>
          <w:lang w:eastAsia="en-US"/>
        </w:rPr>
        <w:t>1</w:t>
      </w:r>
      <w:r w:rsidR="005B65CA" w:rsidRPr="00B27594">
        <w:rPr>
          <w:rFonts w:eastAsiaTheme="minorHAnsi"/>
          <w:lang w:eastAsia="en-US"/>
        </w:rPr>
        <w:t>1,</w:t>
      </w:r>
      <w:r w:rsidR="00133AF3" w:rsidRPr="00B27594">
        <w:rPr>
          <w:rFonts w:eastAsiaTheme="minorHAnsi"/>
          <w:lang w:eastAsia="en-US"/>
        </w:rPr>
        <w:t>37</w:t>
      </w:r>
      <w:r w:rsidR="005B65CA" w:rsidRPr="00B27594">
        <w:rPr>
          <w:rFonts w:eastAsiaTheme="minorHAnsi"/>
          <w:lang w:eastAsia="en-US"/>
        </w:rPr>
        <w:t>%</w:t>
      </w:r>
      <w:r w:rsidR="00133AF3" w:rsidRPr="00B27594">
        <w:rPr>
          <w:rFonts w:eastAsiaTheme="minorHAnsi"/>
          <w:lang w:eastAsia="en-US"/>
        </w:rPr>
        <w:t xml:space="preserve"> (</w:t>
      </w:r>
      <w:r w:rsidRPr="00B27594">
        <w:t xml:space="preserve">njegovo ostvarenje u </w:t>
      </w:r>
      <w:r w:rsidR="00532EB0" w:rsidRPr="00B27594">
        <w:t xml:space="preserve">istom razdoblju </w:t>
      </w:r>
      <w:r w:rsidRPr="00B27594">
        <w:t>20</w:t>
      </w:r>
      <w:r w:rsidR="00532EB0" w:rsidRPr="00B27594">
        <w:t>2</w:t>
      </w:r>
      <w:r w:rsidR="00133AF3" w:rsidRPr="00B27594">
        <w:t>1</w:t>
      </w:r>
      <w:r w:rsidRPr="00B27594">
        <w:t>. godin</w:t>
      </w:r>
      <w:r w:rsidR="00532EB0" w:rsidRPr="00B27594">
        <w:t>e</w:t>
      </w:r>
      <w:r w:rsidRPr="00B27594">
        <w:t xml:space="preserve"> iznosilo</w:t>
      </w:r>
      <w:r w:rsidR="000C7964" w:rsidRPr="00B27594">
        <w:t xml:space="preserve"> je</w:t>
      </w:r>
      <w:r w:rsidRPr="00B27594">
        <w:t xml:space="preserve"> </w:t>
      </w:r>
      <w:r w:rsidR="00133AF3" w:rsidRPr="00B27594">
        <w:t>74.639.788,95 kn)</w:t>
      </w:r>
      <w:r w:rsidRPr="00B27594">
        <w:t xml:space="preserve">. </w:t>
      </w:r>
      <w:r w:rsidR="00D000C4" w:rsidRPr="00B27594">
        <w:rPr>
          <w:rFonts w:eastAsiaTheme="minorHAnsi"/>
          <w:lang w:eastAsia="en-US"/>
        </w:rPr>
        <w:t xml:space="preserve">Uz osnovni udio od 74% Grad ostvaruje dodatni udio u navedenom porezu </w:t>
      </w:r>
      <w:r w:rsidR="00D000C4" w:rsidRPr="00B27594">
        <w:t>za preuzete decentralizirane funkcije osnovnog školstva od 1,9% i vatrogastva od 1,0%.</w:t>
      </w:r>
    </w:p>
    <w:p w14:paraId="048E8424" w14:textId="129D5E77" w:rsidR="00B64D49" w:rsidRPr="00B27594" w:rsidRDefault="00B64D49" w:rsidP="00B64D49">
      <w:pPr>
        <w:ind w:firstLine="720"/>
        <w:jc w:val="both"/>
      </w:pPr>
      <w:r w:rsidRPr="00B27594">
        <w:t>Uz navedeni porez na dohodak, ostvareni su i sljedeći porezni prihodi utvrđeni u visini propisanoj Zakonom o financiranju jedinica lokalne i područne (regionalne) samouprave (Narodne novine br. 127/17.</w:t>
      </w:r>
      <w:r w:rsidR="0060599A" w:rsidRPr="00B27594">
        <w:t xml:space="preserve"> i 138/20.</w:t>
      </w:r>
      <w:r w:rsidRPr="00B27594">
        <w:t>),</w:t>
      </w:r>
      <w:r w:rsidRPr="00B27594">
        <w:rPr>
          <w:i/>
        </w:rPr>
        <w:t xml:space="preserve"> </w:t>
      </w:r>
      <w:r w:rsidR="009029EB" w:rsidRPr="00B27594">
        <w:t>Zakonom o porezu na promet nekretnina</w:t>
      </w:r>
      <w:r w:rsidRPr="00B27594">
        <w:t xml:space="preserve"> (Narodne novine br. 115/16. i 106/18.), Zakonom o lokalnim porezima (Narodne novine br. </w:t>
      </w:r>
      <w:hyperlink r:id="rId8" w:tgtFrame="_blank" w:history="1">
        <w:r w:rsidRPr="00B27594">
          <w:t>115/16</w:t>
        </w:r>
      </w:hyperlink>
      <w:r w:rsidRPr="00B27594">
        <w:t xml:space="preserve">. i </w:t>
      </w:r>
      <w:hyperlink r:id="rId9" w:history="1">
        <w:r w:rsidRPr="00B27594">
          <w:t>101/17</w:t>
        </w:r>
      </w:hyperlink>
      <w:r w:rsidRPr="00B27594">
        <w:t>.) i Odlukom o</w:t>
      </w:r>
      <w:r w:rsidR="00B91F9A" w:rsidRPr="00B27594">
        <w:t xml:space="preserve"> gradskim</w:t>
      </w:r>
      <w:r w:rsidRPr="00B27594">
        <w:t xml:space="preserve"> porezima Grada Samobora (Službene vijesti Grada Samobora br. </w:t>
      </w:r>
      <w:r w:rsidR="00C144C5" w:rsidRPr="00B27594">
        <w:t>3/21.</w:t>
      </w:r>
      <w:r w:rsidRPr="00B27594">
        <w:t>):</w:t>
      </w:r>
    </w:p>
    <w:p w14:paraId="6A6FFE9D" w14:textId="6CBF4B66" w:rsidR="00B64D49" w:rsidRPr="007A0916" w:rsidRDefault="00B64D49" w:rsidP="000159A9">
      <w:pPr>
        <w:pStyle w:val="Odlomakpopisa"/>
        <w:numPr>
          <w:ilvl w:val="0"/>
          <w:numId w:val="37"/>
        </w:numPr>
        <w:ind w:left="284" w:hanging="284"/>
      </w:pPr>
      <w:r w:rsidRPr="007A0916">
        <w:t xml:space="preserve">porezi na imovinu u iznosu od </w:t>
      </w:r>
      <w:r w:rsidR="00C144C5" w:rsidRPr="007A0916">
        <w:t xml:space="preserve">6.020.508,28 kn </w:t>
      </w:r>
      <w:r w:rsidR="005135D9" w:rsidRPr="007A0916">
        <w:t xml:space="preserve">s povećanjem od </w:t>
      </w:r>
      <w:r w:rsidR="000A6955" w:rsidRPr="007A0916">
        <w:t>49</w:t>
      </w:r>
      <w:r w:rsidR="005135D9" w:rsidRPr="007A0916">
        <w:t>,</w:t>
      </w:r>
      <w:r w:rsidR="000A6955" w:rsidRPr="007A0916">
        <w:t>3</w:t>
      </w:r>
      <w:r w:rsidR="007A0916" w:rsidRPr="007A0916">
        <w:t>3</w:t>
      </w:r>
      <w:r w:rsidR="005135D9" w:rsidRPr="007A0916">
        <w:t>% u odnosu na prethodnu godinu</w:t>
      </w:r>
      <w:r w:rsidR="00D8132B" w:rsidRPr="007A0916">
        <w:t>, i to</w:t>
      </w:r>
      <w:r w:rsidRPr="007A0916">
        <w:t>:</w:t>
      </w:r>
    </w:p>
    <w:p w14:paraId="063DD06C" w14:textId="590E6564" w:rsidR="00D8132B" w:rsidRPr="007A0916" w:rsidRDefault="00D8132B" w:rsidP="00D8132B">
      <w:pPr>
        <w:pStyle w:val="Odlomakpopisa"/>
        <w:numPr>
          <w:ilvl w:val="0"/>
          <w:numId w:val="36"/>
        </w:numPr>
        <w:ind w:left="993" w:hanging="284"/>
        <w:jc w:val="both"/>
      </w:pPr>
      <w:r w:rsidRPr="007A0916">
        <w:t>p</w:t>
      </w:r>
      <w:r w:rsidR="00B64D49" w:rsidRPr="007A0916">
        <w:t xml:space="preserve">orez na kuće za odmor (plaća se godišnje u iznosu od 10 kn po četvornom metru korisne površine) ostvaren je u iznosu od </w:t>
      </w:r>
      <w:r w:rsidR="000A6955" w:rsidRPr="007A0916">
        <w:t>71</w:t>
      </w:r>
      <w:r w:rsidR="00DE212D" w:rsidRPr="007A0916">
        <w:t>.</w:t>
      </w:r>
      <w:r w:rsidR="000A6955" w:rsidRPr="007A0916">
        <w:t>852</w:t>
      </w:r>
      <w:r w:rsidR="00DE212D" w:rsidRPr="007A0916">
        <w:t>,</w:t>
      </w:r>
      <w:r w:rsidR="000A6955" w:rsidRPr="007A0916">
        <w:t>98</w:t>
      </w:r>
      <w:r w:rsidR="00B64D49" w:rsidRPr="007A0916">
        <w:t xml:space="preserve"> kn ili </w:t>
      </w:r>
      <w:r w:rsidR="000A6955" w:rsidRPr="007A0916">
        <w:t>11</w:t>
      </w:r>
      <w:r w:rsidR="00DE212D" w:rsidRPr="007A0916">
        <w:t>,</w:t>
      </w:r>
      <w:r w:rsidR="000A6955" w:rsidRPr="007A0916">
        <w:t>98</w:t>
      </w:r>
      <w:r w:rsidR="00B64D49" w:rsidRPr="007A0916">
        <w:t>% planiranog prihoda</w:t>
      </w:r>
      <w:r w:rsidR="00DE212D" w:rsidRPr="007A0916">
        <w:t xml:space="preserve"> (rješenja za 202</w:t>
      </w:r>
      <w:r w:rsidR="000A6955" w:rsidRPr="007A0916">
        <w:t>2</w:t>
      </w:r>
      <w:r w:rsidR="00DE212D" w:rsidRPr="007A0916">
        <w:t xml:space="preserve">. godinu izdana su </w:t>
      </w:r>
      <w:r w:rsidR="000A6955" w:rsidRPr="007A0916">
        <w:t>sredinom lipnja</w:t>
      </w:r>
      <w:r w:rsidR="00DE212D" w:rsidRPr="007A0916">
        <w:t xml:space="preserve">, stoga se </w:t>
      </w:r>
      <w:r w:rsidR="000A6955" w:rsidRPr="007A0916">
        <w:t xml:space="preserve">glavnina </w:t>
      </w:r>
      <w:r w:rsidR="00DE212D" w:rsidRPr="007A0916">
        <w:t>ostvarenj</w:t>
      </w:r>
      <w:r w:rsidR="000A6955" w:rsidRPr="007A0916">
        <w:t>a</w:t>
      </w:r>
      <w:r w:rsidR="00DE212D" w:rsidRPr="007A0916">
        <w:t xml:space="preserve"> navedenog prihoda očekuje u drugom dijelu godine)</w:t>
      </w:r>
      <w:r w:rsidR="00B64D49" w:rsidRPr="007A0916">
        <w:t xml:space="preserve">, </w:t>
      </w:r>
    </w:p>
    <w:p w14:paraId="76EE85ED" w14:textId="43EC7C0D" w:rsidR="00D8132B" w:rsidRPr="007A0916" w:rsidRDefault="00B64D49" w:rsidP="00D8132B">
      <w:pPr>
        <w:pStyle w:val="Odlomakpopisa"/>
        <w:numPr>
          <w:ilvl w:val="0"/>
          <w:numId w:val="36"/>
        </w:numPr>
        <w:ind w:left="993" w:hanging="284"/>
        <w:jc w:val="both"/>
      </w:pPr>
      <w:r w:rsidRPr="007A0916">
        <w:t>porez na korištenje javnih površina (plaća se po stopi od 20% od iznosa naknade za</w:t>
      </w:r>
      <w:r w:rsidR="00DE212D" w:rsidRPr="007A0916">
        <w:t xml:space="preserve"> korištenje</w:t>
      </w:r>
      <w:r w:rsidRPr="007A0916">
        <w:t xml:space="preserve"> t</w:t>
      </w:r>
      <w:r w:rsidR="00DE212D" w:rsidRPr="007A0916">
        <w:t>e</w:t>
      </w:r>
      <w:r w:rsidRPr="007A0916">
        <w:t xml:space="preserve"> površin</w:t>
      </w:r>
      <w:r w:rsidR="00DE212D" w:rsidRPr="007A0916">
        <w:t>e</w:t>
      </w:r>
      <w:r w:rsidRPr="007A0916">
        <w:t xml:space="preserve">) ostvaren je u iznosu od </w:t>
      </w:r>
      <w:r w:rsidR="00DE212D" w:rsidRPr="007A0916">
        <w:t>6</w:t>
      </w:r>
      <w:r w:rsidR="002F797C" w:rsidRPr="007A0916">
        <w:t>2</w:t>
      </w:r>
      <w:r w:rsidR="00DE212D" w:rsidRPr="007A0916">
        <w:t>.</w:t>
      </w:r>
      <w:r w:rsidR="002F797C" w:rsidRPr="007A0916">
        <w:t>219</w:t>
      </w:r>
      <w:r w:rsidR="00DE212D" w:rsidRPr="007A0916">
        <w:t>,</w:t>
      </w:r>
      <w:r w:rsidR="002F797C" w:rsidRPr="007A0916">
        <w:t>64</w:t>
      </w:r>
      <w:r w:rsidRPr="007A0916">
        <w:t xml:space="preserve"> kn ili </w:t>
      </w:r>
      <w:r w:rsidR="00DE212D" w:rsidRPr="007A0916">
        <w:t>4</w:t>
      </w:r>
      <w:r w:rsidR="002F797C" w:rsidRPr="007A0916">
        <w:t>1</w:t>
      </w:r>
      <w:r w:rsidR="00DE212D" w:rsidRPr="007A0916">
        <w:t>,</w:t>
      </w:r>
      <w:r w:rsidR="002F797C" w:rsidRPr="007A0916">
        <w:t>48</w:t>
      </w:r>
      <w:r w:rsidRPr="007A0916">
        <w:t xml:space="preserve">% planiranog prihoda te </w:t>
      </w:r>
    </w:p>
    <w:p w14:paraId="6587CD4F" w14:textId="5501B1D8" w:rsidR="00B64D49" w:rsidRPr="007A0916" w:rsidRDefault="00B64D49" w:rsidP="00D8132B">
      <w:pPr>
        <w:pStyle w:val="Odlomakpopisa"/>
        <w:numPr>
          <w:ilvl w:val="0"/>
          <w:numId w:val="36"/>
        </w:numPr>
        <w:ind w:left="993" w:hanging="284"/>
        <w:jc w:val="both"/>
      </w:pPr>
      <w:r w:rsidRPr="007A0916">
        <w:t xml:space="preserve">porez na promet nekretnina (u cijelosti prihod Grada, od 1. siječnja 2019. godine po stopi od 3%) ostvaren je u iznosu od </w:t>
      </w:r>
      <w:r w:rsidR="0099790F" w:rsidRPr="007A0916">
        <w:t>5</w:t>
      </w:r>
      <w:r w:rsidR="00DE212D" w:rsidRPr="007A0916">
        <w:t>.</w:t>
      </w:r>
      <w:r w:rsidR="0099790F" w:rsidRPr="007A0916">
        <w:t>886</w:t>
      </w:r>
      <w:r w:rsidR="00DE212D" w:rsidRPr="007A0916">
        <w:t>.</w:t>
      </w:r>
      <w:r w:rsidR="0099790F" w:rsidRPr="007A0916">
        <w:t>435</w:t>
      </w:r>
      <w:r w:rsidR="00DE212D" w:rsidRPr="007A0916">
        <w:t>,</w:t>
      </w:r>
      <w:r w:rsidR="0099790F" w:rsidRPr="007A0916">
        <w:t>6</w:t>
      </w:r>
      <w:r w:rsidR="00DE212D" w:rsidRPr="007A0916">
        <w:t>6</w:t>
      </w:r>
      <w:r w:rsidRPr="007A0916">
        <w:t xml:space="preserve"> kn ili </w:t>
      </w:r>
      <w:r w:rsidR="00DE212D" w:rsidRPr="007A0916">
        <w:t>5</w:t>
      </w:r>
      <w:r w:rsidR="0099790F" w:rsidRPr="007A0916">
        <w:t>6</w:t>
      </w:r>
      <w:r w:rsidR="00DE212D" w:rsidRPr="007A0916">
        <w:t>,</w:t>
      </w:r>
      <w:r w:rsidR="0099790F" w:rsidRPr="007A0916">
        <w:t>06</w:t>
      </w:r>
      <w:r w:rsidRPr="007A0916">
        <w:t xml:space="preserve">% </w:t>
      </w:r>
      <w:r w:rsidR="0099790F" w:rsidRPr="007A0916">
        <w:t xml:space="preserve">planiranog </w:t>
      </w:r>
      <w:r w:rsidRPr="007A0916">
        <w:t xml:space="preserve">i </w:t>
      </w:r>
      <w:r w:rsidR="005F6557" w:rsidRPr="007A0916">
        <w:t xml:space="preserve">veći je </w:t>
      </w:r>
      <w:r w:rsidRPr="007A0916">
        <w:t xml:space="preserve">za </w:t>
      </w:r>
      <w:r w:rsidR="0099790F" w:rsidRPr="007A0916">
        <w:t>49</w:t>
      </w:r>
      <w:r w:rsidR="005F6557" w:rsidRPr="007A0916">
        <w:t>,</w:t>
      </w:r>
      <w:r w:rsidR="0099790F" w:rsidRPr="007A0916">
        <w:t>2</w:t>
      </w:r>
      <w:r w:rsidR="00A37B7E">
        <w:t>0</w:t>
      </w:r>
      <w:r w:rsidRPr="007A0916">
        <w:t>% u odnosu na prethodnu godinu.</w:t>
      </w:r>
    </w:p>
    <w:p w14:paraId="374A2C40" w14:textId="3D107DF7" w:rsidR="00C144C5" w:rsidRPr="007A0916" w:rsidRDefault="00B64D49" w:rsidP="000159A9">
      <w:pPr>
        <w:pStyle w:val="Odlomakpopisa"/>
        <w:numPr>
          <w:ilvl w:val="0"/>
          <w:numId w:val="37"/>
        </w:numPr>
        <w:ind w:left="284" w:hanging="284"/>
      </w:pPr>
      <w:r w:rsidRPr="007A0916">
        <w:t xml:space="preserve">porezi na robu i usluge ostvareni su u iznosu od </w:t>
      </w:r>
      <w:r w:rsidR="0011066B" w:rsidRPr="007A0916">
        <w:t xml:space="preserve">48.362,14 </w:t>
      </w:r>
      <w:r w:rsidRPr="007A0916">
        <w:t xml:space="preserve">kn ili </w:t>
      </w:r>
      <w:r w:rsidR="0011066B" w:rsidRPr="007A0916">
        <w:t>56</w:t>
      </w:r>
      <w:r w:rsidR="003F4F32" w:rsidRPr="007A0916">
        <w:t>,9</w:t>
      </w:r>
      <w:r w:rsidR="00A37B7E">
        <w:t>0</w:t>
      </w:r>
      <w:r w:rsidRPr="007A0916">
        <w:t xml:space="preserve">% planiranog prihoda proračuna, </w:t>
      </w:r>
      <w:r w:rsidR="00C144C5" w:rsidRPr="007A0916">
        <w:t xml:space="preserve">i to: </w:t>
      </w:r>
    </w:p>
    <w:p w14:paraId="6631635E" w14:textId="0A997F66" w:rsidR="00C144C5" w:rsidRPr="008B5040" w:rsidRDefault="00B64D49" w:rsidP="00C144C5">
      <w:pPr>
        <w:pStyle w:val="Odlomakpopisa"/>
        <w:numPr>
          <w:ilvl w:val="0"/>
          <w:numId w:val="36"/>
        </w:numPr>
        <w:ind w:left="993" w:hanging="284"/>
        <w:jc w:val="both"/>
      </w:pPr>
      <w:r w:rsidRPr="008B5040">
        <w:lastRenderedPageBreak/>
        <w:t>porez na potrošnju alkoholnih i bezalkoholnih pića</w:t>
      </w:r>
      <w:r w:rsidR="00EB22BD" w:rsidRPr="008B5040">
        <w:t xml:space="preserve"> u iznosu od </w:t>
      </w:r>
      <w:r w:rsidR="0011066B" w:rsidRPr="008B5040">
        <w:t>40</w:t>
      </w:r>
      <w:r w:rsidR="00EB22BD" w:rsidRPr="008B5040">
        <w:t>.</w:t>
      </w:r>
      <w:r w:rsidR="0011066B" w:rsidRPr="008B5040">
        <w:t>909</w:t>
      </w:r>
      <w:r w:rsidR="00EB22BD" w:rsidRPr="008B5040">
        <w:t>,2</w:t>
      </w:r>
      <w:r w:rsidR="0011066B" w:rsidRPr="008B5040">
        <w:t>3</w:t>
      </w:r>
      <w:r w:rsidR="00EB22BD" w:rsidRPr="008B5040">
        <w:t xml:space="preserve"> kn</w:t>
      </w:r>
      <w:r w:rsidRPr="008B5040">
        <w:t xml:space="preserve"> (plaća se po stopi od 3%</w:t>
      </w:r>
      <w:r w:rsidR="00EB22BD" w:rsidRPr="008B5040">
        <w:t>, a</w:t>
      </w:r>
      <w:r w:rsidR="0012463B" w:rsidRPr="008B5040">
        <w:t xml:space="preserve"> Grad Samobor je navedeni porez ukinuo Odlukom o izmjenama Odluke o gradskim porezima od 1. siječnja 2021. godine (Službene vijesti 9/20.)</w:t>
      </w:r>
      <w:r w:rsidR="00EB22BD" w:rsidRPr="008B5040">
        <w:t xml:space="preserve"> kako bi se olakšalo i pomoglo ugostiteljima pogođenima posljedicama epidemioloških mjera COVID-19, </w:t>
      </w:r>
      <w:r w:rsidR="00F20F26" w:rsidRPr="008B5040">
        <w:t>pa</w:t>
      </w:r>
      <w:r w:rsidR="00EB22BD" w:rsidRPr="008B5040">
        <w:t xml:space="preserve"> se ostvareni prihodi odnose na prihode ostvarene temeljem obveza obveznika poreza na potrošnju </w:t>
      </w:r>
      <w:r w:rsidR="0011066B" w:rsidRPr="008B5040">
        <w:t>iz ranijih razdoblja</w:t>
      </w:r>
      <w:r w:rsidR="00EB22BD" w:rsidRPr="008B5040">
        <w:t>)</w:t>
      </w:r>
      <w:r w:rsidRPr="008B5040">
        <w:t xml:space="preserve"> i </w:t>
      </w:r>
    </w:p>
    <w:p w14:paraId="25DC4EB4" w14:textId="4BC1CC13" w:rsidR="00B64D49" w:rsidRPr="008B5040" w:rsidRDefault="00B64D49" w:rsidP="00C144C5">
      <w:pPr>
        <w:pStyle w:val="Odlomakpopisa"/>
        <w:numPr>
          <w:ilvl w:val="0"/>
          <w:numId w:val="36"/>
        </w:numPr>
        <w:ind w:left="993" w:hanging="284"/>
        <w:jc w:val="both"/>
      </w:pPr>
      <w:r w:rsidRPr="008B5040">
        <w:t xml:space="preserve">porez na tvrtku ili naziv u iznosu od </w:t>
      </w:r>
      <w:r w:rsidR="0060183A" w:rsidRPr="008B5040">
        <w:t>7</w:t>
      </w:r>
      <w:r w:rsidR="00EB22BD" w:rsidRPr="008B5040">
        <w:t>.</w:t>
      </w:r>
      <w:r w:rsidR="0060183A" w:rsidRPr="008B5040">
        <w:t>452</w:t>
      </w:r>
      <w:r w:rsidR="00EB22BD" w:rsidRPr="008B5040">
        <w:t>,</w:t>
      </w:r>
      <w:r w:rsidR="0060183A" w:rsidRPr="008B5040">
        <w:t>91</w:t>
      </w:r>
      <w:r w:rsidRPr="008B5040">
        <w:t xml:space="preserve"> kn (</w:t>
      </w:r>
      <w:r w:rsidR="006E4A98" w:rsidRPr="008B5040">
        <w:t xml:space="preserve">ovaj porez u međuvremenu je ukinut, a prihodi se </w:t>
      </w:r>
      <w:r w:rsidRPr="008B5040">
        <w:t xml:space="preserve">odnose na naplatu potraživanja iz ranijih razdoblja </w:t>
      </w:r>
      <w:r w:rsidR="006E4A98" w:rsidRPr="008B5040">
        <w:t>putem mjera prisilne naplate</w:t>
      </w:r>
      <w:r w:rsidRPr="008B5040">
        <w:t>).</w:t>
      </w:r>
    </w:p>
    <w:p w14:paraId="0FC424AA" w14:textId="5F26D34C" w:rsidR="00B64D49" w:rsidRPr="00AF34E5" w:rsidRDefault="00B64D49" w:rsidP="00B64D49">
      <w:pPr>
        <w:ind w:firstLine="720"/>
        <w:jc w:val="both"/>
      </w:pPr>
      <w:r w:rsidRPr="00AF34E5">
        <w:rPr>
          <w:b/>
          <w:i/>
        </w:rPr>
        <w:t xml:space="preserve">Prihodi od pomoći iz inozemstva i od subjekata unutar općeg proračuna </w:t>
      </w:r>
      <w:r w:rsidR="00F03086" w:rsidRPr="00AF34E5">
        <w:t>(</w:t>
      </w:r>
      <w:r w:rsidR="0080790D" w:rsidRPr="00AF34E5">
        <w:t>skupina</w:t>
      </w:r>
      <w:r w:rsidR="00F03086" w:rsidRPr="00AF34E5">
        <w:t xml:space="preserve"> 63)</w:t>
      </w:r>
      <w:r w:rsidR="00F03086" w:rsidRPr="00AF34E5">
        <w:rPr>
          <w:b/>
          <w:i/>
        </w:rPr>
        <w:t xml:space="preserve"> </w:t>
      </w:r>
      <w:r w:rsidRPr="00AF34E5">
        <w:t xml:space="preserve">ostvareni su sa </w:t>
      </w:r>
      <w:r w:rsidR="003F72F5" w:rsidRPr="00AF34E5">
        <w:t>36</w:t>
      </w:r>
      <w:r w:rsidR="00E06CBE" w:rsidRPr="00AF34E5">
        <w:t>.</w:t>
      </w:r>
      <w:r w:rsidR="003F72F5" w:rsidRPr="00AF34E5">
        <w:t>370</w:t>
      </w:r>
      <w:r w:rsidR="00E06CBE" w:rsidRPr="00AF34E5">
        <w:t>.</w:t>
      </w:r>
      <w:r w:rsidR="003F72F5" w:rsidRPr="00AF34E5">
        <w:t>998</w:t>
      </w:r>
      <w:r w:rsidR="00E06CBE" w:rsidRPr="00AF34E5">
        <w:t>,</w:t>
      </w:r>
      <w:r w:rsidR="003F72F5" w:rsidRPr="00AF34E5">
        <w:t>09</w:t>
      </w:r>
      <w:r w:rsidR="00E06CBE" w:rsidRPr="00AF34E5">
        <w:t xml:space="preserve"> kn </w:t>
      </w:r>
      <w:r w:rsidRPr="00AF34E5">
        <w:t xml:space="preserve">ili </w:t>
      </w:r>
      <w:r w:rsidR="003F72F5" w:rsidRPr="00AF34E5">
        <w:t>31</w:t>
      </w:r>
      <w:r w:rsidR="00E06CBE" w:rsidRPr="00AF34E5">
        <w:t>,</w:t>
      </w:r>
      <w:r w:rsidR="003F72F5" w:rsidRPr="00AF34E5">
        <w:t>09</w:t>
      </w:r>
      <w:r w:rsidRPr="00AF34E5">
        <w:t xml:space="preserve">% proračunom planiranih sredstava, a za </w:t>
      </w:r>
      <w:r w:rsidR="003F72F5" w:rsidRPr="00AF34E5">
        <w:t>9</w:t>
      </w:r>
      <w:r w:rsidR="00E06CBE" w:rsidRPr="00AF34E5">
        <w:t>,</w:t>
      </w:r>
      <w:r w:rsidR="003F72F5" w:rsidRPr="00AF34E5">
        <w:t>46</w:t>
      </w:r>
      <w:r w:rsidRPr="00AF34E5">
        <w:t xml:space="preserve">% su </w:t>
      </w:r>
      <w:r w:rsidR="003F72F5" w:rsidRPr="00AF34E5">
        <w:t>manj</w:t>
      </w:r>
      <w:r w:rsidRPr="00AF34E5">
        <w:t xml:space="preserve">i u odnosu na </w:t>
      </w:r>
      <w:r w:rsidR="00E06CBE" w:rsidRPr="00AF34E5">
        <w:t xml:space="preserve">isto razdoblje u </w:t>
      </w:r>
      <w:r w:rsidRPr="00AF34E5">
        <w:t>20</w:t>
      </w:r>
      <w:r w:rsidR="00E06CBE" w:rsidRPr="00AF34E5">
        <w:t>2</w:t>
      </w:r>
      <w:r w:rsidR="003F72F5" w:rsidRPr="00AF34E5">
        <w:t>1</w:t>
      </w:r>
      <w:r w:rsidRPr="00AF34E5">
        <w:t>. godin</w:t>
      </w:r>
      <w:r w:rsidR="00E06CBE" w:rsidRPr="00AF34E5">
        <w:t>i</w:t>
      </w:r>
      <w:r w:rsidRPr="00AF34E5">
        <w:t xml:space="preserve"> kada je njihovo ostvarenje iznosilo </w:t>
      </w:r>
      <w:r w:rsidR="003F72F5" w:rsidRPr="00AF34E5">
        <w:t>40</w:t>
      </w:r>
      <w:r w:rsidR="00E06CBE" w:rsidRPr="00AF34E5">
        <w:t>.</w:t>
      </w:r>
      <w:r w:rsidR="003F72F5" w:rsidRPr="00AF34E5">
        <w:t>172</w:t>
      </w:r>
      <w:r w:rsidR="00E06CBE" w:rsidRPr="00AF34E5">
        <w:t>.</w:t>
      </w:r>
      <w:r w:rsidR="003F72F5" w:rsidRPr="00AF34E5">
        <w:t>682</w:t>
      </w:r>
      <w:r w:rsidR="00E06CBE" w:rsidRPr="00AF34E5">
        <w:t>,</w:t>
      </w:r>
      <w:r w:rsidR="003F72F5" w:rsidRPr="00AF34E5">
        <w:t>67</w:t>
      </w:r>
      <w:r w:rsidRPr="00AF34E5">
        <w:t xml:space="preserve"> kn</w:t>
      </w:r>
      <w:r w:rsidR="00E06CBE" w:rsidRPr="00AF34E5">
        <w:t xml:space="preserve">. </w:t>
      </w:r>
      <w:r w:rsidRPr="00AF34E5">
        <w:t>U strukturi ukupno ostvarenih tekućih prihoda i primitaka sudjeluju sa 2</w:t>
      </w:r>
      <w:r w:rsidR="003F72F5" w:rsidRPr="00AF34E5">
        <w:t>4</w:t>
      </w:r>
      <w:r w:rsidRPr="00AF34E5">
        <w:t>,</w:t>
      </w:r>
      <w:r w:rsidR="003F72F5" w:rsidRPr="00AF34E5">
        <w:t>35</w:t>
      </w:r>
      <w:r w:rsidRPr="00AF34E5">
        <w:t>%.</w:t>
      </w:r>
    </w:p>
    <w:p w14:paraId="72BF35FE" w14:textId="11CA774C" w:rsidR="00B64D49" w:rsidRPr="0043766A" w:rsidRDefault="00B64D49" w:rsidP="00B64D49">
      <w:pPr>
        <w:ind w:firstLine="708"/>
        <w:jc w:val="both"/>
      </w:pPr>
      <w:r w:rsidRPr="0043766A">
        <w:t xml:space="preserve">Ostvareni prihodi od pomoći u </w:t>
      </w:r>
      <w:r w:rsidR="003F6E2F" w:rsidRPr="0043766A">
        <w:t xml:space="preserve">prvom polugodištu </w:t>
      </w:r>
      <w:r w:rsidRPr="0043766A">
        <w:t>202</w:t>
      </w:r>
      <w:r w:rsidR="003F72F5" w:rsidRPr="0043766A">
        <w:t>2</w:t>
      </w:r>
      <w:r w:rsidRPr="0043766A">
        <w:t>. godin</w:t>
      </w:r>
      <w:r w:rsidR="003F6E2F" w:rsidRPr="0043766A">
        <w:t>e</w:t>
      </w:r>
      <w:r w:rsidRPr="0043766A">
        <w:t xml:space="preserve"> odnose se na sljedeće:</w:t>
      </w:r>
    </w:p>
    <w:p w14:paraId="4434A353" w14:textId="22D82EFA" w:rsidR="003F72F5" w:rsidRPr="0043766A" w:rsidRDefault="00B64D49" w:rsidP="00086A99">
      <w:pPr>
        <w:pStyle w:val="Odlomakpopisa"/>
        <w:numPr>
          <w:ilvl w:val="0"/>
          <w:numId w:val="37"/>
        </w:numPr>
        <w:ind w:left="284" w:hanging="284"/>
        <w:jc w:val="both"/>
      </w:pPr>
      <w:r w:rsidRPr="0043766A">
        <w:t xml:space="preserve">tekuće pomoći proračunu iz drugih proračuna </w:t>
      </w:r>
      <w:r w:rsidR="003F72F5" w:rsidRPr="0043766A">
        <w:t>(</w:t>
      </w:r>
      <w:r w:rsidR="0080790D" w:rsidRPr="0043766A">
        <w:t>odjeljak</w:t>
      </w:r>
      <w:r w:rsidR="003F72F5" w:rsidRPr="0043766A">
        <w:t xml:space="preserve"> 6331) </w:t>
      </w:r>
      <w:r w:rsidRPr="0043766A">
        <w:t xml:space="preserve">u iznosu od </w:t>
      </w:r>
      <w:r w:rsidR="003F72F5" w:rsidRPr="0043766A">
        <w:t>147.529,14 kn</w:t>
      </w:r>
      <w:r w:rsidR="00086A99" w:rsidRPr="0043766A">
        <w:t xml:space="preserve"> </w:t>
      </w:r>
      <w:r w:rsidR="0040247C" w:rsidRPr="0043766A">
        <w:t xml:space="preserve"> smanjene su za 73,91% u odnosu na prošlogodišnje izvještajno razdoblje (u 2021. godini ostvarene su bile pomoći Zagrebačke županije za lokalne izbore u iznosu od 411.292,60 kn), a odnose se na</w:t>
      </w:r>
      <w:r w:rsidR="00493421" w:rsidRPr="0043766A">
        <w:t>:</w:t>
      </w:r>
    </w:p>
    <w:p w14:paraId="324A8CA6" w14:textId="2207A60D" w:rsidR="00493421" w:rsidRPr="0043766A" w:rsidRDefault="00493421" w:rsidP="00493421">
      <w:pPr>
        <w:pStyle w:val="Odlomakpopisa"/>
        <w:numPr>
          <w:ilvl w:val="0"/>
          <w:numId w:val="36"/>
        </w:numPr>
        <w:ind w:left="993" w:hanging="284"/>
        <w:jc w:val="both"/>
      </w:pPr>
      <w:r w:rsidRPr="0043766A">
        <w:t>tekuće pomoći iz državnog proračuna za komponentu nacionalnog učešća za EU projekt Vjetar u leđa – faza IV u iznosu od 129.163,64 kn,</w:t>
      </w:r>
    </w:p>
    <w:p w14:paraId="1A79FADF" w14:textId="4B4BD3CD" w:rsidR="00493421" w:rsidRPr="0043766A" w:rsidRDefault="00493421" w:rsidP="00493421">
      <w:pPr>
        <w:pStyle w:val="Odlomakpopisa"/>
        <w:numPr>
          <w:ilvl w:val="0"/>
          <w:numId w:val="36"/>
        </w:numPr>
        <w:ind w:left="993" w:hanging="284"/>
        <w:jc w:val="both"/>
      </w:pPr>
      <w:r w:rsidRPr="0043766A">
        <w:t xml:space="preserve">tekuće pomoći od Zagrebačke županije za provedbu programa kontrole populacije napuštenih pasa na području Zagrebačke županije – </w:t>
      </w:r>
      <w:proofErr w:type="spellStart"/>
      <w:r w:rsidRPr="0043766A">
        <w:t>mikročipiranje</w:t>
      </w:r>
      <w:proofErr w:type="spellEnd"/>
      <w:r w:rsidRPr="0043766A">
        <w:t xml:space="preserve"> pasa i sterilizacija kuja u iznosu od 13.241,00 kn,</w:t>
      </w:r>
    </w:p>
    <w:p w14:paraId="370930EC" w14:textId="7E7858EA" w:rsidR="00493421" w:rsidRPr="0043766A" w:rsidRDefault="00493421" w:rsidP="00493421">
      <w:pPr>
        <w:pStyle w:val="Odlomakpopisa"/>
        <w:numPr>
          <w:ilvl w:val="0"/>
          <w:numId w:val="36"/>
        </w:numPr>
        <w:ind w:left="993" w:hanging="284"/>
        <w:jc w:val="both"/>
      </w:pPr>
      <w:r w:rsidRPr="0043766A">
        <w:t>tekuće pomoći od Zagrebačke županije za prijevoz učenika srednjih škola u iznosu od 5.124,50 kn;</w:t>
      </w:r>
    </w:p>
    <w:p w14:paraId="6AFD8697" w14:textId="6DB79432" w:rsidR="000159A9" w:rsidRPr="0043766A" w:rsidRDefault="00B64D49" w:rsidP="00086A99">
      <w:pPr>
        <w:pStyle w:val="Odlomakpopisa"/>
        <w:numPr>
          <w:ilvl w:val="0"/>
          <w:numId w:val="37"/>
        </w:numPr>
        <w:ind w:left="284" w:hanging="284"/>
        <w:jc w:val="both"/>
      </w:pPr>
      <w:r w:rsidRPr="0043766A">
        <w:t xml:space="preserve">pomoći od izvanproračunskih korisnika </w:t>
      </w:r>
      <w:r w:rsidR="00086A99" w:rsidRPr="0043766A">
        <w:t>(</w:t>
      </w:r>
      <w:r w:rsidR="003E5B64" w:rsidRPr="0043766A">
        <w:t xml:space="preserve">odjeljak </w:t>
      </w:r>
      <w:r w:rsidR="00086A99" w:rsidRPr="0043766A">
        <w:t xml:space="preserve">6341) </w:t>
      </w:r>
      <w:r w:rsidRPr="0043766A">
        <w:t xml:space="preserve">u iznosu od </w:t>
      </w:r>
      <w:r w:rsidR="00450FCA" w:rsidRPr="0043766A">
        <w:t>5.7</w:t>
      </w:r>
      <w:r w:rsidR="000159A9" w:rsidRPr="0043766A">
        <w:t>45</w:t>
      </w:r>
      <w:r w:rsidR="00450FCA" w:rsidRPr="0043766A">
        <w:t>.</w:t>
      </w:r>
      <w:r w:rsidR="000159A9" w:rsidRPr="0043766A">
        <w:t>803</w:t>
      </w:r>
      <w:r w:rsidR="00450FCA" w:rsidRPr="0043766A">
        <w:t>,</w:t>
      </w:r>
      <w:r w:rsidR="000159A9" w:rsidRPr="0043766A">
        <w:t>83</w:t>
      </w:r>
      <w:r w:rsidRPr="0043766A">
        <w:t xml:space="preserve"> kn</w:t>
      </w:r>
      <w:r w:rsidR="00086A99" w:rsidRPr="0043766A">
        <w:t>, koje se odnose na</w:t>
      </w:r>
      <w:r w:rsidR="000159A9" w:rsidRPr="0043766A">
        <w:t>:</w:t>
      </w:r>
    </w:p>
    <w:p w14:paraId="24FC7403" w14:textId="427FD03F" w:rsidR="00086A99" w:rsidRPr="0043766A" w:rsidRDefault="00086A99" w:rsidP="00086A99">
      <w:pPr>
        <w:pStyle w:val="Odlomakpopisa"/>
        <w:numPr>
          <w:ilvl w:val="0"/>
          <w:numId w:val="36"/>
        </w:numPr>
        <w:ind w:left="993" w:hanging="284"/>
        <w:jc w:val="both"/>
      </w:pPr>
      <w:r w:rsidRPr="0043766A">
        <w:t xml:space="preserve">pomoć Županijske uprave za ceste Zagrebačke županije temeljem članka 108. Zakona o cestama (Narodne novine br. </w:t>
      </w:r>
      <w:hyperlink r:id="rId10" w:history="1">
        <w:r w:rsidRPr="0043766A">
          <w:t>84/11</w:t>
        </w:r>
      </w:hyperlink>
      <w:r w:rsidRPr="0043766A">
        <w:t xml:space="preserve">., </w:t>
      </w:r>
      <w:hyperlink r:id="rId11" w:history="1">
        <w:r w:rsidRPr="0043766A">
          <w:t>22/13</w:t>
        </w:r>
      </w:hyperlink>
      <w:r w:rsidRPr="0043766A">
        <w:t xml:space="preserve">., </w:t>
      </w:r>
      <w:hyperlink r:id="rId12" w:history="1">
        <w:r w:rsidRPr="0043766A">
          <w:t>54/13</w:t>
        </w:r>
      </w:hyperlink>
      <w:r w:rsidRPr="0043766A">
        <w:t xml:space="preserve">., </w:t>
      </w:r>
      <w:hyperlink r:id="rId13" w:history="1">
        <w:r w:rsidRPr="0043766A">
          <w:t>148/13</w:t>
        </w:r>
      </w:hyperlink>
      <w:r w:rsidRPr="0043766A">
        <w:t xml:space="preserve">., </w:t>
      </w:r>
      <w:hyperlink r:id="rId14" w:history="1">
        <w:r w:rsidRPr="0043766A">
          <w:t>92/14</w:t>
        </w:r>
      </w:hyperlink>
      <w:r w:rsidRPr="0043766A">
        <w:t>., 110/19. i 144/21.) u iznosu od 5.</w:t>
      </w:r>
      <w:r w:rsidR="00266F20" w:rsidRPr="0043766A">
        <w:t>306</w:t>
      </w:r>
      <w:r w:rsidRPr="0043766A">
        <w:t>.</w:t>
      </w:r>
      <w:r w:rsidR="00266F20" w:rsidRPr="0043766A">
        <w:t>376</w:t>
      </w:r>
      <w:r w:rsidRPr="0043766A">
        <w:t>,</w:t>
      </w:r>
      <w:r w:rsidR="00266F20" w:rsidRPr="0043766A">
        <w:t>08</w:t>
      </w:r>
      <w:r w:rsidRPr="0043766A">
        <w:t xml:space="preserve"> kn,</w:t>
      </w:r>
    </w:p>
    <w:p w14:paraId="768A82F5" w14:textId="169D6645" w:rsidR="00266F20" w:rsidRPr="0043766A" w:rsidRDefault="00266F20" w:rsidP="00086A99">
      <w:pPr>
        <w:pStyle w:val="Odlomakpopisa"/>
        <w:numPr>
          <w:ilvl w:val="0"/>
          <w:numId w:val="36"/>
        </w:numPr>
        <w:ind w:left="993" w:hanging="284"/>
        <w:jc w:val="both"/>
      </w:pPr>
      <w:r w:rsidRPr="0043766A">
        <w:t>pomoć Hrvatskih cesta za sufinanciranje zimske službe na nerazvrstanim cestama u iznosu od 439.427,75 kn</w:t>
      </w:r>
      <w:r w:rsidR="00344110">
        <w:t xml:space="preserve"> radi pokrića manjka</w:t>
      </w:r>
      <w:r w:rsidR="00344110" w:rsidRPr="00596349">
        <w:t xml:space="preserve"> prihoda za rashode koji su bili izvršeni u 2021. g.</w:t>
      </w:r>
      <w:r w:rsidRPr="0043766A">
        <w:t>;</w:t>
      </w:r>
    </w:p>
    <w:p w14:paraId="59B7C60D" w14:textId="610393ED" w:rsidR="00266F20" w:rsidRPr="0043766A" w:rsidRDefault="00B64D49" w:rsidP="00266F20">
      <w:pPr>
        <w:pStyle w:val="Odlomakpopisa"/>
        <w:numPr>
          <w:ilvl w:val="0"/>
          <w:numId w:val="37"/>
        </w:numPr>
        <w:ind w:left="284" w:hanging="284"/>
        <w:jc w:val="both"/>
      </w:pPr>
      <w:r w:rsidRPr="0043766A">
        <w:t>pomoći izravnanja za decentralizirane funkcije osnovnog školstva i vatrogastva</w:t>
      </w:r>
      <w:r w:rsidR="00266F20" w:rsidRPr="0043766A">
        <w:t xml:space="preserve"> (</w:t>
      </w:r>
      <w:r w:rsidR="003E5B64" w:rsidRPr="0043766A">
        <w:t>podskupina</w:t>
      </w:r>
      <w:r w:rsidR="00266F20" w:rsidRPr="0043766A">
        <w:t xml:space="preserve"> 635)</w:t>
      </w:r>
      <w:r w:rsidRPr="0043766A">
        <w:t xml:space="preserve"> u iznosu od </w:t>
      </w:r>
      <w:r w:rsidR="00E5693C" w:rsidRPr="0043766A">
        <w:t>2</w:t>
      </w:r>
      <w:r w:rsidR="00266F20" w:rsidRPr="0043766A">
        <w:t>.464</w:t>
      </w:r>
      <w:r w:rsidR="00E5693C" w:rsidRPr="0043766A">
        <w:t>.</w:t>
      </w:r>
      <w:r w:rsidR="00266F20" w:rsidRPr="0043766A">
        <w:t>245</w:t>
      </w:r>
      <w:r w:rsidR="00E5693C" w:rsidRPr="0043766A">
        <w:t>,</w:t>
      </w:r>
      <w:r w:rsidR="00266F20" w:rsidRPr="0043766A">
        <w:t>67</w:t>
      </w:r>
      <w:r w:rsidRPr="0043766A">
        <w:t xml:space="preserve"> kn, </w:t>
      </w:r>
    </w:p>
    <w:p w14:paraId="71C64C2E" w14:textId="0703F660" w:rsidR="008D327A" w:rsidRPr="0043766A" w:rsidRDefault="00E97F3A" w:rsidP="008D327A">
      <w:pPr>
        <w:pStyle w:val="Odlomakpopisa"/>
        <w:numPr>
          <w:ilvl w:val="0"/>
          <w:numId w:val="37"/>
        </w:numPr>
        <w:ind w:left="284" w:hanging="284"/>
        <w:jc w:val="both"/>
      </w:pPr>
      <w:r w:rsidRPr="0043766A">
        <w:t xml:space="preserve">pomoći proračunskim korisnicima iz proračuna koji im nije nadležan </w:t>
      </w:r>
      <w:r w:rsidR="008D327A" w:rsidRPr="0043766A">
        <w:t>(</w:t>
      </w:r>
      <w:r w:rsidR="003E5B64" w:rsidRPr="0043766A">
        <w:t xml:space="preserve">podskupina </w:t>
      </w:r>
      <w:r w:rsidR="008D327A" w:rsidRPr="0043766A">
        <w:t xml:space="preserve">636) </w:t>
      </w:r>
      <w:r w:rsidRPr="0043766A">
        <w:t xml:space="preserve">u iznosu od </w:t>
      </w:r>
      <w:r w:rsidR="00F43F34" w:rsidRPr="0043766A">
        <w:t>25.</w:t>
      </w:r>
      <w:r w:rsidR="008D327A" w:rsidRPr="0043766A">
        <w:t>407</w:t>
      </w:r>
      <w:r w:rsidR="00F43F34" w:rsidRPr="0043766A">
        <w:t>.</w:t>
      </w:r>
      <w:r w:rsidR="008D327A" w:rsidRPr="0043766A">
        <w:t>853</w:t>
      </w:r>
      <w:r w:rsidR="00F43F34" w:rsidRPr="0043766A">
        <w:t>,</w:t>
      </w:r>
      <w:r w:rsidR="008D327A" w:rsidRPr="0043766A">
        <w:t>72</w:t>
      </w:r>
      <w:r w:rsidRPr="0043766A">
        <w:t xml:space="preserve"> kn</w:t>
      </w:r>
      <w:r w:rsidR="008D327A" w:rsidRPr="0043766A">
        <w:t xml:space="preserve"> (povećanje u odnosu na 2021. godinu 1,14%)</w:t>
      </w:r>
      <w:r w:rsidRPr="0043766A">
        <w:t>;</w:t>
      </w:r>
    </w:p>
    <w:p w14:paraId="74EE17D9" w14:textId="31E8C57E" w:rsidR="008D327A" w:rsidRPr="0043766A" w:rsidRDefault="00E97F3A" w:rsidP="008D327A">
      <w:pPr>
        <w:pStyle w:val="Odlomakpopisa"/>
        <w:numPr>
          <w:ilvl w:val="0"/>
          <w:numId w:val="36"/>
        </w:numPr>
        <w:ind w:left="993" w:hanging="284"/>
        <w:jc w:val="both"/>
      </w:pPr>
      <w:r w:rsidRPr="0043766A">
        <w:rPr>
          <w:i/>
          <w:iCs/>
        </w:rPr>
        <w:t>osnovne škole</w:t>
      </w:r>
      <w:r w:rsidRPr="0043766A">
        <w:t xml:space="preserve"> </w:t>
      </w:r>
      <w:r w:rsidR="007C2D15" w:rsidRPr="0043766A">
        <w:t>24</w:t>
      </w:r>
      <w:r w:rsidR="00062048" w:rsidRPr="0043766A">
        <w:t>.</w:t>
      </w:r>
      <w:r w:rsidR="00636AA8" w:rsidRPr="0043766A">
        <w:t>796</w:t>
      </w:r>
      <w:r w:rsidR="00062048" w:rsidRPr="0043766A">
        <w:t>.</w:t>
      </w:r>
      <w:r w:rsidR="00636AA8" w:rsidRPr="0043766A">
        <w:t>655</w:t>
      </w:r>
      <w:r w:rsidR="007C2D15" w:rsidRPr="0043766A">
        <w:t>,</w:t>
      </w:r>
      <w:r w:rsidR="00636AA8" w:rsidRPr="0043766A">
        <w:t>11</w:t>
      </w:r>
      <w:r w:rsidRPr="0043766A">
        <w:t xml:space="preserve"> kn – </w:t>
      </w:r>
      <w:r w:rsidR="00062048" w:rsidRPr="0043766A">
        <w:t xml:space="preserve">za rashode za zaposlene na teret državnog proračuna </w:t>
      </w:r>
      <w:r w:rsidR="00636AA8" w:rsidRPr="0043766A">
        <w:rPr>
          <w:rFonts w:eastAsiaTheme="minorHAnsi"/>
          <w:lang w:eastAsia="en-US"/>
        </w:rPr>
        <w:t xml:space="preserve">24.370.366,10 </w:t>
      </w:r>
      <w:r w:rsidR="00062048" w:rsidRPr="0043766A">
        <w:t>kn</w:t>
      </w:r>
      <w:r w:rsidR="00AD5167" w:rsidRPr="0043766A">
        <w:t xml:space="preserve">, </w:t>
      </w:r>
      <w:r w:rsidR="0095727E" w:rsidRPr="0043766A">
        <w:t xml:space="preserve">iz državnog proračuna za </w:t>
      </w:r>
      <w:r w:rsidR="008509D0" w:rsidRPr="0043766A">
        <w:t>besplatn</w:t>
      </w:r>
      <w:r w:rsidR="0095727E" w:rsidRPr="0043766A">
        <w:t>e</w:t>
      </w:r>
      <w:r w:rsidR="008509D0" w:rsidRPr="0043766A">
        <w:t xml:space="preserve"> udžbeni</w:t>
      </w:r>
      <w:r w:rsidR="0095727E" w:rsidRPr="0043766A">
        <w:t>ke</w:t>
      </w:r>
      <w:r w:rsidR="008509D0" w:rsidRPr="0043766A">
        <w:t xml:space="preserve"> radnog i trajnog karaktera za sve učenike </w:t>
      </w:r>
      <w:r w:rsidR="005978B2" w:rsidRPr="0043766A">
        <w:t>1.928,97</w:t>
      </w:r>
      <w:r w:rsidR="008509D0" w:rsidRPr="0043766A">
        <w:t xml:space="preserve"> kn</w:t>
      </w:r>
      <w:r w:rsidR="00824495" w:rsidRPr="0043766A">
        <w:t xml:space="preserve"> (</w:t>
      </w:r>
      <w:r w:rsidR="005978B2" w:rsidRPr="0043766A">
        <w:t>naknadna nabava tijekom godine, glavnina rashoda očekuje se početkom nove školske godine</w:t>
      </w:r>
      <w:r w:rsidR="00824495" w:rsidRPr="0043766A">
        <w:t>)</w:t>
      </w:r>
      <w:r w:rsidR="008509D0" w:rsidRPr="0043766A">
        <w:t xml:space="preserve">, </w:t>
      </w:r>
      <w:r w:rsidR="0095727E" w:rsidRPr="0043766A">
        <w:t xml:space="preserve">za </w:t>
      </w:r>
      <w:r w:rsidRPr="0043766A">
        <w:t>troškov</w:t>
      </w:r>
      <w:r w:rsidR="0095727E" w:rsidRPr="0043766A">
        <w:t>e</w:t>
      </w:r>
      <w:r w:rsidRPr="0043766A">
        <w:t xml:space="preserve"> prijevoza </w:t>
      </w:r>
      <w:r w:rsidR="00AD5167" w:rsidRPr="0043766A">
        <w:t xml:space="preserve">i didaktike </w:t>
      </w:r>
      <w:r w:rsidRPr="0043766A">
        <w:t xml:space="preserve">za </w:t>
      </w:r>
      <w:r w:rsidR="008333B9" w:rsidRPr="0043766A">
        <w:t>učenike</w:t>
      </w:r>
      <w:r w:rsidRPr="0043766A">
        <w:t xml:space="preserve"> s poteškoćama u razvoju</w:t>
      </w:r>
      <w:r w:rsidR="008333B9" w:rsidRPr="0043766A">
        <w:t xml:space="preserve"> </w:t>
      </w:r>
      <w:r w:rsidR="00563138" w:rsidRPr="0043766A">
        <w:t xml:space="preserve">u OŠ Rude i OŠ Samobor </w:t>
      </w:r>
      <w:r w:rsidR="005978B2" w:rsidRPr="0043766A">
        <w:t>285</w:t>
      </w:r>
      <w:r w:rsidR="008333B9" w:rsidRPr="0043766A">
        <w:t>.</w:t>
      </w:r>
      <w:r w:rsidR="005978B2" w:rsidRPr="0043766A">
        <w:t>750</w:t>
      </w:r>
      <w:r w:rsidR="005041F0" w:rsidRPr="0043766A">
        <w:t>,50</w:t>
      </w:r>
      <w:r w:rsidR="008333B9" w:rsidRPr="0043766A">
        <w:t xml:space="preserve"> kn</w:t>
      </w:r>
      <w:r w:rsidR="00563138" w:rsidRPr="0043766A">
        <w:t xml:space="preserve"> (od čega </w:t>
      </w:r>
      <w:r w:rsidR="005978B2" w:rsidRPr="0043766A">
        <w:t>84</w:t>
      </w:r>
      <w:r w:rsidR="00563138" w:rsidRPr="0043766A">
        <w:t>.</w:t>
      </w:r>
      <w:r w:rsidR="005978B2" w:rsidRPr="0043766A">
        <w:t>951</w:t>
      </w:r>
      <w:r w:rsidR="00563138" w:rsidRPr="0043766A">
        <w:t>,5</w:t>
      </w:r>
      <w:r w:rsidR="005978B2" w:rsidRPr="0043766A">
        <w:t>0</w:t>
      </w:r>
      <w:r w:rsidR="00563138" w:rsidRPr="0043766A">
        <w:t xml:space="preserve"> kn za rashode iz 202</w:t>
      </w:r>
      <w:r w:rsidR="005978B2" w:rsidRPr="0043766A">
        <w:t>1</w:t>
      </w:r>
      <w:r w:rsidR="00563138" w:rsidRPr="0043766A">
        <w:t>.)</w:t>
      </w:r>
      <w:r w:rsidR="008333B9" w:rsidRPr="0043766A">
        <w:t xml:space="preserve">, za isplatu dodatka mentorima </w:t>
      </w:r>
      <w:r w:rsidR="005978B2" w:rsidRPr="0043766A">
        <w:t>4</w:t>
      </w:r>
      <w:r w:rsidR="008333B9" w:rsidRPr="0043766A">
        <w:t>.</w:t>
      </w:r>
      <w:r w:rsidR="005978B2" w:rsidRPr="0043766A">
        <w:t>968</w:t>
      </w:r>
      <w:r w:rsidR="008333B9" w:rsidRPr="0043766A">
        <w:t xml:space="preserve">,00 kn, </w:t>
      </w:r>
      <w:r w:rsidR="008E7939" w:rsidRPr="0043766A">
        <w:t xml:space="preserve">za </w:t>
      </w:r>
      <w:r w:rsidR="005978B2" w:rsidRPr="0043766A">
        <w:t xml:space="preserve">refundaciju troškova testiranja zaposlenika na COVID-19 </w:t>
      </w:r>
      <w:r w:rsidR="004A7BA5" w:rsidRPr="0043766A">
        <w:t xml:space="preserve">u iznosu od </w:t>
      </w:r>
      <w:r w:rsidR="005978B2" w:rsidRPr="0043766A">
        <w:t>64.360,00 kn, za proslavu obljetnice OŠ Milana Langa 5.000,00 kn</w:t>
      </w:r>
      <w:r w:rsidR="008333B9" w:rsidRPr="0043766A">
        <w:t xml:space="preserve">, refundacija troškova </w:t>
      </w:r>
      <w:r w:rsidR="005978B2" w:rsidRPr="0043766A">
        <w:t xml:space="preserve">organizacije odnosno </w:t>
      </w:r>
      <w:r w:rsidR="008333B9" w:rsidRPr="0043766A">
        <w:t xml:space="preserve">prijevoza na natjecanja </w:t>
      </w:r>
      <w:r w:rsidR="005978B2" w:rsidRPr="0043766A">
        <w:t>30.386,54</w:t>
      </w:r>
      <w:r w:rsidR="008333B9" w:rsidRPr="0043766A">
        <w:t xml:space="preserve"> kn</w:t>
      </w:r>
      <w:r w:rsidR="007B2E82" w:rsidRPr="0043766A">
        <w:t xml:space="preserve">, te za </w:t>
      </w:r>
      <w:r w:rsidR="00AD265D" w:rsidRPr="0043766A">
        <w:t>županijska stručna vijeća</w:t>
      </w:r>
      <w:r w:rsidR="007B2E82" w:rsidRPr="0043766A">
        <w:t xml:space="preserve"> </w:t>
      </w:r>
      <w:r w:rsidR="005978B2" w:rsidRPr="0043766A">
        <w:t>33</w:t>
      </w:r>
      <w:r w:rsidR="007B2E82" w:rsidRPr="0043766A">
        <w:t>.</w:t>
      </w:r>
      <w:r w:rsidR="005978B2" w:rsidRPr="0043766A">
        <w:t>895</w:t>
      </w:r>
      <w:r w:rsidR="007B2E82" w:rsidRPr="0043766A">
        <w:t>,00 kn</w:t>
      </w:r>
      <w:r w:rsidRPr="0043766A">
        <w:t xml:space="preserve">; </w:t>
      </w:r>
    </w:p>
    <w:p w14:paraId="2E5D0E3D" w14:textId="0C4B794E" w:rsidR="001512C6" w:rsidRPr="0043766A" w:rsidRDefault="00E97F3A" w:rsidP="0098135F">
      <w:pPr>
        <w:pStyle w:val="Odlomakpopisa"/>
        <w:numPr>
          <w:ilvl w:val="0"/>
          <w:numId w:val="36"/>
        </w:numPr>
        <w:ind w:left="993" w:hanging="284"/>
        <w:jc w:val="both"/>
      </w:pPr>
      <w:r w:rsidRPr="0043766A">
        <w:rPr>
          <w:i/>
          <w:iCs/>
        </w:rPr>
        <w:t xml:space="preserve">ustanove u kulturi </w:t>
      </w:r>
      <w:r w:rsidR="0098135F" w:rsidRPr="0043766A">
        <w:t>475</w:t>
      </w:r>
      <w:r w:rsidRPr="0043766A">
        <w:t>.</w:t>
      </w:r>
      <w:r w:rsidR="0098135F" w:rsidRPr="0043766A">
        <w:t>538</w:t>
      </w:r>
      <w:r w:rsidRPr="0043766A">
        <w:t>,</w:t>
      </w:r>
      <w:r w:rsidR="0098135F" w:rsidRPr="0043766A">
        <w:t>61</w:t>
      </w:r>
      <w:r w:rsidRPr="0043766A">
        <w:t xml:space="preserve"> kn</w:t>
      </w:r>
      <w:r w:rsidRPr="0043766A">
        <w:rPr>
          <w:i/>
          <w:iCs/>
        </w:rPr>
        <w:t xml:space="preserve"> </w:t>
      </w:r>
      <w:r w:rsidRPr="0043766A">
        <w:t xml:space="preserve">– tekuće pomoći iz državnog proračuna (POU Samobor </w:t>
      </w:r>
      <w:r w:rsidR="0098135F" w:rsidRPr="0043766A">
        <w:t>–</w:t>
      </w:r>
      <w:r w:rsidRPr="0043766A">
        <w:t xml:space="preserve"> 3</w:t>
      </w:r>
      <w:r w:rsidR="0098135F" w:rsidRPr="0043766A">
        <w:t>0</w:t>
      </w:r>
      <w:r w:rsidR="00B35377" w:rsidRPr="0043766A">
        <w:t>7</w:t>
      </w:r>
      <w:r w:rsidR="0098135F" w:rsidRPr="0043766A">
        <w:t>.0</w:t>
      </w:r>
      <w:r w:rsidRPr="0043766A">
        <w:t>00,00 kn</w:t>
      </w:r>
      <w:r w:rsidR="00D74C53" w:rsidRPr="0043766A">
        <w:t xml:space="preserve"> za provođenje programa, najviše za Samoborsku </w:t>
      </w:r>
      <w:r w:rsidR="00D74C53" w:rsidRPr="0043766A">
        <w:lastRenderedPageBreak/>
        <w:t>glazbenu jesen,</w:t>
      </w:r>
      <w:r w:rsidRPr="0043766A">
        <w:t xml:space="preserve"> te pomoći iz nacionalne komponente EU projekta „Gastro klub</w:t>
      </w:r>
      <w:r w:rsidR="0098135F" w:rsidRPr="0043766A">
        <w:t xml:space="preserve"> za pametno zapošljavanje</w:t>
      </w:r>
      <w:r w:rsidRPr="0043766A">
        <w:t xml:space="preserve">“ </w:t>
      </w:r>
      <w:r w:rsidR="0098135F" w:rsidRPr="0043766A">
        <w:t>38</w:t>
      </w:r>
      <w:r w:rsidRPr="0043766A">
        <w:t>.</w:t>
      </w:r>
      <w:r w:rsidR="0098135F" w:rsidRPr="0043766A">
        <w:t>138</w:t>
      </w:r>
      <w:r w:rsidRPr="0043766A">
        <w:t>,</w:t>
      </w:r>
      <w:r w:rsidR="0098135F" w:rsidRPr="0043766A">
        <w:t>6</w:t>
      </w:r>
      <w:r w:rsidR="004975BF" w:rsidRPr="0043766A">
        <w:t>1</w:t>
      </w:r>
      <w:r w:rsidRPr="0043766A">
        <w:t xml:space="preserve"> kn</w:t>
      </w:r>
      <w:r w:rsidR="009E4071" w:rsidRPr="0043766A">
        <w:t>; Samoborski muzej</w:t>
      </w:r>
      <w:r w:rsidR="001512C6" w:rsidRPr="0043766A">
        <w:t xml:space="preserve"> 12</w:t>
      </w:r>
      <w:r w:rsidR="009E4071" w:rsidRPr="0043766A">
        <w:t>.</w:t>
      </w:r>
      <w:r w:rsidR="001512C6" w:rsidRPr="0043766A">
        <w:t>0</w:t>
      </w:r>
      <w:r w:rsidR="009E4071" w:rsidRPr="0043766A">
        <w:t xml:space="preserve">00,00 kn </w:t>
      </w:r>
      <w:r w:rsidR="001512C6" w:rsidRPr="0043766A">
        <w:t xml:space="preserve">te Gradska knjižnica Samobor 10.400,00 kn </w:t>
      </w:r>
      <w:r w:rsidR="009E4071" w:rsidRPr="0043766A">
        <w:t>za provođenje programa</w:t>
      </w:r>
      <w:r w:rsidRPr="0043766A">
        <w:t>)</w:t>
      </w:r>
      <w:r w:rsidR="00290E20" w:rsidRPr="0043766A">
        <w:t xml:space="preserve"> </w:t>
      </w:r>
      <w:r w:rsidRPr="0043766A">
        <w:t>i kapitalna pomoć iz državnog proračuna 1</w:t>
      </w:r>
      <w:r w:rsidR="0098135F" w:rsidRPr="0043766A">
        <w:t>08</w:t>
      </w:r>
      <w:r w:rsidRPr="0043766A">
        <w:t>.000,00 kn za Gradsku knjižnicu Samobor</w:t>
      </w:r>
      <w:r w:rsidR="009E4071" w:rsidRPr="0043766A">
        <w:t xml:space="preserve"> za nabavu knjižne i </w:t>
      </w:r>
      <w:proofErr w:type="spellStart"/>
      <w:r w:rsidR="009E4071" w:rsidRPr="0043766A">
        <w:t>neknjižne</w:t>
      </w:r>
      <w:proofErr w:type="spellEnd"/>
      <w:r w:rsidR="009E4071" w:rsidRPr="0043766A">
        <w:t xml:space="preserve"> građe</w:t>
      </w:r>
      <w:r w:rsidRPr="0043766A">
        <w:t xml:space="preserve">; </w:t>
      </w:r>
    </w:p>
    <w:p w14:paraId="33303596" w14:textId="4EE393F3" w:rsidR="00E97F3A" w:rsidRPr="0043766A" w:rsidRDefault="00E97F3A" w:rsidP="0098135F">
      <w:pPr>
        <w:pStyle w:val="Odlomakpopisa"/>
        <w:numPr>
          <w:ilvl w:val="0"/>
          <w:numId w:val="36"/>
        </w:numPr>
        <w:ind w:left="993" w:hanging="284"/>
        <w:jc w:val="both"/>
      </w:pPr>
      <w:r w:rsidRPr="0043766A">
        <w:rPr>
          <w:i/>
          <w:iCs/>
        </w:rPr>
        <w:t>dječji vrtići</w:t>
      </w:r>
      <w:r w:rsidRPr="0043766A">
        <w:t xml:space="preserve"> </w:t>
      </w:r>
      <w:r w:rsidR="00475F72" w:rsidRPr="0043766A">
        <w:t>135</w:t>
      </w:r>
      <w:r w:rsidRPr="0043766A">
        <w:t>.</w:t>
      </w:r>
      <w:r w:rsidR="00475F72" w:rsidRPr="0043766A">
        <w:t>660</w:t>
      </w:r>
      <w:r w:rsidRPr="0043766A">
        <w:t xml:space="preserve">,00 kn – za obvezni program </w:t>
      </w:r>
      <w:proofErr w:type="spellStart"/>
      <w:r w:rsidRPr="0043766A">
        <w:t>predškole</w:t>
      </w:r>
      <w:proofErr w:type="spellEnd"/>
      <w:r w:rsidR="0066206F" w:rsidRPr="0043766A">
        <w:t xml:space="preserve"> za djecu koja nisu pohađala vrtić</w:t>
      </w:r>
      <w:r w:rsidRPr="0043766A">
        <w:t xml:space="preserve"> </w:t>
      </w:r>
      <w:r w:rsidR="0066206F" w:rsidRPr="0043766A">
        <w:t>te</w:t>
      </w:r>
      <w:r w:rsidRPr="0043766A">
        <w:t xml:space="preserve"> didaktiku za djecu s teškoćama u razvoju</w:t>
      </w:r>
      <w:r w:rsidR="00475F72" w:rsidRPr="0043766A">
        <w:t>;</w:t>
      </w:r>
    </w:p>
    <w:p w14:paraId="324D4DAB" w14:textId="354C58CD" w:rsidR="000139E0" w:rsidRPr="0043766A" w:rsidRDefault="00E97F3A" w:rsidP="000139E0">
      <w:pPr>
        <w:pStyle w:val="Odlomakpopisa"/>
        <w:numPr>
          <w:ilvl w:val="0"/>
          <w:numId w:val="37"/>
        </w:numPr>
        <w:ind w:left="284" w:hanging="284"/>
        <w:jc w:val="both"/>
      </w:pPr>
      <w:r w:rsidRPr="0043766A">
        <w:t>pomoći iz državnog proračuna temeljem prijenosa EU sredstava</w:t>
      </w:r>
      <w:r w:rsidR="000139E0" w:rsidRPr="0043766A">
        <w:t xml:space="preserve"> (</w:t>
      </w:r>
      <w:r w:rsidR="0076392E" w:rsidRPr="0043766A">
        <w:t xml:space="preserve">podskupina </w:t>
      </w:r>
      <w:r w:rsidR="000139E0" w:rsidRPr="0043766A">
        <w:t>638)</w:t>
      </w:r>
      <w:r w:rsidRPr="0043766A">
        <w:t xml:space="preserve"> u iznosu </w:t>
      </w:r>
      <w:r w:rsidR="000139E0" w:rsidRPr="0043766A">
        <w:t>od 2</w:t>
      </w:r>
      <w:r w:rsidR="00A807CF" w:rsidRPr="0043766A">
        <w:t>.</w:t>
      </w:r>
      <w:r w:rsidR="000139E0" w:rsidRPr="0043766A">
        <w:t>605</w:t>
      </w:r>
      <w:r w:rsidR="00A807CF" w:rsidRPr="0043766A">
        <w:t>.</w:t>
      </w:r>
      <w:r w:rsidR="000139E0" w:rsidRPr="0043766A">
        <w:t>565</w:t>
      </w:r>
      <w:r w:rsidR="00A807CF" w:rsidRPr="0043766A">
        <w:t>,</w:t>
      </w:r>
      <w:r w:rsidR="000139E0" w:rsidRPr="0043766A">
        <w:t>73</w:t>
      </w:r>
      <w:r w:rsidR="00CE1F44" w:rsidRPr="0043766A">
        <w:t xml:space="preserve"> kn</w:t>
      </w:r>
      <w:r w:rsidR="00115B30" w:rsidRPr="0043766A">
        <w:t>, koje se odnose na</w:t>
      </w:r>
      <w:r w:rsidR="000139E0" w:rsidRPr="0043766A">
        <w:t>:</w:t>
      </w:r>
    </w:p>
    <w:p w14:paraId="0C95552B" w14:textId="6DF8DD7D" w:rsidR="00723F1A" w:rsidRPr="0043766A" w:rsidRDefault="00CE1F44" w:rsidP="00115B30">
      <w:pPr>
        <w:pStyle w:val="Odlomakpopisa"/>
        <w:numPr>
          <w:ilvl w:val="0"/>
          <w:numId w:val="36"/>
        </w:numPr>
        <w:ind w:left="993" w:hanging="284"/>
        <w:jc w:val="both"/>
      </w:pPr>
      <w:r w:rsidRPr="0043766A">
        <w:t>tekuć</w:t>
      </w:r>
      <w:r w:rsidR="00E24233" w:rsidRPr="0043766A">
        <w:t>u</w:t>
      </w:r>
      <w:r w:rsidRPr="0043766A">
        <w:t xml:space="preserve"> pomoć za projekt Vjetar u leđa – pomoćnici u nastavi </w:t>
      </w:r>
      <w:r w:rsidR="00115B30" w:rsidRPr="0043766A">
        <w:t xml:space="preserve">– faza IV </w:t>
      </w:r>
      <w:r w:rsidR="00E24233" w:rsidRPr="0043766A">
        <w:t xml:space="preserve">u iznosu od </w:t>
      </w:r>
      <w:r w:rsidR="00723F1A" w:rsidRPr="0043766A">
        <w:t>731</w:t>
      </w:r>
      <w:r w:rsidRPr="0043766A">
        <w:t>.</w:t>
      </w:r>
      <w:r w:rsidR="00723F1A" w:rsidRPr="0043766A">
        <w:t>927</w:t>
      </w:r>
      <w:r w:rsidRPr="0043766A">
        <w:t>,</w:t>
      </w:r>
      <w:r w:rsidR="00723F1A" w:rsidRPr="0043766A">
        <w:t>28</w:t>
      </w:r>
      <w:r w:rsidRPr="0043766A">
        <w:t xml:space="preserve"> kn, </w:t>
      </w:r>
    </w:p>
    <w:p w14:paraId="3EB0671F" w14:textId="3ADEF1F9" w:rsidR="00723F1A" w:rsidRPr="0043766A" w:rsidRDefault="00723F1A" w:rsidP="00115B30">
      <w:pPr>
        <w:pStyle w:val="Odlomakpopisa"/>
        <w:numPr>
          <w:ilvl w:val="0"/>
          <w:numId w:val="36"/>
        </w:numPr>
        <w:ind w:left="993" w:hanging="284"/>
        <w:jc w:val="both"/>
      </w:pPr>
      <w:r w:rsidRPr="0043766A">
        <w:t>tekuć</w:t>
      </w:r>
      <w:r w:rsidR="00E24233" w:rsidRPr="0043766A">
        <w:t>u</w:t>
      </w:r>
      <w:r w:rsidRPr="0043766A">
        <w:t xml:space="preserve"> pomoć za projekt </w:t>
      </w:r>
      <w:r w:rsidR="00CE1F44" w:rsidRPr="0043766A">
        <w:t xml:space="preserve">Školska shema za voće i povrće i mlijeko za školsku godinu </w:t>
      </w:r>
      <w:r w:rsidR="00445A92" w:rsidRPr="0043766A">
        <w:t>202</w:t>
      </w:r>
      <w:r w:rsidRPr="0043766A">
        <w:t>1</w:t>
      </w:r>
      <w:r w:rsidR="00445A92" w:rsidRPr="0043766A">
        <w:t>/202</w:t>
      </w:r>
      <w:r w:rsidRPr="0043766A">
        <w:t>2</w:t>
      </w:r>
      <w:r w:rsidR="00445A92" w:rsidRPr="0043766A">
        <w:t xml:space="preserve"> </w:t>
      </w:r>
      <w:r w:rsidR="004C469E" w:rsidRPr="0043766A">
        <w:t xml:space="preserve">u iznosu od </w:t>
      </w:r>
      <w:r w:rsidRPr="0043766A">
        <w:t>40</w:t>
      </w:r>
      <w:r w:rsidR="00CE1F44" w:rsidRPr="0043766A">
        <w:t>.</w:t>
      </w:r>
      <w:r w:rsidRPr="0043766A">
        <w:t>434</w:t>
      </w:r>
      <w:r w:rsidR="00CE1F44" w:rsidRPr="0043766A">
        <w:t>,</w:t>
      </w:r>
      <w:r w:rsidRPr="0043766A">
        <w:t>67</w:t>
      </w:r>
      <w:r w:rsidR="00CE1F44" w:rsidRPr="0043766A">
        <w:t xml:space="preserve"> kn</w:t>
      </w:r>
      <w:r w:rsidRPr="0043766A">
        <w:t>,</w:t>
      </w:r>
    </w:p>
    <w:p w14:paraId="693B63F7" w14:textId="70B84AA0" w:rsidR="00723F1A" w:rsidRPr="0043766A" w:rsidRDefault="00723F1A" w:rsidP="00115B30">
      <w:pPr>
        <w:pStyle w:val="Odlomakpopisa"/>
        <w:numPr>
          <w:ilvl w:val="0"/>
          <w:numId w:val="36"/>
        </w:numPr>
        <w:ind w:left="993" w:hanging="284"/>
        <w:jc w:val="both"/>
      </w:pPr>
      <w:r w:rsidRPr="0043766A">
        <w:t>tekuć</w:t>
      </w:r>
      <w:r w:rsidR="00E24233" w:rsidRPr="0043766A">
        <w:t>u</w:t>
      </w:r>
      <w:r w:rsidRPr="0043766A">
        <w:t xml:space="preserve"> pomoć za projekt Biciklistička staza Samobor – Sv. </w:t>
      </w:r>
      <w:proofErr w:type="spellStart"/>
      <w:r w:rsidRPr="0043766A">
        <w:t>Nedelja</w:t>
      </w:r>
      <w:proofErr w:type="spellEnd"/>
      <w:r w:rsidRPr="0043766A">
        <w:t xml:space="preserve"> </w:t>
      </w:r>
      <w:r w:rsidR="00E24233" w:rsidRPr="0043766A">
        <w:t xml:space="preserve">u iznosu od </w:t>
      </w:r>
      <w:r w:rsidRPr="0043766A">
        <w:t>76.075,00 kn,</w:t>
      </w:r>
      <w:r w:rsidR="00002404">
        <w:t xml:space="preserve"> radi pokrića manjka</w:t>
      </w:r>
      <w:r w:rsidR="00002404" w:rsidRPr="00596349">
        <w:t xml:space="preserve"> prihoda za rashode koji su bili izvršeni u 2021.</w:t>
      </w:r>
      <w:r w:rsidR="00002404">
        <w:t>,</w:t>
      </w:r>
    </w:p>
    <w:p w14:paraId="3F06A804" w14:textId="77777777" w:rsidR="00002404" w:rsidRPr="0043766A" w:rsidRDefault="00E24233" w:rsidP="00002404">
      <w:pPr>
        <w:pStyle w:val="Odlomakpopisa"/>
        <w:numPr>
          <w:ilvl w:val="0"/>
          <w:numId w:val="36"/>
        </w:numPr>
        <w:ind w:left="993" w:hanging="284"/>
        <w:jc w:val="both"/>
      </w:pPr>
      <w:r w:rsidRPr="0043766A">
        <w:t xml:space="preserve">kapitalnu pomoć za projekt Biciklistička staza Samobor – Sv. </w:t>
      </w:r>
      <w:proofErr w:type="spellStart"/>
      <w:r w:rsidRPr="0043766A">
        <w:t>Nedelja</w:t>
      </w:r>
      <w:proofErr w:type="spellEnd"/>
      <w:r w:rsidRPr="0043766A">
        <w:t xml:space="preserve"> u iznosu od 1.541.010,02 kn,</w:t>
      </w:r>
      <w:r w:rsidR="00002404">
        <w:t xml:space="preserve"> radi pokrića manjka</w:t>
      </w:r>
      <w:r w:rsidR="00002404" w:rsidRPr="00596349">
        <w:t xml:space="preserve"> prihoda za rashode koji su bili izvršeni u 2021. g.</w:t>
      </w:r>
      <w:r w:rsidR="00002404">
        <w:t>,</w:t>
      </w:r>
    </w:p>
    <w:p w14:paraId="5B848FEF" w14:textId="7A11FC75" w:rsidR="00CE1F44" w:rsidRPr="0043766A" w:rsidRDefault="00E24233" w:rsidP="00115B30">
      <w:pPr>
        <w:pStyle w:val="Odlomakpopisa"/>
        <w:numPr>
          <w:ilvl w:val="0"/>
          <w:numId w:val="36"/>
        </w:numPr>
        <w:ind w:left="993" w:hanging="284"/>
        <w:jc w:val="both"/>
      </w:pPr>
      <w:r w:rsidRPr="0043766A">
        <w:t>tekuću pomoć Pučkom otvorenom učilištu Samobor za projekt</w:t>
      </w:r>
      <w:r w:rsidR="00CE1F44" w:rsidRPr="0043766A">
        <w:t xml:space="preserve"> „Gastro klub za pametno zapošljavanje“ </w:t>
      </w:r>
      <w:r w:rsidRPr="0043766A">
        <w:t>u iznosu od 216.118,76 kn.</w:t>
      </w:r>
    </w:p>
    <w:p w14:paraId="0792B8DE" w14:textId="57F65CBB" w:rsidR="00CB0B7B" w:rsidRPr="00940E80" w:rsidRDefault="00CB0B7B" w:rsidP="00CB0B7B">
      <w:pPr>
        <w:ind w:firstLine="708"/>
        <w:contextualSpacing/>
        <w:jc w:val="both"/>
      </w:pPr>
      <w:r w:rsidRPr="00940E80">
        <w:rPr>
          <w:b/>
          <w:i/>
        </w:rPr>
        <w:t>Prihodi od imovine</w:t>
      </w:r>
      <w:r w:rsidRPr="00940E80">
        <w:t xml:space="preserve"> </w:t>
      </w:r>
      <w:r w:rsidR="00A61ABD" w:rsidRPr="00940E80">
        <w:t>(</w:t>
      </w:r>
      <w:r w:rsidR="0076392E" w:rsidRPr="00940E80">
        <w:t>skupina</w:t>
      </w:r>
      <w:r w:rsidR="00A61ABD" w:rsidRPr="00940E80">
        <w:t xml:space="preserve"> 64) </w:t>
      </w:r>
      <w:r w:rsidRPr="00940E80">
        <w:t xml:space="preserve">u </w:t>
      </w:r>
      <w:r w:rsidR="00F51FDE" w:rsidRPr="00940E80">
        <w:t xml:space="preserve">izvještajnom razdoblju </w:t>
      </w:r>
      <w:r w:rsidRPr="00940E80">
        <w:t>202</w:t>
      </w:r>
      <w:r w:rsidR="00A61ABD" w:rsidRPr="00940E80">
        <w:t>2</w:t>
      </w:r>
      <w:r w:rsidRPr="00940E80">
        <w:t>. godin</w:t>
      </w:r>
      <w:r w:rsidR="00F51FDE" w:rsidRPr="00940E80">
        <w:t>e</w:t>
      </w:r>
      <w:r w:rsidRPr="00940E80">
        <w:t xml:space="preserve"> ostvareni su u iznosu od </w:t>
      </w:r>
      <w:r w:rsidR="00A61ABD" w:rsidRPr="00940E80">
        <w:t>1.048.561,36</w:t>
      </w:r>
      <w:r w:rsidRPr="00940E80">
        <w:t xml:space="preserve"> kn, što čini </w:t>
      </w:r>
      <w:r w:rsidR="00F51FDE" w:rsidRPr="00940E80">
        <w:t>2</w:t>
      </w:r>
      <w:r w:rsidR="00A61ABD" w:rsidRPr="00940E80">
        <w:t>7</w:t>
      </w:r>
      <w:r w:rsidR="00F51FDE" w:rsidRPr="00940E80">
        <w:t>,</w:t>
      </w:r>
      <w:r w:rsidR="00A61ABD" w:rsidRPr="00940E80">
        <w:t>57</w:t>
      </w:r>
      <w:r w:rsidRPr="00940E80">
        <w:t xml:space="preserve">% proračunom planiranih prihoda i </w:t>
      </w:r>
      <w:r w:rsidR="00CA033C" w:rsidRPr="00940E80">
        <w:t>5</w:t>
      </w:r>
      <w:r w:rsidR="00F51FDE" w:rsidRPr="00940E80">
        <w:t>,</w:t>
      </w:r>
      <w:r w:rsidR="00CA033C" w:rsidRPr="00940E80">
        <w:t>65</w:t>
      </w:r>
      <w:r w:rsidRPr="00940E80">
        <w:t>% više međugodišnje ostvarenje.</w:t>
      </w:r>
    </w:p>
    <w:p w14:paraId="22CAC57D" w14:textId="2886EC4D" w:rsidR="00CB0B7B" w:rsidRPr="00940E80" w:rsidRDefault="00CB0B7B" w:rsidP="00CB0B7B">
      <w:pPr>
        <w:ind w:firstLine="720"/>
        <w:jc w:val="both"/>
      </w:pPr>
      <w:r w:rsidRPr="00940E80">
        <w:t>Prihodi od financijske</w:t>
      </w:r>
      <w:r w:rsidR="00080964" w:rsidRPr="00940E80">
        <w:t xml:space="preserve"> </w:t>
      </w:r>
      <w:r w:rsidRPr="00940E80">
        <w:t xml:space="preserve">imovine </w:t>
      </w:r>
      <w:r w:rsidR="00080964" w:rsidRPr="00940E80">
        <w:t>(</w:t>
      </w:r>
      <w:r w:rsidR="0076392E" w:rsidRPr="00940E80">
        <w:t>podskupina</w:t>
      </w:r>
      <w:r w:rsidR="00080964" w:rsidRPr="00940E80">
        <w:t xml:space="preserve"> 641) </w:t>
      </w:r>
      <w:r w:rsidRPr="00940E80">
        <w:t>ostvareni</w:t>
      </w:r>
      <w:r w:rsidR="00080964" w:rsidRPr="00940E80">
        <w:t xml:space="preserve"> su</w:t>
      </w:r>
      <w:r w:rsidRPr="00940E80">
        <w:t xml:space="preserve"> u iznosu od </w:t>
      </w:r>
      <w:r w:rsidR="00F51FDE" w:rsidRPr="00940E80">
        <w:t>2.</w:t>
      </w:r>
      <w:r w:rsidR="00080964" w:rsidRPr="00940E80">
        <w:t>855,38</w:t>
      </w:r>
      <w:r w:rsidRPr="00940E80">
        <w:t xml:space="preserve"> kn</w:t>
      </w:r>
      <w:r w:rsidR="00F51FDE" w:rsidRPr="00940E80">
        <w:t xml:space="preserve"> i odnose se na prihode od kamata</w:t>
      </w:r>
      <w:r w:rsidRPr="00940E80">
        <w:t xml:space="preserve"> na oročena sredstva i depozite po viđenju</w:t>
      </w:r>
      <w:r w:rsidR="00080964" w:rsidRPr="00940E80">
        <w:t xml:space="preserve"> (2.758,20 kn) i prihode od pozitivnih tečajnih razlika i razlika zbog primjene valutne klauzule (97,18 kn)</w:t>
      </w:r>
      <w:r w:rsidR="00F51FDE" w:rsidRPr="00940E80">
        <w:t>.</w:t>
      </w:r>
    </w:p>
    <w:p w14:paraId="2CC7CF6F" w14:textId="1DB3A7A0" w:rsidR="008E4269" w:rsidRPr="00940E80" w:rsidRDefault="00E97F3A" w:rsidP="006B3899">
      <w:pPr>
        <w:ind w:firstLine="720"/>
        <w:jc w:val="both"/>
      </w:pPr>
      <w:r w:rsidRPr="00940E80">
        <w:t xml:space="preserve">Prihodi od nefinancijske imovine </w:t>
      </w:r>
      <w:r w:rsidR="00C25313" w:rsidRPr="00940E80">
        <w:t>(</w:t>
      </w:r>
      <w:r w:rsidR="0076392E" w:rsidRPr="00940E80">
        <w:t xml:space="preserve">podskupina </w:t>
      </w:r>
      <w:r w:rsidR="00C25313" w:rsidRPr="00940E80">
        <w:t xml:space="preserve">642) </w:t>
      </w:r>
      <w:r w:rsidRPr="00940E80">
        <w:t xml:space="preserve">izvršeni su u iznosu od </w:t>
      </w:r>
      <w:r w:rsidR="00C25313" w:rsidRPr="00940E80">
        <w:t>1.041</w:t>
      </w:r>
      <w:r w:rsidR="00B61993" w:rsidRPr="00940E80">
        <w:t>.</w:t>
      </w:r>
      <w:r w:rsidR="00C25313" w:rsidRPr="00940E80">
        <w:t>245</w:t>
      </w:r>
      <w:r w:rsidR="00B61993" w:rsidRPr="00940E80">
        <w:t>,</w:t>
      </w:r>
      <w:r w:rsidR="00C25313" w:rsidRPr="00940E80">
        <w:t>64</w:t>
      </w:r>
      <w:r w:rsidR="007F483A" w:rsidRPr="00940E80">
        <w:t xml:space="preserve"> kn, </w:t>
      </w:r>
      <w:r w:rsidR="00C55F41" w:rsidRPr="00940E80">
        <w:t xml:space="preserve">što je </w:t>
      </w:r>
      <w:r w:rsidR="00B61993" w:rsidRPr="00940E80">
        <w:t>2</w:t>
      </w:r>
      <w:r w:rsidR="00C25313" w:rsidRPr="00940E80">
        <w:t>7</w:t>
      </w:r>
      <w:r w:rsidR="00B61993" w:rsidRPr="00940E80">
        <w:t>,</w:t>
      </w:r>
      <w:r w:rsidR="00C25313" w:rsidRPr="00940E80">
        <w:t>57</w:t>
      </w:r>
      <w:r w:rsidR="00C55F41" w:rsidRPr="00940E80">
        <w:t xml:space="preserve">% </w:t>
      </w:r>
      <w:r w:rsidR="007F483A" w:rsidRPr="00940E80">
        <w:t xml:space="preserve">planiranih, a prošlogodišnje ostvarenje u istom razdoblju je bilo </w:t>
      </w:r>
      <w:r w:rsidR="001E1174" w:rsidRPr="00940E80">
        <w:t>985</w:t>
      </w:r>
      <w:r w:rsidR="00B61993" w:rsidRPr="00940E80">
        <w:t>.</w:t>
      </w:r>
      <w:r w:rsidR="001E1174" w:rsidRPr="00940E80">
        <w:t>558</w:t>
      </w:r>
      <w:r w:rsidR="00B61993" w:rsidRPr="00940E80">
        <w:t>,</w:t>
      </w:r>
      <w:r w:rsidR="001E1174" w:rsidRPr="00940E80">
        <w:t>33</w:t>
      </w:r>
      <w:r w:rsidR="007F483A" w:rsidRPr="00940E80">
        <w:t xml:space="preserve"> kn.</w:t>
      </w:r>
      <w:r w:rsidR="00B61993" w:rsidRPr="00940E80">
        <w:t xml:space="preserve"> </w:t>
      </w:r>
      <w:r w:rsidR="00806E99" w:rsidRPr="00940E80">
        <w:t>Najvećim dijelom odnose se na p</w:t>
      </w:r>
      <w:r w:rsidR="00B61993" w:rsidRPr="00940E80">
        <w:t>rihod</w:t>
      </w:r>
      <w:r w:rsidR="00806E99" w:rsidRPr="00940E80">
        <w:t>e</w:t>
      </w:r>
      <w:r w:rsidR="00B61993" w:rsidRPr="00940E80">
        <w:t xml:space="preserve"> ostvaren</w:t>
      </w:r>
      <w:r w:rsidR="00806E99" w:rsidRPr="00940E80">
        <w:t>e</w:t>
      </w:r>
      <w:r w:rsidR="00B61993" w:rsidRPr="00940E80">
        <w:t xml:space="preserve"> od zakupa poslovnih objekata i iznajmljivanja imovine </w:t>
      </w:r>
      <w:r w:rsidR="001E1174" w:rsidRPr="00940E80">
        <w:t xml:space="preserve">(uključujući javne površine) </w:t>
      </w:r>
      <w:r w:rsidR="00806E99" w:rsidRPr="00940E80">
        <w:t xml:space="preserve">u </w:t>
      </w:r>
      <w:r w:rsidR="00B61993" w:rsidRPr="00940E80">
        <w:t>iznos</w:t>
      </w:r>
      <w:r w:rsidR="00806E99" w:rsidRPr="00940E80">
        <w:t>u od</w:t>
      </w:r>
      <w:r w:rsidR="00B61993" w:rsidRPr="00940E80">
        <w:t xml:space="preserve"> 8</w:t>
      </w:r>
      <w:r w:rsidR="001E1174" w:rsidRPr="00940E80">
        <w:t>53</w:t>
      </w:r>
      <w:r w:rsidR="00B61993" w:rsidRPr="00940E80">
        <w:t>.</w:t>
      </w:r>
      <w:r w:rsidR="001E1174" w:rsidRPr="00940E80">
        <w:t>484</w:t>
      </w:r>
      <w:r w:rsidR="00B61993" w:rsidRPr="00940E80">
        <w:t>,</w:t>
      </w:r>
      <w:r w:rsidR="001E1174" w:rsidRPr="00940E80">
        <w:t>67</w:t>
      </w:r>
      <w:r w:rsidR="00B61993" w:rsidRPr="00940E80">
        <w:t xml:space="preserve"> kn</w:t>
      </w:r>
      <w:r w:rsidR="001E1174" w:rsidRPr="00940E80">
        <w:t>.</w:t>
      </w:r>
      <w:r w:rsidR="00482AAD" w:rsidRPr="00940E80">
        <w:t xml:space="preserve"> </w:t>
      </w:r>
      <w:r w:rsidR="00E25F07" w:rsidRPr="00940E80">
        <w:t>Povećani</w:t>
      </w:r>
      <w:r w:rsidR="008E4269" w:rsidRPr="00940E80">
        <w:t xml:space="preserve"> su prihodi od naknade za korištenje nefinancijske imovine za </w:t>
      </w:r>
      <w:r w:rsidR="008A1E47" w:rsidRPr="00940E80">
        <w:t>132,</w:t>
      </w:r>
      <w:r w:rsidR="00E25F07" w:rsidRPr="00940E80">
        <w:t>76</w:t>
      </w:r>
      <w:r w:rsidR="008E4269" w:rsidRPr="00940E80">
        <w:t>% (u koje ulaze naknade za eksploataciju mineralnih sirovina, spomenička renta</w:t>
      </w:r>
      <w:r w:rsidR="00891E99" w:rsidRPr="00940E80">
        <w:t xml:space="preserve">, </w:t>
      </w:r>
      <w:r w:rsidR="008E4269" w:rsidRPr="00940E80">
        <w:t xml:space="preserve">prenamjena poljoprivrednog zemljišta i sl.), </w:t>
      </w:r>
      <w:r w:rsidR="00E25F07" w:rsidRPr="00940E80">
        <w:t>a smanjeni</w:t>
      </w:r>
      <w:r w:rsidR="008E4269" w:rsidRPr="00940E80">
        <w:t xml:space="preserve"> ostali prihodi od nefinancijske </w:t>
      </w:r>
      <w:r w:rsidR="00E25F07" w:rsidRPr="00940E80">
        <w:t>(</w:t>
      </w:r>
      <w:r w:rsidR="008E4269" w:rsidRPr="00940E80">
        <w:t>naknada za nezakonito izgrađene građevine</w:t>
      </w:r>
      <w:r w:rsidR="00E25F07" w:rsidRPr="00940E80">
        <w:t>)</w:t>
      </w:r>
      <w:r w:rsidR="008E4269" w:rsidRPr="00940E80">
        <w:t xml:space="preserve"> koji su u odnosu na 20</w:t>
      </w:r>
      <w:r w:rsidR="00891E99" w:rsidRPr="00940E80">
        <w:t>2</w:t>
      </w:r>
      <w:r w:rsidR="00E25F07" w:rsidRPr="00940E80">
        <w:t>1</w:t>
      </w:r>
      <w:r w:rsidR="008E4269" w:rsidRPr="00940E80">
        <w:t xml:space="preserve">. godinu manji za </w:t>
      </w:r>
      <w:r w:rsidR="00E25F07" w:rsidRPr="00940E80">
        <w:t>63,26</w:t>
      </w:r>
      <w:r w:rsidR="008E4269" w:rsidRPr="00940E80">
        <w:t>%.</w:t>
      </w:r>
    </w:p>
    <w:p w14:paraId="086DA26E" w14:textId="4BF5963B" w:rsidR="00E97F3A" w:rsidRPr="00940E80" w:rsidRDefault="00E97F3A" w:rsidP="00E97F3A">
      <w:pPr>
        <w:ind w:firstLine="720"/>
        <w:jc w:val="both"/>
      </w:pPr>
      <w:r w:rsidRPr="00940E80">
        <w:t xml:space="preserve">Prihodi od kamata na dane zajmove </w:t>
      </w:r>
      <w:r w:rsidR="00482AAD" w:rsidRPr="00940E80">
        <w:t>(</w:t>
      </w:r>
      <w:r w:rsidR="0076392E" w:rsidRPr="00940E80">
        <w:t xml:space="preserve">podskupina </w:t>
      </w:r>
      <w:r w:rsidR="00482AAD" w:rsidRPr="00940E80">
        <w:t xml:space="preserve">643) </w:t>
      </w:r>
      <w:r w:rsidRPr="00940E80">
        <w:t>ostvareni su u iznosu od</w:t>
      </w:r>
      <w:r w:rsidR="000D25A7" w:rsidRPr="00940E80">
        <w:t xml:space="preserve"> </w:t>
      </w:r>
      <w:r w:rsidR="00B246FF" w:rsidRPr="00940E80">
        <w:t>4</w:t>
      </w:r>
      <w:r w:rsidR="000D25A7" w:rsidRPr="00940E80">
        <w:t>.</w:t>
      </w:r>
      <w:r w:rsidR="00B246FF" w:rsidRPr="00940E80">
        <w:t>460</w:t>
      </w:r>
      <w:r w:rsidR="000D25A7" w:rsidRPr="00940E80">
        <w:t>,</w:t>
      </w:r>
      <w:r w:rsidR="00B246FF" w:rsidRPr="00940E80">
        <w:t>34</w:t>
      </w:r>
      <w:r w:rsidR="000D25A7" w:rsidRPr="00940E80">
        <w:t xml:space="preserve"> kn</w:t>
      </w:r>
      <w:r w:rsidRPr="00940E80">
        <w:t>, a odno</w:t>
      </w:r>
      <w:r w:rsidR="007C5334" w:rsidRPr="00940E80">
        <w:t>se se na naplaćene kamate u 202</w:t>
      </w:r>
      <w:r w:rsidR="00B246FF" w:rsidRPr="00940E80">
        <w:t>2</w:t>
      </w:r>
      <w:r w:rsidRPr="00940E80">
        <w:t>.</w:t>
      </w:r>
      <w:r w:rsidR="000D25A7" w:rsidRPr="00940E80">
        <w:t xml:space="preserve"> godini</w:t>
      </w:r>
      <w:r w:rsidRPr="00940E80">
        <w:t xml:space="preserve"> po osnovi zajma Grada danog TD </w:t>
      </w:r>
      <w:proofErr w:type="spellStart"/>
      <w:r w:rsidRPr="00940E80">
        <w:t>Energo</w:t>
      </w:r>
      <w:r w:rsidR="008065D1" w:rsidRPr="00940E80">
        <w:t>metan</w:t>
      </w:r>
      <w:proofErr w:type="spellEnd"/>
      <w:r w:rsidRPr="00940E80">
        <w:t xml:space="preserve">, </w:t>
      </w:r>
      <w:r w:rsidR="00D04313" w:rsidRPr="00940E80">
        <w:t>koji</w:t>
      </w:r>
      <w:r w:rsidRPr="00940E80">
        <w:t xml:space="preserve"> je dan temeljem Ugovora o ovlaštenju za obavljanje poslova na priključenju za opskrbu plinom od 22. veljače 2002. godine te Aneksa Ugovora iz ožujka 2010. godine</w:t>
      </w:r>
      <w:r w:rsidR="000F2C92" w:rsidRPr="00940E80">
        <w:t>, uz kamatu od 6%.</w:t>
      </w:r>
    </w:p>
    <w:p w14:paraId="70FD05EA" w14:textId="3D7C0970" w:rsidR="00E97F3A" w:rsidRPr="00121D32" w:rsidRDefault="00E97F3A" w:rsidP="00E97F3A">
      <w:pPr>
        <w:ind w:firstLine="720"/>
        <w:jc w:val="both"/>
        <w:rPr>
          <w:b/>
          <w:bCs/>
        </w:rPr>
      </w:pPr>
      <w:r w:rsidRPr="00121D32">
        <w:rPr>
          <w:b/>
          <w:i/>
        </w:rPr>
        <w:t xml:space="preserve">Prihodi od </w:t>
      </w:r>
      <w:r w:rsidR="001869C6" w:rsidRPr="00121D32">
        <w:rPr>
          <w:b/>
          <w:i/>
        </w:rPr>
        <w:t xml:space="preserve">upravnih i </w:t>
      </w:r>
      <w:r w:rsidRPr="00121D32">
        <w:rPr>
          <w:b/>
          <w:i/>
        </w:rPr>
        <w:t>administrativnih</w:t>
      </w:r>
      <w:r w:rsidR="006F5FBC" w:rsidRPr="00121D32">
        <w:rPr>
          <w:b/>
          <w:i/>
        </w:rPr>
        <w:t xml:space="preserve"> pristojbi</w:t>
      </w:r>
      <w:r w:rsidR="001869C6" w:rsidRPr="00121D32">
        <w:rPr>
          <w:b/>
          <w:i/>
        </w:rPr>
        <w:t xml:space="preserve">, </w:t>
      </w:r>
      <w:r w:rsidRPr="00121D32">
        <w:rPr>
          <w:b/>
          <w:i/>
        </w:rPr>
        <w:t>pristojbi po posebnim propisima</w:t>
      </w:r>
      <w:r w:rsidRPr="00121D32">
        <w:t xml:space="preserve"> </w:t>
      </w:r>
      <w:r w:rsidR="001869C6" w:rsidRPr="00121D32">
        <w:t xml:space="preserve">i </w:t>
      </w:r>
      <w:r w:rsidR="006F5FBC" w:rsidRPr="00121D32">
        <w:rPr>
          <w:b/>
          <w:i/>
        </w:rPr>
        <w:t>naknada</w:t>
      </w:r>
      <w:r w:rsidR="001869C6" w:rsidRPr="00121D32">
        <w:t xml:space="preserve"> </w:t>
      </w:r>
      <w:r w:rsidR="00DB5B1D" w:rsidRPr="00121D32">
        <w:t>(</w:t>
      </w:r>
      <w:r w:rsidR="001B6787" w:rsidRPr="00121D32">
        <w:t>skupina</w:t>
      </w:r>
      <w:r w:rsidR="00DB5B1D" w:rsidRPr="00121D32">
        <w:t xml:space="preserve"> 65) </w:t>
      </w:r>
      <w:r w:rsidRPr="00121D32">
        <w:t xml:space="preserve">ostvareni su u ukupnom iznosu od </w:t>
      </w:r>
      <w:r w:rsidR="00382916" w:rsidRPr="00121D32">
        <w:t>19</w:t>
      </w:r>
      <w:r w:rsidR="000D25A7" w:rsidRPr="00121D32">
        <w:t>.</w:t>
      </w:r>
      <w:r w:rsidR="00382916" w:rsidRPr="00121D32">
        <w:t>793</w:t>
      </w:r>
      <w:r w:rsidR="000D25A7" w:rsidRPr="00121D32">
        <w:t>.</w:t>
      </w:r>
      <w:r w:rsidR="00382916" w:rsidRPr="00121D32">
        <w:t>561</w:t>
      </w:r>
      <w:r w:rsidR="000D25A7" w:rsidRPr="00121D32">
        <w:t>,</w:t>
      </w:r>
      <w:r w:rsidR="00382916" w:rsidRPr="00121D32">
        <w:t>46</w:t>
      </w:r>
      <w:r w:rsidRPr="00121D32">
        <w:rPr>
          <w:bCs/>
        </w:rPr>
        <w:t xml:space="preserve"> </w:t>
      </w:r>
      <w:r w:rsidR="001869C6" w:rsidRPr="00121D32">
        <w:t xml:space="preserve">kn ili </w:t>
      </w:r>
      <w:r w:rsidR="000D25A7" w:rsidRPr="00121D32">
        <w:t>34,</w:t>
      </w:r>
      <w:r w:rsidR="00382916" w:rsidRPr="00121D32">
        <w:t>61</w:t>
      </w:r>
      <w:r w:rsidRPr="00121D32">
        <w:t xml:space="preserve">% proračunom planiranih, a što </w:t>
      </w:r>
      <w:r w:rsidR="001869C6" w:rsidRPr="00121D32">
        <w:t>čini relativan doprinos od 1</w:t>
      </w:r>
      <w:r w:rsidR="00805445" w:rsidRPr="00121D32">
        <w:t>3</w:t>
      </w:r>
      <w:r w:rsidR="001869C6" w:rsidRPr="00121D32">
        <w:t>,</w:t>
      </w:r>
      <w:r w:rsidR="000D25A7" w:rsidRPr="00121D32">
        <w:t>2</w:t>
      </w:r>
      <w:r w:rsidR="00382916" w:rsidRPr="00121D32">
        <w:t>5</w:t>
      </w:r>
      <w:r w:rsidRPr="00121D32">
        <w:t>% u ukupno ostvarenim prihodima i primicima.</w:t>
      </w:r>
    </w:p>
    <w:p w14:paraId="35D8C570" w14:textId="7D72B67D" w:rsidR="00E97F3A" w:rsidRPr="00121D32" w:rsidRDefault="00E97F3A" w:rsidP="00E97F3A">
      <w:pPr>
        <w:ind w:firstLine="720"/>
        <w:jc w:val="both"/>
      </w:pPr>
      <w:r w:rsidRPr="00121D32">
        <w:t xml:space="preserve">Ova skupina obuhvaća sljedeće planirane prihode: državne i gradske upravne pristojbe te ostale nespomenute prihode ostvarene na temelju refundacija rashoda, prihode od ostvarene </w:t>
      </w:r>
      <w:r w:rsidR="00F640FA" w:rsidRPr="00121D32">
        <w:t>turističke</w:t>
      </w:r>
      <w:r w:rsidRPr="00121D32">
        <w:t xml:space="preserve"> pristojbe, prihod</w:t>
      </w:r>
      <w:r w:rsidR="00FF3237" w:rsidRPr="00121D32">
        <w:t>e</w:t>
      </w:r>
      <w:r w:rsidRPr="00121D32">
        <w:t xml:space="preserve"> na temelju sudskih presuda i sl., prihod</w:t>
      </w:r>
      <w:r w:rsidR="00FF3237" w:rsidRPr="00121D32">
        <w:t>e</w:t>
      </w:r>
      <w:r w:rsidRPr="00121D32">
        <w:t xml:space="preserve"> s naslova osiguranja, refundacije štete i totalne štete, vodni doprinos, šumski doprinos, komunalni doprinos, komunalnu naknadu, te prihode ostvarene po posebnim propisima za koje je i utvrđena namjena korištenja, a koje ostvaruju proračunski korisnici (za sufinanciranje obrazovnih </w:t>
      </w:r>
      <w:r w:rsidRPr="00121D32">
        <w:lastRenderedPageBreak/>
        <w:t>programa - roditeljske uplate za boravak u vrtiću, školarine, školsku prehranu, produženi boravak, radne materijale i slično).</w:t>
      </w:r>
    </w:p>
    <w:p w14:paraId="51425E7D" w14:textId="77777777" w:rsidR="00632295" w:rsidRPr="00121D32" w:rsidRDefault="00E97F3A" w:rsidP="00E97F3A">
      <w:pPr>
        <w:ind w:firstLine="720"/>
        <w:jc w:val="both"/>
      </w:pPr>
      <w:r w:rsidRPr="00121D32">
        <w:t xml:space="preserve">U izvoru financiranja posebne namjene na skupini 65 Prihodi od administrativnih pristojbi i pristojbi po posebnim propisima vrijednosno najznačajniji prihodi odnose se </w:t>
      </w:r>
      <w:r w:rsidR="006865FB" w:rsidRPr="00121D32">
        <w:t>na prihode</w:t>
      </w:r>
      <w:r w:rsidR="0057291B" w:rsidRPr="00121D32">
        <w:t xml:space="preserve"> od </w:t>
      </w:r>
      <w:r w:rsidR="0057291B" w:rsidRPr="00121D32">
        <w:rPr>
          <w:i/>
          <w:iCs/>
        </w:rPr>
        <w:t>komunalne naknade</w:t>
      </w:r>
      <w:r w:rsidR="0057291B" w:rsidRPr="00121D32">
        <w:t xml:space="preserve"> koji su ostvareni sa</w:t>
      </w:r>
      <w:r w:rsidR="00A040C3" w:rsidRPr="00121D32">
        <w:t xml:space="preserve"> 11.065.701,71</w:t>
      </w:r>
      <w:r w:rsidR="0057291B" w:rsidRPr="00121D32">
        <w:t xml:space="preserve"> kn ili </w:t>
      </w:r>
      <w:r w:rsidR="00A040C3" w:rsidRPr="00121D32">
        <w:t>42</w:t>
      </w:r>
      <w:r w:rsidR="0057291B" w:rsidRPr="00121D32">
        <w:t>,</w:t>
      </w:r>
      <w:r w:rsidR="00A040C3" w:rsidRPr="00121D32">
        <w:t>56</w:t>
      </w:r>
      <w:r w:rsidR="0057291B" w:rsidRPr="00121D32">
        <w:t>% proračunom planirani</w:t>
      </w:r>
      <w:r w:rsidR="00A040C3" w:rsidRPr="00121D32">
        <w:t>h</w:t>
      </w:r>
      <w:r w:rsidR="0057291B" w:rsidRPr="00121D32">
        <w:t xml:space="preserve">, dok su u istom razdoblju </w:t>
      </w:r>
      <w:r w:rsidR="00903A08" w:rsidRPr="00121D32">
        <w:t>202</w:t>
      </w:r>
      <w:r w:rsidR="00A040C3" w:rsidRPr="00121D32">
        <w:t>1</w:t>
      </w:r>
      <w:r w:rsidR="00903A08" w:rsidRPr="00121D32">
        <w:t>.</w:t>
      </w:r>
      <w:r w:rsidR="0057291B" w:rsidRPr="00121D32">
        <w:t xml:space="preserve"> godine iznosili </w:t>
      </w:r>
      <w:r w:rsidR="00A040C3" w:rsidRPr="00121D32">
        <w:t xml:space="preserve">10.478.143,51 </w:t>
      </w:r>
      <w:r w:rsidR="0057291B" w:rsidRPr="00121D32">
        <w:t>kn</w:t>
      </w:r>
      <w:r w:rsidR="00903A08" w:rsidRPr="00121D32">
        <w:t>. Prihod</w:t>
      </w:r>
      <w:r w:rsidR="0057291B" w:rsidRPr="00121D32">
        <w:t xml:space="preserve"> </w:t>
      </w:r>
      <w:r w:rsidR="006865FB" w:rsidRPr="00121D32">
        <w:t xml:space="preserve">od </w:t>
      </w:r>
      <w:r w:rsidR="006865FB" w:rsidRPr="00121D32">
        <w:rPr>
          <w:i/>
          <w:iCs/>
        </w:rPr>
        <w:t>komunalnog doprinosa</w:t>
      </w:r>
      <w:r w:rsidR="006865FB" w:rsidRPr="00121D32">
        <w:t xml:space="preserve"> </w:t>
      </w:r>
      <w:r w:rsidR="00A040C3" w:rsidRPr="00121D32">
        <w:t>smanjen</w:t>
      </w:r>
      <w:r w:rsidR="00903A08" w:rsidRPr="00121D32">
        <w:t xml:space="preserve"> je u izvještajnom razdoblju za </w:t>
      </w:r>
      <w:r w:rsidR="00A040C3" w:rsidRPr="00121D32">
        <w:t>68</w:t>
      </w:r>
      <w:r w:rsidR="00903A08" w:rsidRPr="00121D32">
        <w:t>,</w:t>
      </w:r>
      <w:r w:rsidR="00A040C3" w:rsidRPr="00121D32">
        <w:t>81</w:t>
      </w:r>
      <w:r w:rsidR="00903A08" w:rsidRPr="00121D32">
        <w:t>% i iznosi ukupno</w:t>
      </w:r>
      <w:r w:rsidR="006865FB" w:rsidRPr="00121D32">
        <w:t xml:space="preserve"> </w:t>
      </w:r>
      <w:r w:rsidR="00A040C3" w:rsidRPr="00121D32">
        <w:t>1</w:t>
      </w:r>
      <w:r w:rsidR="006865FB" w:rsidRPr="00121D32">
        <w:t>.</w:t>
      </w:r>
      <w:r w:rsidR="00A040C3" w:rsidRPr="00121D32">
        <w:t>494</w:t>
      </w:r>
      <w:r w:rsidR="006865FB" w:rsidRPr="00121D32">
        <w:t>.</w:t>
      </w:r>
      <w:r w:rsidR="00A040C3" w:rsidRPr="00121D32">
        <w:t>271,53</w:t>
      </w:r>
      <w:r w:rsidR="006865FB" w:rsidRPr="00121D32">
        <w:t xml:space="preserve"> kn ili </w:t>
      </w:r>
      <w:r w:rsidR="00A040C3" w:rsidRPr="00121D32">
        <w:t>8</w:t>
      </w:r>
      <w:r w:rsidR="006865FB" w:rsidRPr="00121D32">
        <w:t>,</w:t>
      </w:r>
      <w:r w:rsidR="00A040C3" w:rsidRPr="00121D32">
        <w:t>3</w:t>
      </w:r>
      <w:r w:rsidR="006865FB" w:rsidRPr="00121D32">
        <w:t>% planiranih prihoda</w:t>
      </w:r>
      <w:r w:rsidR="008E5000" w:rsidRPr="00121D32">
        <w:t xml:space="preserve">. </w:t>
      </w:r>
      <w:r w:rsidR="00903A08" w:rsidRPr="00121D32">
        <w:t>Obveznici plaćanja komunalnog doprinosa su vlasnici građevne čestice na kojoj se gradi građevina, odnosno investitori građevine.</w:t>
      </w:r>
      <w:r w:rsidR="003B4E86" w:rsidRPr="00121D32">
        <w:t xml:space="preserve"> </w:t>
      </w:r>
      <w:r w:rsidR="00A040C3" w:rsidRPr="00121D32">
        <w:t xml:space="preserve">U odnosu na prošlogodišnje razdoblje iskazano je smanjenje jer su u 2021. godini ostvarene dvije značajnije jednokratne uplate komunalnog doprinosa za veće investicijske projekte. </w:t>
      </w:r>
    </w:p>
    <w:p w14:paraId="581B3506" w14:textId="6139B0B4" w:rsidR="0058536B" w:rsidRPr="00121D32" w:rsidRDefault="0058536B" w:rsidP="00E97F3A">
      <w:pPr>
        <w:ind w:firstLine="720"/>
        <w:jc w:val="both"/>
      </w:pPr>
      <w:r w:rsidRPr="00121D32">
        <w:rPr>
          <w:i/>
          <w:iCs/>
        </w:rPr>
        <w:t>Prihodi po posebnim propisima proračunskih korisnika</w:t>
      </w:r>
      <w:r w:rsidRPr="00121D32">
        <w:t xml:space="preserve"> za sufinanciranja obrazovnih programa (roditeljske uplate za školarine, školsku prehranu, produženi boravak, radne materijale i sl.)</w:t>
      </w:r>
      <w:r w:rsidR="00632295" w:rsidRPr="00121D32">
        <w:t xml:space="preserve"> i s naslova osiguranja i refundacija štete </w:t>
      </w:r>
      <w:r w:rsidRPr="00121D32">
        <w:t xml:space="preserve">ostvareni su u iznosu od </w:t>
      </w:r>
      <w:r w:rsidR="00DB5B1D" w:rsidRPr="00121D32">
        <w:t xml:space="preserve">5.890.326,54 </w:t>
      </w:r>
      <w:r w:rsidRPr="00121D32">
        <w:t xml:space="preserve">kn, što je </w:t>
      </w:r>
      <w:r w:rsidR="00B619AC" w:rsidRPr="00121D32">
        <w:t>povećanje</w:t>
      </w:r>
      <w:r w:rsidRPr="00121D32">
        <w:t xml:space="preserve"> od </w:t>
      </w:r>
      <w:r w:rsidR="00B619AC" w:rsidRPr="00121D32">
        <w:t>11</w:t>
      </w:r>
      <w:r w:rsidR="00DB5B1D" w:rsidRPr="00121D32">
        <w:t>,93</w:t>
      </w:r>
      <w:r w:rsidRPr="00121D32">
        <w:t>% u odnosu na 20</w:t>
      </w:r>
      <w:r w:rsidR="00B619AC" w:rsidRPr="00121D32">
        <w:t>2</w:t>
      </w:r>
      <w:r w:rsidR="00DB5B1D" w:rsidRPr="00121D32">
        <w:t>1</w:t>
      </w:r>
      <w:r w:rsidRPr="00121D32">
        <w:t xml:space="preserve">. </w:t>
      </w:r>
      <w:r w:rsidR="00FA69DD" w:rsidRPr="00121D32">
        <w:t>godinu</w:t>
      </w:r>
      <w:r w:rsidR="002E6CF0" w:rsidRPr="00121D32">
        <w:t xml:space="preserve"> (</w:t>
      </w:r>
      <w:r w:rsidR="00632295" w:rsidRPr="00121D32">
        <w:t xml:space="preserve">5.262.739,86 </w:t>
      </w:r>
      <w:r w:rsidR="00B619AC" w:rsidRPr="00121D32">
        <w:t>kn</w:t>
      </w:r>
      <w:r w:rsidR="002E6CF0" w:rsidRPr="00121D32">
        <w:t>)</w:t>
      </w:r>
      <w:r w:rsidR="00FA69DD" w:rsidRPr="00121D32">
        <w:t xml:space="preserve">. </w:t>
      </w:r>
      <w:r w:rsidRPr="00121D32">
        <w:t xml:space="preserve">Ovo </w:t>
      </w:r>
      <w:r w:rsidR="00B619AC" w:rsidRPr="00121D32">
        <w:t>povećanje direktna</w:t>
      </w:r>
      <w:r w:rsidR="008E5000" w:rsidRPr="00121D32">
        <w:t xml:space="preserve"> </w:t>
      </w:r>
      <w:r w:rsidRPr="00121D32">
        <w:t xml:space="preserve">je posljedica </w:t>
      </w:r>
      <w:r w:rsidR="00B619AC" w:rsidRPr="00121D32">
        <w:t xml:space="preserve">oporavka od </w:t>
      </w:r>
      <w:r w:rsidRPr="00121D32">
        <w:t xml:space="preserve">pandemije COVID-19, jer su od </w:t>
      </w:r>
      <w:r w:rsidR="00DB5B1D" w:rsidRPr="00121D32">
        <w:t>tijekom 2021. godine djeca više boravila u izolaciji, pa su i iznosi fakturiranih usluga bili smanjeni</w:t>
      </w:r>
      <w:r w:rsidRPr="00121D32">
        <w:t>.</w:t>
      </w:r>
    </w:p>
    <w:p w14:paraId="26CE1121" w14:textId="6004D6FA" w:rsidR="00E97F3A" w:rsidRPr="00121D32" w:rsidRDefault="00E97F3A" w:rsidP="00E97F3A">
      <w:pPr>
        <w:ind w:firstLine="720"/>
        <w:jc w:val="both"/>
      </w:pPr>
      <w:r w:rsidRPr="00121D32">
        <w:rPr>
          <w:b/>
          <w:i/>
        </w:rPr>
        <w:t>Prihodi od prodaje proizvoda i robe te pruženih usluga i prihodi od donacija</w:t>
      </w:r>
      <w:r w:rsidR="00C2552B" w:rsidRPr="00121D32">
        <w:rPr>
          <w:b/>
          <w:i/>
        </w:rPr>
        <w:t xml:space="preserve"> te povrati po protestiranim jamstvima </w:t>
      </w:r>
      <w:r w:rsidR="00C2552B" w:rsidRPr="00121D32">
        <w:rPr>
          <w:bCs/>
          <w:iCs/>
        </w:rPr>
        <w:t>(</w:t>
      </w:r>
      <w:r w:rsidR="00137A3B" w:rsidRPr="00121D32">
        <w:rPr>
          <w:bCs/>
          <w:iCs/>
        </w:rPr>
        <w:t>skupina</w:t>
      </w:r>
      <w:r w:rsidR="00C2552B" w:rsidRPr="00121D32">
        <w:rPr>
          <w:bCs/>
          <w:iCs/>
        </w:rPr>
        <w:t xml:space="preserve"> 66)</w:t>
      </w:r>
      <w:r w:rsidRPr="00121D32">
        <w:rPr>
          <w:b/>
          <w:i/>
        </w:rPr>
        <w:t xml:space="preserve"> </w:t>
      </w:r>
      <w:r w:rsidRPr="00121D32">
        <w:t xml:space="preserve">ostvareni su u iznosu od </w:t>
      </w:r>
      <w:r w:rsidR="00C2552B" w:rsidRPr="00121D32">
        <w:t>1.410.686,10 kn</w:t>
      </w:r>
      <w:r w:rsidR="00CB1E87" w:rsidRPr="00121D32">
        <w:t xml:space="preserve"> ili </w:t>
      </w:r>
      <w:r w:rsidR="00C2552B" w:rsidRPr="00121D32">
        <w:t>42</w:t>
      </w:r>
      <w:r w:rsidR="00CB1E87" w:rsidRPr="00121D32">
        <w:t>,</w:t>
      </w:r>
      <w:r w:rsidR="00C2552B" w:rsidRPr="00121D32">
        <w:t>69</w:t>
      </w:r>
      <w:r w:rsidR="00CB1E87" w:rsidRPr="00121D32">
        <w:t xml:space="preserve">% </w:t>
      </w:r>
      <w:r w:rsidRPr="00121D32">
        <w:t>proračunom planiranih.</w:t>
      </w:r>
    </w:p>
    <w:p w14:paraId="7269E7DF" w14:textId="77777777" w:rsidR="00C2552B" w:rsidRPr="00121D32" w:rsidRDefault="00E97F3A" w:rsidP="00EB4B6B">
      <w:pPr>
        <w:ind w:firstLine="720"/>
        <w:jc w:val="both"/>
      </w:pPr>
      <w:r w:rsidRPr="00121D32">
        <w:t>Ovi prihodi sadrže</w:t>
      </w:r>
      <w:r w:rsidR="00C2552B" w:rsidRPr="00121D32">
        <w:t>:</w:t>
      </w:r>
    </w:p>
    <w:p w14:paraId="033EBFA5" w14:textId="67401516" w:rsidR="00C2552B" w:rsidRPr="00121D32" w:rsidRDefault="00E97F3A" w:rsidP="00C2552B">
      <w:pPr>
        <w:pStyle w:val="Odlomakpopisa"/>
        <w:numPr>
          <w:ilvl w:val="0"/>
          <w:numId w:val="37"/>
        </w:numPr>
        <w:ind w:left="284" w:hanging="284"/>
        <w:jc w:val="both"/>
      </w:pPr>
      <w:r w:rsidRPr="00121D32">
        <w:t>prihode od prodaje proizvoda i robe te pruženih usluga</w:t>
      </w:r>
      <w:r w:rsidR="00C2552B" w:rsidRPr="00121D32">
        <w:t xml:space="preserve"> (</w:t>
      </w:r>
      <w:r w:rsidR="00137A3B" w:rsidRPr="00121D32">
        <w:t>podskupina</w:t>
      </w:r>
      <w:r w:rsidR="00C2552B" w:rsidRPr="00121D32">
        <w:t xml:space="preserve"> 661)</w:t>
      </w:r>
      <w:r w:rsidRPr="00121D32">
        <w:t xml:space="preserve"> </w:t>
      </w:r>
      <w:r w:rsidR="00FA69DD" w:rsidRPr="00121D32">
        <w:t xml:space="preserve">u iznosu od </w:t>
      </w:r>
      <w:r w:rsidR="00C2552B" w:rsidRPr="00121D32">
        <w:t>1.029.185,32</w:t>
      </w:r>
      <w:r w:rsidR="00FA69DD" w:rsidRPr="00121D32">
        <w:t xml:space="preserve"> kn</w:t>
      </w:r>
      <w:r w:rsidR="00C2552B" w:rsidRPr="00121D32">
        <w:t>, i to:</w:t>
      </w:r>
    </w:p>
    <w:p w14:paraId="0C5953B0" w14:textId="64080B85" w:rsidR="00C2552B" w:rsidRPr="00121D32" w:rsidRDefault="00C2552B" w:rsidP="00BD34B1">
      <w:pPr>
        <w:pStyle w:val="Odlomakpopisa"/>
        <w:numPr>
          <w:ilvl w:val="0"/>
          <w:numId w:val="36"/>
        </w:numPr>
        <w:ind w:left="993" w:hanging="284"/>
        <w:jc w:val="both"/>
      </w:pPr>
      <w:r w:rsidRPr="00121D32">
        <w:t>prihod od prodaje proizvoda i robe koje je ostvarila Gradska knjižnica Samobor u iznosu od 4.742,00 kn,</w:t>
      </w:r>
    </w:p>
    <w:p w14:paraId="3ABC474C" w14:textId="77CC85F6" w:rsidR="00BD34B1" w:rsidRPr="00121D32" w:rsidRDefault="00BD34B1" w:rsidP="00BD34B1">
      <w:pPr>
        <w:pStyle w:val="Odlomakpopisa"/>
        <w:numPr>
          <w:ilvl w:val="0"/>
          <w:numId w:val="36"/>
        </w:numPr>
        <w:ind w:left="993" w:hanging="284"/>
        <w:jc w:val="both"/>
      </w:pPr>
      <w:r w:rsidRPr="00121D32">
        <w:t>prihod od naknade za uređenje voda u iznosu od 323.675,84 kn,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7C3C33A9" w14:textId="3019E23B" w:rsidR="00BD34B1" w:rsidRPr="00121D32" w:rsidRDefault="00BD34B1" w:rsidP="00BD34B1">
      <w:pPr>
        <w:pStyle w:val="Odlomakpopisa"/>
        <w:numPr>
          <w:ilvl w:val="0"/>
          <w:numId w:val="36"/>
        </w:numPr>
        <w:ind w:left="993" w:hanging="284"/>
        <w:jc w:val="both"/>
      </w:pPr>
      <w:r w:rsidRPr="00121D32">
        <w:t>vlastite prihode proračunskih korisnika u iznosu od 700.767,48 kn, od čega se najviše odnosi na POU Samobor (523.600,77 kn)</w:t>
      </w:r>
      <w:r w:rsidR="00482232" w:rsidRPr="00121D32">
        <w:t>;</w:t>
      </w:r>
    </w:p>
    <w:p w14:paraId="6C08BEFB" w14:textId="3C25B32E" w:rsidR="00482232" w:rsidRPr="00121D32" w:rsidRDefault="00482232" w:rsidP="00482232">
      <w:pPr>
        <w:pStyle w:val="Odlomakpopisa"/>
        <w:numPr>
          <w:ilvl w:val="0"/>
          <w:numId w:val="37"/>
        </w:numPr>
        <w:ind w:left="284" w:hanging="284"/>
        <w:jc w:val="both"/>
      </w:pPr>
      <w:r w:rsidRPr="00121D32">
        <w:t>donacije od pravnih i fizičkih osoba izvan općeg proračuna (</w:t>
      </w:r>
      <w:r w:rsidR="00137A3B" w:rsidRPr="00121D32">
        <w:t xml:space="preserve">podskupina </w:t>
      </w:r>
      <w:r w:rsidRPr="00121D32">
        <w:t>663) u iznosu od 381.500,78 kn, i to:</w:t>
      </w:r>
    </w:p>
    <w:p w14:paraId="64F1FD6D" w14:textId="0FBD3700" w:rsidR="00482232" w:rsidRPr="00121D32" w:rsidRDefault="00482232" w:rsidP="00482232">
      <w:pPr>
        <w:pStyle w:val="Odlomakpopisa"/>
        <w:numPr>
          <w:ilvl w:val="0"/>
          <w:numId w:val="36"/>
        </w:numPr>
        <w:ind w:left="993" w:hanging="284"/>
        <w:jc w:val="both"/>
      </w:pPr>
      <w:r w:rsidRPr="00121D32">
        <w:t>tekuća donacija od Zaklade Hrvatska za djecu</w:t>
      </w:r>
      <w:r w:rsidR="00C019FF" w:rsidRPr="00121D32">
        <w:t xml:space="preserve"> u iznosu od 66.489,50 kn</w:t>
      </w:r>
      <w:r w:rsidRPr="00121D32">
        <w:t xml:space="preserve"> za pokrivanje</w:t>
      </w:r>
      <w:r w:rsidR="00C019FF" w:rsidRPr="00121D32">
        <w:t xml:space="preserve">  dijela</w:t>
      </w:r>
      <w:r w:rsidRPr="00121D32">
        <w:t xml:space="preserve"> troškova školske prehrane za djecu u riziku od siromaštva, </w:t>
      </w:r>
    </w:p>
    <w:p w14:paraId="68F3B01F" w14:textId="1EC3B149" w:rsidR="00C019FF" w:rsidRPr="00121D32" w:rsidRDefault="008C631D" w:rsidP="00482232">
      <w:pPr>
        <w:pStyle w:val="Odlomakpopisa"/>
        <w:numPr>
          <w:ilvl w:val="0"/>
          <w:numId w:val="36"/>
        </w:numPr>
        <w:ind w:left="993" w:hanging="284"/>
        <w:jc w:val="both"/>
      </w:pPr>
      <w:r w:rsidRPr="00121D32">
        <w:t>tekuće donacije Turističke zajednice grada Samobora proračunskim korisnicima (škole i vrtići) za sudjelovanje grupa na Samoborskom fašniku 2022. u ukupnom iznosu od 69.900,00 kn,</w:t>
      </w:r>
    </w:p>
    <w:p w14:paraId="5474F4E4" w14:textId="253C8ABF" w:rsidR="008C631D" w:rsidRPr="00121D32" w:rsidRDefault="007C3DC0" w:rsidP="00482232">
      <w:pPr>
        <w:pStyle w:val="Odlomakpopisa"/>
        <w:numPr>
          <w:ilvl w:val="0"/>
          <w:numId w:val="36"/>
        </w:numPr>
        <w:ind w:left="993" w:hanging="284"/>
        <w:jc w:val="both"/>
      </w:pPr>
      <w:r w:rsidRPr="00121D32">
        <w:t xml:space="preserve">tekuće donacije Županijskog školskog sportskog saveza Zagrebačke županije </w:t>
      </w:r>
      <w:r w:rsidR="00FC06BE" w:rsidRPr="00121D32">
        <w:t xml:space="preserve">za </w:t>
      </w:r>
      <w:r w:rsidRPr="00121D32">
        <w:t>OŠ Bogumila Tonija i OŠ Samobor</w:t>
      </w:r>
      <w:r w:rsidR="00FC06BE" w:rsidRPr="00121D32">
        <w:t xml:space="preserve"> u ukupnom iznosu od 37.753,12 kn za rad školskih sportskih klubova odnosno organizaciju natjecanja,</w:t>
      </w:r>
    </w:p>
    <w:p w14:paraId="362FBC06" w14:textId="77EA3751" w:rsidR="00FC06BE" w:rsidRPr="00121D32" w:rsidRDefault="00FC06BE" w:rsidP="00482232">
      <w:pPr>
        <w:pStyle w:val="Odlomakpopisa"/>
        <w:numPr>
          <w:ilvl w:val="0"/>
          <w:numId w:val="36"/>
        </w:numPr>
        <w:ind w:left="993" w:hanging="284"/>
        <w:jc w:val="both"/>
      </w:pPr>
      <w:r w:rsidRPr="00121D32">
        <w:t xml:space="preserve">kapitalna donacija Gradu Samoboru tvrtke </w:t>
      </w:r>
      <w:proofErr w:type="spellStart"/>
      <w:r w:rsidRPr="00121D32">
        <w:t>NordPark</w:t>
      </w:r>
      <w:proofErr w:type="spellEnd"/>
      <w:r w:rsidRPr="00121D32">
        <w:t xml:space="preserve"> d.o.o. u iznosu od 67.500,00 kn prema ugovoru o financiranju uređenja građevinskog zemljišta,</w:t>
      </w:r>
    </w:p>
    <w:p w14:paraId="6F5926DE" w14:textId="3C1A6F78" w:rsidR="00FC06BE" w:rsidRPr="00121D32" w:rsidRDefault="00FC06BE" w:rsidP="00482232">
      <w:pPr>
        <w:pStyle w:val="Odlomakpopisa"/>
        <w:numPr>
          <w:ilvl w:val="0"/>
          <w:numId w:val="36"/>
        </w:numPr>
        <w:ind w:left="993" w:hanging="284"/>
        <w:jc w:val="both"/>
      </w:pPr>
      <w:r w:rsidRPr="00121D32">
        <w:t>kapitalna donacija</w:t>
      </w:r>
      <w:r w:rsidR="000F6158" w:rsidRPr="00121D32">
        <w:t xml:space="preserve"> u naravi</w:t>
      </w:r>
      <w:r w:rsidRPr="00121D32">
        <w:t xml:space="preserve"> Gradu Samoboru tvrtke Nord</w:t>
      </w:r>
      <w:r w:rsidR="000F6158" w:rsidRPr="00121D32">
        <w:t xml:space="preserve"> Produkt </w:t>
      </w:r>
      <w:proofErr w:type="spellStart"/>
      <w:r w:rsidR="000F6158" w:rsidRPr="00121D32">
        <w:t>d.o.o</w:t>
      </w:r>
      <w:proofErr w:type="spellEnd"/>
      <w:r w:rsidR="000F6158" w:rsidRPr="00121D32">
        <w:t xml:space="preserve"> u vrijednosti 6.550,00 kn (kuhinja za opremanje stana u </w:t>
      </w:r>
      <w:proofErr w:type="spellStart"/>
      <w:r w:rsidR="000F6158" w:rsidRPr="00121D32">
        <w:t>Noršić</w:t>
      </w:r>
      <w:proofErr w:type="spellEnd"/>
      <w:r w:rsidR="000F6158" w:rsidRPr="00121D32">
        <w:t xml:space="preserve"> Selu), </w:t>
      </w:r>
    </w:p>
    <w:p w14:paraId="5D3319E5" w14:textId="079BE85D" w:rsidR="000F6158" w:rsidRPr="00121D32" w:rsidRDefault="000F6158" w:rsidP="00482232">
      <w:pPr>
        <w:pStyle w:val="Odlomakpopisa"/>
        <w:numPr>
          <w:ilvl w:val="0"/>
          <w:numId w:val="36"/>
        </w:numPr>
        <w:ind w:left="993" w:hanging="284"/>
        <w:jc w:val="both"/>
      </w:pPr>
      <w:r w:rsidRPr="00121D32">
        <w:t>kapitalna donacija računalne opreme DV Grigor Vitez od strane Privredne banke Zagreb d.d. u vrijednosti 114.814,16 kn,</w:t>
      </w:r>
    </w:p>
    <w:p w14:paraId="2B7BA0D5" w14:textId="032DEB44" w:rsidR="00FC06BE" w:rsidRPr="00121D32" w:rsidRDefault="00FC06BE" w:rsidP="00FC06BE">
      <w:pPr>
        <w:pStyle w:val="Odlomakpopisa"/>
        <w:numPr>
          <w:ilvl w:val="0"/>
          <w:numId w:val="36"/>
        </w:numPr>
        <w:ind w:left="993" w:hanging="284"/>
        <w:jc w:val="both"/>
      </w:pPr>
      <w:r w:rsidRPr="00121D32">
        <w:t>ostale tekuće donacije proračunskim korisnicima</w:t>
      </w:r>
      <w:r w:rsidR="000F6158" w:rsidRPr="00121D32">
        <w:t>.</w:t>
      </w:r>
    </w:p>
    <w:p w14:paraId="6135844A" w14:textId="4F8E20BE" w:rsidR="00141569" w:rsidRPr="001033CA" w:rsidRDefault="00141569" w:rsidP="00EB4B6B">
      <w:pPr>
        <w:ind w:firstLine="720"/>
        <w:jc w:val="both"/>
      </w:pPr>
      <w:r w:rsidRPr="001033CA">
        <w:rPr>
          <w:b/>
          <w:i/>
        </w:rPr>
        <w:lastRenderedPageBreak/>
        <w:t>Kazne, upravne mjere i ostali prihodi</w:t>
      </w:r>
      <w:r w:rsidRPr="001033CA">
        <w:t xml:space="preserve"> </w:t>
      </w:r>
      <w:r w:rsidR="000F6158" w:rsidRPr="001033CA">
        <w:t>(</w:t>
      </w:r>
      <w:r w:rsidR="00137A3B" w:rsidRPr="001033CA">
        <w:t>skupina</w:t>
      </w:r>
      <w:r w:rsidR="000F6158" w:rsidRPr="001033CA">
        <w:t xml:space="preserve"> 68) </w:t>
      </w:r>
      <w:r w:rsidRPr="001033CA">
        <w:t xml:space="preserve">iznose </w:t>
      </w:r>
      <w:r w:rsidR="00605D9F" w:rsidRPr="001033CA">
        <w:t>160</w:t>
      </w:r>
      <w:r w:rsidR="00EE7865" w:rsidRPr="001033CA">
        <w:rPr>
          <w:bCs/>
        </w:rPr>
        <w:t>.</w:t>
      </w:r>
      <w:r w:rsidR="00605D9F" w:rsidRPr="001033CA">
        <w:rPr>
          <w:bCs/>
        </w:rPr>
        <w:t>004</w:t>
      </w:r>
      <w:r w:rsidR="00EE7865" w:rsidRPr="001033CA">
        <w:rPr>
          <w:bCs/>
        </w:rPr>
        <w:t>,</w:t>
      </w:r>
      <w:r w:rsidR="00FC75D0" w:rsidRPr="001033CA">
        <w:rPr>
          <w:bCs/>
        </w:rPr>
        <w:t>56</w:t>
      </w:r>
      <w:r w:rsidRPr="001033CA">
        <w:t xml:space="preserve"> kn, što čini postotni indeks ostvarenja od </w:t>
      </w:r>
      <w:r w:rsidR="00FC75D0" w:rsidRPr="001033CA">
        <w:t>47</w:t>
      </w:r>
      <w:r w:rsidR="00EE7865" w:rsidRPr="001033CA">
        <w:t>,</w:t>
      </w:r>
      <w:r w:rsidR="00FC75D0" w:rsidRPr="001033CA">
        <w:t>29</w:t>
      </w:r>
      <w:r w:rsidRPr="001033CA">
        <w:t>% planiranog godišnjeg prihoda</w:t>
      </w:r>
      <w:r w:rsidR="00EE7865" w:rsidRPr="001033CA">
        <w:t xml:space="preserve">, a što je </w:t>
      </w:r>
      <w:r w:rsidR="00FC75D0" w:rsidRPr="001033CA">
        <w:t>povećanje</w:t>
      </w:r>
      <w:r w:rsidR="00EE7865" w:rsidRPr="001033CA">
        <w:t xml:space="preserve"> </w:t>
      </w:r>
      <w:r w:rsidR="00FC75D0" w:rsidRPr="001033CA">
        <w:t xml:space="preserve">od 86,02% </w:t>
      </w:r>
      <w:r w:rsidR="00EE7865" w:rsidRPr="001033CA">
        <w:t>u odnosu na proteklu godinu</w:t>
      </w:r>
      <w:r w:rsidR="00FC75D0" w:rsidRPr="001033CA">
        <w:t>.</w:t>
      </w:r>
      <w:r w:rsidR="00EE7865" w:rsidRPr="001033CA">
        <w:t xml:space="preserve"> </w:t>
      </w:r>
      <w:r w:rsidR="0054366D" w:rsidRPr="001033CA">
        <w:t xml:space="preserve">Ova skupina </w:t>
      </w:r>
      <w:r w:rsidRPr="001033CA">
        <w:t>prihod</w:t>
      </w:r>
      <w:r w:rsidR="0054366D" w:rsidRPr="001033CA">
        <w:t>a</w:t>
      </w:r>
      <w:r w:rsidRPr="001033CA">
        <w:t xml:space="preserve"> obuhvaća naplaćene novčane kazne u iznosu od </w:t>
      </w:r>
      <w:r w:rsidR="00FC75D0" w:rsidRPr="001033CA">
        <w:t>143</w:t>
      </w:r>
      <w:r w:rsidR="00F92AA1" w:rsidRPr="001033CA">
        <w:t>.</w:t>
      </w:r>
      <w:r w:rsidR="00FC75D0" w:rsidRPr="001033CA">
        <w:t>942</w:t>
      </w:r>
      <w:r w:rsidR="00F92AA1" w:rsidRPr="001033CA">
        <w:t>,</w:t>
      </w:r>
      <w:r w:rsidR="00FC75D0" w:rsidRPr="001033CA">
        <w:t>77</w:t>
      </w:r>
      <w:r w:rsidRPr="001033CA">
        <w:t xml:space="preserve"> kn</w:t>
      </w:r>
      <w:r w:rsidR="00F92AA1" w:rsidRPr="001033CA">
        <w:t xml:space="preserve"> te</w:t>
      </w:r>
      <w:r w:rsidRPr="001033CA">
        <w:t xml:space="preserve"> prihode po osnovi povrata u proračun u iznosu od </w:t>
      </w:r>
      <w:r w:rsidR="00F92AA1" w:rsidRPr="001033CA">
        <w:t>1</w:t>
      </w:r>
      <w:r w:rsidR="00FC75D0" w:rsidRPr="001033CA">
        <w:t>6</w:t>
      </w:r>
      <w:r w:rsidR="00F92AA1" w:rsidRPr="001033CA">
        <w:t>.</w:t>
      </w:r>
      <w:r w:rsidR="00FC75D0" w:rsidRPr="001033CA">
        <w:t>061</w:t>
      </w:r>
      <w:r w:rsidR="00F92AA1" w:rsidRPr="001033CA">
        <w:t>,</w:t>
      </w:r>
      <w:r w:rsidR="00FC75D0" w:rsidRPr="001033CA">
        <w:t>79</w:t>
      </w:r>
      <w:r w:rsidR="00F92AA1" w:rsidRPr="001033CA">
        <w:t xml:space="preserve"> kn.</w:t>
      </w:r>
    </w:p>
    <w:p w14:paraId="5D21071D" w14:textId="77777777" w:rsidR="00E97F3A" w:rsidRDefault="00E97F3A" w:rsidP="00E97F3A">
      <w:pPr>
        <w:jc w:val="both"/>
      </w:pPr>
    </w:p>
    <w:p w14:paraId="0B9815A7" w14:textId="78A1BF6C" w:rsidR="002D68D6" w:rsidRPr="007E0073" w:rsidRDefault="007E0073" w:rsidP="002D68D6">
      <w:pPr>
        <w:numPr>
          <w:ilvl w:val="1"/>
          <w:numId w:val="21"/>
        </w:numPr>
        <w:contextualSpacing/>
        <w:jc w:val="center"/>
        <w:rPr>
          <w:b/>
        </w:rPr>
      </w:pPr>
      <w:r>
        <w:rPr>
          <w:rFonts w:eastAsiaTheme="minorHAnsi"/>
          <w:b/>
          <w:lang w:eastAsia="en-US"/>
        </w:rPr>
        <w:t xml:space="preserve"> </w:t>
      </w:r>
      <w:r w:rsidR="002D68D6" w:rsidRPr="007E0073">
        <w:rPr>
          <w:rFonts w:eastAsiaTheme="minorHAnsi"/>
          <w:b/>
          <w:lang w:eastAsia="en-US"/>
        </w:rPr>
        <w:t>Prihodi od prodaje nefinancijske imovine</w:t>
      </w:r>
    </w:p>
    <w:p w14:paraId="2E1EDD7C" w14:textId="078658AA" w:rsidR="00C65847" w:rsidRPr="007E0073" w:rsidRDefault="002D68D6" w:rsidP="002D68D6">
      <w:pPr>
        <w:ind w:firstLine="720"/>
        <w:jc w:val="both"/>
      </w:pPr>
      <w:r w:rsidRPr="007E0073">
        <w:t>Prihodi od prodaje nefinancijske imovine</w:t>
      </w:r>
      <w:r w:rsidR="00C65847" w:rsidRPr="007E0073">
        <w:t xml:space="preserve"> (</w:t>
      </w:r>
      <w:r w:rsidR="00137A3B" w:rsidRPr="007E0073">
        <w:t>razred</w:t>
      </w:r>
      <w:r w:rsidR="00C65847" w:rsidRPr="007E0073">
        <w:t xml:space="preserve"> 7)</w:t>
      </w:r>
      <w:r w:rsidRPr="007E0073">
        <w:t xml:space="preserve"> u prvom polugodištu 2022. godine ostvareni su u iznosu od 1.273.589,40 kn ili </w:t>
      </w:r>
      <w:r w:rsidR="00C65847" w:rsidRPr="007E0073">
        <w:t xml:space="preserve">sa </w:t>
      </w:r>
      <w:r w:rsidRPr="007E0073">
        <w:t xml:space="preserve">17,22% godišnjeg plana i manji su za 70,87% u odnosu na isto razdoblje 2021. godine. Ostvareni prihodi od prodaje nefinancijske imovine odnose se na prihode od prodaje </w:t>
      </w:r>
      <w:proofErr w:type="spellStart"/>
      <w:r w:rsidRPr="007E0073">
        <w:t>neproizvedene</w:t>
      </w:r>
      <w:proofErr w:type="spellEnd"/>
      <w:r w:rsidRPr="007E0073">
        <w:t xml:space="preserve"> dugotrajne imovine </w:t>
      </w:r>
      <w:r w:rsidR="00C65847" w:rsidRPr="007E0073">
        <w:t>(</w:t>
      </w:r>
      <w:r w:rsidR="00137A3B" w:rsidRPr="007E0073">
        <w:t>skupina</w:t>
      </w:r>
      <w:r w:rsidR="00C65847" w:rsidRPr="007E0073">
        <w:t xml:space="preserve"> 71) </w:t>
      </w:r>
      <w:r w:rsidRPr="007E0073">
        <w:t xml:space="preserve">u iznosu od 1.190.931,00 kn </w:t>
      </w:r>
      <w:r w:rsidR="00C65847" w:rsidRPr="007E0073">
        <w:t>(</w:t>
      </w:r>
      <w:r w:rsidRPr="007E0073">
        <w:t>prihod</w:t>
      </w:r>
      <w:r w:rsidR="00C65847" w:rsidRPr="007E0073">
        <w:t>i</w:t>
      </w:r>
      <w:r w:rsidRPr="007E0073">
        <w:t xml:space="preserve"> od prodaje građevinskog zemljišta) te na prihode od prodaje proizvedene dugotrajne imovine </w:t>
      </w:r>
      <w:r w:rsidR="00C65847" w:rsidRPr="007E0073">
        <w:t>(</w:t>
      </w:r>
      <w:r w:rsidR="00137A3B" w:rsidRPr="007E0073">
        <w:t xml:space="preserve">skupina </w:t>
      </w:r>
      <w:r w:rsidR="00C65847" w:rsidRPr="007E0073">
        <w:t xml:space="preserve">72) </w:t>
      </w:r>
      <w:r w:rsidRPr="007E0073">
        <w:t>u iznosu od 82.658,40 kn koji uključuju:</w:t>
      </w:r>
    </w:p>
    <w:p w14:paraId="27E5C1C3" w14:textId="792CB611" w:rsidR="002F0B42" w:rsidRPr="007E0073" w:rsidRDefault="002F0B42" w:rsidP="002F0B42">
      <w:pPr>
        <w:pStyle w:val="Odlomakpopisa"/>
        <w:numPr>
          <w:ilvl w:val="0"/>
          <w:numId w:val="37"/>
        </w:numPr>
        <w:ind w:left="284" w:hanging="284"/>
        <w:jc w:val="both"/>
      </w:pPr>
      <w:r w:rsidRPr="007E0073">
        <w:t>prihode Grada</w:t>
      </w:r>
      <w:r w:rsidR="002D68D6" w:rsidRPr="007E0073">
        <w:t xml:space="preserve"> od otplate stanova bivših nositelja stanarskog prava u iznosu od 81.293,40 kn,</w:t>
      </w:r>
    </w:p>
    <w:p w14:paraId="62274E59" w14:textId="77777777" w:rsidR="002F0B42" w:rsidRPr="007E0073" w:rsidRDefault="002D68D6" w:rsidP="002F0B42">
      <w:pPr>
        <w:pStyle w:val="Odlomakpopisa"/>
        <w:numPr>
          <w:ilvl w:val="0"/>
          <w:numId w:val="37"/>
        </w:numPr>
        <w:ind w:left="284" w:hanging="284"/>
        <w:jc w:val="both"/>
      </w:pPr>
      <w:r w:rsidRPr="007E0073">
        <w:t>prihod</w:t>
      </w:r>
      <w:r w:rsidR="00C65847" w:rsidRPr="007E0073">
        <w:t>e</w:t>
      </w:r>
      <w:r w:rsidRPr="007E0073">
        <w:t xml:space="preserve"> od prodaje stanova u vlasništvu Grada Samobora u iznosu od 989,92 kn</w:t>
      </w:r>
      <w:r w:rsidR="002F0B42" w:rsidRPr="007E0073">
        <w:t>, te</w:t>
      </w:r>
    </w:p>
    <w:p w14:paraId="64835FA3" w14:textId="79C3FD79" w:rsidR="002D68D6" w:rsidRPr="007E0073" w:rsidRDefault="002F0B42" w:rsidP="002F0B42">
      <w:pPr>
        <w:pStyle w:val="Odlomakpopisa"/>
        <w:numPr>
          <w:ilvl w:val="0"/>
          <w:numId w:val="37"/>
        </w:numPr>
        <w:ind w:left="284" w:hanging="284"/>
        <w:jc w:val="both"/>
      </w:pPr>
      <w:r w:rsidRPr="007E0073">
        <w:t xml:space="preserve">prihode </w:t>
      </w:r>
      <w:r w:rsidR="002D68D6" w:rsidRPr="007E0073">
        <w:t xml:space="preserve">osnovnih škola </w:t>
      </w:r>
      <w:r w:rsidRPr="007E0073">
        <w:t xml:space="preserve">od otplate stanova bivših nositelja stanarskog prava </w:t>
      </w:r>
      <w:r w:rsidR="002D68D6" w:rsidRPr="007E0073">
        <w:t>u iznosu od 375,08 kn.</w:t>
      </w:r>
    </w:p>
    <w:p w14:paraId="1EF8E45B" w14:textId="77777777" w:rsidR="002D68D6" w:rsidRPr="00556FF5" w:rsidRDefault="002D68D6" w:rsidP="002D68D6">
      <w:pPr>
        <w:ind w:firstLine="720"/>
        <w:jc w:val="both"/>
      </w:pPr>
    </w:p>
    <w:p w14:paraId="4D5D3F5D" w14:textId="77777777" w:rsidR="002D68D6" w:rsidRPr="00F073C5" w:rsidRDefault="002D68D6" w:rsidP="002D68D6">
      <w:pPr>
        <w:contextualSpacing/>
        <w:jc w:val="center"/>
        <w:rPr>
          <w:rFonts w:eastAsiaTheme="minorHAnsi"/>
          <w:b/>
          <w:lang w:eastAsia="en-US"/>
        </w:rPr>
      </w:pPr>
      <w:r w:rsidRPr="00F073C5">
        <w:rPr>
          <w:rFonts w:eastAsiaTheme="minorHAnsi"/>
          <w:b/>
          <w:lang w:eastAsia="en-US"/>
        </w:rPr>
        <w:t>1.3. Primici od financijske imovine i zaduživanja</w:t>
      </w:r>
    </w:p>
    <w:p w14:paraId="0D54B77E" w14:textId="6F83494C" w:rsidR="002D68D6" w:rsidRPr="00F073C5" w:rsidRDefault="002D68D6" w:rsidP="002D68D6">
      <w:pPr>
        <w:ind w:firstLine="720"/>
        <w:jc w:val="both"/>
      </w:pPr>
      <w:r w:rsidRPr="00F073C5">
        <w:t xml:space="preserve">Primici od financijske imovine i zaduživanja </w:t>
      </w:r>
      <w:r w:rsidR="008E3778" w:rsidRPr="00F073C5">
        <w:t>(</w:t>
      </w:r>
      <w:r w:rsidR="00137A3B" w:rsidRPr="00F073C5">
        <w:t>razred</w:t>
      </w:r>
      <w:r w:rsidR="008E3778" w:rsidRPr="00F073C5">
        <w:t xml:space="preserve"> 8) </w:t>
      </w:r>
      <w:r w:rsidRPr="00F073C5">
        <w:t>planirani su u 2022. godini u iznosu od 250.000 kn, a realizirani u iznosu od 89.954,99 kn ili 35,98% godišnjeg plana.</w:t>
      </w:r>
    </w:p>
    <w:p w14:paraId="0610150C" w14:textId="276D2429" w:rsidR="002D68D6" w:rsidRPr="001D5388" w:rsidRDefault="008E3778" w:rsidP="0069541C">
      <w:pPr>
        <w:ind w:firstLine="720"/>
        <w:jc w:val="both"/>
      </w:pPr>
      <w:r w:rsidRPr="001D5388">
        <w:t xml:space="preserve">Smanjenje od 99,31% u odnosu na izvještajno razdoblje 2021. godine odnosi se na primitke </w:t>
      </w:r>
      <w:r w:rsidR="002D68D6" w:rsidRPr="001D5388">
        <w:t>od zaduživanja</w:t>
      </w:r>
      <w:r w:rsidR="0069541C" w:rsidRPr="001D5388">
        <w:t>,</w:t>
      </w:r>
      <w:r w:rsidR="002D68D6" w:rsidRPr="001D5388">
        <w:t xml:space="preserve"> jer je Grad Samobor prošle godine u izvještajnom razdoblju povukao 12.852.362,77 kn kredita</w:t>
      </w:r>
      <w:r w:rsidR="0069541C" w:rsidRPr="001D5388">
        <w:t xml:space="preserve"> kod OTP banke za financiranje</w:t>
      </w:r>
      <w:r w:rsidR="002D68D6" w:rsidRPr="001D5388">
        <w:t xml:space="preserve"> </w:t>
      </w:r>
      <w:r w:rsidR="0069541C" w:rsidRPr="001D5388">
        <w:t xml:space="preserve">kapitalnih projekata K303504 Nabava vatrogasnog vozila, K601215 Izgradnja igrališta s umjetnom travom u Samoboru i </w:t>
      </w:r>
      <w:proofErr w:type="spellStart"/>
      <w:r w:rsidR="0069541C" w:rsidRPr="001D5388">
        <w:t>Farkaševcu</w:t>
      </w:r>
      <w:proofErr w:type="spellEnd"/>
      <w:r w:rsidR="0069541C" w:rsidRPr="001D5388">
        <w:t xml:space="preserve">, K602540 Rekonstrukcija nerazvrstanih cesta te K602550 Izgradnja pješačkih i biciklističkih staza, </w:t>
      </w:r>
      <w:r w:rsidR="002D68D6" w:rsidRPr="001D5388">
        <w:t xml:space="preserve">a </w:t>
      </w:r>
      <w:r w:rsidR="001D5388">
        <w:t>u</w:t>
      </w:r>
      <w:r w:rsidR="001D5388" w:rsidRPr="00855B41">
        <w:t xml:space="preserve"> 2022. godini </w:t>
      </w:r>
      <w:r w:rsidR="001D5388">
        <w:t>nije planirano dugoročno zaduživanje.</w:t>
      </w:r>
    </w:p>
    <w:p w14:paraId="320430A5" w14:textId="292B8755" w:rsidR="002D68D6" w:rsidRPr="006157BB" w:rsidRDefault="002D68D6" w:rsidP="002D68D6">
      <w:pPr>
        <w:ind w:firstLine="720"/>
        <w:jc w:val="both"/>
      </w:pPr>
      <w:r w:rsidRPr="006157BB">
        <w:t xml:space="preserve">U 2022. godini planirani su primici od povrata glavnica danih zajmova i depozita </w:t>
      </w:r>
      <w:r w:rsidR="0069541C" w:rsidRPr="006157BB">
        <w:t>(</w:t>
      </w:r>
      <w:r w:rsidR="00137A3B" w:rsidRPr="006157BB">
        <w:t>skupina</w:t>
      </w:r>
      <w:r w:rsidR="0069541C" w:rsidRPr="006157BB">
        <w:t xml:space="preserve"> 81) </w:t>
      </w:r>
      <w:r w:rsidRPr="006157BB">
        <w:t xml:space="preserve">u iznosu od 250.000 kn, a u izvještajnom razdoblju realizirani su u iznosu od 89.954,99 kn, odnosno 35,98% godišnjeg plana. Izvršenje </w:t>
      </w:r>
      <w:r w:rsidR="0069541C" w:rsidRPr="006157BB">
        <w:t>se</w:t>
      </w:r>
      <w:r w:rsidRPr="006157BB">
        <w:t xml:space="preserve"> odnosi na povrat sredstava Agencije za pravni promet i posredovanje nekretninama. Grad Samobor je 20. prosinca 2002. godine sklopio s Agencijom za pravni promet i posredovanje nekretninama Ugovor o međusobnim pravima i obvezama u pogledu izgradnje stambene građevine prema provedbenom programu društveno poticane stanogradnje te naknadno anekse istog.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61361A32" w14:textId="6959B9DD" w:rsidR="007E0F3D" w:rsidRPr="00556FF5" w:rsidRDefault="00CF5D4D" w:rsidP="00CF5D4D">
      <w:pPr>
        <w:tabs>
          <w:tab w:val="left" w:pos="2129"/>
        </w:tabs>
        <w:jc w:val="both"/>
      </w:pPr>
      <w:r>
        <w:tab/>
      </w:r>
      <w:bookmarkStart w:id="22" w:name="_Toc481750377"/>
    </w:p>
    <w:p w14:paraId="23D0DBA5" w14:textId="77777777" w:rsidR="00E97F3A" w:rsidRPr="00556FF5" w:rsidRDefault="00E97F3A" w:rsidP="00E97F3A">
      <w:pPr>
        <w:jc w:val="center"/>
        <w:rPr>
          <w:b/>
        </w:rPr>
      </w:pPr>
      <w:r w:rsidRPr="00556FF5">
        <w:rPr>
          <w:b/>
        </w:rPr>
        <w:t xml:space="preserve">2. </w:t>
      </w:r>
      <w:bookmarkEnd w:id="22"/>
      <w:r w:rsidRPr="00556FF5">
        <w:rPr>
          <w:b/>
        </w:rPr>
        <w:t>RASHODI I IZDACI</w:t>
      </w:r>
    </w:p>
    <w:p w14:paraId="1E87190B" w14:textId="77777777" w:rsidR="00E97F3A" w:rsidRPr="00556FF5" w:rsidRDefault="00E97F3A" w:rsidP="00E97F3A">
      <w:pPr>
        <w:jc w:val="center"/>
        <w:rPr>
          <w:b/>
        </w:rPr>
      </w:pPr>
    </w:p>
    <w:p w14:paraId="3FD87524" w14:textId="77777777" w:rsidR="00E97F3A" w:rsidRPr="00556FF5" w:rsidRDefault="00E97F3A" w:rsidP="00E97F3A">
      <w:pPr>
        <w:jc w:val="center"/>
        <w:rPr>
          <w:b/>
        </w:rPr>
      </w:pPr>
      <w:r w:rsidRPr="00556FF5">
        <w:rPr>
          <w:b/>
        </w:rPr>
        <w:t>Članak 14.</w:t>
      </w:r>
    </w:p>
    <w:p w14:paraId="6E12BE1E" w14:textId="5A901542" w:rsidR="004D5543" w:rsidRPr="001817B8" w:rsidRDefault="00E97F3A" w:rsidP="004D5543">
      <w:pPr>
        <w:ind w:firstLine="708"/>
        <w:jc w:val="both"/>
      </w:pPr>
      <w:r w:rsidRPr="001817B8">
        <w:t xml:space="preserve">Izvršenje rashoda i izdataka Proračuna Grada Samobora za </w:t>
      </w:r>
      <w:r w:rsidR="00CF4449" w:rsidRPr="001817B8">
        <w:t>razdoblje od 1. siječnja do 3</w:t>
      </w:r>
      <w:r w:rsidR="00161B7F" w:rsidRPr="001817B8">
        <w:t>0</w:t>
      </w:r>
      <w:r w:rsidR="00CF4449" w:rsidRPr="001817B8">
        <w:t xml:space="preserve">. </w:t>
      </w:r>
      <w:r w:rsidR="00161B7F" w:rsidRPr="001817B8">
        <w:t>lipnja</w:t>
      </w:r>
      <w:r w:rsidR="00CF4449" w:rsidRPr="001817B8">
        <w:t xml:space="preserve"> 202</w:t>
      </w:r>
      <w:r w:rsidR="0019084D" w:rsidRPr="001817B8">
        <w:t>2</w:t>
      </w:r>
      <w:r w:rsidR="00CF4449" w:rsidRPr="001817B8">
        <w:t>. godine</w:t>
      </w:r>
      <w:r w:rsidRPr="001817B8">
        <w:t xml:space="preserve"> u </w:t>
      </w:r>
      <w:r w:rsidR="00CF4449" w:rsidRPr="001817B8">
        <w:t xml:space="preserve">ukupnom iznosu od </w:t>
      </w:r>
      <w:r w:rsidR="00D52798" w:rsidRPr="001817B8">
        <w:t>1</w:t>
      </w:r>
      <w:r w:rsidR="0019084D" w:rsidRPr="001817B8">
        <w:t>23</w:t>
      </w:r>
      <w:r w:rsidR="00D52798" w:rsidRPr="001817B8">
        <w:t>.</w:t>
      </w:r>
      <w:r w:rsidR="0019084D" w:rsidRPr="001817B8">
        <w:t>721</w:t>
      </w:r>
      <w:r w:rsidR="00D52798" w:rsidRPr="001817B8">
        <w:t>.</w:t>
      </w:r>
      <w:r w:rsidR="0019084D" w:rsidRPr="001817B8">
        <w:t>980</w:t>
      </w:r>
      <w:r w:rsidR="00D52798" w:rsidRPr="001817B8">
        <w:t>,</w:t>
      </w:r>
      <w:r w:rsidR="0019084D" w:rsidRPr="001817B8">
        <w:t>57</w:t>
      </w:r>
      <w:r w:rsidR="00D52798" w:rsidRPr="001817B8">
        <w:t xml:space="preserve"> kn</w:t>
      </w:r>
      <w:r w:rsidR="0019084D" w:rsidRPr="001817B8">
        <w:t>,</w:t>
      </w:r>
      <w:r w:rsidRPr="001817B8">
        <w:t xml:space="preserve"> s usporednim pokazateljima ostva</w:t>
      </w:r>
      <w:r w:rsidR="00CF4449" w:rsidRPr="001817B8">
        <w:t xml:space="preserve">renja rashoda i izdataka za </w:t>
      </w:r>
      <w:r w:rsidR="004D5543" w:rsidRPr="001817B8">
        <w:t>20</w:t>
      </w:r>
      <w:r w:rsidR="00161B7F" w:rsidRPr="001817B8">
        <w:t>2</w:t>
      </w:r>
      <w:r w:rsidR="0019084D" w:rsidRPr="001817B8">
        <w:t>1</w:t>
      </w:r>
      <w:r w:rsidR="004D5543" w:rsidRPr="001817B8">
        <w:t>. godin</w:t>
      </w:r>
      <w:r w:rsidR="000F2622" w:rsidRPr="001817B8">
        <w:t>u</w:t>
      </w:r>
      <w:r w:rsidRPr="001817B8">
        <w:t>, je kako slijedi:</w:t>
      </w:r>
    </w:p>
    <w:p w14:paraId="12C13A40" w14:textId="19E45CA7" w:rsidR="00ED70ED" w:rsidRDefault="00ED70ED" w:rsidP="00ED70ED">
      <w:pPr>
        <w:jc w:val="both"/>
      </w:pPr>
    </w:p>
    <w:tbl>
      <w:tblPr>
        <w:tblW w:w="9871" w:type="dxa"/>
        <w:tblInd w:w="-318" w:type="dxa"/>
        <w:tblLook w:val="04A0" w:firstRow="1" w:lastRow="0" w:firstColumn="1" w:lastColumn="0" w:noHBand="0" w:noVBand="1"/>
      </w:tblPr>
      <w:tblGrid>
        <w:gridCol w:w="2489"/>
        <w:gridCol w:w="1404"/>
        <w:gridCol w:w="1281"/>
        <w:gridCol w:w="1418"/>
        <w:gridCol w:w="1124"/>
        <w:gridCol w:w="955"/>
        <w:gridCol w:w="1200"/>
      </w:tblGrid>
      <w:tr w:rsidR="002D5A11" w:rsidRPr="002D5A11" w14:paraId="07F37A17" w14:textId="77777777" w:rsidTr="00ED70ED">
        <w:trPr>
          <w:trHeight w:val="795"/>
        </w:trPr>
        <w:tc>
          <w:tcPr>
            <w:tcW w:w="248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35200E" w14:textId="77777777" w:rsidR="00ED70ED" w:rsidRPr="002D5A11" w:rsidRDefault="00ED70ED" w:rsidP="00ED70ED">
            <w:pPr>
              <w:jc w:val="center"/>
              <w:rPr>
                <w:b/>
                <w:bCs/>
                <w:sz w:val="18"/>
                <w:szCs w:val="18"/>
              </w:rPr>
            </w:pPr>
            <w:r w:rsidRPr="002D5A11">
              <w:rPr>
                <w:b/>
                <w:bCs/>
                <w:sz w:val="18"/>
                <w:szCs w:val="18"/>
              </w:rPr>
              <w:lastRenderedPageBreak/>
              <w:t>Vrsta rashoda/izdatka</w:t>
            </w:r>
          </w:p>
        </w:tc>
        <w:tc>
          <w:tcPr>
            <w:tcW w:w="1404" w:type="dxa"/>
            <w:tcBorders>
              <w:top w:val="single" w:sz="4" w:space="0" w:color="auto"/>
              <w:left w:val="nil"/>
              <w:bottom w:val="single" w:sz="4" w:space="0" w:color="auto"/>
              <w:right w:val="single" w:sz="4" w:space="0" w:color="auto"/>
            </w:tcBorders>
            <w:shd w:val="clear" w:color="000000" w:fill="D9D9D9"/>
            <w:vAlign w:val="center"/>
            <w:hideMark/>
          </w:tcPr>
          <w:p w14:paraId="7F1B8BCE" w14:textId="77777777" w:rsidR="00ED70ED" w:rsidRPr="002D5A11" w:rsidRDefault="00ED70ED" w:rsidP="00ED70ED">
            <w:pPr>
              <w:jc w:val="center"/>
              <w:rPr>
                <w:b/>
                <w:bCs/>
                <w:sz w:val="19"/>
                <w:szCs w:val="19"/>
              </w:rPr>
            </w:pPr>
            <w:r w:rsidRPr="002D5A11">
              <w:rPr>
                <w:b/>
                <w:bCs/>
                <w:sz w:val="19"/>
                <w:szCs w:val="19"/>
              </w:rPr>
              <w:t>Izvršenje</w:t>
            </w:r>
            <w:r w:rsidRPr="002D5A11">
              <w:rPr>
                <w:b/>
                <w:bCs/>
                <w:sz w:val="19"/>
                <w:szCs w:val="19"/>
              </w:rPr>
              <w:br/>
              <w:t>I.-VI. 2021.</w:t>
            </w:r>
          </w:p>
        </w:tc>
        <w:tc>
          <w:tcPr>
            <w:tcW w:w="1281" w:type="dxa"/>
            <w:tcBorders>
              <w:top w:val="single" w:sz="4" w:space="0" w:color="auto"/>
              <w:left w:val="nil"/>
              <w:bottom w:val="single" w:sz="4" w:space="0" w:color="auto"/>
              <w:right w:val="single" w:sz="4" w:space="0" w:color="auto"/>
            </w:tcBorders>
            <w:shd w:val="clear" w:color="000000" w:fill="D9D9D9"/>
            <w:vAlign w:val="center"/>
            <w:hideMark/>
          </w:tcPr>
          <w:p w14:paraId="5ECF4C0E" w14:textId="77777777" w:rsidR="00ED70ED" w:rsidRPr="002D5A11" w:rsidRDefault="00ED70ED" w:rsidP="00ED70ED">
            <w:pPr>
              <w:jc w:val="center"/>
              <w:rPr>
                <w:b/>
                <w:bCs/>
                <w:sz w:val="19"/>
                <w:szCs w:val="19"/>
              </w:rPr>
            </w:pPr>
            <w:r w:rsidRPr="002D5A11">
              <w:rPr>
                <w:b/>
                <w:bCs/>
                <w:sz w:val="19"/>
                <w:szCs w:val="19"/>
              </w:rPr>
              <w:t>Izvorni plan 2022.</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51A5966B" w14:textId="77777777" w:rsidR="00ED70ED" w:rsidRPr="002D5A11" w:rsidRDefault="00ED70ED" w:rsidP="00ED70ED">
            <w:pPr>
              <w:jc w:val="center"/>
              <w:rPr>
                <w:b/>
                <w:bCs/>
                <w:sz w:val="19"/>
                <w:szCs w:val="19"/>
              </w:rPr>
            </w:pPr>
            <w:r w:rsidRPr="002D5A11">
              <w:rPr>
                <w:b/>
                <w:bCs/>
                <w:sz w:val="19"/>
                <w:szCs w:val="19"/>
              </w:rPr>
              <w:t>Izvršenje</w:t>
            </w:r>
            <w:r w:rsidRPr="002D5A11">
              <w:rPr>
                <w:b/>
                <w:bCs/>
                <w:sz w:val="19"/>
                <w:szCs w:val="19"/>
              </w:rPr>
              <w:br/>
              <w:t>I.-VI. 2022.</w:t>
            </w:r>
          </w:p>
        </w:tc>
        <w:tc>
          <w:tcPr>
            <w:tcW w:w="1124" w:type="dxa"/>
            <w:tcBorders>
              <w:top w:val="single" w:sz="4" w:space="0" w:color="auto"/>
              <w:left w:val="nil"/>
              <w:bottom w:val="single" w:sz="4" w:space="0" w:color="auto"/>
              <w:right w:val="single" w:sz="4" w:space="0" w:color="auto"/>
            </w:tcBorders>
            <w:shd w:val="clear" w:color="000000" w:fill="D9D9D9"/>
            <w:vAlign w:val="center"/>
            <w:hideMark/>
          </w:tcPr>
          <w:p w14:paraId="58885ED6" w14:textId="77777777" w:rsidR="00ED70ED" w:rsidRPr="002D5A11" w:rsidRDefault="00ED70ED" w:rsidP="00ED70ED">
            <w:pPr>
              <w:jc w:val="center"/>
              <w:rPr>
                <w:b/>
                <w:bCs/>
                <w:sz w:val="19"/>
                <w:szCs w:val="19"/>
              </w:rPr>
            </w:pPr>
            <w:r w:rsidRPr="002D5A11">
              <w:rPr>
                <w:b/>
                <w:bCs/>
                <w:sz w:val="19"/>
                <w:szCs w:val="19"/>
              </w:rPr>
              <w:t>Indeks izvršenja 2022./2021.</w:t>
            </w:r>
          </w:p>
        </w:tc>
        <w:tc>
          <w:tcPr>
            <w:tcW w:w="955" w:type="dxa"/>
            <w:tcBorders>
              <w:top w:val="single" w:sz="4" w:space="0" w:color="auto"/>
              <w:left w:val="nil"/>
              <w:bottom w:val="single" w:sz="4" w:space="0" w:color="auto"/>
              <w:right w:val="single" w:sz="4" w:space="0" w:color="auto"/>
            </w:tcBorders>
            <w:shd w:val="clear" w:color="000000" w:fill="D9D9D9"/>
            <w:vAlign w:val="center"/>
            <w:hideMark/>
          </w:tcPr>
          <w:p w14:paraId="02AB1B07" w14:textId="77777777" w:rsidR="00ED70ED" w:rsidRPr="002D5A11" w:rsidRDefault="00ED70ED" w:rsidP="00ED70ED">
            <w:pPr>
              <w:jc w:val="center"/>
              <w:rPr>
                <w:b/>
                <w:bCs/>
                <w:sz w:val="19"/>
                <w:szCs w:val="19"/>
              </w:rPr>
            </w:pPr>
            <w:r w:rsidRPr="002D5A11">
              <w:rPr>
                <w:b/>
                <w:bCs/>
                <w:sz w:val="19"/>
                <w:szCs w:val="19"/>
              </w:rPr>
              <w:t>Indeks izvršenja 2022.</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79388281" w14:textId="77777777" w:rsidR="00ED70ED" w:rsidRPr="002D5A11" w:rsidRDefault="00ED70ED" w:rsidP="00ED70ED">
            <w:pPr>
              <w:jc w:val="center"/>
              <w:rPr>
                <w:b/>
                <w:bCs/>
                <w:sz w:val="19"/>
                <w:szCs w:val="19"/>
              </w:rPr>
            </w:pPr>
            <w:r w:rsidRPr="002D5A11">
              <w:rPr>
                <w:b/>
                <w:bCs/>
                <w:sz w:val="19"/>
                <w:szCs w:val="19"/>
              </w:rPr>
              <w:t>Udio u strukturi izvršenja %</w:t>
            </w:r>
          </w:p>
        </w:tc>
      </w:tr>
      <w:tr w:rsidR="002D5A11" w:rsidRPr="002D5A11" w14:paraId="19081E1E" w14:textId="77777777" w:rsidTr="00ED70ED">
        <w:trPr>
          <w:trHeight w:val="465"/>
        </w:trPr>
        <w:tc>
          <w:tcPr>
            <w:tcW w:w="2489" w:type="dxa"/>
            <w:tcBorders>
              <w:top w:val="nil"/>
              <w:left w:val="single" w:sz="4" w:space="0" w:color="auto"/>
              <w:bottom w:val="single" w:sz="4" w:space="0" w:color="auto"/>
              <w:right w:val="single" w:sz="4" w:space="0" w:color="auto"/>
            </w:tcBorders>
            <w:shd w:val="clear" w:color="000000" w:fill="D9D9D9"/>
            <w:vAlign w:val="center"/>
            <w:hideMark/>
          </w:tcPr>
          <w:p w14:paraId="229F8C10" w14:textId="77777777" w:rsidR="00ED70ED" w:rsidRPr="002D5A11" w:rsidRDefault="00ED70ED" w:rsidP="00ED70ED">
            <w:pPr>
              <w:jc w:val="center"/>
              <w:rPr>
                <w:sz w:val="17"/>
                <w:szCs w:val="17"/>
              </w:rPr>
            </w:pPr>
            <w:r w:rsidRPr="002D5A11">
              <w:rPr>
                <w:sz w:val="17"/>
                <w:szCs w:val="17"/>
              </w:rPr>
              <w:t>1</w:t>
            </w:r>
          </w:p>
        </w:tc>
        <w:tc>
          <w:tcPr>
            <w:tcW w:w="1404" w:type="dxa"/>
            <w:tcBorders>
              <w:top w:val="nil"/>
              <w:left w:val="nil"/>
              <w:bottom w:val="single" w:sz="4" w:space="0" w:color="auto"/>
              <w:right w:val="single" w:sz="4" w:space="0" w:color="auto"/>
            </w:tcBorders>
            <w:shd w:val="clear" w:color="000000" w:fill="D9D9D9"/>
            <w:vAlign w:val="center"/>
            <w:hideMark/>
          </w:tcPr>
          <w:p w14:paraId="5DCD1522" w14:textId="77777777" w:rsidR="00ED70ED" w:rsidRPr="002D5A11" w:rsidRDefault="00ED70ED" w:rsidP="00ED70ED">
            <w:pPr>
              <w:jc w:val="center"/>
              <w:rPr>
                <w:sz w:val="17"/>
                <w:szCs w:val="17"/>
              </w:rPr>
            </w:pPr>
            <w:r w:rsidRPr="002D5A11">
              <w:rPr>
                <w:sz w:val="17"/>
                <w:szCs w:val="17"/>
              </w:rPr>
              <w:t>2</w:t>
            </w:r>
          </w:p>
        </w:tc>
        <w:tc>
          <w:tcPr>
            <w:tcW w:w="1281" w:type="dxa"/>
            <w:tcBorders>
              <w:top w:val="nil"/>
              <w:left w:val="nil"/>
              <w:bottom w:val="single" w:sz="4" w:space="0" w:color="auto"/>
              <w:right w:val="single" w:sz="4" w:space="0" w:color="auto"/>
            </w:tcBorders>
            <w:shd w:val="clear" w:color="000000" w:fill="D9D9D9"/>
            <w:vAlign w:val="center"/>
            <w:hideMark/>
          </w:tcPr>
          <w:p w14:paraId="1FB09298" w14:textId="77777777" w:rsidR="00ED70ED" w:rsidRPr="002D5A11" w:rsidRDefault="00ED70ED" w:rsidP="00ED70ED">
            <w:pPr>
              <w:jc w:val="center"/>
              <w:rPr>
                <w:sz w:val="17"/>
                <w:szCs w:val="17"/>
              </w:rPr>
            </w:pPr>
            <w:r w:rsidRPr="002D5A11">
              <w:rPr>
                <w:sz w:val="17"/>
                <w:szCs w:val="17"/>
              </w:rPr>
              <w:t>3</w:t>
            </w:r>
          </w:p>
        </w:tc>
        <w:tc>
          <w:tcPr>
            <w:tcW w:w="1418" w:type="dxa"/>
            <w:tcBorders>
              <w:top w:val="nil"/>
              <w:left w:val="nil"/>
              <w:bottom w:val="single" w:sz="4" w:space="0" w:color="auto"/>
              <w:right w:val="single" w:sz="4" w:space="0" w:color="auto"/>
            </w:tcBorders>
            <w:shd w:val="clear" w:color="000000" w:fill="D9D9D9"/>
            <w:vAlign w:val="center"/>
            <w:hideMark/>
          </w:tcPr>
          <w:p w14:paraId="53F49182" w14:textId="77777777" w:rsidR="00ED70ED" w:rsidRPr="002D5A11" w:rsidRDefault="00ED70ED" w:rsidP="00ED70ED">
            <w:pPr>
              <w:jc w:val="center"/>
              <w:rPr>
                <w:sz w:val="17"/>
                <w:szCs w:val="17"/>
              </w:rPr>
            </w:pPr>
            <w:r w:rsidRPr="002D5A11">
              <w:rPr>
                <w:sz w:val="17"/>
                <w:szCs w:val="17"/>
              </w:rPr>
              <w:t>4</w:t>
            </w:r>
          </w:p>
        </w:tc>
        <w:tc>
          <w:tcPr>
            <w:tcW w:w="1124" w:type="dxa"/>
            <w:tcBorders>
              <w:top w:val="nil"/>
              <w:left w:val="nil"/>
              <w:bottom w:val="single" w:sz="4" w:space="0" w:color="auto"/>
              <w:right w:val="single" w:sz="4" w:space="0" w:color="auto"/>
            </w:tcBorders>
            <w:shd w:val="clear" w:color="000000" w:fill="D9D9D9"/>
            <w:vAlign w:val="center"/>
            <w:hideMark/>
          </w:tcPr>
          <w:p w14:paraId="687EFC38" w14:textId="77777777" w:rsidR="00ED70ED" w:rsidRPr="002D5A11" w:rsidRDefault="00ED70ED" w:rsidP="00ED70ED">
            <w:pPr>
              <w:jc w:val="center"/>
              <w:rPr>
                <w:sz w:val="18"/>
                <w:szCs w:val="18"/>
              </w:rPr>
            </w:pPr>
            <w:r w:rsidRPr="002D5A11">
              <w:rPr>
                <w:sz w:val="18"/>
                <w:szCs w:val="18"/>
              </w:rPr>
              <w:t xml:space="preserve">5 </w:t>
            </w:r>
            <w:r w:rsidRPr="002D5A11">
              <w:rPr>
                <w:sz w:val="17"/>
                <w:szCs w:val="17"/>
              </w:rPr>
              <w:t>(4/2*100)</w:t>
            </w:r>
          </w:p>
        </w:tc>
        <w:tc>
          <w:tcPr>
            <w:tcW w:w="955" w:type="dxa"/>
            <w:tcBorders>
              <w:top w:val="nil"/>
              <w:left w:val="nil"/>
              <w:bottom w:val="single" w:sz="4" w:space="0" w:color="auto"/>
              <w:right w:val="single" w:sz="4" w:space="0" w:color="auto"/>
            </w:tcBorders>
            <w:shd w:val="clear" w:color="000000" w:fill="D9D9D9"/>
            <w:vAlign w:val="center"/>
            <w:hideMark/>
          </w:tcPr>
          <w:p w14:paraId="6A9EE1EF" w14:textId="77777777" w:rsidR="00ED70ED" w:rsidRPr="002D5A11" w:rsidRDefault="00ED70ED" w:rsidP="00ED70ED">
            <w:pPr>
              <w:jc w:val="center"/>
              <w:rPr>
                <w:sz w:val="18"/>
                <w:szCs w:val="18"/>
              </w:rPr>
            </w:pPr>
            <w:r w:rsidRPr="002D5A11">
              <w:rPr>
                <w:sz w:val="18"/>
                <w:szCs w:val="18"/>
              </w:rPr>
              <w:t xml:space="preserve">6 </w:t>
            </w:r>
            <w:r w:rsidRPr="002D5A11">
              <w:rPr>
                <w:sz w:val="16"/>
                <w:szCs w:val="16"/>
              </w:rPr>
              <w:t>(4/3*100)</w:t>
            </w:r>
          </w:p>
        </w:tc>
        <w:tc>
          <w:tcPr>
            <w:tcW w:w="1200" w:type="dxa"/>
            <w:tcBorders>
              <w:top w:val="nil"/>
              <w:left w:val="nil"/>
              <w:bottom w:val="single" w:sz="4" w:space="0" w:color="auto"/>
              <w:right w:val="single" w:sz="4" w:space="0" w:color="auto"/>
            </w:tcBorders>
            <w:shd w:val="clear" w:color="000000" w:fill="D9D9D9"/>
            <w:vAlign w:val="center"/>
            <w:hideMark/>
          </w:tcPr>
          <w:p w14:paraId="6C4E75BF" w14:textId="77777777" w:rsidR="00ED70ED" w:rsidRPr="002D5A11" w:rsidRDefault="00ED70ED" w:rsidP="00ED70ED">
            <w:pPr>
              <w:jc w:val="center"/>
              <w:rPr>
                <w:sz w:val="17"/>
                <w:szCs w:val="17"/>
              </w:rPr>
            </w:pPr>
            <w:r w:rsidRPr="002D5A11">
              <w:rPr>
                <w:sz w:val="17"/>
                <w:szCs w:val="17"/>
              </w:rPr>
              <w:t>7</w:t>
            </w:r>
          </w:p>
        </w:tc>
      </w:tr>
      <w:tr w:rsidR="002D5A11" w:rsidRPr="002D5A11" w14:paraId="174B65E9" w14:textId="77777777" w:rsidTr="00ED70ED">
        <w:trPr>
          <w:trHeight w:val="300"/>
        </w:trPr>
        <w:tc>
          <w:tcPr>
            <w:tcW w:w="2489" w:type="dxa"/>
            <w:tcBorders>
              <w:top w:val="nil"/>
              <w:left w:val="single" w:sz="4" w:space="0" w:color="auto"/>
              <w:bottom w:val="single" w:sz="4" w:space="0" w:color="auto"/>
              <w:right w:val="single" w:sz="4" w:space="0" w:color="auto"/>
            </w:tcBorders>
            <w:shd w:val="clear" w:color="000000" w:fill="F2F2F2"/>
            <w:vAlign w:val="center"/>
            <w:hideMark/>
          </w:tcPr>
          <w:p w14:paraId="677836F1" w14:textId="77777777" w:rsidR="00ED70ED" w:rsidRPr="002D5A11" w:rsidRDefault="00ED70ED" w:rsidP="00ED70ED">
            <w:pPr>
              <w:rPr>
                <w:b/>
                <w:bCs/>
                <w:sz w:val="20"/>
                <w:szCs w:val="20"/>
              </w:rPr>
            </w:pPr>
            <w:r w:rsidRPr="002D5A11">
              <w:rPr>
                <w:b/>
                <w:bCs/>
                <w:sz w:val="20"/>
                <w:szCs w:val="20"/>
              </w:rPr>
              <w:t>UK. RASHODI/IZDACI</w:t>
            </w:r>
          </w:p>
        </w:tc>
        <w:tc>
          <w:tcPr>
            <w:tcW w:w="1404" w:type="dxa"/>
            <w:tcBorders>
              <w:top w:val="nil"/>
              <w:left w:val="nil"/>
              <w:bottom w:val="single" w:sz="4" w:space="0" w:color="auto"/>
              <w:right w:val="single" w:sz="4" w:space="0" w:color="auto"/>
            </w:tcBorders>
            <w:shd w:val="clear" w:color="000000" w:fill="F2F2F2"/>
            <w:vAlign w:val="center"/>
            <w:hideMark/>
          </w:tcPr>
          <w:p w14:paraId="09E0B7C9" w14:textId="77777777" w:rsidR="00ED70ED" w:rsidRPr="002D5A11" w:rsidRDefault="00ED70ED" w:rsidP="00ED70ED">
            <w:pPr>
              <w:jc w:val="right"/>
              <w:rPr>
                <w:b/>
                <w:bCs/>
                <w:sz w:val="19"/>
                <w:szCs w:val="19"/>
              </w:rPr>
            </w:pPr>
            <w:r w:rsidRPr="002D5A11">
              <w:rPr>
                <w:b/>
                <w:bCs/>
                <w:sz w:val="19"/>
                <w:szCs w:val="19"/>
              </w:rPr>
              <w:t>139.136.255,04</w:t>
            </w:r>
          </w:p>
        </w:tc>
        <w:tc>
          <w:tcPr>
            <w:tcW w:w="1281" w:type="dxa"/>
            <w:tcBorders>
              <w:top w:val="nil"/>
              <w:left w:val="nil"/>
              <w:bottom w:val="single" w:sz="4" w:space="0" w:color="auto"/>
              <w:right w:val="single" w:sz="4" w:space="0" w:color="auto"/>
            </w:tcBorders>
            <w:shd w:val="clear" w:color="000000" w:fill="F2F2F2"/>
            <w:vAlign w:val="center"/>
            <w:hideMark/>
          </w:tcPr>
          <w:p w14:paraId="0CF753A5" w14:textId="77777777" w:rsidR="00ED70ED" w:rsidRPr="002D5A11" w:rsidRDefault="00ED70ED" w:rsidP="00ED70ED">
            <w:pPr>
              <w:jc w:val="right"/>
              <w:rPr>
                <w:b/>
                <w:bCs/>
                <w:sz w:val="19"/>
                <w:szCs w:val="19"/>
              </w:rPr>
            </w:pPr>
            <w:r w:rsidRPr="002D5A11">
              <w:rPr>
                <w:b/>
                <w:bCs/>
                <w:sz w:val="19"/>
                <w:szCs w:val="19"/>
              </w:rPr>
              <w:t>383.688.157</w:t>
            </w:r>
          </w:p>
        </w:tc>
        <w:tc>
          <w:tcPr>
            <w:tcW w:w="1418" w:type="dxa"/>
            <w:tcBorders>
              <w:top w:val="nil"/>
              <w:left w:val="nil"/>
              <w:bottom w:val="single" w:sz="4" w:space="0" w:color="auto"/>
              <w:right w:val="single" w:sz="4" w:space="0" w:color="auto"/>
            </w:tcBorders>
            <w:shd w:val="clear" w:color="000000" w:fill="F2F2F2"/>
            <w:vAlign w:val="center"/>
            <w:hideMark/>
          </w:tcPr>
          <w:p w14:paraId="07508835" w14:textId="77777777" w:rsidR="00ED70ED" w:rsidRPr="002D5A11" w:rsidRDefault="00ED70ED" w:rsidP="00ED70ED">
            <w:pPr>
              <w:jc w:val="right"/>
              <w:rPr>
                <w:b/>
                <w:bCs/>
                <w:sz w:val="19"/>
                <w:szCs w:val="19"/>
              </w:rPr>
            </w:pPr>
            <w:r w:rsidRPr="002D5A11">
              <w:rPr>
                <w:b/>
                <w:bCs/>
                <w:sz w:val="19"/>
                <w:szCs w:val="19"/>
              </w:rPr>
              <w:t>123.721.980,57</w:t>
            </w:r>
          </w:p>
        </w:tc>
        <w:tc>
          <w:tcPr>
            <w:tcW w:w="1124" w:type="dxa"/>
            <w:tcBorders>
              <w:top w:val="nil"/>
              <w:left w:val="nil"/>
              <w:bottom w:val="single" w:sz="4" w:space="0" w:color="auto"/>
              <w:right w:val="single" w:sz="4" w:space="0" w:color="auto"/>
            </w:tcBorders>
            <w:shd w:val="clear" w:color="000000" w:fill="F2F2F2"/>
            <w:vAlign w:val="center"/>
            <w:hideMark/>
          </w:tcPr>
          <w:p w14:paraId="378613A0" w14:textId="77777777" w:rsidR="00ED70ED" w:rsidRPr="002D5A11" w:rsidRDefault="00ED70ED" w:rsidP="00ED70ED">
            <w:pPr>
              <w:jc w:val="right"/>
              <w:rPr>
                <w:b/>
                <w:bCs/>
                <w:sz w:val="19"/>
                <w:szCs w:val="19"/>
              </w:rPr>
            </w:pPr>
            <w:r w:rsidRPr="002D5A11">
              <w:rPr>
                <w:b/>
                <w:bCs/>
                <w:sz w:val="19"/>
                <w:szCs w:val="19"/>
              </w:rPr>
              <w:t>88,92%</w:t>
            </w:r>
          </w:p>
        </w:tc>
        <w:tc>
          <w:tcPr>
            <w:tcW w:w="955" w:type="dxa"/>
            <w:tcBorders>
              <w:top w:val="nil"/>
              <w:left w:val="nil"/>
              <w:bottom w:val="single" w:sz="4" w:space="0" w:color="auto"/>
              <w:right w:val="single" w:sz="4" w:space="0" w:color="auto"/>
            </w:tcBorders>
            <w:shd w:val="clear" w:color="000000" w:fill="F2F2F2"/>
            <w:vAlign w:val="center"/>
            <w:hideMark/>
          </w:tcPr>
          <w:p w14:paraId="2DABA7B5" w14:textId="77777777" w:rsidR="00ED70ED" w:rsidRPr="002D5A11" w:rsidRDefault="00ED70ED" w:rsidP="00ED70ED">
            <w:pPr>
              <w:jc w:val="right"/>
              <w:rPr>
                <w:b/>
                <w:bCs/>
                <w:sz w:val="19"/>
                <w:szCs w:val="19"/>
              </w:rPr>
            </w:pPr>
            <w:r w:rsidRPr="002D5A11">
              <w:rPr>
                <w:b/>
                <w:bCs/>
                <w:sz w:val="19"/>
                <w:szCs w:val="19"/>
              </w:rPr>
              <w:t>32,25%</w:t>
            </w:r>
          </w:p>
        </w:tc>
        <w:tc>
          <w:tcPr>
            <w:tcW w:w="1200" w:type="dxa"/>
            <w:tcBorders>
              <w:top w:val="nil"/>
              <w:left w:val="nil"/>
              <w:bottom w:val="single" w:sz="4" w:space="0" w:color="auto"/>
              <w:right w:val="single" w:sz="4" w:space="0" w:color="auto"/>
            </w:tcBorders>
            <w:shd w:val="clear" w:color="000000" w:fill="F2F2F2"/>
            <w:vAlign w:val="center"/>
            <w:hideMark/>
          </w:tcPr>
          <w:p w14:paraId="2D4DA8A4" w14:textId="77777777" w:rsidR="00ED70ED" w:rsidRPr="002D5A11" w:rsidRDefault="00ED70ED" w:rsidP="00ED70ED">
            <w:pPr>
              <w:jc w:val="right"/>
              <w:rPr>
                <w:b/>
                <w:bCs/>
                <w:sz w:val="19"/>
                <w:szCs w:val="19"/>
              </w:rPr>
            </w:pPr>
            <w:r w:rsidRPr="002D5A11">
              <w:rPr>
                <w:b/>
                <w:bCs/>
                <w:sz w:val="19"/>
                <w:szCs w:val="19"/>
              </w:rPr>
              <w:t>100,00</w:t>
            </w:r>
          </w:p>
        </w:tc>
      </w:tr>
      <w:tr w:rsidR="002D5A11" w:rsidRPr="002D5A11" w14:paraId="53A71491"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42915650" w14:textId="77777777" w:rsidR="00ED70ED" w:rsidRPr="002D5A11" w:rsidRDefault="00ED70ED" w:rsidP="00ED70ED">
            <w:pPr>
              <w:rPr>
                <w:b/>
                <w:bCs/>
                <w:sz w:val="20"/>
                <w:szCs w:val="20"/>
              </w:rPr>
            </w:pPr>
            <w:r w:rsidRPr="002D5A11">
              <w:rPr>
                <w:b/>
                <w:bCs/>
                <w:sz w:val="20"/>
                <w:szCs w:val="20"/>
              </w:rPr>
              <w:t>3 Rashodi poslovanja</w:t>
            </w:r>
          </w:p>
        </w:tc>
        <w:tc>
          <w:tcPr>
            <w:tcW w:w="1404" w:type="dxa"/>
            <w:tcBorders>
              <w:top w:val="nil"/>
              <w:left w:val="nil"/>
              <w:bottom w:val="single" w:sz="4" w:space="0" w:color="auto"/>
              <w:right w:val="single" w:sz="4" w:space="0" w:color="auto"/>
            </w:tcBorders>
            <w:shd w:val="clear" w:color="auto" w:fill="auto"/>
            <w:vAlign w:val="center"/>
            <w:hideMark/>
          </w:tcPr>
          <w:p w14:paraId="5CA91D84" w14:textId="77777777" w:rsidR="00ED70ED" w:rsidRPr="002D5A11" w:rsidRDefault="00ED70ED" w:rsidP="00ED70ED">
            <w:pPr>
              <w:jc w:val="right"/>
              <w:rPr>
                <w:b/>
                <w:bCs/>
                <w:sz w:val="19"/>
                <w:szCs w:val="19"/>
              </w:rPr>
            </w:pPr>
            <w:r w:rsidRPr="002D5A11">
              <w:rPr>
                <w:b/>
                <w:bCs/>
                <w:sz w:val="19"/>
                <w:szCs w:val="19"/>
              </w:rPr>
              <w:t>117.404.635,34</w:t>
            </w:r>
          </w:p>
        </w:tc>
        <w:tc>
          <w:tcPr>
            <w:tcW w:w="1281" w:type="dxa"/>
            <w:tcBorders>
              <w:top w:val="nil"/>
              <w:left w:val="nil"/>
              <w:bottom w:val="single" w:sz="4" w:space="0" w:color="auto"/>
              <w:right w:val="single" w:sz="4" w:space="0" w:color="auto"/>
            </w:tcBorders>
            <w:shd w:val="clear" w:color="auto" w:fill="auto"/>
            <w:vAlign w:val="center"/>
            <w:hideMark/>
          </w:tcPr>
          <w:p w14:paraId="5EDE44B7" w14:textId="77777777" w:rsidR="00ED70ED" w:rsidRPr="002D5A11" w:rsidRDefault="00ED70ED" w:rsidP="00ED70ED">
            <w:pPr>
              <w:jc w:val="right"/>
              <w:rPr>
                <w:b/>
                <w:bCs/>
                <w:sz w:val="19"/>
                <w:szCs w:val="19"/>
              </w:rPr>
            </w:pPr>
            <w:r w:rsidRPr="002D5A11">
              <w:rPr>
                <w:b/>
                <w:bCs/>
                <w:sz w:val="19"/>
                <w:szCs w:val="19"/>
              </w:rPr>
              <w:t>307.568.483</w:t>
            </w:r>
          </w:p>
        </w:tc>
        <w:tc>
          <w:tcPr>
            <w:tcW w:w="1418" w:type="dxa"/>
            <w:tcBorders>
              <w:top w:val="nil"/>
              <w:left w:val="nil"/>
              <w:bottom w:val="single" w:sz="4" w:space="0" w:color="auto"/>
              <w:right w:val="single" w:sz="4" w:space="0" w:color="auto"/>
            </w:tcBorders>
            <w:shd w:val="clear" w:color="auto" w:fill="auto"/>
            <w:vAlign w:val="center"/>
            <w:hideMark/>
          </w:tcPr>
          <w:p w14:paraId="0FFF12AD" w14:textId="77777777" w:rsidR="00ED70ED" w:rsidRPr="002D5A11" w:rsidRDefault="00ED70ED" w:rsidP="00ED70ED">
            <w:pPr>
              <w:jc w:val="right"/>
              <w:rPr>
                <w:b/>
                <w:bCs/>
                <w:sz w:val="19"/>
                <w:szCs w:val="19"/>
              </w:rPr>
            </w:pPr>
            <w:r w:rsidRPr="002D5A11">
              <w:rPr>
                <w:b/>
                <w:bCs/>
                <w:sz w:val="19"/>
                <w:szCs w:val="19"/>
              </w:rPr>
              <w:t>116.887.638,08</w:t>
            </w:r>
          </w:p>
        </w:tc>
        <w:tc>
          <w:tcPr>
            <w:tcW w:w="1124" w:type="dxa"/>
            <w:tcBorders>
              <w:top w:val="nil"/>
              <w:left w:val="nil"/>
              <w:bottom w:val="single" w:sz="4" w:space="0" w:color="auto"/>
              <w:right w:val="single" w:sz="4" w:space="0" w:color="auto"/>
            </w:tcBorders>
            <w:shd w:val="clear" w:color="auto" w:fill="auto"/>
            <w:vAlign w:val="center"/>
            <w:hideMark/>
          </w:tcPr>
          <w:p w14:paraId="477C236E" w14:textId="77777777" w:rsidR="00ED70ED" w:rsidRPr="002D5A11" w:rsidRDefault="00ED70ED" w:rsidP="00ED70ED">
            <w:pPr>
              <w:jc w:val="right"/>
              <w:rPr>
                <w:b/>
                <w:bCs/>
                <w:sz w:val="19"/>
                <w:szCs w:val="19"/>
              </w:rPr>
            </w:pPr>
            <w:r w:rsidRPr="002D5A11">
              <w:rPr>
                <w:b/>
                <w:bCs/>
                <w:sz w:val="19"/>
                <w:szCs w:val="19"/>
              </w:rPr>
              <w:t>99,56%</w:t>
            </w:r>
          </w:p>
        </w:tc>
        <w:tc>
          <w:tcPr>
            <w:tcW w:w="955" w:type="dxa"/>
            <w:tcBorders>
              <w:top w:val="nil"/>
              <w:left w:val="nil"/>
              <w:bottom w:val="single" w:sz="4" w:space="0" w:color="auto"/>
              <w:right w:val="single" w:sz="4" w:space="0" w:color="auto"/>
            </w:tcBorders>
            <w:shd w:val="clear" w:color="auto" w:fill="auto"/>
            <w:vAlign w:val="center"/>
            <w:hideMark/>
          </w:tcPr>
          <w:p w14:paraId="00680FBA" w14:textId="77777777" w:rsidR="00ED70ED" w:rsidRPr="002D5A11" w:rsidRDefault="00ED70ED" w:rsidP="00ED70ED">
            <w:pPr>
              <w:jc w:val="right"/>
              <w:rPr>
                <w:b/>
                <w:bCs/>
                <w:sz w:val="19"/>
                <w:szCs w:val="19"/>
              </w:rPr>
            </w:pPr>
            <w:r w:rsidRPr="002D5A11">
              <w:rPr>
                <w:b/>
                <w:bCs/>
                <w:sz w:val="19"/>
                <w:szCs w:val="19"/>
              </w:rPr>
              <w:t>38,00%</w:t>
            </w:r>
          </w:p>
        </w:tc>
        <w:tc>
          <w:tcPr>
            <w:tcW w:w="1200" w:type="dxa"/>
            <w:tcBorders>
              <w:top w:val="nil"/>
              <w:left w:val="nil"/>
              <w:bottom w:val="single" w:sz="4" w:space="0" w:color="auto"/>
              <w:right w:val="single" w:sz="4" w:space="0" w:color="auto"/>
            </w:tcBorders>
            <w:shd w:val="clear" w:color="auto" w:fill="auto"/>
            <w:vAlign w:val="center"/>
            <w:hideMark/>
          </w:tcPr>
          <w:p w14:paraId="3330011A" w14:textId="77777777" w:rsidR="00ED70ED" w:rsidRPr="002D5A11" w:rsidRDefault="00ED70ED" w:rsidP="00ED70ED">
            <w:pPr>
              <w:jc w:val="right"/>
              <w:rPr>
                <w:b/>
                <w:bCs/>
                <w:sz w:val="19"/>
                <w:szCs w:val="19"/>
              </w:rPr>
            </w:pPr>
            <w:r w:rsidRPr="002D5A11">
              <w:rPr>
                <w:b/>
                <w:bCs/>
                <w:sz w:val="19"/>
                <w:szCs w:val="19"/>
              </w:rPr>
              <w:t>94,48</w:t>
            </w:r>
          </w:p>
        </w:tc>
      </w:tr>
      <w:tr w:rsidR="002D5A11" w:rsidRPr="002D5A11" w14:paraId="2309CC49"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4BCCE9E6" w14:textId="77777777" w:rsidR="00ED70ED" w:rsidRPr="002D5A11" w:rsidRDefault="00ED70ED" w:rsidP="00ED70ED">
            <w:pPr>
              <w:rPr>
                <w:sz w:val="20"/>
                <w:szCs w:val="20"/>
              </w:rPr>
            </w:pPr>
            <w:r w:rsidRPr="002D5A11">
              <w:rPr>
                <w:sz w:val="20"/>
                <w:szCs w:val="20"/>
              </w:rPr>
              <w:t>31 Rashodi za zaposlene</w:t>
            </w:r>
          </w:p>
        </w:tc>
        <w:tc>
          <w:tcPr>
            <w:tcW w:w="1404" w:type="dxa"/>
            <w:tcBorders>
              <w:top w:val="nil"/>
              <w:left w:val="nil"/>
              <w:bottom w:val="single" w:sz="4" w:space="0" w:color="auto"/>
              <w:right w:val="single" w:sz="4" w:space="0" w:color="auto"/>
            </w:tcBorders>
            <w:shd w:val="clear" w:color="auto" w:fill="auto"/>
            <w:vAlign w:val="center"/>
            <w:hideMark/>
          </w:tcPr>
          <w:p w14:paraId="0F35F3A0" w14:textId="77777777" w:rsidR="00ED70ED" w:rsidRPr="002D5A11" w:rsidRDefault="00ED70ED" w:rsidP="00ED70ED">
            <w:pPr>
              <w:jc w:val="right"/>
              <w:rPr>
                <w:sz w:val="19"/>
                <w:szCs w:val="19"/>
              </w:rPr>
            </w:pPr>
            <w:r w:rsidRPr="002D5A11">
              <w:rPr>
                <w:sz w:val="19"/>
                <w:szCs w:val="19"/>
              </w:rPr>
              <w:t>49.925.019,28</w:t>
            </w:r>
          </w:p>
        </w:tc>
        <w:tc>
          <w:tcPr>
            <w:tcW w:w="1281" w:type="dxa"/>
            <w:tcBorders>
              <w:top w:val="nil"/>
              <w:left w:val="nil"/>
              <w:bottom w:val="single" w:sz="4" w:space="0" w:color="auto"/>
              <w:right w:val="single" w:sz="4" w:space="0" w:color="auto"/>
            </w:tcBorders>
            <w:shd w:val="clear" w:color="auto" w:fill="auto"/>
            <w:vAlign w:val="center"/>
            <w:hideMark/>
          </w:tcPr>
          <w:p w14:paraId="23CFF726" w14:textId="77777777" w:rsidR="00ED70ED" w:rsidRPr="002D5A11" w:rsidRDefault="00ED70ED" w:rsidP="00ED70ED">
            <w:pPr>
              <w:jc w:val="right"/>
              <w:rPr>
                <w:sz w:val="19"/>
                <w:szCs w:val="19"/>
              </w:rPr>
            </w:pPr>
            <w:r w:rsidRPr="002D5A11">
              <w:rPr>
                <w:sz w:val="19"/>
                <w:szCs w:val="19"/>
              </w:rPr>
              <w:t>116.773.413</w:t>
            </w:r>
          </w:p>
        </w:tc>
        <w:tc>
          <w:tcPr>
            <w:tcW w:w="1418" w:type="dxa"/>
            <w:tcBorders>
              <w:top w:val="nil"/>
              <w:left w:val="nil"/>
              <w:bottom w:val="single" w:sz="4" w:space="0" w:color="auto"/>
              <w:right w:val="single" w:sz="4" w:space="0" w:color="auto"/>
            </w:tcBorders>
            <w:shd w:val="clear" w:color="auto" w:fill="auto"/>
            <w:vAlign w:val="center"/>
            <w:hideMark/>
          </w:tcPr>
          <w:p w14:paraId="7C494537" w14:textId="77777777" w:rsidR="00ED70ED" w:rsidRPr="002D5A11" w:rsidRDefault="00ED70ED" w:rsidP="00ED70ED">
            <w:pPr>
              <w:jc w:val="right"/>
              <w:rPr>
                <w:sz w:val="19"/>
                <w:szCs w:val="19"/>
              </w:rPr>
            </w:pPr>
            <w:r w:rsidRPr="002D5A11">
              <w:rPr>
                <w:sz w:val="19"/>
                <w:szCs w:val="19"/>
              </w:rPr>
              <w:t>51.875.740,79</w:t>
            </w:r>
          </w:p>
        </w:tc>
        <w:tc>
          <w:tcPr>
            <w:tcW w:w="1124" w:type="dxa"/>
            <w:tcBorders>
              <w:top w:val="nil"/>
              <w:left w:val="nil"/>
              <w:bottom w:val="single" w:sz="4" w:space="0" w:color="auto"/>
              <w:right w:val="single" w:sz="4" w:space="0" w:color="auto"/>
            </w:tcBorders>
            <w:shd w:val="clear" w:color="auto" w:fill="auto"/>
            <w:vAlign w:val="center"/>
            <w:hideMark/>
          </w:tcPr>
          <w:p w14:paraId="21F15C13" w14:textId="77777777" w:rsidR="00ED70ED" w:rsidRPr="002D5A11" w:rsidRDefault="00ED70ED" w:rsidP="00ED70ED">
            <w:pPr>
              <w:jc w:val="right"/>
              <w:rPr>
                <w:sz w:val="19"/>
                <w:szCs w:val="19"/>
              </w:rPr>
            </w:pPr>
            <w:r w:rsidRPr="002D5A11">
              <w:rPr>
                <w:sz w:val="19"/>
                <w:szCs w:val="19"/>
              </w:rPr>
              <w:t>103,91%</w:t>
            </w:r>
          </w:p>
        </w:tc>
        <w:tc>
          <w:tcPr>
            <w:tcW w:w="955" w:type="dxa"/>
            <w:tcBorders>
              <w:top w:val="nil"/>
              <w:left w:val="nil"/>
              <w:bottom w:val="single" w:sz="4" w:space="0" w:color="auto"/>
              <w:right w:val="single" w:sz="4" w:space="0" w:color="auto"/>
            </w:tcBorders>
            <w:shd w:val="clear" w:color="auto" w:fill="auto"/>
            <w:vAlign w:val="center"/>
            <w:hideMark/>
          </w:tcPr>
          <w:p w14:paraId="4365F994" w14:textId="77777777" w:rsidR="00ED70ED" w:rsidRPr="002D5A11" w:rsidRDefault="00ED70ED" w:rsidP="00ED70ED">
            <w:pPr>
              <w:jc w:val="right"/>
              <w:rPr>
                <w:sz w:val="19"/>
                <w:szCs w:val="19"/>
              </w:rPr>
            </w:pPr>
            <w:r w:rsidRPr="002D5A11">
              <w:rPr>
                <w:sz w:val="19"/>
                <w:szCs w:val="19"/>
              </w:rPr>
              <w:t>44,42%</w:t>
            </w:r>
          </w:p>
        </w:tc>
        <w:tc>
          <w:tcPr>
            <w:tcW w:w="1200" w:type="dxa"/>
            <w:tcBorders>
              <w:top w:val="nil"/>
              <w:left w:val="nil"/>
              <w:bottom w:val="single" w:sz="4" w:space="0" w:color="auto"/>
              <w:right w:val="single" w:sz="4" w:space="0" w:color="auto"/>
            </w:tcBorders>
            <w:shd w:val="clear" w:color="auto" w:fill="auto"/>
            <w:vAlign w:val="center"/>
            <w:hideMark/>
          </w:tcPr>
          <w:p w14:paraId="3A2470D7" w14:textId="77777777" w:rsidR="00ED70ED" w:rsidRPr="002D5A11" w:rsidRDefault="00ED70ED" w:rsidP="00ED70ED">
            <w:pPr>
              <w:jc w:val="right"/>
              <w:rPr>
                <w:sz w:val="19"/>
                <w:szCs w:val="19"/>
              </w:rPr>
            </w:pPr>
            <w:r w:rsidRPr="002D5A11">
              <w:rPr>
                <w:sz w:val="19"/>
                <w:szCs w:val="19"/>
              </w:rPr>
              <w:t>41,93</w:t>
            </w:r>
          </w:p>
        </w:tc>
      </w:tr>
      <w:tr w:rsidR="002D5A11" w:rsidRPr="002D5A11" w14:paraId="1D497C76"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49EEE0BD" w14:textId="77777777" w:rsidR="00ED70ED" w:rsidRPr="002D5A11" w:rsidRDefault="00ED70ED" w:rsidP="00ED70ED">
            <w:pPr>
              <w:rPr>
                <w:sz w:val="20"/>
                <w:szCs w:val="20"/>
              </w:rPr>
            </w:pPr>
            <w:r w:rsidRPr="002D5A11">
              <w:rPr>
                <w:sz w:val="20"/>
                <w:szCs w:val="20"/>
              </w:rPr>
              <w:t>32 Materijalni rashodi</w:t>
            </w:r>
          </w:p>
        </w:tc>
        <w:tc>
          <w:tcPr>
            <w:tcW w:w="1404" w:type="dxa"/>
            <w:tcBorders>
              <w:top w:val="nil"/>
              <w:left w:val="nil"/>
              <w:bottom w:val="single" w:sz="4" w:space="0" w:color="auto"/>
              <w:right w:val="single" w:sz="4" w:space="0" w:color="auto"/>
            </w:tcBorders>
            <w:shd w:val="clear" w:color="auto" w:fill="auto"/>
            <w:vAlign w:val="center"/>
            <w:hideMark/>
          </w:tcPr>
          <w:p w14:paraId="6C3092CA" w14:textId="77777777" w:rsidR="00ED70ED" w:rsidRPr="002D5A11" w:rsidRDefault="00ED70ED" w:rsidP="00ED70ED">
            <w:pPr>
              <w:jc w:val="right"/>
              <w:rPr>
                <w:sz w:val="19"/>
                <w:szCs w:val="19"/>
              </w:rPr>
            </w:pPr>
            <w:r w:rsidRPr="002D5A11">
              <w:rPr>
                <w:sz w:val="19"/>
                <w:szCs w:val="19"/>
              </w:rPr>
              <w:t>44.453.951,91</w:t>
            </w:r>
          </w:p>
        </w:tc>
        <w:tc>
          <w:tcPr>
            <w:tcW w:w="1281" w:type="dxa"/>
            <w:tcBorders>
              <w:top w:val="nil"/>
              <w:left w:val="nil"/>
              <w:bottom w:val="single" w:sz="4" w:space="0" w:color="auto"/>
              <w:right w:val="single" w:sz="4" w:space="0" w:color="auto"/>
            </w:tcBorders>
            <w:shd w:val="clear" w:color="auto" w:fill="auto"/>
            <w:vAlign w:val="center"/>
            <w:hideMark/>
          </w:tcPr>
          <w:p w14:paraId="1E7C5150" w14:textId="77777777" w:rsidR="00ED70ED" w:rsidRPr="002D5A11" w:rsidRDefault="00ED70ED" w:rsidP="00ED70ED">
            <w:pPr>
              <w:jc w:val="right"/>
              <w:rPr>
                <w:sz w:val="19"/>
                <w:szCs w:val="19"/>
              </w:rPr>
            </w:pPr>
            <w:r w:rsidRPr="002D5A11">
              <w:rPr>
                <w:sz w:val="19"/>
                <w:szCs w:val="19"/>
              </w:rPr>
              <w:t>135.445.112</w:t>
            </w:r>
          </w:p>
        </w:tc>
        <w:tc>
          <w:tcPr>
            <w:tcW w:w="1418" w:type="dxa"/>
            <w:tcBorders>
              <w:top w:val="nil"/>
              <w:left w:val="nil"/>
              <w:bottom w:val="single" w:sz="4" w:space="0" w:color="auto"/>
              <w:right w:val="single" w:sz="4" w:space="0" w:color="auto"/>
            </w:tcBorders>
            <w:shd w:val="clear" w:color="auto" w:fill="auto"/>
            <w:vAlign w:val="center"/>
            <w:hideMark/>
          </w:tcPr>
          <w:p w14:paraId="22481C57" w14:textId="77777777" w:rsidR="00ED70ED" w:rsidRPr="002D5A11" w:rsidRDefault="00ED70ED" w:rsidP="00ED70ED">
            <w:pPr>
              <w:jc w:val="right"/>
              <w:rPr>
                <w:sz w:val="19"/>
                <w:szCs w:val="19"/>
              </w:rPr>
            </w:pPr>
            <w:r w:rsidRPr="002D5A11">
              <w:rPr>
                <w:sz w:val="19"/>
                <w:szCs w:val="19"/>
              </w:rPr>
              <w:t>41.731.720,73</w:t>
            </w:r>
          </w:p>
        </w:tc>
        <w:tc>
          <w:tcPr>
            <w:tcW w:w="1124" w:type="dxa"/>
            <w:tcBorders>
              <w:top w:val="nil"/>
              <w:left w:val="nil"/>
              <w:bottom w:val="single" w:sz="4" w:space="0" w:color="auto"/>
              <w:right w:val="single" w:sz="4" w:space="0" w:color="auto"/>
            </w:tcBorders>
            <w:shd w:val="clear" w:color="auto" w:fill="auto"/>
            <w:vAlign w:val="center"/>
            <w:hideMark/>
          </w:tcPr>
          <w:p w14:paraId="43740AE0" w14:textId="77777777" w:rsidR="00ED70ED" w:rsidRPr="002D5A11" w:rsidRDefault="00ED70ED" w:rsidP="00ED70ED">
            <w:pPr>
              <w:jc w:val="right"/>
              <w:rPr>
                <w:sz w:val="19"/>
                <w:szCs w:val="19"/>
              </w:rPr>
            </w:pPr>
            <w:r w:rsidRPr="002D5A11">
              <w:rPr>
                <w:sz w:val="19"/>
                <w:szCs w:val="19"/>
              </w:rPr>
              <w:t>93,88%</w:t>
            </w:r>
          </w:p>
        </w:tc>
        <w:tc>
          <w:tcPr>
            <w:tcW w:w="955" w:type="dxa"/>
            <w:tcBorders>
              <w:top w:val="nil"/>
              <w:left w:val="nil"/>
              <w:bottom w:val="single" w:sz="4" w:space="0" w:color="auto"/>
              <w:right w:val="single" w:sz="4" w:space="0" w:color="auto"/>
            </w:tcBorders>
            <w:shd w:val="clear" w:color="auto" w:fill="auto"/>
            <w:vAlign w:val="center"/>
            <w:hideMark/>
          </w:tcPr>
          <w:p w14:paraId="55D201F9" w14:textId="77777777" w:rsidR="00ED70ED" w:rsidRPr="002D5A11" w:rsidRDefault="00ED70ED" w:rsidP="00ED70ED">
            <w:pPr>
              <w:jc w:val="right"/>
              <w:rPr>
                <w:sz w:val="19"/>
                <w:szCs w:val="19"/>
              </w:rPr>
            </w:pPr>
            <w:r w:rsidRPr="002D5A11">
              <w:rPr>
                <w:sz w:val="19"/>
                <w:szCs w:val="19"/>
              </w:rPr>
              <w:t>30,81%</w:t>
            </w:r>
          </w:p>
        </w:tc>
        <w:tc>
          <w:tcPr>
            <w:tcW w:w="1200" w:type="dxa"/>
            <w:tcBorders>
              <w:top w:val="nil"/>
              <w:left w:val="nil"/>
              <w:bottom w:val="single" w:sz="4" w:space="0" w:color="auto"/>
              <w:right w:val="single" w:sz="4" w:space="0" w:color="auto"/>
            </w:tcBorders>
            <w:shd w:val="clear" w:color="auto" w:fill="auto"/>
            <w:vAlign w:val="center"/>
            <w:hideMark/>
          </w:tcPr>
          <w:p w14:paraId="74A29C0C" w14:textId="77777777" w:rsidR="00ED70ED" w:rsidRPr="002D5A11" w:rsidRDefault="00ED70ED" w:rsidP="00ED70ED">
            <w:pPr>
              <w:jc w:val="right"/>
              <w:rPr>
                <w:sz w:val="19"/>
                <w:szCs w:val="19"/>
              </w:rPr>
            </w:pPr>
            <w:r w:rsidRPr="002D5A11">
              <w:rPr>
                <w:sz w:val="19"/>
                <w:szCs w:val="19"/>
              </w:rPr>
              <w:t>33,73</w:t>
            </w:r>
          </w:p>
        </w:tc>
      </w:tr>
      <w:tr w:rsidR="002D5A11" w:rsidRPr="002D5A11" w14:paraId="6EF77165"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27387756" w14:textId="77777777" w:rsidR="00ED70ED" w:rsidRPr="002D5A11" w:rsidRDefault="00ED70ED" w:rsidP="00ED70ED">
            <w:pPr>
              <w:rPr>
                <w:sz w:val="20"/>
                <w:szCs w:val="20"/>
              </w:rPr>
            </w:pPr>
            <w:r w:rsidRPr="002D5A11">
              <w:rPr>
                <w:sz w:val="20"/>
                <w:szCs w:val="20"/>
              </w:rPr>
              <w:t>34 Financijski rashodi</w:t>
            </w:r>
          </w:p>
        </w:tc>
        <w:tc>
          <w:tcPr>
            <w:tcW w:w="1404" w:type="dxa"/>
            <w:tcBorders>
              <w:top w:val="nil"/>
              <w:left w:val="nil"/>
              <w:bottom w:val="single" w:sz="4" w:space="0" w:color="auto"/>
              <w:right w:val="single" w:sz="4" w:space="0" w:color="auto"/>
            </w:tcBorders>
            <w:shd w:val="clear" w:color="auto" w:fill="auto"/>
            <w:vAlign w:val="center"/>
            <w:hideMark/>
          </w:tcPr>
          <w:p w14:paraId="3C46E81F" w14:textId="77777777" w:rsidR="00ED70ED" w:rsidRPr="002D5A11" w:rsidRDefault="00ED70ED" w:rsidP="00ED70ED">
            <w:pPr>
              <w:jc w:val="right"/>
              <w:rPr>
                <w:sz w:val="19"/>
                <w:szCs w:val="19"/>
              </w:rPr>
            </w:pPr>
            <w:r w:rsidRPr="002D5A11">
              <w:rPr>
                <w:sz w:val="19"/>
                <w:szCs w:val="19"/>
              </w:rPr>
              <w:t>906.710,83</w:t>
            </w:r>
          </w:p>
        </w:tc>
        <w:tc>
          <w:tcPr>
            <w:tcW w:w="1281" w:type="dxa"/>
            <w:tcBorders>
              <w:top w:val="nil"/>
              <w:left w:val="nil"/>
              <w:bottom w:val="single" w:sz="4" w:space="0" w:color="auto"/>
              <w:right w:val="single" w:sz="4" w:space="0" w:color="auto"/>
            </w:tcBorders>
            <w:shd w:val="clear" w:color="auto" w:fill="auto"/>
            <w:vAlign w:val="center"/>
            <w:hideMark/>
          </w:tcPr>
          <w:p w14:paraId="0743CADA" w14:textId="77777777" w:rsidR="00ED70ED" w:rsidRPr="002D5A11" w:rsidRDefault="00ED70ED" w:rsidP="00ED70ED">
            <w:pPr>
              <w:jc w:val="right"/>
              <w:rPr>
                <w:sz w:val="19"/>
                <w:szCs w:val="19"/>
              </w:rPr>
            </w:pPr>
            <w:r w:rsidRPr="002D5A11">
              <w:rPr>
                <w:sz w:val="19"/>
                <w:szCs w:val="19"/>
              </w:rPr>
              <w:t>1.609.955</w:t>
            </w:r>
          </w:p>
        </w:tc>
        <w:tc>
          <w:tcPr>
            <w:tcW w:w="1418" w:type="dxa"/>
            <w:tcBorders>
              <w:top w:val="nil"/>
              <w:left w:val="nil"/>
              <w:bottom w:val="single" w:sz="4" w:space="0" w:color="auto"/>
              <w:right w:val="single" w:sz="4" w:space="0" w:color="auto"/>
            </w:tcBorders>
            <w:shd w:val="clear" w:color="auto" w:fill="auto"/>
            <w:vAlign w:val="center"/>
            <w:hideMark/>
          </w:tcPr>
          <w:p w14:paraId="4EC9BBA6" w14:textId="77777777" w:rsidR="00ED70ED" w:rsidRPr="002D5A11" w:rsidRDefault="00ED70ED" w:rsidP="00ED70ED">
            <w:pPr>
              <w:jc w:val="right"/>
              <w:rPr>
                <w:sz w:val="19"/>
                <w:szCs w:val="19"/>
              </w:rPr>
            </w:pPr>
            <w:r w:rsidRPr="002D5A11">
              <w:rPr>
                <w:sz w:val="19"/>
                <w:szCs w:val="19"/>
              </w:rPr>
              <w:t>741.430,69</w:t>
            </w:r>
          </w:p>
        </w:tc>
        <w:tc>
          <w:tcPr>
            <w:tcW w:w="1124" w:type="dxa"/>
            <w:tcBorders>
              <w:top w:val="nil"/>
              <w:left w:val="nil"/>
              <w:bottom w:val="single" w:sz="4" w:space="0" w:color="auto"/>
              <w:right w:val="single" w:sz="4" w:space="0" w:color="auto"/>
            </w:tcBorders>
            <w:shd w:val="clear" w:color="auto" w:fill="auto"/>
            <w:vAlign w:val="center"/>
            <w:hideMark/>
          </w:tcPr>
          <w:p w14:paraId="2C30C0D3" w14:textId="77777777" w:rsidR="00ED70ED" w:rsidRPr="002D5A11" w:rsidRDefault="00ED70ED" w:rsidP="00ED70ED">
            <w:pPr>
              <w:jc w:val="right"/>
              <w:rPr>
                <w:sz w:val="19"/>
                <w:szCs w:val="19"/>
              </w:rPr>
            </w:pPr>
            <w:r w:rsidRPr="002D5A11">
              <w:rPr>
                <w:sz w:val="19"/>
                <w:szCs w:val="19"/>
              </w:rPr>
              <w:t>81,77%</w:t>
            </w:r>
          </w:p>
        </w:tc>
        <w:tc>
          <w:tcPr>
            <w:tcW w:w="955" w:type="dxa"/>
            <w:tcBorders>
              <w:top w:val="nil"/>
              <w:left w:val="nil"/>
              <w:bottom w:val="single" w:sz="4" w:space="0" w:color="auto"/>
              <w:right w:val="single" w:sz="4" w:space="0" w:color="auto"/>
            </w:tcBorders>
            <w:shd w:val="clear" w:color="auto" w:fill="auto"/>
            <w:vAlign w:val="center"/>
            <w:hideMark/>
          </w:tcPr>
          <w:p w14:paraId="6562193F" w14:textId="77777777" w:rsidR="00ED70ED" w:rsidRPr="002D5A11" w:rsidRDefault="00ED70ED" w:rsidP="00ED70ED">
            <w:pPr>
              <w:jc w:val="right"/>
              <w:rPr>
                <w:sz w:val="19"/>
                <w:szCs w:val="19"/>
              </w:rPr>
            </w:pPr>
            <w:r w:rsidRPr="002D5A11">
              <w:rPr>
                <w:sz w:val="19"/>
                <w:szCs w:val="19"/>
              </w:rPr>
              <w:t>46,05%</w:t>
            </w:r>
          </w:p>
        </w:tc>
        <w:tc>
          <w:tcPr>
            <w:tcW w:w="1200" w:type="dxa"/>
            <w:tcBorders>
              <w:top w:val="nil"/>
              <w:left w:val="nil"/>
              <w:bottom w:val="single" w:sz="4" w:space="0" w:color="auto"/>
              <w:right w:val="single" w:sz="4" w:space="0" w:color="auto"/>
            </w:tcBorders>
            <w:shd w:val="clear" w:color="auto" w:fill="auto"/>
            <w:vAlign w:val="center"/>
            <w:hideMark/>
          </w:tcPr>
          <w:p w14:paraId="7F6F615F" w14:textId="77777777" w:rsidR="00ED70ED" w:rsidRPr="002D5A11" w:rsidRDefault="00ED70ED" w:rsidP="00ED70ED">
            <w:pPr>
              <w:jc w:val="right"/>
              <w:rPr>
                <w:sz w:val="19"/>
                <w:szCs w:val="19"/>
              </w:rPr>
            </w:pPr>
            <w:r w:rsidRPr="002D5A11">
              <w:rPr>
                <w:sz w:val="19"/>
                <w:szCs w:val="19"/>
              </w:rPr>
              <w:t>0,60</w:t>
            </w:r>
          </w:p>
        </w:tc>
      </w:tr>
      <w:tr w:rsidR="002D5A11" w:rsidRPr="002D5A11" w14:paraId="6ACCD51B"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25C62182" w14:textId="77777777" w:rsidR="00ED70ED" w:rsidRPr="002D5A11" w:rsidRDefault="00ED70ED" w:rsidP="00ED70ED">
            <w:pPr>
              <w:rPr>
                <w:sz w:val="20"/>
                <w:szCs w:val="20"/>
              </w:rPr>
            </w:pPr>
            <w:r w:rsidRPr="002D5A11">
              <w:rPr>
                <w:sz w:val="20"/>
                <w:szCs w:val="20"/>
              </w:rPr>
              <w:t>35 Subvencije</w:t>
            </w:r>
          </w:p>
        </w:tc>
        <w:tc>
          <w:tcPr>
            <w:tcW w:w="1404" w:type="dxa"/>
            <w:tcBorders>
              <w:top w:val="nil"/>
              <w:left w:val="nil"/>
              <w:bottom w:val="single" w:sz="4" w:space="0" w:color="auto"/>
              <w:right w:val="single" w:sz="4" w:space="0" w:color="auto"/>
            </w:tcBorders>
            <w:shd w:val="clear" w:color="auto" w:fill="auto"/>
            <w:vAlign w:val="center"/>
            <w:hideMark/>
          </w:tcPr>
          <w:p w14:paraId="3D004EC5" w14:textId="77777777" w:rsidR="00ED70ED" w:rsidRPr="002D5A11" w:rsidRDefault="00ED70ED" w:rsidP="00ED70ED">
            <w:pPr>
              <w:jc w:val="right"/>
              <w:rPr>
                <w:sz w:val="19"/>
                <w:szCs w:val="19"/>
              </w:rPr>
            </w:pPr>
            <w:r w:rsidRPr="002D5A11">
              <w:rPr>
                <w:sz w:val="19"/>
                <w:szCs w:val="19"/>
              </w:rPr>
              <w:t>2.534.050,76</w:t>
            </w:r>
          </w:p>
        </w:tc>
        <w:tc>
          <w:tcPr>
            <w:tcW w:w="1281" w:type="dxa"/>
            <w:tcBorders>
              <w:top w:val="nil"/>
              <w:left w:val="nil"/>
              <w:bottom w:val="single" w:sz="4" w:space="0" w:color="auto"/>
              <w:right w:val="single" w:sz="4" w:space="0" w:color="auto"/>
            </w:tcBorders>
            <w:shd w:val="clear" w:color="auto" w:fill="auto"/>
            <w:vAlign w:val="center"/>
            <w:hideMark/>
          </w:tcPr>
          <w:p w14:paraId="4FDAAD8A" w14:textId="77777777" w:rsidR="00ED70ED" w:rsidRPr="002D5A11" w:rsidRDefault="00ED70ED" w:rsidP="00ED70ED">
            <w:pPr>
              <w:jc w:val="right"/>
              <w:rPr>
                <w:sz w:val="19"/>
                <w:szCs w:val="19"/>
              </w:rPr>
            </w:pPr>
            <w:r w:rsidRPr="002D5A11">
              <w:rPr>
                <w:sz w:val="19"/>
                <w:szCs w:val="19"/>
              </w:rPr>
              <w:t>12.690.000</w:t>
            </w:r>
          </w:p>
        </w:tc>
        <w:tc>
          <w:tcPr>
            <w:tcW w:w="1418" w:type="dxa"/>
            <w:tcBorders>
              <w:top w:val="nil"/>
              <w:left w:val="nil"/>
              <w:bottom w:val="single" w:sz="4" w:space="0" w:color="auto"/>
              <w:right w:val="single" w:sz="4" w:space="0" w:color="auto"/>
            </w:tcBorders>
            <w:shd w:val="clear" w:color="auto" w:fill="auto"/>
            <w:vAlign w:val="center"/>
            <w:hideMark/>
          </w:tcPr>
          <w:p w14:paraId="13405609" w14:textId="77777777" w:rsidR="00ED70ED" w:rsidRPr="002D5A11" w:rsidRDefault="00ED70ED" w:rsidP="00ED70ED">
            <w:pPr>
              <w:jc w:val="right"/>
              <w:rPr>
                <w:sz w:val="19"/>
                <w:szCs w:val="19"/>
              </w:rPr>
            </w:pPr>
            <w:r w:rsidRPr="002D5A11">
              <w:rPr>
                <w:sz w:val="19"/>
                <w:szCs w:val="19"/>
              </w:rPr>
              <w:t>5.935.236,06</w:t>
            </w:r>
          </w:p>
        </w:tc>
        <w:tc>
          <w:tcPr>
            <w:tcW w:w="1124" w:type="dxa"/>
            <w:tcBorders>
              <w:top w:val="nil"/>
              <w:left w:val="nil"/>
              <w:bottom w:val="single" w:sz="4" w:space="0" w:color="auto"/>
              <w:right w:val="single" w:sz="4" w:space="0" w:color="auto"/>
            </w:tcBorders>
            <w:shd w:val="clear" w:color="auto" w:fill="auto"/>
            <w:vAlign w:val="center"/>
            <w:hideMark/>
          </w:tcPr>
          <w:p w14:paraId="26315503" w14:textId="77777777" w:rsidR="00ED70ED" w:rsidRPr="002D5A11" w:rsidRDefault="00ED70ED" w:rsidP="00ED70ED">
            <w:pPr>
              <w:jc w:val="right"/>
              <w:rPr>
                <w:sz w:val="19"/>
                <w:szCs w:val="19"/>
              </w:rPr>
            </w:pPr>
            <w:r w:rsidRPr="002D5A11">
              <w:rPr>
                <w:sz w:val="19"/>
                <w:szCs w:val="19"/>
              </w:rPr>
              <w:t>234,22%</w:t>
            </w:r>
          </w:p>
        </w:tc>
        <w:tc>
          <w:tcPr>
            <w:tcW w:w="955" w:type="dxa"/>
            <w:tcBorders>
              <w:top w:val="nil"/>
              <w:left w:val="nil"/>
              <w:bottom w:val="single" w:sz="4" w:space="0" w:color="auto"/>
              <w:right w:val="single" w:sz="4" w:space="0" w:color="auto"/>
            </w:tcBorders>
            <w:shd w:val="clear" w:color="auto" w:fill="auto"/>
            <w:vAlign w:val="center"/>
            <w:hideMark/>
          </w:tcPr>
          <w:p w14:paraId="4D972157" w14:textId="77777777" w:rsidR="00ED70ED" w:rsidRPr="002D5A11" w:rsidRDefault="00ED70ED" w:rsidP="00ED70ED">
            <w:pPr>
              <w:jc w:val="right"/>
              <w:rPr>
                <w:sz w:val="19"/>
                <w:szCs w:val="19"/>
              </w:rPr>
            </w:pPr>
            <w:r w:rsidRPr="002D5A11">
              <w:rPr>
                <w:sz w:val="19"/>
                <w:szCs w:val="19"/>
              </w:rPr>
              <w:t>46,77%</w:t>
            </w:r>
          </w:p>
        </w:tc>
        <w:tc>
          <w:tcPr>
            <w:tcW w:w="1200" w:type="dxa"/>
            <w:tcBorders>
              <w:top w:val="nil"/>
              <w:left w:val="nil"/>
              <w:bottom w:val="single" w:sz="4" w:space="0" w:color="auto"/>
              <w:right w:val="single" w:sz="4" w:space="0" w:color="auto"/>
            </w:tcBorders>
            <w:shd w:val="clear" w:color="auto" w:fill="auto"/>
            <w:vAlign w:val="center"/>
            <w:hideMark/>
          </w:tcPr>
          <w:p w14:paraId="39E6EADC" w14:textId="77777777" w:rsidR="00ED70ED" w:rsidRPr="002D5A11" w:rsidRDefault="00ED70ED" w:rsidP="00ED70ED">
            <w:pPr>
              <w:jc w:val="right"/>
              <w:rPr>
                <w:sz w:val="19"/>
                <w:szCs w:val="19"/>
              </w:rPr>
            </w:pPr>
            <w:r w:rsidRPr="002D5A11">
              <w:rPr>
                <w:sz w:val="19"/>
                <w:szCs w:val="19"/>
              </w:rPr>
              <w:t>4,80</w:t>
            </w:r>
          </w:p>
        </w:tc>
      </w:tr>
      <w:tr w:rsidR="002D5A11" w:rsidRPr="002D5A11" w14:paraId="6B1D5128" w14:textId="77777777" w:rsidTr="00ED70ED">
        <w:trPr>
          <w:trHeight w:val="765"/>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4F186F2F" w14:textId="77777777" w:rsidR="00ED70ED" w:rsidRPr="002D5A11" w:rsidRDefault="00ED70ED" w:rsidP="00ED70ED">
            <w:pPr>
              <w:rPr>
                <w:sz w:val="20"/>
                <w:szCs w:val="20"/>
              </w:rPr>
            </w:pPr>
            <w:r w:rsidRPr="002D5A11">
              <w:rPr>
                <w:sz w:val="20"/>
                <w:szCs w:val="20"/>
              </w:rPr>
              <w:t>36 Pomoći dane u inozemstvo i unutar općeg proračuna</w:t>
            </w:r>
          </w:p>
        </w:tc>
        <w:tc>
          <w:tcPr>
            <w:tcW w:w="1404" w:type="dxa"/>
            <w:tcBorders>
              <w:top w:val="nil"/>
              <w:left w:val="nil"/>
              <w:bottom w:val="single" w:sz="4" w:space="0" w:color="auto"/>
              <w:right w:val="single" w:sz="4" w:space="0" w:color="auto"/>
            </w:tcBorders>
            <w:shd w:val="clear" w:color="auto" w:fill="auto"/>
            <w:vAlign w:val="center"/>
            <w:hideMark/>
          </w:tcPr>
          <w:p w14:paraId="776E3A02" w14:textId="77777777" w:rsidR="00ED70ED" w:rsidRPr="002D5A11" w:rsidRDefault="00ED70ED" w:rsidP="00ED70ED">
            <w:pPr>
              <w:jc w:val="right"/>
              <w:rPr>
                <w:sz w:val="19"/>
                <w:szCs w:val="19"/>
              </w:rPr>
            </w:pPr>
            <w:r w:rsidRPr="002D5A11">
              <w:rPr>
                <w:sz w:val="19"/>
                <w:szCs w:val="19"/>
              </w:rPr>
              <w:t>26.930,83</w:t>
            </w:r>
          </w:p>
        </w:tc>
        <w:tc>
          <w:tcPr>
            <w:tcW w:w="1281" w:type="dxa"/>
            <w:tcBorders>
              <w:top w:val="nil"/>
              <w:left w:val="nil"/>
              <w:bottom w:val="single" w:sz="4" w:space="0" w:color="auto"/>
              <w:right w:val="single" w:sz="4" w:space="0" w:color="auto"/>
            </w:tcBorders>
            <w:shd w:val="clear" w:color="auto" w:fill="auto"/>
            <w:vAlign w:val="center"/>
            <w:hideMark/>
          </w:tcPr>
          <w:p w14:paraId="5AB45A0F" w14:textId="77777777" w:rsidR="00ED70ED" w:rsidRPr="002D5A11" w:rsidRDefault="00ED70ED" w:rsidP="00ED70ED">
            <w:pPr>
              <w:jc w:val="right"/>
              <w:rPr>
                <w:sz w:val="19"/>
                <w:szCs w:val="19"/>
              </w:rPr>
            </w:pPr>
            <w:r w:rsidRPr="002D5A11">
              <w:rPr>
                <w:sz w:val="19"/>
                <w:szCs w:val="19"/>
              </w:rPr>
              <w:t>5.941.046</w:t>
            </w:r>
          </w:p>
        </w:tc>
        <w:tc>
          <w:tcPr>
            <w:tcW w:w="1418" w:type="dxa"/>
            <w:tcBorders>
              <w:top w:val="nil"/>
              <w:left w:val="nil"/>
              <w:bottom w:val="single" w:sz="4" w:space="0" w:color="auto"/>
              <w:right w:val="single" w:sz="4" w:space="0" w:color="auto"/>
            </w:tcBorders>
            <w:shd w:val="clear" w:color="auto" w:fill="auto"/>
            <w:vAlign w:val="center"/>
            <w:hideMark/>
          </w:tcPr>
          <w:p w14:paraId="53EFCAB0" w14:textId="77777777" w:rsidR="00ED70ED" w:rsidRPr="002D5A11" w:rsidRDefault="00ED70ED" w:rsidP="00ED70ED">
            <w:pPr>
              <w:jc w:val="right"/>
              <w:rPr>
                <w:sz w:val="19"/>
                <w:szCs w:val="19"/>
              </w:rPr>
            </w:pPr>
            <w:r w:rsidRPr="002D5A11">
              <w:rPr>
                <w:sz w:val="19"/>
                <w:szCs w:val="19"/>
              </w:rPr>
              <w:t>388.210,92</w:t>
            </w:r>
          </w:p>
        </w:tc>
        <w:tc>
          <w:tcPr>
            <w:tcW w:w="1124" w:type="dxa"/>
            <w:tcBorders>
              <w:top w:val="nil"/>
              <w:left w:val="nil"/>
              <w:bottom w:val="single" w:sz="4" w:space="0" w:color="auto"/>
              <w:right w:val="single" w:sz="4" w:space="0" w:color="auto"/>
            </w:tcBorders>
            <w:shd w:val="clear" w:color="auto" w:fill="auto"/>
            <w:vAlign w:val="center"/>
            <w:hideMark/>
          </w:tcPr>
          <w:p w14:paraId="313FA897" w14:textId="77777777" w:rsidR="00ED70ED" w:rsidRPr="002D5A11" w:rsidRDefault="00ED70ED" w:rsidP="00ED70ED">
            <w:pPr>
              <w:jc w:val="right"/>
              <w:rPr>
                <w:sz w:val="19"/>
                <w:szCs w:val="19"/>
              </w:rPr>
            </w:pPr>
            <w:r w:rsidRPr="002D5A11">
              <w:rPr>
                <w:sz w:val="19"/>
                <w:szCs w:val="19"/>
              </w:rPr>
              <w:t>1441,51%</w:t>
            </w:r>
          </w:p>
        </w:tc>
        <w:tc>
          <w:tcPr>
            <w:tcW w:w="955" w:type="dxa"/>
            <w:tcBorders>
              <w:top w:val="nil"/>
              <w:left w:val="nil"/>
              <w:bottom w:val="single" w:sz="4" w:space="0" w:color="auto"/>
              <w:right w:val="single" w:sz="4" w:space="0" w:color="auto"/>
            </w:tcBorders>
            <w:shd w:val="clear" w:color="auto" w:fill="auto"/>
            <w:vAlign w:val="center"/>
            <w:hideMark/>
          </w:tcPr>
          <w:p w14:paraId="72337CD9" w14:textId="77777777" w:rsidR="00ED70ED" w:rsidRPr="002D5A11" w:rsidRDefault="00ED70ED" w:rsidP="00ED70ED">
            <w:pPr>
              <w:jc w:val="right"/>
              <w:rPr>
                <w:sz w:val="19"/>
                <w:szCs w:val="19"/>
              </w:rPr>
            </w:pPr>
            <w:r w:rsidRPr="002D5A11">
              <w:rPr>
                <w:sz w:val="19"/>
                <w:szCs w:val="19"/>
              </w:rPr>
              <w:t>6,53%</w:t>
            </w:r>
          </w:p>
        </w:tc>
        <w:tc>
          <w:tcPr>
            <w:tcW w:w="1200" w:type="dxa"/>
            <w:tcBorders>
              <w:top w:val="nil"/>
              <w:left w:val="nil"/>
              <w:bottom w:val="single" w:sz="4" w:space="0" w:color="auto"/>
              <w:right w:val="single" w:sz="4" w:space="0" w:color="auto"/>
            </w:tcBorders>
            <w:shd w:val="clear" w:color="auto" w:fill="auto"/>
            <w:vAlign w:val="center"/>
            <w:hideMark/>
          </w:tcPr>
          <w:p w14:paraId="3C49826D" w14:textId="77777777" w:rsidR="00ED70ED" w:rsidRPr="002D5A11" w:rsidRDefault="00ED70ED" w:rsidP="00ED70ED">
            <w:pPr>
              <w:jc w:val="right"/>
              <w:rPr>
                <w:sz w:val="19"/>
                <w:szCs w:val="19"/>
              </w:rPr>
            </w:pPr>
            <w:r w:rsidRPr="002D5A11">
              <w:rPr>
                <w:sz w:val="19"/>
                <w:szCs w:val="19"/>
              </w:rPr>
              <w:t>0,31</w:t>
            </w:r>
          </w:p>
        </w:tc>
      </w:tr>
      <w:tr w:rsidR="002D5A11" w:rsidRPr="002D5A11" w14:paraId="0248EC6B" w14:textId="77777777" w:rsidTr="000D76DF">
        <w:trPr>
          <w:trHeight w:val="75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5EBF6942" w14:textId="77777777" w:rsidR="00ED70ED" w:rsidRPr="002D5A11" w:rsidRDefault="00ED70ED" w:rsidP="00ED70ED">
            <w:pPr>
              <w:rPr>
                <w:sz w:val="20"/>
                <w:szCs w:val="20"/>
              </w:rPr>
            </w:pPr>
            <w:r w:rsidRPr="002D5A11">
              <w:rPr>
                <w:sz w:val="20"/>
                <w:szCs w:val="20"/>
              </w:rPr>
              <w:t>37 Naknade građanima i kućanstvima na temelju osiguranja i druge naknade</w:t>
            </w:r>
          </w:p>
        </w:tc>
        <w:tc>
          <w:tcPr>
            <w:tcW w:w="1404" w:type="dxa"/>
            <w:tcBorders>
              <w:top w:val="nil"/>
              <w:left w:val="nil"/>
              <w:bottom w:val="single" w:sz="4" w:space="0" w:color="auto"/>
              <w:right w:val="single" w:sz="4" w:space="0" w:color="auto"/>
            </w:tcBorders>
            <w:shd w:val="clear" w:color="auto" w:fill="auto"/>
            <w:vAlign w:val="center"/>
            <w:hideMark/>
          </w:tcPr>
          <w:p w14:paraId="70360162" w14:textId="77777777" w:rsidR="00ED70ED" w:rsidRPr="002D5A11" w:rsidRDefault="00ED70ED" w:rsidP="00ED70ED">
            <w:pPr>
              <w:jc w:val="right"/>
              <w:rPr>
                <w:sz w:val="19"/>
                <w:szCs w:val="19"/>
              </w:rPr>
            </w:pPr>
            <w:r w:rsidRPr="002D5A11">
              <w:rPr>
                <w:sz w:val="19"/>
                <w:szCs w:val="19"/>
              </w:rPr>
              <w:t>5.641.637,52</w:t>
            </w:r>
          </w:p>
        </w:tc>
        <w:tc>
          <w:tcPr>
            <w:tcW w:w="1281" w:type="dxa"/>
            <w:tcBorders>
              <w:top w:val="nil"/>
              <w:left w:val="nil"/>
              <w:bottom w:val="single" w:sz="4" w:space="0" w:color="auto"/>
              <w:right w:val="single" w:sz="4" w:space="0" w:color="auto"/>
            </w:tcBorders>
            <w:shd w:val="clear" w:color="auto" w:fill="auto"/>
            <w:vAlign w:val="center"/>
            <w:hideMark/>
          </w:tcPr>
          <w:p w14:paraId="62E008D5" w14:textId="77777777" w:rsidR="00ED70ED" w:rsidRPr="002D5A11" w:rsidRDefault="00ED70ED" w:rsidP="00ED70ED">
            <w:pPr>
              <w:jc w:val="right"/>
              <w:rPr>
                <w:sz w:val="19"/>
                <w:szCs w:val="19"/>
              </w:rPr>
            </w:pPr>
            <w:r w:rsidRPr="002D5A11">
              <w:rPr>
                <w:sz w:val="19"/>
                <w:szCs w:val="19"/>
              </w:rPr>
              <w:t>8.975.016</w:t>
            </w:r>
          </w:p>
        </w:tc>
        <w:tc>
          <w:tcPr>
            <w:tcW w:w="1418" w:type="dxa"/>
            <w:tcBorders>
              <w:top w:val="nil"/>
              <w:left w:val="nil"/>
              <w:bottom w:val="single" w:sz="4" w:space="0" w:color="auto"/>
              <w:right w:val="single" w:sz="4" w:space="0" w:color="auto"/>
            </w:tcBorders>
            <w:shd w:val="clear" w:color="auto" w:fill="auto"/>
            <w:vAlign w:val="center"/>
            <w:hideMark/>
          </w:tcPr>
          <w:p w14:paraId="47BFB383" w14:textId="77777777" w:rsidR="00ED70ED" w:rsidRPr="002D5A11" w:rsidRDefault="00ED70ED" w:rsidP="00ED70ED">
            <w:pPr>
              <w:jc w:val="right"/>
              <w:rPr>
                <w:sz w:val="19"/>
                <w:szCs w:val="19"/>
              </w:rPr>
            </w:pPr>
            <w:r w:rsidRPr="002D5A11">
              <w:rPr>
                <w:sz w:val="19"/>
                <w:szCs w:val="19"/>
              </w:rPr>
              <w:t>3.118.787,03</w:t>
            </w:r>
          </w:p>
        </w:tc>
        <w:tc>
          <w:tcPr>
            <w:tcW w:w="1124" w:type="dxa"/>
            <w:tcBorders>
              <w:top w:val="nil"/>
              <w:left w:val="nil"/>
              <w:bottom w:val="single" w:sz="4" w:space="0" w:color="auto"/>
              <w:right w:val="single" w:sz="4" w:space="0" w:color="auto"/>
            </w:tcBorders>
            <w:shd w:val="clear" w:color="auto" w:fill="auto"/>
            <w:vAlign w:val="center"/>
            <w:hideMark/>
          </w:tcPr>
          <w:p w14:paraId="20568428" w14:textId="77777777" w:rsidR="00ED70ED" w:rsidRPr="002D5A11" w:rsidRDefault="00ED70ED" w:rsidP="00ED70ED">
            <w:pPr>
              <w:jc w:val="right"/>
              <w:rPr>
                <w:sz w:val="19"/>
                <w:szCs w:val="19"/>
              </w:rPr>
            </w:pPr>
            <w:r w:rsidRPr="002D5A11">
              <w:rPr>
                <w:sz w:val="19"/>
                <w:szCs w:val="19"/>
              </w:rPr>
              <w:t>55,28%</w:t>
            </w:r>
          </w:p>
        </w:tc>
        <w:tc>
          <w:tcPr>
            <w:tcW w:w="955" w:type="dxa"/>
            <w:tcBorders>
              <w:top w:val="nil"/>
              <w:left w:val="nil"/>
              <w:bottom w:val="single" w:sz="4" w:space="0" w:color="auto"/>
              <w:right w:val="single" w:sz="4" w:space="0" w:color="auto"/>
            </w:tcBorders>
            <w:shd w:val="clear" w:color="auto" w:fill="auto"/>
            <w:vAlign w:val="center"/>
            <w:hideMark/>
          </w:tcPr>
          <w:p w14:paraId="3218A4A9" w14:textId="77777777" w:rsidR="00ED70ED" w:rsidRPr="002D5A11" w:rsidRDefault="00ED70ED" w:rsidP="00ED70ED">
            <w:pPr>
              <w:jc w:val="right"/>
              <w:rPr>
                <w:sz w:val="19"/>
                <w:szCs w:val="19"/>
              </w:rPr>
            </w:pPr>
            <w:r w:rsidRPr="002D5A11">
              <w:rPr>
                <w:sz w:val="19"/>
                <w:szCs w:val="19"/>
              </w:rPr>
              <w:t>34,75%</w:t>
            </w:r>
          </w:p>
        </w:tc>
        <w:tc>
          <w:tcPr>
            <w:tcW w:w="1200" w:type="dxa"/>
            <w:tcBorders>
              <w:top w:val="nil"/>
              <w:left w:val="nil"/>
              <w:bottom w:val="single" w:sz="4" w:space="0" w:color="auto"/>
              <w:right w:val="single" w:sz="4" w:space="0" w:color="auto"/>
            </w:tcBorders>
            <w:shd w:val="clear" w:color="auto" w:fill="auto"/>
            <w:vAlign w:val="center"/>
            <w:hideMark/>
          </w:tcPr>
          <w:p w14:paraId="7671AEB9" w14:textId="77777777" w:rsidR="00ED70ED" w:rsidRPr="002D5A11" w:rsidRDefault="00ED70ED" w:rsidP="00ED70ED">
            <w:pPr>
              <w:jc w:val="right"/>
              <w:rPr>
                <w:sz w:val="19"/>
                <w:szCs w:val="19"/>
              </w:rPr>
            </w:pPr>
            <w:r w:rsidRPr="002D5A11">
              <w:rPr>
                <w:sz w:val="19"/>
                <w:szCs w:val="19"/>
              </w:rPr>
              <w:t>2,52</w:t>
            </w:r>
          </w:p>
        </w:tc>
      </w:tr>
      <w:tr w:rsidR="002D5A11" w:rsidRPr="002D5A11" w14:paraId="2998EEC0" w14:textId="77777777" w:rsidTr="00ED70ED">
        <w:trPr>
          <w:trHeight w:val="30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42A26611" w14:textId="77777777" w:rsidR="00ED70ED" w:rsidRPr="002D5A11" w:rsidRDefault="00ED70ED" w:rsidP="00ED70ED">
            <w:pPr>
              <w:rPr>
                <w:sz w:val="20"/>
                <w:szCs w:val="20"/>
              </w:rPr>
            </w:pPr>
            <w:r w:rsidRPr="002D5A11">
              <w:rPr>
                <w:sz w:val="20"/>
                <w:szCs w:val="20"/>
              </w:rPr>
              <w:t>38 Ostali rashodi</w:t>
            </w:r>
          </w:p>
        </w:tc>
        <w:tc>
          <w:tcPr>
            <w:tcW w:w="1404" w:type="dxa"/>
            <w:tcBorders>
              <w:top w:val="nil"/>
              <w:left w:val="nil"/>
              <w:bottom w:val="single" w:sz="4" w:space="0" w:color="auto"/>
              <w:right w:val="single" w:sz="4" w:space="0" w:color="auto"/>
            </w:tcBorders>
            <w:shd w:val="clear" w:color="auto" w:fill="auto"/>
            <w:vAlign w:val="center"/>
            <w:hideMark/>
          </w:tcPr>
          <w:p w14:paraId="6B325F8F" w14:textId="77777777" w:rsidR="00ED70ED" w:rsidRPr="002D5A11" w:rsidRDefault="00ED70ED" w:rsidP="00ED70ED">
            <w:pPr>
              <w:jc w:val="right"/>
              <w:rPr>
                <w:sz w:val="19"/>
                <w:szCs w:val="19"/>
              </w:rPr>
            </w:pPr>
            <w:r w:rsidRPr="002D5A11">
              <w:rPr>
                <w:sz w:val="19"/>
                <w:szCs w:val="19"/>
              </w:rPr>
              <w:t>13.916.334,21</w:t>
            </w:r>
          </w:p>
        </w:tc>
        <w:tc>
          <w:tcPr>
            <w:tcW w:w="1281" w:type="dxa"/>
            <w:tcBorders>
              <w:top w:val="nil"/>
              <w:left w:val="nil"/>
              <w:bottom w:val="single" w:sz="4" w:space="0" w:color="auto"/>
              <w:right w:val="single" w:sz="4" w:space="0" w:color="auto"/>
            </w:tcBorders>
            <w:shd w:val="clear" w:color="auto" w:fill="auto"/>
            <w:vAlign w:val="center"/>
            <w:hideMark/>
          </w:tcPr>
          <w:p w14:paraId="0688E970" w14:textId="77777777" w:rsidR="00ED70ED" w:rsidRPr="002D5A11" w:rsidRDefault="00ED70ED" w:rsidP="00ED70ED">
            <w:pPr>
              <w:jc w:val="right"/>
              <w:rPr>
                <w:sz w:val="19"/>
                <w:szCs w:val="19"/>
              </w:rPr>
            </w:pPr>
            <w:r w:rsidRPr="002D5A11">
              <w:rPr>
                <w:sz w:val="19"/>
                <w:szCs w:val="19"/>
              </w:rPr>
              <w:t>26.133.941</w:t>
            </w:r>
          </w:p>
        </w:tc>
        <w:tc>
          <w:tcPr>
            <w:tcW w:w="1418" w:type="dxa"/>
            <w:tcBorders>
              <w:top w:val="nil"/>
              <w:left w:val="nil"/>
              <w:bottom w:val="single" w:sz="4" w:space="0" w:color="auto"/>
              <w:right w:val="single" w:sz="4" w:space="0" w:color="auto"/>
            </w:tcBorders>
            <w:shd w:val="clear" w:color="auto" w:fill="auto"/>
            <w:vAlign w:val="center"/>
            <w:hideMark/>
          </w:tcPr>
          <w:p w14:paraId="4D702429" w14:textId="77777777" w:rsidR="00ED70ED" w:rsidRPr="002D5A11" w:rsidRDefault="00ED70ED" w:rsidP="00ED70ED">
            <w:pPr>
              <w:jc w:val="right"/>
              <w:rPr>
                <w:sz w:val="19"/>
                <w:szCs w:val="19"/>
              </w:rPr>
            </w:pPr>
            <w:r w:rsidRPr="002D5A11">
              <w:rPr>
                <w:sz w:val="19"/>
                <w:szCs w:val="19"/>
              </w:rPr>
              <w:t>13.096.511,86</w:t>
            </w:r>
          </w:p>
        </w:tc>
        <w:tc>
          <w:tcPr>
            <w:tcW w:w="1124" w:type="dxa"/>
            <w:tcBorders>
              <w:top w:val="nil"/>
              <w:left w:val="nil"/>
              <w:bottom w:val="single" w:sz="4" w:space="0" w:color="auto"/>
              <w:right w:val="single" w:sz="4" w:space="0" w:color="auto"/>
            </w:tcBorders>
            <w:shd w:val="clear" w:color="auto" w:fill="auto"/>
            <w:vAlign w:val="center"/>
            <w:hideMark/>
          </w:tcPr>
          <w:p w14:paraId="622814C1" w14:textId="77777777" w:rsidR="00ED70ED" w:rsidRPr="002D5A11" w:rsidRDefault="00ED70ED" w:rsidP="00ED70ED">
            <w:pPr>
              <w:jc w:val="right"/>
              <w:rPr>
                <w:sz w:val="19"/>
                <w:szCs w:val="19"/>
              </w:rPr>
            </w:pPr>
            <w:r w:rsidRPr="002D5A11">
              <w:rPr>
                <w:sz w:val="19"/>
                <w:szCs w:val="19"/>
              </w:rPr>
              <w:t>94,11%</w:t>
            </w:r>
          </w:p>
        </w:tc>
        <w:tc>
          <w:tcPr>
            <w:tcW w:w="955" w:type="dxa"/>
            <w:tcBorders>
              <w:top w:val="nil"/>
              <w:left w:val="nil"/>
              <w:bottom w:val="single" w:sz="4" w:space="0" w:color="auto"/>
              <w:right w:val="single" w:sz="4" w:space="0" w:color="auto"/>
            </w:tcBorders>
            <w:shd w:val="clear" w:color="auto" w:fill="auto"/>
            <w:vAlign w:val="center"/>
            <w:hideMark/>
          </w:tcPr>
          <w:p w14:paraId="36B1247A" w14:textId="77777777" w:rsidR="00ED70ED" w:rsidRPr="002D5A11" w:rsidRDefault="00ED70ED" w:rsidP="00ED70ED">
            <w:pPr>
              <w:jc w:val="right"/>
              <w:rPr>
                <w:sz w:val="19"/>
                <w:szCs w:val="19"/>
              </w:rPr>
            </w:pPr>
            <w:r w:rsidRPr="002D5A11">
              <w:rPr>
                <w:sz w:val="19"/>
                <w:szCs w:val="19"/>
              </w:rPr>
              <w:t>50,11%</w:t>
            </w:r>
          </w:p>
        </w:tc>
        <w:tc>
          <w:tcPr>
            <w:tcW w:w="1200" w:type="dxa"/>
            <w:tcBorders>
              <w:top w:val="nil"/>
              <w:left w:val="nil"/>
              <w:bottom w:val="single" w:sz="4" w:space="0" w:color="auto"/>
              <w:right w:val="single" w:sz="4" w:space="0" w:color="auto"/>
            </w:tcBorders>
            <w:shd w:val="clear" w:color="auto" w:fill="auto"/>
            <w:vAlign w:val="center"/>
            <w:hideMark/>
          </w:tcPr>
          <w:p w14:paraId="44D13988" w14:textId="77777777" w:rsidR="00ED70ED" w:rsidRPr="002D5A11" w:rsidRDefault="00ED70ED" w:rsidP="00ED70ED">
            <w:pPr>
              <w:jc w:val="right"/>
              <w:rPr>
                <w:sz w:val="19"/>
                <w:szCs w:val="19"/>
              </w:rPr>
            </w:pPr>
            <w:r w:rsidRPr="002D5A11">
              <w:rPr>
                <w:sz w:val="19"/>
                <w:szCs w:val="19"/>
              </w:rPr>
              <w:t>10,59</w:t>
            </w:r>
          </w:p>
        </w:tc>
      </w:tr>
      <w:tr w:rsidR="002D5A11" w:rsidRPr="002D5A11" w14:paraId="29FA52FF" w14:textId="77777777" w:rsidTr="00ED70ED">
        <w:trPr>
          <w:trHeight w:val="51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6B0BF525" w14:textId="77777777" w:rsidR="00ED70ED" w:rsidRPr="002D5A11" w:rsidRDefault="00ED70ED" w:rsidP="00ED70ED">
            <w:pPr>
              <w:rPr>
                <w:b/>
                <w:bCs/>
                <w:sz w:val="20"/>
                <w:szCs w:val="20"/>
              </w:rPr>
            </w:pPr>
            <w:r w:rsidRPr="002D5A11">
              <w:rPr>
                <w:b/>
                <w:bCs/>
                <w:sz w:val="20"/>
                <w:szCs w:val="20"/>
              </w:rPr>
              <w:t>4 Rashodi za nabavu nefinancijske imovine</w:t>
            </w:r>
          </w:p>
        </w:tc>
        <w:tc>
          <w:tcPr>
            <w:tcW w:w="1404" w:type="dxa"/>
            <w:tcBorders>
              <w:top w:val="nil"/>
              <w:left w:val="nil"/>
              <w:bottom w:val="single" w:sz="4" w:space="0" w:color="auto"/>
              <w:right w:val="single" w:sz="4" w:space="0" w:color="auto"/>
            </w:tcBorders>
            <w:shd w:val="clear" w:color="auto" w:fill="auto"/>
            <w:vAlign w:val="center"/>
            <w:hideMark/>
          </w:tcPr>
          <w:p w14:paraId="44C86B87" w14:textId="77777777" w:rsidR="00ED70ED" w:rsidRPr="002D5A11" w:rsidRDefault="00ED70ED" w:rsidP="00ED70ED">
            <w:pPr>
              <w:jc w:val="right"/>
              <w:rPr>
                <w:b/>
                <w:bCs/>
                <w:sz w:val="19"/>
                <w:szCs w:val="19"/>
              </w:rPr>
            </w:pPr>
            <w:r w:rsidRPr="002D5A11">
              <w:rPr>
                <w:b/>
                <w:bCs/>
                <w:sz w:val="19"/>
                <w:szCs w:val="19"/>
              </w:rPr>
              <w:t>20.490.994,48</w:t>
            </w:r>
          </w:p>
        </w:tc>
        <w:tc>
          <w:tcPr>
            <w:tcW w:w="1281" w:type="dxa"/>
            <w:tcBorders>
              <w:top w:val="nil"/>
              <w:left w:val="nil"/>
              <w:bottom w:val="single" w:sz="4" w:space="0" w:color="auto"/>
              <w:right w:val="single" w:sz="4" w:space="0" w:color="auto"/>
            </w:tcBorders>
            <w:shd w:val="clear" w:color="auto" w:fill="auto"/>
            <w:vAlign w:val="center"/>
            <w:hideMark/>
          </w:tcPr>
          <w:p w14:paraId="57D1E0D9" w14:textId="77777777" w:rsidR="00ED70ED" w:rsidRPr="002D5A11" w:rsidRDefault="00ED70ED" w:rsidP="00ED70ED">
            <w:pPr>
              <w:jc w:val="right"/>
              <w:rPr>
                <w:b/>
                <w:bCs/>
                <w:sz w:val="19"/>
                <w:szCs w:val="19"/>
              </w:rPr>
            </w:pPr>
            <w:r w:rsidRPr="002D5A11">
              <w:rPr>
                <w:b/>
                <w:bCs/>
                <w:sz w:val="19"/>
                <w:szCs w:val="19"/>
              </w:rPr>
              <w:t>70.070.574</w:t>
            </w:r>
          </w:p>
        </w:tc>
        <w:tc>
          <w:tcPr>
            <w:tcW w:w="1418" w:type="dxa"/>
            <w:tcBorders>
              <w:top w:val="nil"/>
              <w:left w:val="nil"/>
              <w:bottom w:val="single" w:sz="4" w:space="0" w:color="auto"/>
              <w:right w:val="single" w:sz="4" w:space="0" w:color="auto"/>
            </w:tcBorders>
            <w:shd w:val="clear" w:color="auto" w:fill="auto"/>
            <w:vAlign w:val="center"/>
            <w:hideMark/>
          </w:tcPr>
          <w:p w14:paraId="29ABD7A0" w14:textId="77777777" w:rsidR="00ED70ED" w:rsidRPr="002D5A11" w:rsidRDefault="00ED70ED" w:rsidP="00ED70ED">
            <w:pPr>
              <w:jc w:val="right"/>
              <w:rPr>
                <w:b/>
                <w:bCs/>
                <w:sz w:val="19"/>
                <w:szCs w:val="19"/>
              </w:rPr>
            </w:pPr>
            <w:r w:rsidRPr="002D5A11">
              <w:rPr>
                <w:b/>
                <w:bCs/>
                <w:sz w:val="19"/>
                <w:szCs w:val="19"/>
              </w:rPr>
              <w:t>3.822.930,45</w:t>
            </w:r>
          </w:p>
        </w:tc>
        <w:tc>
          <w:tcPr>
            <w:tcW w:w="1124" w:type="dxa"/>
            <w:tcBorders>
              <w:top w:val="nil"/>
              <w:left w:val="nil"/>
              <w:bottom w:val="single" w:sz="4" w:space="0" w:color="auto"/>
              <w:right w:val="single" w:sz="4" w:space="0" w:color="auto"/>
            </w:tcBorders>
            <w:shd w:val="clear" w:color="auto" w:fill="auto"/>
            <w:vAlign w:val="center"/>
            <w:hideMark/>
          </w:tcPr>
          <w:p w14:paraId="407BD317" w14:textId="77777777" w:rsidR="00ED70ED" w:rsidRPr="002D5A11" w:rsidRDefault="00ED70ED" w:rsidP="00ED70ED">
            <w:pPr>
              <w:jc w:val="right"/>
              <w:rPr>
                <w:b/>
                <w:bCs/>
                <w:sz w:val="19"/>
                <w:szCs w:val="19"/>
              </w:rPr>
            </w:pPr>
            <w:r w:rsidRPr="002D5A11">
              <w:rPr>
                <w:b/>
                <w:bCs/>
                <w:sz w:val="19"/>
                <w:szCs w:val="19"/>
              </w:rPr>
              <w:t>18,66%</w:t>
            </w:r>
          </w:p>
        </w:tc>
        <w:tc>
          <w:tcPr>
            <w:tcW w:w="955" w:type="dxa"/>
            <w:tcBorders>
              <w:top w:val="nil"/>
              <w:left w:val="nil"/>
              <w:bottom w:val="single" w:sz="4" w:space="0" w:color="auto"/>
              <w:right w:val="single" w:sz="4" w:space="0" w:color="auto"/>
            </w:tcBorders>
            <w:shd w:val="clear" w:color="auto" w:fill="auto"/>
            <w:vAlign w:val="center"/>
            <w:hideMark/>
          </w:tcPr>
          <w:p w14:paraId="695DFB82" w14:textId="77777777" w:rsidR="00ED70ED" w:rsidRPr="002D5A11" w:rsidRDefault="00ED70ED" w:rsidP="00ED70ED">
            <w:pPr>
              <w:jc w:val="right"/>
              <w:rPr>
                <w:b/>
                <w:bCs/>
                <w:sz w:val="19"/>
                <w:szCs w:val="19"/>
              </w:rPr>
            </w:pPr>
            <w:r w:rsidRPr="002D5A11">
              <w:rPr>
                <w:b/>
                <w:bCs/>
                <w:sz w:val="19"/>
                <w:szCs w:val="19"/>
              </w:rPr>
              <w:t>5,46%</w:t>
            </w:r>
          </w:p>
        </w:tc>
        <w:tc>
          <w:tcPr>
            <w:tcW w:w="1200" w:type="dxa"/>
            <w:tcBorders>
              <w:top w:val="nil"/>
              <w:left w:val="nil"/>
              <w:bottom w:val="single" w:sz="4" w:space="0" w:color="auto"/>
              <w:right w:val="single" w:sz="4" w:space="0" w:color="auto"/>
            </w:tcBorders>
            <w:shd w:val="clear" w:color="auto" w:fill="auto"/>
            <w:vAlign w:val="center"/>
            <w:hideMark/>
          </w:tcPr>
          <w:p w14:paraId="5586A87B" w14:textId="77777777" w:rsidR="00ED70ED" w:rsidRPr="002D5A11" w:rsidRDefault="00ED70ED" w:rsidP="00ED70ED">
            <w:pPr>
              <w:jc w:val="right"/>
              <w:rPr>
                <w:b/>
                <w:bCs/>
                <w:sz w:val="19"/>
                <w:szCs w:val="19"/>
              </w:rPr>
            </w:pPr>
            <w:r w:rsidRPr="002D5A11">
              <w:rPr>
                <w:b/>
                <w:bCs/>
                <w:sz w:val="19"/>
                <w:szCs w:val="19"/>
              </w:rPr>
              <w:t>3,09</w:t>
            </w:r>
          </w:p>
        </w:tc>
      </w:tr>
      <w:tr w:rsidR="002D5A11" w:rsidRPr="002D5A11" w14:paraId="6ED201CE" w14:textId="77777777" w:rsidTr="00ED70ED">
        <w:trPr>
          <w:trHeight w:val="765"/>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034ED216" w14:textId="77777777" w:rsidR="00ED70ED" w:rsidRPr="002D5A11" w:rsidRDefault="00ED70ED" w:rsidP="00ED70ED">
            <w:pPr>
              <w:rPr>
                <w:sz w:val="20"/>
                <w:szCs w:val="20"/>
              </w:rPr>
            </w:pPr>
            <w:r w:rsidRPr="002D5A11">
              <w:rPr>
                <w:sz w:val="20"/>
                <w:szCs w:val="20"/>
              </w:rPr>
              <w:t xml:space="preserve">41 Rashodi za nabavu </w:t>
            </w:r>
            <w:proofErr w:type="spellStart"/>
            <w:r w:rsidRPr="002D5A11">
              <w:rPr>
                <w:sz w:val="20"/>
                <w:szCs w:val="20"/>
              </w:rPr>
              <w:t>neproizvedene</w:t>
            </w:r>
            <w:proofErr w:type="spellEnd"/>
            <w:r w:rsidRPr="002D5A11">
              <w:rPr>
                <w:sz w:val="20"/>
                <w:szCs w:val="20"/>
              </w:rPr>
              <w:t xml:space="preserve"> dugotrajne imovine</w:t>
            </w:r>
          </w:p>
        </w:tc>
        <w:tc>
          <w:tcPr>
            <w:tcW w:w="1404" w:type="dxa"/>
            <w:tcBorders>
              <w:top w:val="nil"/>
              <w:left w:val="nil"/>
              <w:bottom w:val="single" w:sz="4" w:space="0" w:color="auto"/>
              <w:right w:val="single" w:sz="4" w:space="0" w:color="auto"/>
            </w:tcBorders>
            <w:shd w:val="clear" w:color="auto" w:fill="auto"/>
            <w:vAlign w:val="center"/>
            <w:hideMark/>
          </w:tcPr>
          <w:p w14:paraId="01DE5A7B" w14:textId="77777777" w:rsidR="00ED70ED" w:rsidRPr="002D5A11" w:rsidRDefault="00ED70ED" w:rsidP="00ED70ED">
            <w:pPr>
              <w:jc w:val="right"/>
              <w:rPr>
                <w:sz w:val="19"/>
                <w:szCs w:val="19"/>
              </w:rPr>
            </w:pPr>
            <w:r w:rsidRPr="002D5A11">
              <w:rPr>
                <w:sz w:val="19"/>
                <w:szCs w:val="19"/>
              </w:rPr>
              <w:t>218.127,32</w:t>
            </w:r>
          </w:p>
        </w:tc>
        <w:tc>
          <w:tcPr>
            <w:tcW w:w="1281" w:type="dxa"/>
            <w:tcBorders>
              <w:top w:val="nil"/>
              <w:left w:val="nil"/>
              <w:bottom w:val="single" w:sz="4" w:space="0" w:color="auto"/>
              <w:right w:val="single" w:sz="4" w:space="0" w:color="auto"/>
            </w:tcBorders>
            <w:shd w:val="clear" w:color="auto" w:fill="auto"/>
            <w:vAlign w:val="center"/>
            <w:hideMark/>
          </w:tcPr>
          <w:p w14:paraId="4A41D4E9" w14:textId="77777777" w:rsidR="00ED70ED" w:rsidRPr="002D5A11" w:rsidRDefault="00ED70ED" w:rsidP="00ED70ED">
            <w:pPr>
              <w:jc w:val="right"/>
              <w:rPr>
                <w:sz w:val="19"/>
                <w:szCs w:val="19"/>
              </w:rPr>
            </w:pPr>
            <w:r w:rsidRPr="002D5A11">
              <w:rPr>
                <w:sz w:val="19"/>
                <w:szCs w:val="19"/>
              </w:rPr>
              <w:t>2.107.000</w:t>
            </w:r>
          </w:p>
        </w:tc>
        <w:tc>
          <w:tcPr>
            <w:tcW w:w="1418" w:type="dxa"/>
            <w:tcBorders>
              <w:top w:val="nil"/>
              <w:left w:val="nil"/>
              <w:bottom w:val="single" w:sz="4" w:space="0" w:color="auto"/>
              <w:right w:val="single" w:sz="4" w:space="0" w:color="auto"/>
            </w:tcBorders>
            <w:shd w:val="clear" w:color="auto" w:fill="auto"/>
            <w:vAlign w:val="center"/>
            <w:hideMark/>
          </w:tcPr>
          <w:p w14:paraId="5A91D045" w14:textId="77777777" w:rsidR="00ED70ED" w:rsidRPr="002D5A11" w:rsidRDefault="00ED70ED" w:rsidP="00ED70ED">
            <w:pPr>
              <w:jc w:val="right"/>
              <w:rPr>
                <w:sz w:val="19"/>
                <w:szCs w:val="19"/>
              </w:rPr>
            </w:pPr>
            <w:r w:rsidRPr="002D5A11">
              <w:rPr>
                <w:sz w:val="19"/>
                <w:szCs w:val="19"/>
              </w:rPr>
              <w:t>74.476,05</w:t>
            </w:r>
          </w:p>
        </w:tc>
        <w:tc>
          <w:tcPr>
            <w:tcW w:w="1124" w:type="dxa"/>
            <w:tcBorders>
              <w:top w:val="nil"/>
              <w:left w:val="nil"/>
              <w:bottom w:val="single" w:sz="4" w:space="0" w:color="auto"/>
              <w:right w:val="single" w:sz="4" w:space="0" w:color="auto"/>
            </w:tcBorders>
            <w:shd w:val="clear" w:color="auto" w:fill="auto"/>
            <w:vAlign w:val="center"/>
            <w:hideMark/>
          </w:tcPr>
          <w:p w14:paraId="26EFD344" w14:textId="77777777" w:rsidR="00ED70ED" w:rsidRPr="002D5A11" w:rsidRDefault="00ED70ED" w:rsidP="00ED70ED">
            <w:pPr>
              <w:jc w:val="right"/>
              <w:rPr>
                <w:sz w:val="19"/>
                <w:szCs w:val="19"/>
              </w:rPr>
            </w:pPr>
            <w:r w:rsidRPr="002D5A11">
              <w:rPr>
                <w:sz w:val="19"/>
                <w:szCs w:val="19"/>
              </w:rPr>
              <w:t>34,14%</w:t>
            </w:r>
          </w:p>
        </w:tc>
        <w:tc>
          <w:tcPr>
            <w:tcW w:w="955" w:type="dxa"/>
            <w:tcBorders>
              <w:top w:val="nil"/>
              <w:left w:val="nil"/>
              <w:bottom w:val="single" w:sz="4" w:space="0" w:color="auto"/>
              <w:right w:val="single" w:sz="4" w:space="0" w:color="auto"/>
            </w:tcBorders>
            <w:shd w:val="clear" w:color="auto" w:fill="auto"/>
            <w:vAlign w:val="center"/>
            <w:hideMark/>
          </w:tcPr>
          <w:p w14:paraId="59889644" w14:textId="77777777" w:rsidR="00ED70ED" w:rsidRPr="002D5A11" w:rsidRDefault="00ED70ED" w:rsidP="00ED70ED">
            <w:pPr>
              <w:jc w:val="right"/>
              <w:rPr>
                <w:sz w:val="19"/>
                <w:szCs w:val="19"/>
              </w:rPr>
            </w:pPr>
            <w:r w:rsidRPr="002D5A11">
              <w:rPr>
                <w:sz w:val="19"/>
                <w:szCs w:val="19"/>
              </w:rPr>
              <w:t>3,53%</w:t>
            </w:r>
          </w:p>
        </w:tc>
        <w:tc>
          <w:tcPr>
            <w:tcW w:w="1200" w:type="dxa"/>
            <w:tcBorders>
              <w:top w:val="nil"/>
              <w:left w:val="nil"/>
              <w:bottom w:val="single" w:sz="4" w:space="0" w:color="auto"/>
              <w:right w:val="single" w:sz="4" w:space="0" w:color="auto"/>
            </w:tcBorders>
            <w:shd w:val="clear" w:color="auto" w:fill="auto"/>
            <w:vAlign w:val="center"/>
            <w:hideMark/>
          </w:tcPr>
          <w:p w14:paraId="67F9A23E" w14:textId="77777777" w:rsidR="00ED70ED" w:rsidRPr="002D5A11" w:rsidRDefault="00ED70ED" w:rsidP="00ED70ED">
            <w:pPr>
              <w:jc w:val="right"/>
              <w:rPr>
                <w:sz w:val="19"/>
                <w:szCs w:val="19"/>
              </w:rPr>
            </w:pPr>
            <w:r w:rsidRPr="002D5A11">
              <w:rPr>
                <w:sz w:val="19"/>
                <w:szCs w:val="19"/>
              </w:rPr>
              <w:t>0,06</w:t>
            </w:r>
          </w:p>
        </w:tc>
      </w:tr>
      <w:tr w:rsidR="002D5A11" w:rsidRPr="002D5A11" w14:paraId="60C07FC3" w14:textId="77777777" w:rsidTr="00ED70ED">
        <w:trPr>
          <w:trHeight w:val="765"/>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099C4183" w14:textId="77777777" w:rsidR="00ED70ED" w:rsidRPr="002D5A11" w:rsidRDefault="00ED70ED" w:rsidP="00ED70ED">
            <w:pPr>
              <w:rPr>
                <w:sz w:val="20"/>
                <w:szCs w:val="20"/>
              </w:rPr>
            </w:pPr>
            <w:r w:rsidRPr="002D5A11">
              <w:rPr>
                <w:sz w:val="20"/>
                <w:szCs w:val="20"/>
              </w:rPr>
              <w:t>42 Rashodi za nabavu proizvedene dugotrajne imovine</w:t>
            </w:r>
          </w:p>
        </w:tc>
        <w:tc>
          <w:tcPr>
            <w:tcW w:w="1404" w:type="dxa"/>
            <w:tcBorders>
              <w:top w:val="nil"/>
              <w:left w:val="nil"/>
              <w:bottom w:val="single" w:sz="4" w:space="0" w:color="auto"/>
              <w:right w:val="single" w:sz="4" w:space="0" w:color="auto"/>
            </w:tcBorders>
            <w:shd w:val="clear" w:color="auto" w:fill="auto"/>
            <w:vAlign w:val="center"/>
            <w:hideMark/>
          </w:tcPr>
          <w:p w14:paraId="4A89F3DD" w14:textId="77777777" w:rsidR="00ED70ED" w:rsidRPr="002D5A11" w:rsidRDefault="00ED70ED" w:rsidP="00ED70ED">
            <w:pPr>
              <w:jc w:val="right"/>
              <w:rPr>
                <w:sz w:val="19"/>
                <w:szCs w:val="19"/>
              </w:rPr>
            </w:pPr>
            <w:r w:rsidRPr="002D5A11">
              <w:rPr>
                <w:sz w:val="19"/>
                <w:szCs w:val="19"/>
              </w:rPr>
              <w:t>18.579.319,29</w:t>
            </w:r>
          </w:p>
        </w:tc>
        <w:tc>
          <w:tcPr>
            <w:tcW w:w="1281" w:type="dxa"/>
            <w:tcBorders>
              <w:top w:val="nil"/>
              <w:left w:val="nil"/>
              <w:bottom w:val="single" w:sz="4" w:space="0" w:color="auto"/>
              <w:right w:val="single" w:sz="4" w:space="0" w:color="auto"/>
            </w:tcBorders>
            <w:shd w:val="clear" w:color="auto" w:fill="auto"/>
            <w:vAlign w:val="center"/>
            <w:hideMark/>
          </w:tcPr>
          <w:p w14:paraId="295D44BF" w14:textId="77777777" w:rsidR="00ED70ED" w:rsidRPr="002D5A11" w:rsidRDefault="00ED70ED" w:rsidP="00ED70ED">
            <w:pPr>
              <w:jc w:val="right"/>
              <w:rPr>
                <w:sz w:val="19"/>
                <w:szCs w:val="19"/>
              </w:rPr>
            </w:pPr>
            <w:r w:rsidRPr="002D5A11">
              <w:rPr>
                <w:sz w:val="19"/>
                <w:szCs w:val="19"/>
              </w:rPr>
              <w:t>41.982.479</w:t>
            </w:r>
          </w:p>
        </w:tc>
        <w:tc>
          <w:tcPr>
            <w:tcW w:w="1418" w:type="dxa"/>
            <w:tcBorders>
              <w:top w:val="nil"/>
              <w:left w:val="nil"/>
              <w:bottom w:val="single" w:sz="4" w:space="0" w:color="auto"/>
              <w:right w:val="single" w:sz="4" w:space="0" w:color="auto"/>
            </w:tcBorders>
            <w:shd w:val="clear" w:color="auto" w:fill="auto"/>
            <w:vAlign w:val="center"/>
            <w:hideMark/>
          </w:tcPr>
          <w:p w14:paraId="7A231698" w14:textId="77777777" w:rsidR="00ED70ED" w:rsidRPr="002D5A11" w:rsidRDefault="00ED70ED" w:rsidP="00ED70ED">
            <w:pPr>
              <w:jc w:val="right"/>
              <w:rPr>
                <w:sz w:val="19"/>
                <w:szCs w:val="19"/>
              </w:rPr>
            </w:pPr>
            <w:r w:rsidRPr="002D5A11">
              <w:rPr>
                <w:sz w:val="19"/>
                <w:szCs w:val="19"/>
              </w:rPr>
              <w:t>3.288.918,66</w:t>
            </w:r>
          </w:p>
        </w:tc>
        <w:tc>
          <w:tcPr>
            <w:tcW w:w="1124" w:type="dxa"/>
            <w:tcBorders>
              <w:top w:val="nil"/>
              <w:left w:val="nil"/>
              <w:bottom w:val="single" w:sz="4" w:space="0" w:color="auto"/>
              <w:right w:val="single" w:sz="4" w:space="0" w:color="auto"/>
            </w:tcBorders>
            <w:shd w:val="clear" w:color="auto" w:fill="auto"/>
            <w:vAlign w:val="center"/>
            <w:hideMark/>
          </w:tcPr>
          <w:p w14:paraId="2F26C2CD" w14:textId="77777777" w:rsidR="00ED70ED" w:rsidRPr="002D5A11" w:rsidRDefault="00ED70ED" w:rsidP="00ED70ED">
            <w:pPr>
              <w:jc w:val="right"/>
              <w:rPr>
                <w:sz w:val="19"/>
                <w:szCs w:val="19"/>
              </w:rPr>
            </w:pPr>
            <w:r w:rsidRPr="002D5A11">
              <w:rPr>
                <w:sz w:val="19"/>
                <w:szCs w:val="19"/>
              </w:rPr>
              <w:t>17,70%</w:t>
            </w:r>
          </w:p>
        </w:tc>
        <w:tc>
          <w:tcPr>
            <w:tcW w:w="955" w:type="dxa"/>
            <w:tcBorders>
              <w:top w:val="nil"/>
              <w:left w:val="nil"/>
              <w:bottom w:val="single" w:sz="4" w:space="0" w:color="auto"/>
              <w:right w:val="single" w:sz="4" w:space="0" w:color="auto"/>
            </w:tcBorders>
            <w:shd w:val="clear" w:color="auto" w:fill="auto"/>
            <w:vAlign w:val="center"/>
            <w:hideMark/>
          </w:tcPr>
          <w:p w14:paraId="7D0BF66E" w14:textId="77777777" w:rsidR="00ED70ED" w:rsidRPr="002D5A11" w:rsidRDefault="00ED70ED" w:rsidP="00ED70ED">
            <w:pPr>
              <w:jc w:val="right"/>
              <w:rPr>
                <w:sz w:val="19"/>
                <w:szCs w:val="19"/>
              </w:rPr>
            </w:pPr>
            <w:r w:rsidRPr="002D5A11">
              <w:rPr>
                <w:sz w:val="19"/>
                <w:szCs w:val="19"/>
              </w:rPr>
              <w:t>7,83%</w:t>
            </w:r>
          </w:p>
        </w:tc>
        <w:tc>
          <w:tcPr>
            <w:tcW w:w="1200" w:type="dxa"/>
            <w:tcBorders>
              <w:top w:val="nil"/>
              <w:left w:val="nil"/>
              <w:bottom w:val="single" w:sz="4" w:space="0" w:color="auto"/>
              <w:right w:val="single" w:sz="4" w:space="0" w:color="auto"/>
            </w:tcBorders>
            <w:shd w:val="clear" w:color="auto" w:fill="auto"/>
            <w:vAlign w:val="center"/>
            <w:hideMark/>
          </w:tcPr>
          <w:p w14:paraId="4EF9D07F" w14:textId="77777777" w:rsidR="00ED70ED" w:rsidRPr="002D5A11" w:rsidRDefault="00ED70ED" w:rsidP="00ED70ED">
            <w:pPr>
              <w:jc w:val="right"/>
              <w:rPr>
                <w:sz w:val="19"/>
                <w:szCs w:val="19"/>
              </w:rPr>
            </w:pPr>
            <w:r w:rsidRPr="002D5A11">
              <w:rPr>
                <w:sz w:val="19"/>
                <w:szCs w:val="19"/>
              </w:rPr>
              <w:t>2,66</w:t>
            </w:r>
          </w:p>
        </w:tc>
      </w:tr>
      <w:tr w:rsidR="002D5A11" w:rsidRPr="002D5A11" w14:paraId="6C79613B" w14:textId="77777777" w:rsidTr="00ED70ED">
        <w:trPr>
          <w:trHeight w:val="765"/>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53F23DB2" w14:textId="77777777" w:rsidR="00ED70ED" w:rsidRPr="002D5A11" w:rsidRDefault="00ED70ED" w:rsidP="00ED70ED">
            <w:pPr>
              <w:rPr>
                <w:sz w:val="20"/>
                <w:szCs w:val="20"/>
              </w:rPr>
            </w:pPr>
            <w:r w:rsidRPr="002D5A11">
              <w:rPr>
                <w:sz w:val="20"/>
                <w:szCs w:val="20"/>
              </w:rPr>
              <w:t>45 Rashodi za dodatna ulaganja na nefinancijskoj imovini</w:t>
            </w:r>
          </w:p>
        </w:tc>
        <w:tc>
          <w:tcPr>
            <w:tcW w:w="1404" w:type="dxa"/>
            <w:tcBorders>
              <w:top w:val="nil"/>
              <w:left w:val="nil"/>
              <w:bottom w:val="single" w:sz="4" w:space="0" w:color="auto"/>
              <w:right w:val="single" w:sz="4" w:space="0" w:color="auto"/>
            </w:tcBorders>
            <w:shd w:val="clear" w:color="auto" w:fill="auto"/>
            <w:vAlign w:val="center"/>
            <w:hideMark/>
          </w:tcPr>
          <w:p w14:paraId="0F35B80C" w14:textId="77777777" w:rsidR="00ED70ED" w:rsidRPr="002D5A11" w:rsidRDefault="00ED70ED" w:rsidP="00ED70ED">
            <w:pPr>
              <w:jc w:val="right"/>
              <w:rPr>
                <w:sz w:val="19"/>
                <w:szCs w:val="19"/>
              </w:rPr>
            </w:pPr>
            <w:r w:rsidRPr="002D5A11">
              <w:rPr>
                <w:sz w:val="19"/>
                <w:szCs w:val="19"/>
              </w:rPr>
              <w:t>1.693.547,87</w:t>
            </w:r>
          </w:p>
        </w:tc>
        <w:tc>
          <w:tcPr>
            <w:tcW w:w="1281" w:type="dxa"/>
            <w:tcBorders>
              <w:top w:val="nil"/>
              <w:left w:val="nil"/>
              <w:bottom w:val="single" w:sz="4" w:space="0" w:color="auto"/>
              <w:right w:val="single" w:sz="4" w:space="0" w:color="auto"/>
            </w:tcBorders>
            <w:shd w:val="clear" w:color="auto" w:fill="auto"/>
            <w:vAlign w:val="center"/>
            <w:hideMark/>
          </w:tcPr>
          <w:p w14:paraId="1AE26ACB" w14:textId="77777777" w:rsidR="00ED70ED" w:rsidRPr="002D5A11" w:rsidRDefault="00ED70ED" w:rsidP="00ED70ED">
            <w:pPr>
              <w:jc w:val="right"/>
              <w:rPr>
                <w:sz w:val="19"/>
                <w:szCs w:val="19"/>
              </w:rPr>
            </w:pPr>
            <w:r w:rsidRPr="002D5A11">
              <w:rPr>
                <w:sz w:val="19"/>
                <w:szCs w:val="19"/>
              </w:rPr>
              <w:t>25.981.095</w:t>
            </w:r>
          </w:p>
        </w:tc>
        <w:tc>
          <w:tcPr>
            <w:tcW w:w="1418" w:type="dxa"/>
            <w:tcBorders>
              <w:top w:val="nil"/>
              <w:left w:val="nil"/>
              <w:bottom w:val="single" w:sz="4" w:space="0" w:color="auto"/>
              <w:right w:val="single" w:sz="4" w:space="0" w:color="auto"/>
            </w:tcBorders>
            <w:shd w:val="clear" w:color="auto" w:fill="auto"/>
            <w:vAlign w:val="center"/>
            <w:hideMark/>
          </w:tcPr>
          <w:p w14:paraId="7B27BDB1" w14:textId="77777777" w:rsidR="00ED70ED" w:rsidRPr="002D5A11" w:rsidRDefault="00ED70ED" w:rsidP="00ED70ED">
            <w:pPr>
              <w:jc w:val="right"/>
              <w:rPr>
                <w:sz w:val="19"/>
                <w:szCs w:val="19"/>
              </w:rPr>
            </w:pPr>
            <w:r w:rsidRPr="002D5A11">
              <w:rPr>
                <w:sz w:val="19"/>
                <w:szCs w:val="19"/>
              </w:rPr>
              <w:t>459.535,74</w:t>
            </w:r>
          </w:p>
        </w:tc>
        <w:tc>
          <w:tcPr>
            <w:tcW w:w="1124" w:type="dxa"/>
            <w:tcBorders>
              <w:top w:val="nil"/>
              <w:left w:val="nil"/>
              <w:bottom w:val="single" w:sz="4" w:space="0" w:color="auto"/>
              <w:right w:val="single" w:sz="4" w:space="0" w:color="auto"/>
            </w:tcBorders>
            <w:shd w:val="clear" w:color="auto" w:fill="auto"/>
            <w:vAlign w:val="center"/>
            <w:hideMark/>
          </w:tcPr>
          <w:p w14:paraId="3EA5283C" w14:textId="77777777" w:rsidR="00ED70ED" w:rsidRPr="002D5A11" w:rsidRDefault="00ED70ED" w:rsidP="00ED70ED">
            <w:pPr>
              <w:jc w:val="right"/>
              <w:rPr>
                <w:sz w:val="19"/>
                <w:szCs w:val="19"/>
              </w:rPr>
            </w:pPr>
            <w:r w:rsidRPr="002D5A11">
              <w:rPr>
                <w:sz w:val="19"/>
                <w:szCs w:val="19"/>
              </w:rPr>
              <w:t>27,13%</w:t>
            </w:r>
          </w:p>
        </w:tc>
        <w:tc>
          <w:tcPr>
            <w:tcW w:w="955" w:type="dxa"/>
            <w:tcBorders>
              <w:top w:val="nil"/>
              <w:left w:val="nil"/>
              <w:bottom w:val="single" w:sz="4" w:space="0" w:color="auto"/>
              <w:right w:val="single" w:sz="4" w:space="0" w:color="auto"/>
            </w:tcBorders>
            <w:shd w:val="clear" w:color="auto" w:fill="auto"/>
            <w:vAlign w:val="center"/>
            <w:hideMark/>
          </w:tcPr>
          <w:p w14:paraId="6105663A" w14:textId="77777777" w:rsidR="00ED70ED" w:rsidRPr="002D5A11" w:rsidRDefault="00ED70ED" w:rsidP="00ED70ED">
            <w:pPr>
              <w:jc w:val="right"/>
              <w:rPr>
                <w:sz w:val="19"/>
                <w:szCs w:val="19"/>
              </w:rPr>
            </w:pPr>
            <w:r w:rsidRPr="002D5A11">
              <w:rPr>
                <w:sz w:val="19"/>
                <w:szCs w:val="19"/>
              </w:rPr>
              <w:t>1,77%</w:t>
            </w:r>
          </w:p>
        </w:tc>
        <w:tc>
          <w:tcPr>
            <w:tcW w:w="1200" w:type="dxa"/>
            <w:tcBorders>
              <w:top w:val="nil"/>
              <w:left w:val="nil"/>
              <w:bottom w:val="single" w:sz="4" w:space="0" w:color="auto"/>
              <w:right w:val="single" w:sz="4" w:space="0" w:color="auto"/>
            </w:tcBorders>
            <w:shd w:val="clear" w:color="auto" w:fill="auto"/>
            <w:vAlign w:val="center"/>
            <w:hideMark/>
          </w:tcPr>
          <w:p w14:paraId="272FB682" w14:textId="77777777" w:rsidR="00ED70ED" w:rsidRPr="002D5A11" w:rsidRDefault="00ED70ED" w:rsidP="00ED70ED">
            <w:pPr>
              <w:jc w:val="right"/>
              <w:rPr>
                <w:sz w:val="19"/>
                <w:szCs w:val="19"/>
              </w:rPr>
            </w:pPr>
            <w:r w:rsidRPr="002D5A11">
              <w:rPr>
                <w:sz w:val="19"/>
                <w:szCs w:val="19"/>
              </w:rPr>
              <w:t>0,37</w:t>
            </w:r>
          </w:p>
        </w:tc>
      </w:tr>
      <w:tr w:rsidR="002D5A11" w:rsidRPr="002D5A11" w14:paraId="090DD63C" w14:textId="77777777" w:rsidTr="000D76DF">
        <w:trPr>
          <w:trHeight w:val="523"/>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079403A2" w14:textId="77777777" w:rsidR="00ED70ED" w:rsidRPr="002D5A11" w:rsidRDefault="00ED70ED" w:rsidP="00ED70ED">
            <w:pPr>
              <w:rPr>
                <w:b/>
                <w:bCs/>
                <w:sz w:val="20"/>
                <w:szCs w:val="20"/>
              </w:rPr>
            </w:pPr>
            <w:r w:rsidRPr="002D5A11">
              <w:rPr>
                <w:b/>
                <w:bCs/>
                <w:sz w:val="20"/>
                <w:szCs w:val="20"/>
              </w:rPr>
              <w:t>5 Izdaci za financijsku imovinu i otplate zajmova</w:t>
            </w:r>
          </w:p>
        </w:tc>
        <w:tc>
          <w:tcPr>
            <w:tcW w:w="1404" w:type="dxa"/>
            <w:tcBorders>
              <w:top w:val="nil"/>
              <w:left w:val="nil"/>
              <w:bottom w:val="single" w:sz="4" w:space="0" w:color="auto"/>
              <w:right w:val="single" w:sz="4" w:space="0" w:color="auto"/>
            </w:tcBorders>
            <w:shd w:val="clear" w:color="auto" w:fill="auto"/>
            <w:vAlign w:val="center"/>
            <w:hideMark/>
          </w:tcPr>
          <w:p w14:paraId="545C003E" w14:textId="77777777" w:rsidR="00ED70ED" w:rsidRPr="002D5A11" w:rsidRDefault="00ED70ED" w:rsidP="00ED70ED">
            <w:pPr>
              <w:jc w:val="right"/>
              <w:rPr>
                <w:b/>
                <w:bCs/>
                <w:sz w:val="19"/>
                <w:szCs w:val="19"/>
              </w:rPr>
            </w:pPr>
            <w:r w:rsidRPr="002D5A11">
              <w:rPr>
                <w:b/>
                <w:bCs/>
                <w:sz w:val="19"/>
                <w:szCs w:val="19"/>
              </w:rPr>
              <w:t>1.240.625,22</w:t>
            </w:r>
          </w:p>
        </w:tc>
        <w:tc>
          <w:tcPr>
            <w:tcW w:w="1281" w:type="dxa"/>
            <w:tcBorders>
              <w:top w:val="nil"/>
              <w:left w:val="nil"/>
              <w:bottom w:val="single" w:sz="4" w:space="0" w:color="auto"/>
              <w:right w:val="single" w:sz="4" w:space="0" w:color="auto"/>
            </w:tcBorders>
            <w:shd w:val="clear" w:color="auto" w:fill="auto"/>
            <w:vAlign w:val="center"/>
            <w:hideMark/>
          </w:tcPr>
          <w:p w14:paraId="688232AC" w14:textId="77777777" w:rsidR="00ED70ED" w:rsidRPr="002D5A11" w:rsidRDefault="00ED70ED" w:rsidP="00ED70ED">
            <w:pPr>
              <w:jc w:val="right"/>
              <w:rPr>
                <w:b/>
                <w:bCs/>
                <w:sz w:val="19"/>
                <w:szCs w:val="19"/>
              </w:rPr>
            </w:pPr>
            <w:r w:rsidRPr="002D5A11">
              <w:rPr>
                <w:b/>
                <w:bCs/>
                <w:sz w:val="19"/>
                <w:szCs w:val="19"/>
              </w:rPr>
              <w:t>6.049.100</w:t>
            </w:r>
          </w:p>
        </w:tc>
        <w:tc>
          <w:tcPr>
            <w:tcW w:w="1418" w:type="dxa"/>
            <w:tcBorders>
              <w:top w:val="nil"/>
              <w:left w:val="nil"/>
              <w:bottom w:val="single" w:sz="4" w:space="0" w:color="auto"/>
              <w:right w:val="single" w:sz="4" w:space="0" w:color="auto"/>
            </w:tcBorders>
            <w:shd w:val="clear" w:color="auto" w:fill="auto"/>
            <w:vAlign w:val="center"/>
            <w:hideMark/>
          </w:tcPr>
          <w:p w14:paraId="65DEDCC1" w14:textId="77777777" w:rsidR="00ED70ED" w:rsidRPr="002D5A11" w:rsidRDefault="00ED70ED" w:rsidP="00ED70ED">
            <w:pPr>
              <w:jc w:val="right"/>
              <w:rPr>
                <w:b/>
                <w:bCs/>
                <w:sz w:val="19"/>
                <w:szCs w:val="19"/>
              </w:rPr>
            </w:pPr>
            <w:r w:rsidRPr="002D5A11">
              <w:rPr>
                <w:b/>
                <w:bCs/>
                <w:sz w:val="19"/>
                <w:szCs w:val="19"/>
              </w:rPr>
              <w:t>3.011.412,04</w:t>
            </w:r>
          </w:p>
        </w:tc>
        <w:tc>
          <w:tcPr>
            <w:tcW w:w="1124" w:type="dxa"/>
            <w:tcBorders>
              <w:top w:val="nil"/>
              <w:left w:val="nil"/>
              <w:bottom w:val="single" w:sz="4" w:space="0" w:color="auto"/>
              <w:right w:val="single" w:sz="4" w:space="0" w:color="auto"/>
            </w:tcBorders>
            <w:shd w:val="clear" w:color="auto" w:fill="auto"/>
            <w:vAlign w:val="center"/>
            <w:hideMark/>
          </w:tcPr>
          <w:p w14:paraId="31C7C403" w14:textId="77777777" w:rsidR="00ED70ED" w:rsidRPr="002D5A11" w:rsidRDefault="00ED70ED" w:rsidP="00ED70ED">
            <w:pPr>
              <w:jc w:val="right"/>
              <w:rPr>
                <w:b/>
                <w:bCs/>
                <w:sz w:val="19"/>
                <w:szCs w:val="19"/>
              </w:rPr>
            </w:pPr>
            <w:r w:rsidRPr="002D5A11">
              <w:rPr>
                <w:b/>
                <w:bCs/>
                <w:sz w:val="19"/>
                <w:szCs w:val="19"/>
              </w:rPr>
              <w:t>242,73%</w:t>
            </w:r>
          </w:p>
        </w:tc>
        <w:tc>
          <w:tcPr>
            <w:tcW w:w="955" w:type="dxa"/>
            <w:tcBorders>
              <w:top w:val="nil"/>
              <w:left w:val="nil"/>
              <w:bottom w:val="single" w:sz="4" w:space="0" w:color="auto"/>
              <w:right w:val="single" w:sz="4" w:space="0" w:color="auto"/>
            </w:tcBorders>
            <w:shd w:val="clear" w:color="auto" w:fill="auto"/>
            <w:vAlign w:val="center"/>
            <w:hideMark/>
          </w:tcPr>
          <w:p w14:paraId="57B77025" w14:textId="77777777" w:rsidR="00ED70ED" w:rsidRPr="002D5A11" w:rsidRDefault="00ED70ED" w:rsidP="00ED70ED">
            <w:pPr>
              <w:jc w:val="right"/>
              <w:rPr>
                <w:b/>
                <w:bCs/>
                <w:sz w:val="19"/>
                <w:szCs w:val="19"/>
              </w:rPr>
            </w:pPr>
            <w:r w:rsidRPr="002D5A11">
              <w:rPr>
                <w:b/>
                <w:bCs/>
                <w:sz w:val="19"/>
                <w:szCs w:val="19"/>
              </w:rPr>
              <w:t>49,78%</w:t>
            </w:r>
          </w:p>
        </w:tc>
        <w:tc>
          <w:tcPr>
            <w:tcW w:w="1200" w:type="dxa"/>
            <w:tcBorders>
              <w:top w:val="nil"/>
              <w:left w:val="nil"/>
              <w:bottom w:val="single" w:sz="4" w:space="0" w:color="auto"/>
              <w:right w:val="single" w:sz="4" w:space="0" w:color="auto"/>
            </w:tcBorders>
            <w:shd w:val="clear" w:color="auto" w:fill="auto"/>
            <w:vAlign w:val="center"/>
            <w:hideMark/>
          </w:tcPr>
          <w:p w14:paraId="3356191A" w14:textId="77777777" w:rsidR="00ED70ED" w:rsidRPr="002D5A11" w:rsidRDefault="00ED70ED" w:rsidP="00ED70ED">
            <w:pPr>
              <w:jc w:val="right"/>
              <w:rPr>
                <w:b/>
                <w:bCs/>
                <w:sz w:val="19"/>
                <w:szCs w:val="19"/>
              </w:rPr>
            </w:pPr>
            <w:r w:rsidRPr="002D5A11">
              <w:rPr>
                <w:b/>
                <w:bCs/>
                <w:sz w:val="19"/>
                <w:szCs w:val="19"/>
              </w:rPr>
              <w:t>2,43</w:t>
            </w:r>
          </w:p>
        </w:tc>
      </w:tr>
      <w:tr w:rsidR="002D5A11" w:rsidRPr="002D5A11" w14:paraId="31118EFD" w14:textId="77777777" w:rsidTr="00ED70ED">
        <w:trPr>
          <w:trHeight w:val="510"/>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72E082D3" w14:textId="77777777" w:rsidR="00ED70ED" w:rsidRPr="002D5A11" w:rsidRDefault="00ED70ED" w:rsidP="00ED70ED">
            <w:pPr>
              <w:rPr>
                <w:sz w:val="20"/>
                <w:szCs w:val="20"/>
              </w:rPr>
            </w:pPr>
            <w:r w:rsidRPr="002D5A11">
              <w:rPr>
                <w:sz w:val="20"/>
                <w:szCs w:val="20"/>
              </w:rPr>
              <w:t>51 Izdaci za dane zajmove i depozite</w:t>
            </w:r>
          </w:p>
        </w:tc>
        <w:tc>
          <w:tcPr>
            <w:tcW w:w="1404" w:type="dxa"/>
            <w:tcBorders>
              <w:top w:val="nil"/>
              <w:left w:val="nil"/>
              <w:bottom w:val="single" w:sz="4" w:space="0" w:color="auto"/>
              <w:right w:val="single" w:sz="4" w:space="0" w:color="auto"/>
            </w:tcBorders>
            <w:shd w:val="clear" w:color="auto" w:fill="auto"/>
            <w:vAlign w:val="center"/>
            <w:hideMark/>
          </w:tcPr>
          <w:p w14:paraId="2A07E059" w14:textId="77777777" w:rsidR="00ED70ED" w:rsidRPr="002D5A11" w:rsidRDefault="00ED70ED" w:rsidP="00ED70ED">
            <w:pPr>
              <w:jc w:val="right"/>
              <w:rPr>
                <w:sz w:val="19"/>
                <w:szCs w:val="19"/>
              </w:rPr>
            </w:pPr>
            <w:r w:rsidRPr="002D5A11">
              <w:rPr>
                <w:sz w:val="19"/>
                <w:szCs w:val="19"/>
              </w:rPr>
              <w:t>0,00</w:t>
            </w:r>
          </w:p>
        </w:tc>
        <w:tc>
          <w:tcPr>
            <w:tcW w:w="1281" w:type="dxa"/>
            <w:tcBorders>
              <w:top w:val="nil"/>
              <w:left w:val="nil"/>
              <w:bottom w:val="single" w:sz="4" w:space="0" w:color="auto"/>
              <w:right w:val="single" w:sz="4" w:space="0" w:color="auto"/>
            </w:tcBorders>
            <w:shd w:val="clear" w:color="auto" w:fill="auto"/>
            <w:vAlign w:val="center"/>
            <w:hideMark/>
          </w:tcPr>
          <w:p w14:paraId="0B368E60" w14:textId="77777777" w:rsidR="00ED70ED" w:rsidRPr="002D5A11" w:rsidRDefault="00ED70ED" w:rsidP="00ED70ED">
            <w:pPr>
              <w:jc w:val="right"/>
              <w:rPr>
                <w:sz w:val="19"/>
                <w:szCs w:val="19"/>
              </w:rPr>
            </w:pPr>
            <w:r w:rsidRPr="002D5A11">
              <w:rPr>
                <w:sz w:val="19"/>
                <w:szCs w:val="19"/>
              </w:rPr>
              <w:t>6.100</w:t>
            </w:r>
          </w:p>
        </w:tc>
        <w:tc>
          <w:tcPr>
            <w:tcW w:w="1418" w:type="dxa"/>
            <w:tcBorders>
              <w:top w:val="nil"/>
              <w:left w:val="nil"/>
              <w:bottom w:val="single" w:sz="4" w:space="0" w:color="auto"/>
              <w:right w:val="single" w:sz="4" w:space="0" w:color="auto"/>
            </w:tcBorders>
            <w:shd w:val="clear" w:color="auto" w:fill="auto"/>
            <w:vAlign w:val="center"/>
            <w:hideMark/>
          </w:tcPr>
          <w:p w14:paraId="4700BCC3" w14:textId="77777777" w:rsidR="00ED70ED" w:rsidRPr="002D5A11" w:rsidRDefault="00ED70ED" w:rsidP="00ED70ED">
            <w:pPr>
              <w:jc w:val="right"/>
              <w:rPr>
                <w:sz w:val="19"/>
                <w:szCs w:val="19"/>
              </w:rPr>
            </w:pPr>
            <w:r w:rsidRPr="002D5A11">
              <w:rPr>
                <w:sz w:val="19"/>
                <w:szCs w:val="19"/>
              </w:rPr>
              <w:t>0,00</w:t>
            </w:r>
          </w:p>
        </w:tc>
        <w:tc>
          <w:tcPr>
            <w:tcW w:w="1124" w:type="dxa"/>
            <w:tcBorders>
              <w:top w:val="nil"/>
              <w:left w:val="nil"/>
              <w:bottom w:val="single" w:sz="4" w:space="0" w:color="auto"/>
              <w:right w:val="single" w:sz="4" w:space="0" w:color="auto"/>
            </w:tcBorders>
            <w:shd w:val="clear" w:color="auto" w:fill="auto"/>
            <w:vAlign w:val="center"/>
            <w:hideMark/>
          </w:tcPr>
          <w:p w14:paraId="02564E0D" w14:textId="77777777" w:rsidR="00ED70ED" w:rsidRPr="002D5A11" w:rsidRDefault="00ED70ED" w:rsidP="00ED70ED">
            <w:pPr>
              <w:jc w:val="right"/>
              <w:rPr>
                <w:sz w:val="19"/>
                <w:szCs w:val="19"/>
              </w:rPr>
            </w:pPr>
            <w:r w:rsidRPr="002D5A11">
              <w:rPr>
                <w:sz w:val="19"/>
                <w:szCs w:val="19"/>
              </w:rPr>
              <w:t>0,00%</w:t>
            </w:r>
          </w:p>
        </w:tc>
        <w:tc>
          <w:tcPr>
            <w:tcW w:w="955" w:type="dxa"/>
            <w:tcBorders>
              <w:top w:val="nil"/>
              <w:left w:val="nil"/>
              <w:bottom w:val="single" w:sz="4" w:space="0" w:color="auto"/>
              <w:right w:val="single" w:sz="4" w:space="0" w:color="auto"/>
            </w:tcBorders>
            <w:shd w:val="clear" w:color="auto" w:fill="auto"/>
            <w:vAlign w:val="center"/>
            <w:hideMark/>
          </w:tcPr>
          <w:p w14:paraId="43FCE798" w14:textId="77777777" w:rsidR="00ED70ED" w:rsidRPr="002D5A11" w:rsidRDefault="00ED70ED" w:rsidP="00ED70ED">
            <w:pPr>
              <w:jc w:val="right"/>
              <w:rPr>
                <w:sz w:val="19"/>
                <w:szCs w:val="19"/>
              </w:rPr>
            </w:pPr>
            <w:r w:rsidRPr="002D5A11">
              <w:rPr>
                <w:sz w:val="19"/>
                <w:szCs w:val="19"/>
              </w:rPr>
              <w:t>0,00%</w:t>
            </w:r>
          </w:p>
        </w:tc>
        <w:tc>
          <w:tcPr>
            <w:tcW w:w="1200" w:type="dxa"/>
            <w:tcBorders>
              <w:top w:val="nil"/>
              <w:left w:val="nil"/>
              <w:bottom w:val="single" w:sz="4" w:space="0" w:color="auto"/>
              <w:right w:val="single" w:sz="4" w:space="0" w:color="auto"/>
            </w:tcBorders>
            <w:shd w:val="clear" w:color="auto" w:fill="auto"/>
            <w:vAlign w:val="center"/>
            <w:hideMark/>
          </w:tcPr>
          <w:p w14:paraId="584D85C4" w14:textId="77777777" w:rsidR="00ED70ED" w:rsidRPr="002D5A11" w:rsidRDefault="00ED70ED" w:rsidP="00ED70ED">
            <w:pPr>
              <w:jc w:val="right"/>
              <w:rPr>
                <w:sz w:val="19"/>
                <w:szCs w:val="19"/>
              </w:rPr>
            </w:pPr>
            <w:r w:rsidRPr="002D5A11">
              <w:rPr>
                <w:sz w:val="19"/>
                <w:szCs w:val="19"/>
              </w:rPr>
              <w:t>0,00</w:t>
            </w:r>
          </w:p>
        </w:tc>
      </w:tr>
      <w:tr w:rsidR="002D5A11" w:rsidRPr="002D5A11" w14:paraId="3E96AA9C" w14:textId="77777777" w:rsidTr="00ED70ED">
        <w:trPr>
          <w:trHeight w:val="765"/>
        </w:trPr>
        <w:tc>
          <w:tcPr>
            <w:tcW w:w="2489" w:type="dxa"/>
            <w:tcBorders>
              <w:top w:val="nil"/>
              <w:left w:val="single" w:sz="4" w:space="0" w:color="auto"/>
              <w:bottom w:val="single" w:sz="4" w:space="0" w:color="auto"/>
              <w:right w:val="single" w:sz="4" w:space="0" w:color="auto"/>
            </w:tcBorders>
            <w:shd w:val="clear" w:color="auto" w:fill="auto"/>
            <w:vAlign w:val="center"/>
            <w:hideMark/>
          </w:tcPr>
          <w:p w14:paraId="09A75123" w14:textId="77777777" w:rsidR="00ED70ED" w:rsidRPr="002D5A11" w:rsidRDefault="00ED70ED" w:rsidP="00ED70ED">
            <w:pPr>
              <w:rPr>
                <w:sz w:val="20"/>
                <w:szCs w:val="20"/>
              </w:rPr>
            </w:pPr>
            <w:r w:rsidRPr="002D5A11">
              <w:rPr>
                <w:sz w:val="20"/>
                <w:szCs w:val="20"/>
              </w:rPr>
              <w:t>54 Izdaci za otplatu glavnice primljenih kredita i zajmova</w:t>
            </w:r>
          </w:p>
        </w:tc>
        <w:tc>
          <w:tcPr>
            <w:tcW w:w="1404" w:type="dxa"/>
            <w:tcBorders>
              <w:top w:val="nil"/>
              <w:left w:val="nil"/>
              <w:bottom w:val="single" w:sz="4" w:space="0" w:color="auto"/>
              <w:right w:val="single" w:sz="4" w:space="0" w:color="auto"/>
            </w:tcBorders>
            <w:shd w:val="clear" w:color="auto" w:fill="auto"/>
            <w:vAlign w:val="center"/>
            <w:hideMark/>
          </w:tcPr>
          <w:p w14:paraId="72E05B4B" w14:textId="77777777" w:rsidR="00ED70ED" w:rsidRPr="002D5A11" w:rsidRDefault="00ED70ED" w:rsidP="00ED70ED">
            <w:pPr>
              <w:jc w:val="right"/>
              <w:rPr>
                <w:sz w:val="19"/>
                <w:szCs w:val="19"/>
              </w:rPr>
            </w:pPr>
            <w:r w:rsidRPr="002D5A11">
              <w:rPr>
                <w:sz w:val="19"/>
                <w:szCs w:val="19"/>
              </w:rPr>
              <w:t>1.240.625,22</w:t>
            </w:r>
          </w:p>
        </w:tc>
        <w:tc>
          <w:tcPr>
            <w:tcW w:w="1281" w:type="dxa"/>
            <w:tcBorders>
              <w:top w:val="nil"/>
              <w:left w:val="nil"/>
              <w:bottom w:val="single" w:sz="4" w:space="0" w:color="auto"/>
              <w:right w:val="single" w:sz="4" w:space="0" w:color="auto"/>
            </w:tcBorders>
            <w:shd w:val="clear" w:color="auto" w:fill="auto"/>
            <w:vAlign w:val="center"/>
            <w:hideMark/>
          </w:tcPr>
          <w:p w14:paraId="241B3333" w14:textId="77777777" w:rsidR="00ED70ED" w:rsidRPr="002D5A11" w:rsidRDefault="00ED70ED" w:rsidP="00ED70ED">
            <w:pPr>
              <w:jc w:val="right"/>
              <w:rPr>
                <w:sz w:val="19"/>
                <w:szCs w:val="19"/>
              </w:rPr>
            </w:pPr>
            <w:r w:rsidRPr="002D5A11">
              <w:rPr>
                <w:sz w:val="19"/>
                <w:szCs w:val="19"/>
              </w:rPr>
              <w:t>6.043.000</w:t>
            </w:r>
          </w:p>
        </w:tc>
        <w:tc>
          <w:tcPr>
            <w:tcW w:w="1418" w:type="dxa"/>
            <w:tcBorders>
              <w:top w:val="nil"/>
              <w:left w:val="nil"/>
              <w:bottom w:val="single" w:sz="4" w:space="0" w:color="auto"/>
              <w:right w:val="single" w:sz="4" w:space="0" w:color="auto"/>
            </w:tcBorders>
            <w:shd w:val="clear" w:color="auto" w:fill="auto"/>
            <w:vAlign w:val="center"/>
            <w:hideMark/>
          </w:tcPr>
          <w:p w14:paraId="4287F52F" w14:textId="77777777" w:rsidR="00ED70ED" w:rsidRPr="002D5A11" w:rsidRDefault="00ED70ED" w:rsidP="00ED70ED">
            <w:pPr>
              <w:jc w:val="right"/>
              <w:rPr>
                <w:sz w:val="19"/>
                <w:szCs w:val="19"/>
              </w:rPr>
            </w:pPr>
            <w:r w:rsidRPr="002D5A11">
              <w:rPr>
                <w:sz w:val="19"/>
                <w:szCs w:val="19"/>
              </w:rPr>
              <w:t>3.011.412,04</w:t>
            </w:r>
          </w:p>
        </w:tc>
        <w:tc>
          <w:tcPr>
            <w:tcW w:w="1124" w:type="dxa"/>
            <w:tcBorders>
              <w:top w:val="nil"/>
              <w:left w:val="nil"/>
              <w:bottom w:val="single" w:sz="4" w:space="0" w:color="auto"/>
              <w:right w:val="single" w:sz="4" w:space="0" w:color="auto"/>
            </w:tcBorders>
            <w:shd w:val="clear" w:color="auto" w:fill="auto"/>
            <w:vAlign w:val="center"/>
            <w:hideMark/>
          </w:tcPr>
          <w:p w14:paraId="74D5D4C0" w14:textId="77777777" w:rsidR="00ED70ED" w:rsidRPr="002D5A11" w:rsidRDefault="00ED70ED" w:rsidP="00ED70ED">
            <w:pPr>
              <w:jc w:val="right"/>
              <w:rPr>
                <w:sz w:val="19"/>
                <w:szCs w:val="19"/>
              </w:rPr>
            </w:pPr>
            <w:r w:rsidRPr="002D5A11">
              <w:rPr>
                <w:sz w:val="19"/>
                <w:szCs w:val="19"/>
              </w:rPr>
              <w:t>242,73%</w:t>
            </w:r>
          </w:p>
        </w:tc>
        <w:tc>
          <w:tcPr>
            <w:tcW w:w="955" w:type="dxa"/>
            <w:tcBorders>
              <w:top w:val="nil"/>
              <w:left w:val="nil"/>
              <w:bottom w:val="single" w:sz="4" w:space="0" w:color="auto"/>
              <w:right w:val="single" w:sz="4" w:space="0" w:color="auto"/>
            </w:tcBorders>
            <w:shd w:val="clear" w:color="auto" w:fill="auto"/>
            <w:vAlign w:val="center"/>
            <w:hideMark/>
          </w:tcPr>
          <w:p w14:paraId="4A4FD14C" w14:textId="77777777" w:rsidR="00ED70ED" w:rsidRPr="002D5A11" w:rsidRDefault="00ED70ED" w:rsidP="00ED70ED">
            <w:pPr>
              <w:jc w:val="right"/>
              <w:rPr>
                <w:sz w:val="19"/>
                <w:szCs w:val="19"/>
              </w:rPr>
            </w:pPr>
            <w:r w:rsidRPr="002D5A11">
              <w:rPr>
                <w:sz w:val="19"/>
                <w:szCs w:val="19"/>
              </w:rPr>
              <w:t>49,83%</w:t>
            </w:r>
          </w:p>
        </w:tc>
        <w:tc>
          <w:tcPr>
            <w:tcW w:w="1200" w:type="dxa"/>
            <w:tcBorders>
              <w:top w:val="nil"/>
              <w:left w:val="nil"/>
              <w:bottom w:val="single" w:sz="4" w:space="0" w:color="auto"/>
              <w:right w:val="single" w:sz="4" w:space="0" w:color="auto"/>
            </w:tcBorders>
            <w:shd w:val="clear" w:color="auto" w:fill="auto"/>
            <w:vAlign w:val="center"/>
            <w:hideMark/>
          </w:tcPr>
          <w:p w14:paraId="731D1AB6" w14:textId="77777777" w:rsidR="00ED70ED" w:rsidRPr="002D5A11" w:rsidRDefault="00ED70ED" w:rsidP="00ED70ED">
            <w:pPr>
              <w:jc w:val="right"/>
              <w:rPr>
                <w:sz w:val="19"/>
                <w:szCs w:val="19"/>
              </w:rPr>
            </w:pPr>
            <w:r w:rsidRPr="002D5A11">
              <w:rPr>
                <w:sz w:val="19"/>
                <w:szCs w:val="19"/>
              </w:rPr>
              <w:t>2,43</w:t>
            </w:r>
          </w:p>
        </w:tc>
      </w:tr>
    </w:tbl>
    <w:p w14:paraId="68C33D5F" w14:textId="77777777" w:rsidR="00ED70ED" w:rsidRPr="00556FF5" w:rsidRDefault="00ED70ED" w:rsidP="00ED70ED">
      <w:pPr>
        <w:jc w:val="both"/>
      </w:pPr>
    </w:p>
    <w:p w14:paraId="0C5CF914" w14:textId="313BD3CF" w:rsidR="00C7127C" w:rsidRPr="00F05485" w:rsidRDefault="00C7127C" w:rsidP="00C7127C">
      <w:pPr>
        <w:ind w:firstLine="708"/>
        <w:jc w:val="both"/>
      </w:pPr>
      <w:r w:rsidRPr="00F05485">
        <w:t xml:space="preserve">Ukupno izvršeni rashodi i izdaci u </w:t>
      </w:r>
      <w:r w:rsidR="00EB3713" w:rsidRPr="00F05485">
        <w:t>razdoblju od 01.01. – 30.06.202</w:t>
      </w:r>
      <w:r w:rsidR="004508FB" w:rsidRPr="00F05485">
        <w:t>2</w:t>
      </w:r>
      <w:r w:rsidR="00EB3713" w:rsidRPr="00F05485">
        <w:t>.</w:t>
      </w:r>
      <w:r w:rsidRPr="00F05485">
        <w:t xml:space="preserve"> godin</w:t>
      </w:r>
      <w:r w:rsidR="004110B0" w:rsidRPr="00F05485">
        <w:t>e</w:t>
      </w:r>
      <w:r w:rsidRPr="00F05485">
        <w:t xml:space="preserve"> iznose </w:t>
      </w:r>
      <w:r w:rsidR="004508FB" w:rsidRPr="00F05485">
        <w:t xml:space="preserve">123.721.980,57 </w:t>
      </w:r>
      <w:r w:rsidRPr="00F05485">
        <w:t xml:space="preserve">kn ili </w:t>
      </w:r>
      <w:r w:rsidR="00EB3713" w:rsidRPr="00F05485">
        <w:t>3</w:t>
      </w:r>
      <w:r w:rsidR="004508FB" w:rsidRPr="00F05485">
        <w:t>2</w:t>
      </w:r>
      <w:r w:rsidR="00EB3713" w:rsidRPr="00F05485">
        <w:t>,</w:t>
      </w:r>
      <w:r w:rsidR="004508FB" w:rsidRPr="00F05485">
        <w:t>25</w:t>
      </w:r>
      <w:r w:rsidRPr="00F05485">
        <w:t xml:space="preserve">% proračunom planiranih rashoda i izdataka, a u odnosu na isto </w:t>
      </w:r>
      <w:r w:rsidR="00F05485">
        <w:t xml:space="preserve">polugodišnje </w:t>
      </w:r>
      <w:r w:rsidRPr="00F05485">
        <w:t>razdoblje 20</w:t>
      </w:r>
      <w:r w:rsidR="00EB3713" w:rsidRPr="00F05485">
        <w:t>2</w:t>
      </w:r>
      <w:r w:rsidR="004508FB" w:rsidRPr="00F05485">
        <w:t>1</w:t>
      </w:r>
      <w:r w:rsidRPr="00F05485">
        <w:t xml:space="preserve">. godine </w:t>
      </w:r>
      <w:r w:rsidR="004508FB" w:rsidRPr="00F05485">
        <w:t>manj</w:t>
      </w:r>
      <w:r w:rsidRPr="00F05485">
        <w:t xml:space="preserve">i su za </w:t>
      </w:r>
      <w:r w:rsidR="00CA23CF" w:rsidRPr="00F05485">
        <w:t>1</w:t>
      </w:r>
      <w:r w:rsidR="004508FB" w:rsidRPr="00F05485">
        <w:t>1</w:t>
      </w:r>
      <w:r w:rsidR="00CA23CF" w:rsidRPr="00F05485">
        <w:t>,</w:t>
      </w:r>
      <w:r w:rsidR="004508FB" w:rsidRPr="00F05485">
        <w:t>08</w:t>
      </w:r>
      <w:r w:rsidRPr="00F05485">
        <w:t>%.</w:t>
      </w:r>
    </w:p>
    <w:p w14:paraId="65CC2E55" w14:textId="7A966CB1" w:rsidR="00C7127C" w:rsidRPr="00C175B2" w:rsidRDefault="00C7127C" w:rsidP="00C7127C">
      <w:pPr>
        <w:ind w:firstLine="709"/>
        <w:jc w:val="both"/>
      </w:pPr>
      <w:r w:rsidRPr="00C175B2">
        <w:t xml:space="preserve">U strukturi ukupno izvršenih rashoda i izdataka najveći udio imaju rashodi poslovanja koji su izvršeni u iznosu od </w:t>
      </w:r>
      <w:r w:rsidR="00902A41" w:rsidRPr="00C175B2">
        <w:t>11</w:t>
      </w:r>
      <w:r w:rsidR="004508FB" w:rsidRPr="00C175B2">
        <w:t>6</w:t>
      </w:r>
      <w:r w:rsidR="00902A41" w:rsidRPr="00C175B2">
        <w:t>.</w:t>
      </w:r>
      <w:r w:rsidR="004508FB" w:rsidRPr="00C175B2">
        <w:t>887</w:t>
      </w:r>
      <w:r w:rsidR="00902A41" w:rsidRPr="00C175B2">
        <w:t>.</w:t>
      </w:r>
      <w:r w:rsidR="004508FB" w:rsidRPr="00C175B2">
        <w:t>638</w:t>
      </w:r>
      <w:r w:rsidR="00902A41" w:rsidRPr="00C175B2">
        <w:t>,</w:t>
      </w:r>
      <w:r w:rsidR="004508FB" w:rsidRPr="00C175B2">
        <w:t>08</w:t>
      </w:r>
      <w:r w:rsidRPr="00C175B2">
        <w:t xml:space="preserve"> kn ili sa </w:t>
      </w:r>
      <w:r w:rsidR="004508FB" w:rsidRPr="00C175B2">
        <w:t>9</w:t>
      </w:r>
      <w:r w:rsidR="00902A41" w:rsidRPr="00C175B2">
        <w:t>4,</w:t>
      </w:r>
      <w:r w:rsidR="004508FB" w:rsidRPr="00C175B2">
        <w:t>4</w:t>
      </w:r>
      <w:r w:rsidR="00902A41" w:rsidRPr="00C175B2">
        <w:t>8</w:t>
      </w:r>
      <w:r w:rsidRPr="00C175B2">
        <w:t xml:space="preserve">% udjela, zatim rashodi za nabavu nefinancijske imovine koji su izvršeni u iznosu od </w:t>
      </w:r>
      <w:r w:rsidR="004508FB" w:rsidRPr="00C175B2">
        <w:t>3</w:t>
      </w:r>
      <w:r w:rsidR="00902A41" w:rsidRPr="00C175B2">
        <w:t>.</w:t>
      </w:r>
      <w:r w:rsidR="004508FB" w:rsidRPr="00C175B2">
        <w:t>822</w:t>
      </w:r>
      <w:r w:rsidR="00902A41" w:rsidRPr="00C175B2">
        <w:t>.</w:t>
      </w:r>
      <w:r w:rsidR="004508FB" w:rsidRPr="00C175B2">
        <w:t>930</w:t>
      </w:r>
      <w:r w:rsidR="00902A41" w:rsidRPr="00C175B2">
        <w:t>,</w:t>
      </w:r>
      <w:r w:rsidR="004508FB" w:rsidRPr="00C175B2">
        <w:t>48</w:t>
      </w:r>
      <w:r w:rsidRPr="00C175B2">
        <w:t xml:space="preserve"> kn ili sa </w:t>
      </w:r>
      <w:r w:rsidR="004508FB" w:rsidRPr="00C175B2">
        <w:t>3</w:t>
      </w:r>
      <w:r w:rsidR="00902A41" w:rsidRPr="00C175B2">
        <w:t>,</w:t>
      </w:r>
      <w:r w:rsidR="004508FB" w:rsidRPr="00C175B2">
        <w:t>09</w:t>
      </w:r>
      <w:r w:rsidRPr="00C175B2">
        <w:t xml:space="preserve">% udjela, a najmanji udio od </w:t>
      </w:r>
      <w:r w:rsidR="004508FB" w:rsidRPr="00C175B2">
        <w:t>2</w:t>
      </w:r>
      <w:r w:rsidRPr="00C175B2">
        <w:t>,</w:t>
      </w:r>
      <w:r w:rsidR="004508FB" w:rsidRPr="00C175B2">
        <w:t>43</w:t>
      </w:r>
      <w:r w:rsidRPr="00C175B2">
        <w:t xml:space="preserve">% odnosi se na izdatke za financijsku imovinu i otplate zajmova koji su izvršeni u iznosu od </w:t>
      </w:r>
      <w:r w:rsidR="004508FB" w:rsidRPr="00C175B2">
        <w:t>3</w:t>
      </w:r>
      <w:r w:rsidR="00902A41" w:rsidRPr="00C175B2">
        <w:t>.</w:t>
      </w:r>
      <w:r w:rsidR="004508FB" w:rsidRPr="00C175B2">
        <w:t>011</w:t>
      </w:r>
      <w:r w:rsidR="00902A41" w:rsidRPr="00C175B2">
        <w:t>.</w:t>
      </w:r>
      <w:r w:rsidR="004508FB" w:rsidRPr="00C175B2">
        <w:t>412</w:t>
      </w:r>
      <w:r w:rsidR="00902A41" w:rsidRPr="00C175B2">
        <w:t>,</w:t>
      </w:r>
      <w:r w:rsidR="004508FB" w:rsidRPr="00C175B2">
        <w:t>04</w:t>
      </w:r>
      <w:r w:rsidRPr="00C175B2">
        <w:t xml:space="preserve"> kn.</w:t>
      </w:r>
    </w:p>
    <w:p w14:paraId="40E4FF96" w14:textId="06CC5A2A" w:rsidR="004A2EFE" w:rsidRPr="00C175B2" w:rsidRDefault="007F7F35" w:rsidP="007F7F35">
      <w:pPr>
        <w:pStyle w:val="TEKST-JOSIPAA"/>
        <w:spacing w:after="0"/>
      </w:pPr>
      <w:r w:rsidRPr="00C175B2">
        <w:t>Razlika ostvarenih prihoda/primitaka i izvršenih rashoda/izdataka proračuna tijekom 202</w:t>
      </w:r>
      <w:r w:rsidR="004508FB" w:rsidRPr="00C175B2">
        <w:t>2</w:t>
      </w:r>
      <w:r w:rsidRPr="00C175B2">
        <w:t xml:space="preserve">. godine je tekući </w:t>
      </w:r>
      <w:r w:rsidR="004A2EFE" w:rsidRPr="00C175B2">
        <w:t>suficit</w:t>
      </w:r>
      <w:r w:rsidRPr="00C175B2">
        <w:t xml:space="preserve"> proračuna u iznosu od </w:t>
      </w:r>
      <w:r w:rsidR="004A2EFE" w:rsidRPr="00C175B2">
        <w:t>2</w:t>
      </w:r>
      <w:r w:rsidR="004508FB" w:rsidRPr="00C175B2">
        <w:t>5</w:t>
      </w:r>
      <w:r w:rsidRPr="00C175B2">
        <w:t>.</w:t>
      </w:r>
      <w:r w:rsidR="004508FB" w:rsidRPr="00C175B2">
        <w:t>618</w:t>
      </w:r>
      <w:r w:rsidRPr="00C175B2">
        <w:t>.</w:t>
      </w:r>
      <w:r w:rsidR="004508FB" w:rsidRPr="00C175B2">
        <w:t>505</w:t>
      </w:r>
      <w:r w:rsidRPr="00C175B2">
        <w:t>,</w:t>
      </w:r>
      <w:r w:rsidR="004508FB" w:rsidRPr="00C175B2">
        <w:t>36</w:t>
      </w:r>
      <w:r w:rsidRPr="00C175B2">
        <w:t xml:space="preserve"> kn.</w:t>
      </w:r>
    </w:p>
    <w:p w14:paraId="4E083B49" w14:textId="77777777" w:rsidR="007F7F35" w:rsidRPr="00556FF5" w:rsidRDefault="007F7F35" w:rsidP="00C7127C">
      <w:pPr>
        <w:ind w:firstLine="709"/>
        <w:jc w:val="both"/>
      </w:pPr>
    </w:p>
    <w:p w14:paraId="4E568339" w14:textId="77777777" w:rsidR="00C7127C" w:rsidRPr="00556FF5" w:rsidRDefault="00C7127C" w:rsidP="00C7127C">
      <w:pPr>
        <w:autoSpaceDE w:val="0"/>
        <w:autoSpaceDN w:val="0"/>
        <w:adjustRightInd w:val="0"/>
        <w:contextualSpacing/>
        <w:jc w:val="center"/>
        <w:rPr>
          <w:rFonts w:eastAsiaTheme="minorHAnsi"/>
          <w:b/>
          <w:lang w:eastAsia="en-US"/>
        </w:rPr>
      </w:pPr>
      <w:r w:rsidRPr="00556FF5">
        <w:rPr>
          <w:rFonts w:eastAsiaTheme="minorHAnsi"/>
          <w:b/>
          <w:lang w:eastAsia="en-US"/>
        </w:rPr>
        <w:t>2.1. Rashodi poslovanja</w:t>
      </w:r>
    </w:p>
    <w:p w14:paraId="67F51120" w14:textId="0DEA8AA9" w:rsidR="00C7127C" w:rsidRPr="00C175B2" w:rsidRDefault="00C7127C" w:rsidP="00C7127C">
      <w:pPr>
        <w:ind w:firstLine="709"/>
        <w:jc w:val="both"/>
      </w:pPr>
      <w:r w:rsidRPr="00C175B2">
        <w:rPr>
          <w:bCs/>
        </w:rPr>
        <w:t xml:space="preserve">Rashodi poslovanja (rashodi za zaposlene, materijalni rashodi, financijski rashodi, subvencije, pomoći dane u inozemstvo i unutar općeg proračuna, naknade građanima i kućanstvima na temelju osiguranja i druge naknade te ostali rashodi) za </w:t>
      </w:r>
      <w:r w:rsidR="00801B15" w:rsidRPr="00C175B2">
        <w:rPr>
          <w:bCs/>
        </w:rPr>
        <w:t xml:space="preserve">razdoblje 01.01. do </w:t>
      </w:r>
      <w:r w:rsidR="00801B15" w:rsidRPr="00C175B2">
        <w:rPr>
          <w:bCs/>
        </w:rPr>
        <w:lastRenderedPageBreak/>
        <w:t>30.06.</w:t>
      </w:r>
      <w:r w:rsidRPr="00C175B2">
        <w:rPr>
          <w:bCs/>
        </w:rPr>
        <w:t>202</w:t>
      </w:r>
      <w:r w:rsidR="0061027B" w:rsidRPr="00C175B2">
        <w:rPr>
          <w:bCs/>
        </w:rPr>
        <w:t>2</w:t>
      </w:r>
      <w:r w:rsidRPr="00C175B2">
        <w:rPr>
          <w:bCs/>
        </w:rPr>
        <w:t xml:space="preserve">. godine </w:t>
      </w:r>
      <w:r w:rsidRPr="00C175B2">
        <w:t xml:space="preserve">izvršeni su sa </w:t>
      </w:r>
      <w:r w:rsidR="00801B15" w:rsidRPr="00C175B2">
        <w:t>11</w:t>
      </w:r>
      <w:r w:rsidR="0061027B" w:rsidRPr="00C175B2">
        <w:t>6</w:t>
      </w:r>
      <w:r w:rsidR="00801B15" w:rsidRPr="00C175B2">
        <w:t>.</w:t>
      </w:r>
      <w:r w:rsidR="0061027B" w:rsidRPr="00C175B2">
        <w:t>887</w:t>
      </w:r>
      <w:r w:rsidR="00801B15" w:rsidRPr="00C175B2">
        <w:t>.63</w:t>
      </w:r>
      <w:r w:rsidR="0061027B" w:rsidRPr="00C175B2">
        <w:t>8</w:t>
      </w:r>
      <w:r w:rsidR="00801B15" w:rsidRPr="00C175B2">
        <w:t>,</w:t>
      </w:r>
      <w:r w:rsidR="0061027B" w:rsidRPr="00C175B2">
        <w:t>08</w:t>
      </w:r>
      <w:r w:rsidRPr="00C175B2">
        <w:t xml:space="preserve"> kn i </w:t>
      </w:r>
      <w:r w:rsidR="0061027B" w:rsidRPr="00C175B2">
        <w:t>manji</w:t>
      </w:r>
      <w:r w:rsidRPr="00C175B2">
        <w:t xml:space="preserve"> su za </w:t>
      </w:r>
      <w:r w:rsidR="00801B15" w:rsidRPr="00C175B2">
        <w:t>0,</w:t>
      </w:r>
      <w:r w:rsidR="0061027B" w:rsidRPr="00C175B2">
        <w:t>44</w:t>
      </w:r>
      <w:r w:rsidRPr="00C175B2">
        <w:t>% u odnosu na istovrsne rashode ostvarene u istom razdoblju u 20</w:t>
      </w:r>
      <w:r w:rsidR="00801B15" w:rsidRPr="00C175B2">
        <w:t>2</w:t>
      </w:r>
      <w:r w:rsidR="0061027B" w:rsidRPr="00C175B2">
        <w:t>1</w:t>
      </w:r>
      <w:r w:rsidRPr="00C175B2">
        <w:t xml:space="preserve">. godini, kada su iznosili </w:t>
      </w:r>
      <w:r w:rsidR="00801B15" w:rsidRPr="00C175B2">
        <w:t>1</w:t>
      </w:r>
      <w:r w:rsidR="0061027B" w:rsidRPr="00C175B2">
        <w:t>17</w:t>
      </w:r>
      <w:r w:rsidR="00801B15" w:rsidRPr="00C175B2">
        <w:t>.</w:t>
      </w:r>
      <w:r w:rsidR="0061027B" w:rsidRPr="00C175B2">
        <w:t>404</w:t>
      </w:r>
      <w:r w:rsidR="00801B15" w:rsidRPr="00C175B2">
        <w:t>.</w:t>
      </w:r>
      <w:r w:rsidR="0061027B" w:rsidRPr="00C175B2">
        <w:t>635</w:t>
      </w:r>
      <w:r w:rsidR="00801B15" w:rsidRPr="00C175B2">
        <w:t>,3</w:t>
      </w:r>
      <w:r w:rsidR="0061027B" w:rsidRPr="00C175B2">
        <w:t>4</w:t>
      </w:r>
      <w:r w:rsidRPr="00C175B2">
        <w:t xml:space="preserve"> kn.</w:t>
      </w:r>
    </w:p>
    <w:p w14:paraId="4D6E0F0A" w14:textId="784D9D09" w:rsidR="009817C0" w:rsidRPr="00C9039C" w:rsidRDefault="00C7127C" w:rsidP="000B37A8">
      <w:pPr>
        <w:ind w:firstLine="720"/>
        <w:jc w:val="both"/>
      </w:pPr>
      <w:r w:rsidRPr="00C9039C">
        <w:rPr>
          <w:b/>
          <w:i/>
        </w:rPr>
        <w:t>Rashodi za zaposlene</w:t>
      </w:r>
      <w:r w:rsidRPr="00C9039C">
        <w:t xml:space="preserve"> </w:t>
      </w:r>
      <w:r w:rsidR="009817C0" w:rsidRPr="00C9039C">
        <w:t>(</w:t>
      </w:r>
      <w:r w:rsidR="00137A3B" w:rsidRPr="00C9039C">
        <w:t>skupina</w:t>
      </w:r>
      <w:r w:rsidR="009817C0" w:rsidRPr="00C9039C">
        <w:t xml:space="preserve"> 31) </w:t>
      </w:r>
      <w:r w:rsidRPr="00C9039C">
        <w:t xml:space="preserve">obuhvaćaju plaće, doprinose na plaće i ostale rashode za zaposlene, a izvršeni su u ukupnom iznosu od </w:t>
      </w:r>
      <w:r w:rsidR="009817C0" w:rsidRPr="00C9039C">
        <w:t xml:space="preserve">51.875.740,79 kn, što je povećanje od 3,91% u odnosu na 2021. godinu, kada su iznosili </w:t>
      </w:r>
      <w:r w:rsidR="00801B15" w:rsidRPr="00C9039C">
        <w:t>49.925.019,28</w:t>
      </w:r>
      <w:r w:rsidRPr="00C9039C">
        <w:t xml:space="preserve"> kn</w:t>
      </w:r>
      <w:r w:rsidR="009817C0" w:rsidRPr="00C9039C">
        <w:t>.</w:t>
      </w:r>
    </w:p>
    <w:p w14:paraId="0A1999EB" w14:textId="3E84C2F7" w:rsidR="009817C0" w:rsidRPr="00C9039C" w:rsidRDefault="009817C0" w:rsidP="000B37A8">
      <w:pPr>
        <w:ind w:firstLine="720"/>
        <w:jc w:val="both"/>
      </w:pPr>
      <w:r w:rsidRPr="00C9039C">
        <w:t>O</w:t>
      </w:r>
      <w:r w:rsidR="00C7127C" w:rsidRPr="00C9039C">
        <w:t>dnose se na</w:t>
      </w:r>
      <w:r w:rsidRPr="00C9039C">
        <w:t>:</w:t>
      </w:r>
    </w:p>
    <w:p w14:paraId="2324ECAD" w14:textId="2DFEB0D8" w:rsidR="009817C0" w:rsidRPr="00C9039C" w:rsidRDefault="00171F6D" w:rsidP="00671FD0">
      <w:pPr>
        <w:pStyle w:val="Odlomakpopisa"/>
        <w:numPr>
          <w:ilvl w:val="0"/>
          <w:numId w:val="37"/>
        </w:numPr>
        <w:ind w:left="284" w:hanging="284"/>
        <w:jc w:val="both"/>
      </w:pPr>
      <w:r w:rsidRPr="00C9039C">
        <w:t>rashode</w:t>
      </w:r>
      <w:r w:rsidR="009817C0" w:rsidRPr="00C9039C">
        <w:t xml:space="preserve"> za zaposle</w:t>
      </w:r>
      <w:r w:rsidRPr="00C9039C">
        <w:t>ne</w:t>
      </w:r>
      <w:r w:rsidR="009817C0" w:rsidRPr="00C9039C">
        <w:t xml:space="preserve"> </w:t>
      </w:r>
      <w:r w:rsidRPr="00C9039C">
        <w:t>službenik</w:t>
      </w:r>
      <w:r w:rsidR="00784AED" w:rsidRPr="00C9039C">
        <w:t>e</w:t>
      </w:r>
      <w:r w:rsidR="00C7127C" w:rsidRPr="00C9039C">
        <w:t xml:space="preserve"> gradske uprave (s </w:t>
      </w:r>
      <w:r w:rsidR="00801B15" w:rsidRPr="00C9039C">
        <w:t>30.06.202</w:t>
      </w:r>
      <w:r w:rsidRPr="00C9039C">
        <w:t>2</w:t>
      </w:r>
      <w:r w:rsidR="00C7127C" w:rsidRPr="00C9039C">
        <w:t xml:space="preserve">. godine za </w:t>
      </w:r>
      <w:r w:rsidR="00784AED" w:rsidRPr="00C9039C">
        <w:t xml:space="preserve">82 zaposlena </w:t>
      </w:r>
      <w:r w:rsidR="0065651D">
        <w:t xml:space="preserve">- </w:t>
      </w:r>
      <w:r w:rsidR="00784AED" w:rsidRPr="00C9039C">
        <w:t>81 službenik i 1 namještenik te 2 profesionalna dužnosnika</w:t>
      </w:r>
      <w:r w:rsidR="00C7127C" w:rsidRPr="00C9039C">
        <w:t xml:space="preserve">) koji iznose </w:t>
      </w:r>
      <w:r w:rsidR="00826517" w:rsidRPr="00C9039C">
        <w:t>7.</w:t>
      </w:r>
      <w:r w:rsidR="0004759B" w:rsidRPr="00C9039C">
        <w:t>414</w:t>
      </w:r>
      <w:r w:rsidR="00826517" w:rsidRPr="00C9039C">
        <w:t>.</w:t>
      </w:r>
      <w:r w:rsidR="0004759B" w:rsidRPr="00C9039C">
        <w:t>835</w:t>
      </w:r>
      <w:r w:rsidR="00826517" w:rsidRPr="00C9039C">
        <w:t>,</w:t>
      </w:r>
      <w:r w:rsidR="0004759B" w:rsidRPr="00C9039C">
        <w:t>93</w:t>
      </w:r>
      <w:r w:rsidR="00C7127C" w:rsidRPr="00C9039C">
        <w:t xml:space="preserve"> kn</w:t>
      </w:r>
      <w:r w:rsidR="00047F61" w:rsidRPr="00C9039C">
        <w:t>,</w:t>
      </w:r>
    </w:p>
    <w:p w14:paraId="273F3298" w14:textId="72A974C4" w:rsidR="009817C0" w:rsidRPr="00C9039C" w:rsidRDefault="00C7127C" w:rsidP="009817C0">
      <w:pPr>
        <w:pStyle w:val="Odlomakpopisa"/>
        <w:numPr>
          <w:ilvl w:val="0"/>
          <w:numId w:val="37"/>
        </w:numPr>
        <w:ind w:left="284" w:hanging="284"/>
        <w:jc w:val="both"/>
      </w:pPr>
      <w:r w:rsidRPr="00C9039C">
        <w:t xml:space="preserve">rashode za zaposlene proračunskih korisnika koji primaju plaću iz </w:t>
      </w:r>
      <w:r w:rsidR="00B0337E" w:rsidRPr="00C9039C">
        <w:t>gradskih izvora financiranja</w:t>
      </w:r>
      <w:r w:rsidRPr="00C9039C">
        <w:t xml:space="preserve"> (zaposlenici ustanova u kulturi, dječjih vrtića, Javne vatrogasne postrojbe</w:t>
      </w:r>
      <w:r w:rsidR="000B37A8" w:rsidRPr="00C9039C">
        <w:t xml:space="preserve"> u</w:t>
      </w:r>
      <w:r w:rsidR="004D50E0" w:rsidRPr="00C9039C">
        <w:t xml:space="preserve"> </w:t>
      </w:r>
      <w:r w:rsidR="000B37A8" w:rsidRPr="00C9039C">
        <w:t>ukupnom</w:t>
      </w:r>
      <w:r w:rsidR="004D50E0" w:rsidRPr="00C9039C">
        <w:t xml:space="preserve"> iznos</w:t>
      </w:r>
      <w:r w:rsidR="000B37A8" w:rsidRPr="00C9039C">
        <w:t>u od</w:t>
      </w:r>
      <w:r w:rsidR="004D50E0" w:rsidRPr="00C9039C">
        <w:t xml:space="preserve"> 1</w:t>
      </w:r>
      <w:r w:rsidR="0004759B" w:rsidRPr="00C9039C">
        <w:t>7</w:t>
      </w:r>
      <w:r w:rsidR="004D50E0" w:rsidRPr="00C9039C">
        <w:t>.</w:t>
      </w:r>
      <w:r w:rsidR="0004759B" w:rsidRPr="00C9039C">
        <w:t>807</w:t>
      </w:r>
      <w:r w:rsidR="004D50E0" w:rsidRPr="00C9039C">
        <w:t>.</w:t>
      </w:r>
      <w:r w:rsidR="0004759B" w:rsidRPr="00C9039C">
        <w:t>333</w:t>
      </w:r>
      <w:r w:rsidR="004D50E0" w:rsidRPr="00C9039C">
        <w:t>,</w:t>
      </w:r>
      <w:r w:rsidR="0004759B" w:rsidRPr="00C9039C">
        <w:t>64</w:t>
      </w:r>
      <w:r w:rsidR="004D50E0" w:rsidRPr="00C9039C">
        <w:t xml:space="preserve"> kn</w:t>
      </w:r>
      <w:r w:rsidR="000B37A8" w:rsidRPr="00C9039C">
        <w:t>; u osnovnim školama učitelji u produženom boravku</w:t>
      </w:r>
      <w:r w:rsidR="0004759B" w:rsidRPr="00C9039C">
        <w:t>, u izvannastavnim aktivnostima</w:t>
      </w:r>
      <w:r w:rsidR="000B37A8" w:rsidRPr="00C9039C">
        <w:t xml:space="preserve"> i pomoćnici u nastavi ukupno 2.</w:t>
      </w:r>
      <w:r w:rsidR="0004759B" w:rsidRPr="00C9039C">
        <w:t>985</w:t>
      </w:r>
      <w:r w:rsidR="000B37A8" w:rsidRPr="00C9039C">
        <w:t>.</w:t>
      </w:r>
      <w:r w:rsidR="0004759B" w:rsidRPr="00C9039C">
        <w:t>502</w:t>
      </w:r>
      <w:r w:rsidR="000B37A8" w:rsidRPr="00C9039C">
        <w:t>,</w:t>
      </w:r>
      <w:r w:rsidR="0004759B" w:rsidRPr="00C9039C">
        <w:t>01</w:t>
      </w:r>
      <w:r w:rsidR="00FA6D8F" w:rsidRPr="00C9039C">
        <w:t xml:space="preserve"> </w:t>
      </w:r>
      <w:r w:rsidR="000B37A8" w:rsidRPr="00C9039C">
        <w:t xml:space="preserve">kn), </w:t>
      </w:r>
    </w:p>
    <w:p w14:paraId="4EA8ECC7" w14:textId="7DFC6120" w:rsidR="00171F6D" w:rsidRPr="00C9039C" w:rsidRDefault="000B37A8" w:rsidP="009817C0">
      <w:pPr>
        <w:pStyle w:val="Odlomakpopisa"/>
        <w:numPr>
          <w:ilvl w:val="0"/>
          <w:numId w:val="37"/>
        </w:numPr>
        <w:ind w:left="284" w:hanging="284"/>
        <w:jc w:val="both"/>
      </w:pPr>
      <w:r w:rsidRPr="00C9039C">
        <w:t>rashode za zaposlene koje proračunski korisnici financiraju iz različitih vlastitih izvora financiranja</w:t>
      </w:r>
      <w:r w:rsidR="00171F6D" w:rsidRPr="00C9039C">
        <w:t>, i to:</w:t>
      </w:r>
    </w:p>
    <w:p w14:paraId="18CCCD37" w14:textId="0E659535" w:rsidR="00171F6D" w:rsidRPr="00C9039C" w:rsidRDefault="00171F6D" w:rsidP="00171F6D">
      <w:pPr>
        <w:pStyle w:val="Odlomakpopisa"/>
        <w:numPr>
          <w:ilvl w:val="0"/>
          <w:numId w:val="36"/>
        </w:numPr>
        <w:ind w:left="993" w:hanging="284"/>
        <w:jc w:val="both"/>
      </w:pPr>
      <w:r w:rsidRPr="00C9039C">
        <w:t>rashodi za zaposlene u osnovnim školama na teret državnog proračuna u iznosu od 2</w:t>
      </w:r>
      <w:r w:rsidR="0004759B" w:rsidRPr="00C9039C">
        <w:t>3</w:t>
      </w:r>
      <w:r w:rsidRPr="00C9039C">
        <w:t>.</w:t>
      </w:r>
      <w:r w:rsidR="0004759B" w:rsidRPr="00C9039C">
        <w:t>509</w:t>
      </w:r>
      <w:r w:rsidRPr="00C9039C">
        <w:t>.</w:t>
      </w:r>
      <w:r w:rsidR="0004759B" w:rsidRPr="00C9039C">
        <w:t>114</w:t>
      </w:r>
      <w:r w:rsidRPr="00C9039C">
        <w:t>,</w:t>
      </w:r>
      <w:r w:rsidR="0004759B" w:rsidRPr="00C9039C">
        <w:t>81</w:t>
      </w:r>
      <w:r w:rsidRPr="00C9039C">
        <w:t xml:space="preserve"> kn</w:t>
      </w:r>
      <w:r w:rsidR="000718E7" w:rsidRPr="00C9039C">
        <w:t>,</w:t>
      </w:r>
    </w:p>
    <w:p w14:paraId="3F9ED649" w14:textId="5E9EB5A0" w:rsidR="00C7127C" w:rsidRPr="00C9039C" w:rsidRDefault="000B37A8" w:rsidP="00171F6D">
      <w:pPr>
        <w:pStyle w:val="Odlomakpopisa"/>
        <w:numPr>
          <w:ilvl w:val="0"/>
          <w:numId w:val="36"/>
        </w:numPr>
        <w:ind w:left="993" w:hanging="284"/>
        <w:jc w:val="both"/>
      </w:pPr>
      <w:r w:rsidRPr="00C9039C">
        <w:t>plaće za pripravnika putem aktivnih mjera zapošljavanja, dodaci na plaću mentora u osnovnim školama, dio rashoda za zaposlene u produženom boravku iz sredstava uplata roditelja, dodaci na plaću za provođenje Montessori programa, ranog učenja njemačkog jezika i igraonice u dječjem vrtiću</w:t>
      </w:r>
      <w:r w:rsidR="00137A3B" w:rsidRPr="00C9039C">
        <w:t xml:space="preserve"> </w:t>
      </w:r>
      <w:r w:rsidRPr="00C9039C">
        <w:t>u ukupnom iznosu od 1</w:t>
      </w:r>
      <w:r w:rsidR="000718E7" w:rsidRPr="00C9039C">
        <w:t>58.954</w:t>
      </w:r>
      <w:r w:rsidRPr="00C9039C">
        <w:t>,</w:t>
      </w:r>
      <w:r w:rsidR="000718E7" w:rsidRPr="00C9039C">
        <w:t>10</w:t>
      </w:r>
      <w:r w:rsidRPr="00C9039C">
        <w:t xml:space="preserve"> kn</w:t>
      </w:r>
      <w:r w:rsidR="00171F6D" w:rsidRPr="00C9039C">
        <w:t>.</w:t>
      </w:r>
      <w:r w:rsidRPr="00C9039C">
        <w:t xml:space="preserve"> </w:t>
      </w:r>
    </w:p>
    <w:p w14:paraId="09FB38AC" w14:textId="3B47C003" w:rsidR="00F02145" w:rsidRPr="00C9039C" w:rsidRDefault="00C7127C" w:rsidP="00C7127C">
      <w:pPr>
        <w:ind w:firstLine="720"/>
        <w:jc w:val="both"/>
        <w:rPr>
          <w:bCs/>
        </w:rPr>
      </w:pPr>
      <w:r w:rsidRPr="00C9039C">
        <w:rPr>
          <w:bCs/>
        </w:rPr>
        <w:t xml:space="preserve">Rashodi za zaposlene bilježe međugodišnji rast od </w:t>
      </w:r>
      <w:r w:rsidR="000718E7" w:rsidRPr="00C9039C">
        <w:rPr>
          <w:bCs/>
        </w:rPr>
        <w:t>3</w:t>
      </w:r>
      <w:r w:rsidR="00A6173D" w:rsidRPr="00C9039C">
        <w:rPr>
          <w:bCs/>
        </w:rPr>
        <w:t>,</w:t>
      </w:r>
      <w:r w:rsidR="000718E7" w:rsidRPr="00C9039C">
        <w:rPr>
          <w:bCs/>
        </w:rPr>
        <w:t>91</w:t>
      </w:r>
      <w:r w:rsidRPr="00C9039C">
        <w:rPr>
          <w:bCs/>
        </w:rPr>
        <w:t xml:space="preserve">% </w:t>
      </w:r>
      <w:r w:rsidR="00960D69" w:rsidRPr="00C9039C">
        <w:rPr>
          <w:bCs/>
        </w:rPr>
        <w:t>u odnosu na prošlogodišnje razdoblje</w:t>
      </w:r>
      <w:r w:rsidR="00F02145" w:rsidRPr="00C9039C">
        <w:rPr>
          <w:bCs/>
        </w:rPr>
        <w:t>, što je ponajprije</w:t>
      </w:r>
      <w:r w:rsidR="00F03FB2" w:rsidRPr="00C9039C">
        <w:rPr>
          <w:bCs/>
        </w:rPr>
        <w:t xml:space="preserve"> </w:t>
      </w:r>
      <w:r w:rsidR="00F02145" w:rsidRPr="00C9039C">
        <w:rPr>
          <w:bCs/>
        </w:rPr>
        <w:t xml:space="preserve">posljedica povećanja </w:t>
      </w:r>
      <w:r w:rsidR="00254B98" w:rsidRPr="00C9039C">
        <w:rPr>
          <w:bCs/>
        </w:rPr>
        <w:t xml:space="preserve">osnovice u osnovnim školama, </w:t>
      </w:r>
      <w:r w:rsidR="000718E7" w:rsidRPr="00C9039C">
        <w:rPr>
          <w:bCs/>
        </w:rPr>
        <w:t>uz redovno povećanje kod svih zaposlenih za minuli rad od 0,5% po godini staža</w:t>
      </w:r>
      <w:r w:rsidR="00254B98" w:rsidRPr="00C9039C">
        <w:rPr>
          <w:bCs/>
        </w:rPr>
        <w:t>.</w:t>
      </w:r>
    </w:p>
    <w:p w14:paraId="5CB9BFBB" w14:textId="7629DBA7" w:rsidR="00C7127C" w:rsidRPr="00707A99" w:rsidRDefault="00C7127C" w:rsidP="00C7127C">
      <w:pPr>
        <w:ind w:firstLine="720"/>
        <w:jc w:val="both"/>
        <w:rPr>
          <w:bCs/>
        </w:rPr>
      </w:pPr>
      <w:r w:rsidRPr="00707A99">
        <w:rPr>
          <w:b/>
          <w:bCs/>
          <w:i/>
        </w:rPr>
        <w:t>Materijalni rashodi</w:t>
      </w:r>
      <w:r w:rsidRPr="00707A99">
        <w:rPr>
          <w:bCs/>
        </w:rPr>
        <w:t xml:space="preserve"> </w:t>
      </w:r>
      <w:r w:rsidR="00286DF5" w:rsidRPr="00707A99">
        <w:rPr>
          <w:bCs/>
        </w:rPr>
        <w:t>(</w:t>
      </w:r>
      <w:r w:rsidR="0033576B" w:rsidRPr="00707A99">
        <w:rPr>
          <w:bCs/>
        </w:rPr>
        <w:t>skupina</w:t>
      </w:r>
      <w:r w:rsidR="00286DF5" w:rsidRPr="00707A99">
        <w:rPr>
          <w:bCs/>
        </w:rPr>
        <w:t xml:space="preserve"> 32) </w:t>
      </w:r>
      <w:r w:rsidRPr="00707A99">
        <w:rPr>
          <w:bCs/>
        </w:rPr>
        <w:t xml:space="preserve">u izvještajnom razdoblju izvršeni su u iznosu od </w:t>
      </w:r>
      <w:r w:rsidR="00AF5BDA" w:rsidRPr="00707A99">
        <w:rPr>
          <w:bCs/>
        </w:rPr>
        <w:t>4</w:t>
      </w:r>
      <w:r w:rsidR="00286DF5" w:rsidRPr="00707A99">
        <w:rPr>
          <w:bCs/>
        </w:rPr>
        <w:t>1</w:t>
      </w:r>
      <w:r w:rsidR="00AF5BDA" w:rsidRPr="00707A99">
        <w:rPr>
          <w:bCs/>
        </w:rPr>
        <w:t>.</w:t>
      </w:r>
      <w:r w:rsidR="00286DF5" w:rsidRPr="00707A99">
        <w:rPr>
          <w:bCs/>
        </w:rPr>
        <w:t>731</w:t>
      </w:r>
      <w:r w:rsidR="00AF5BDA" w:rsidRPr="00707A99">
        <w:rPr>
          <w:bCs/>
        </w:rPr>
        <w:t>.</w:t>
      </w:r>
      <w:r w:rsidR="00286DF5" w:rsidRPr="00707A99">
        <w:rPr>
          <w:bCs/>
        </w:rPr>
        <w:t>720</w:t>
      </w:r>
      <w:r w:rsidR="00AF5BDA" w:rsidRPr="00707A99">
        <w:rPr>
          <w:bCs/>
        </w:rPr>
        <w:t>,</w:t>
      </w:r>
      <w:r w:rsidR="00286DF5" w:rsidRPr="00707A99">
        <w:rPr>
          <w:bCs/>
        </w:rPr>
        <w:t>73</w:t>
      </w:r>
      <w:r w:rsidRPr="00707A99">
        <w:rPr>
          <w:bCs/>
        </w:rPr>
        <w:t xml:space="preserve"> kn </w:t>
      </w:r>
      <w:r w:rsidR="005B28C6" w:rsidRPr="00707A99">
        <w:rPr>
          <w:bCs/>
        </w:rPr>
        <w:t>smanjen</w:t>
      </w:r>
      <w:r w:rsidR="00AF5BDA" w:rsidRPr="00707A99">
        <w:rPr>
          <w:bCs/>
        </w:rPr>
        <w:t>i</w:t>
      </w:r>
      <w:r w:rsidRPr="00707A99">
        <w:rPr>
          <w:bCs/>
        </w:rPr>
        <w:t xml:space="preserve"> su za </w:t>
      </w:r>
      <w:r w:rsidR="005B28C6" w:rsidRPr="00707A99">
        <w:rPr>
          <w:bCs/>
        </w:rPr>
        <w:t>6</w:t>
      </w:r>
      <w:r w:rsidR="00AF5BDA" w:rsidRPr="00707A99">
        <w:rPr>
          <w:bCs/>
        </w:rPr>
        <w:t>,</w:t>
      </w:r>
      <w:r w:rsidR="005B28C6" w:rsidRPr="00707A99">
        <w:rPr>
          <w:bCs/>
        </w:rPr>
        <w:t>12</w:t>
      </w:r>
      <w:r w:rsidRPr="00707A99">
        <w:rPr>
          <w:bCs/>
        </w:rPr>
        <w:t xml:space="preserve">% u odnosu na prošlogodišnje ostvarenje te čine udio od </w:t>
      </w:r>
      <w:r w:rsidR="00AF5BDA" w:rsidRPr="00707A99">
        <w:rPr>
          <w:bCs/>
        </w:rPr>
        <w:t>3</w:t>
      </w:r>
      <w:r w:rsidR="005B28C6" w:rsidRPr="00707A99">
        <w:rPr>
          <w:bCs/>
        </w:rPr>
        <w:t>3</w:t>
      </w:r>
      <w:r w:rsidR="00AF5BDA" w:rsidRPr="00707A99">
        <w:rPr>
          <w:bCs/>
        </w:rPr>
        <w:t>,</w:t>
      </w:r>
      <w:r w:rsidR="005B28C6" w:rsidRPr="00707A99">
        <w:rPr>
          <w:bCs/>
        </w:rPr>
        <w:t>73</w:t>
      </w:r>
      <w:r w:rsidRPr="00707A99">
        <w:rPr>
          <w:bCs/>
        </w:rPr>
        <w:t>% u strukturi izvršenih ukupnih rashoda i izdataka, a odnose se na rashode za redovno poslovanje Grada i proračunskih korisnika te na rashode za izvršavanje planiranih programskih aktivnosti.</w:t>
      </w:r>
    </w:p>
    <w:p w14:paraId="6371450C" w14:textId="2944421B" w:rsidR="005B28C6" w:rsidRPr="007D12F7" w:rsidRDefault="00C7127C" w:rsidP="00C7127C">
      <w:pPr>
        <w:ind w:firstLine="720"/>
        <w:jc w:val="both"/>
        <w:rPr>
          <w:bCs/>
        </w:rPr>
      </w:pPr>
      <w:r w:rsidRPr="007D12F7">
        <w:rPr>
          <w:bCs/>
        </w:rPr>
        <w:t xml:space="preserve">Najveći udio u ovim rashodima odnosi se na rashode za usluge </w:t>
      </w:r>
      <w:r w:rsidR="008F72FC" w:rsidRPr="007D12F7">
        <w:rPr>
          <w:bCs/>
        </w:rPr>
        <w:t xml:space="preserve">koji iznose </w:t>
      </w:r>
      <w:r w:rsidR="005B28C6" w:rsidRPr="007D12F7">
        <w:rPr>
          <w:bCs/>
        </w:rPr>
        <w:t>29</w:t>
      </w:r>
      <w:r w:rsidR="00C32BFE" w:rsidRPr="007D12F7">
        <w:rPr>
          <w:bCs/>
        </w:rPr>
        <w:t>.</w:t>
      </w:r>
      <w:r w:rsidR="005B28C6" w:rsidRPr="007D12F7">
        <w:rPr>
          <w:bCs/>
        </w:rPr>
        <w:t>484</w:t>
      </w:r>
      <w:r w:rsidR="00C32BFE" w:rsidRPr="007D12F7">
        <w:rPr>
          <w:bCs/>
        </w:rPr>
        <w:t>.</w:t>
      </w:r>
      <w:r w:rsidR="005B28C6" w:rsidRPr="007D12F7">
        <w:rPr>
          <w:bCs/>
        </w:rPr>
        <w:t>289</w:t>
      </w:r>
      <w:r w:rsidR="00C32BFE" w:rsidRPr="007D12F7">
        <w:rPr>
          <w:bCs/>
        </w:rPr>
        <w:t>,</w:t>
      </w:r>
      <w:r w:rsidR="005B28C6" w:rsidRPr="007D12F7">
        <w:rPr>
          <w:bCs/>
        </w:rPr>
        <w:t>67</w:t>
      </w:r>
      <w:r w:rsidRPr="007D12F7">
        <w:rPr>
          <w:bCs/>
        </w:rPr>
        <w:t xml:space="preserve"> kn</w:t>
      </w:r>
      <w:r w:rsidR="005B28C6" w:rsidRPr="007D12F7">
        <w:rPr>
          <w:bCs/>
        </w:rPr>
        <w:t xml:space="preserve">, zatim na rashode za materijal i energiju u iznosu od 8.195.069,80 kn, </w:t>
      </w:r>
      <w:r w:rsidR="00CC79AC" w:rsidRPr="007D12F7">
        <w:rPr>
          <w:bCs/>
        </w:rPr>
        <w:t>a tu su još i</w:t>
      </w:r>
      <w:r w:rsidR="005B28C6" w:rsidRPr="007D12F7">
        <w:rPr>
          <w:bCs/>
        </w:rPr>
        <w:t xml:space="preserve"> naknade troškova nezaposlenima </w:t>
      </w:r>
      <w:r w:rsidR="00CC79AC" w:rsidRPr="007D12F7">
        <w:rPr>
          <w:bCs/>
        </w:rPr>
        <w:t xml:space="preserve">koje iznose </w:t>
      </w:r>
      <w:r w:rsidR="005B28C6" w:rsidRPr="007D12F7">
        <w:rPr>
          <w:bCs/>
        </w:rPr>
        <w:t>2.367.223,20 kn</w:t>
      </w:r>
      <w:r w:rsidRPr="007D12F7">
        <w:rPr>
          <w:bCs/>
        </w:rPr>
        <w:t xml:space="preserve"> </w:t>
      </w:r>
      <w:r w:rsidR="00CC79AC" w:rsidRPr="007D12F7">
        <w:rPr>
          <w:bCs/>
        </w:rPr>
        <w:t>te ostali nespomenuti rashodi poslovanja u iznosu od 1.685.138,06 kn</w:t>
      </w:r>
      <w:r w:rsidR="009F4F1F" w:rsidRPr="007D12F7">
        <w:rPr>
          <w:bCs/>
        </w:rPr>
        <w:t>, dok rashodi za naknade troškova osobama izvan radnog odnosa nisu realizirani</w:t>
      </w:r>
      <w:r w:rsidR="00CC79AC" w:rsidRPr="007D12F7">
        <w:rPr>
          <w:bCs/>
        </w:rPr>
        <w:t>.</w:t>
      </w:r>
    </w:p>
    <w:p w14:paraId="4E39C76D" w14:textId="29B10958" w:rsidR="00ED70D7" w:rsidRPr="007D12F7" w:rsidRDefault="00FB16A8" w:rsidP="00ED70D7">
      <w:pPr>
        <w:ind w:firstLine="720"/>
        <w:jc w:val="both"/>
        <w:rPr>
          <w:bCs/>
        </w:rPr>
      </w:pPr>
      <w:r w:rsidRPr="007D12F7">
        <w:rPr>
          <w:bCs/>
        </w:rPr>
        <w:t>Naknade troškova zaposlenima (</w:t>
      </w:r>
      <w:r w:rsidR="0033576B" w:rsidRPr="007D12F7">
        <w:rPr>
          <w:bCs/>
        </w:rPr>
        <w:t>podskupina</w:t>
      </w:r>
      <w:r w:rsidRPr="007D12F7">
        <w:rPr>
          <w:bCs/>
        </w:rPr>
        <w:t xml:space="preserve"> 321)</w:t>
      </w:r>
      <w:r w:rsidR="00BC0575" w:rsidRPr="007D12F7">
        <w:rPr>
          <w:bCs/>
        </w:rPr>
        <w:t xml:space="preserve"> iznose 2.367.223,20 kn i povećane su za 34,65% u odnosu na prošlogodišnje obračunsko razdoblje. Najznačajniji iznos</w:t>
      </w:r>
      <w:r w:rsidR="00060E0A" w:rsidRPr="007D12F7">
        <w:rPr>
          <w:bCs/>
        </w:rPr>
        <w:t xml:space="preserve"> u okviru ove podskupine odnosi se na naknade za prijevoz na posao i s posla koji iznosi 1.833.573,01 kn. Tu su još i službena putovanja (300.726,82 kn), stručno usavršavanje zaposlenika (229.220,63 kn) i ostale naknade troškova zaposlenima (3.702,74 kn). Povećanje stavki unutar ove podskupine posljedica je oporavka od pandemije i ukinuća epidemioloških mjera, jer više nema u tolikoj mjeri rada od kuće (posebno </w:t>
      </w:r>
      <w:r w:rsidR="00391C56" w:rsidRPr="007D12F7">
        <w:rPr>
          <w:bCs/>
        </w:rPr>
        <w:t>izolacije</w:t>
      </w:r>
      <w:r w:rsidR="00060E0A" w:rsidRPr="007D12F7">
        <w:rPr>
          <w:bCs/>
        </w:rPr>
        <w:t xml:space="preserve"> i on-line nastav</w:t>
      </w:r>
      <w:r w:rsidR="00391C56" w:rsidRPr="007D12F7">
        <w:rPr>
          <w:bCs/>
        </w:rPr>
        <w:t>e</w:t>
      </w:r>
      <w:r w:rsidR="00060E0A" w:rsidRPr="007D12F7">
        <w:rPr>
          <w:bCs/>
        </w:rPr>
        <w:t xml:space="preserve"> u osnovnim školama)</w:t>
      </w:r>
      <w:r w:rsidR="00391C56" w:rsidRPr="007D12F7">
        <w:rPr>
          <w:bCs/>
        </w:rPr>
        <w:t xml:space="preserve">, što utječe na troškove prijevoza, a i službena putovanja i stručna usavršavanja vraćaju se polako na </w:t>
      </w:r>
      <w:proofErr w:type="spellStart"/>
      <w:r w:rsidR="00391C56" w:rsidRPr="007D12F7">
        <w:rPr>
          <w:bCs/>
        </w:rPr>
        <w:t>predpandemijske</w:t>
      </w:r>
      <w:proofErr w:type="spellEnd"/>
      <w:r w:rsidR="00391C56" w:rsidRPr="007D12F7">
        <w:rPr>
          <w:bCs/>
        </w:rPr>
        <w:t xml:space="preserve"> razine.</w:t>
      </w:r>
    </w:p>
    <w:p w14:paraId="49793CA3" w14:textId="79BEAFE4" w:rsidR="00A35956" w:rsidRPr="007D12F7" w:rsidRDefault="00ED70D7" w:rsidP="00ED70D7">
      <w:pPr>
        <w:ind w:firstLine="720"/>
        <w:jc w:val="both"/>
        <w:rPr>
          <w:bCs/>
        </w:rPr>
      </w:pPr>
      <w:r w:rsidRPr="007D12F7">
        <w:rPr>
          <w:bCs/>
        </w:rPr>
        <w:t xml:space="preserve">Rashodi za materijal i energiju </w:t>
      </w:r>
      <w:r w:rsidR="00642736" w:rsidRPr="007D12F7">
        <w:rPr>
          <w:bCs/>
        </w:rPr>
        <w:t>(</w:t>
      </w:r>
      <w:r w:rsidR="0033576B" w:rsidRPr="007D12F7">
        <w:rPr>
          <w:bCs/>
        </w:rPr>
        <w:t xml:space="preserve">podskupina </w:t>
      </w:r>
      <w:r w:rsidR="00642736" w:rsidRPr="007D12F7">
        <w:rPr>
          <w:bCs/>
        </w:rPr>
        <w:t xml:space="preserve">322) </w:t>
      </w:r>
      <w:r w:rsidRPr="007D12F7">
        <w:rPr>
          <w:bCs/>
        </w:rPr>
        <w:t xml:space="preserve">u iznosu od </w:t>
      </w:r>
      <w:r w:rsidR="00A35956" w:rsidRPr="007D12F7">
        <w:rPr>
          <w:bCs/>
        </w:rPr>
        <w:t>8</w:t>
      </w:r>
      <w:r w:rsidRPr="007D12F7">
        <w:rPr>
          <w:bCs/>
        </w:rPr>
        <w:t>.</w:t>
      </w:r>
      <w:r w:rsidR="00A35956" w:rsidRPr="007D12F7">
        <w:rPr>
          <w:bCs/>
        </w:rPr>
        <w:t>195</w:t>
      </w:r>
      <w:r w:rsidRPr="007D12F7">
        <w:rPr>
          <w:bCs/>
        </w:rPr>
        <w:t>.</w:t>
      </w:r>
      <w:r w:rsidR="00A35956" w:rsidRPr="007D12F7">
        <w:rPr>
          <w:bCs/>
        </w:rPr>
        <w:t>069</w:t>
      </w:r>
      <w:r w:rsidRPr="007D12F7">
        <w:rPr>
          <w:bCs/>
        </w:rPr>
        <w:t>,</w:t>
      </w:r>
      <w:r w:rsidR="00A35956" w:rsidRPr="007D12F7">
        <w:rPr>
          <w:bCs/>
        </w:rPr>
        <w:t>80</w:t>
      </w:r>
      <w:r w:rsidRPr="007D12F7">
        <w:rPr>
          <w:bCs/>
        </w:rPr>
        <w:t xml:space="preserve"> kn veći su u odnosu na izvještajno razdoblje 202</w:t>
      </w:r>
      <w:r w:rsidR="00A35956" w:rsidRPr="007D12F7">
        <w:rPr>
          <w:bCs/>
        </w:rPr>
        <w:t>1</w:t>
      </w:r>
      <w:r w:rsidRPr="007D12F7">
        <w:rPr>
          <w:bCs/>
        </w:rPr>
        <w:t>. godine za 5,</w:t>
      </w:r>
      <w:r w:rsidR="00A35956" w:rsidRPr="007D12F7">
        <w:rPr>
          <w:bCs/>
        </w:rPr>
        <w:t>12</w:t>
      </w:r>
      <w:r w:rsidRPr="007D12F7">
        <w:rPr>
          <w:bCs/>
        </w:rPr>
        <w:t>%.</w:t>
      </w:r>
      <w:r w:rsidR="00642736" w:rsidRPr="007D12F7">
        <w:rPr>
          <w:bCs/>
        </w:rPr>
        <w:t xml:space="preserve"> Rashodi u ovoj podskupini odnos</w:t>
      </w:r>
      <w:r w:rsidR="00937E19" w:rsidRPr="007D12F7">
        <w:rPr>
          <w:bCs/>
        </w:rPr>
        <w:t>e</w:t>
      </w:r>
      <w:r w:rsidR="00642736" w:rsidRPr="007D12F7">
        <w:rPr>
          <w:bCs/>
        </w:rPr>
        <w:t xml:space="preserve"> se na:</w:t>
      </w:r>
    </w:p>
    <w:p w14:paraId="353309A0" w14:textId="1EA91108" w:rsidR="00642736" w:rsidRPr="00076730" w:rsidRDefault="00642736" w:rsidP="00642736">
      <w:pPr>
        <w:pStyle w:val="Odlomakpopisa"/>
        <w:numPr>
          <w:ilvl w:val="0"/>
          <w:numId w:val="37"/>
        </w:numPr>
        <w:ind w:left="284" w:hanging="284"/>
        <w:jc w:val="both"/>
      </w:pPr>
      <w:r w:rsidRPr="00076730">
        <w:t>uredski materijal i ostale materijalne rashode u iznosu od 876.650,57 kn,</w:t>
      </w:r>
    </w:p>
    <w:p w14:paraId="56FF1C13" w14:textId="0E902BDB" w:rsidR="00642736" w:rsidRPr="00076730" w:rsidRDefault="00642736" w:rsidP="00642736">
      <w:pPr>
        <w:pStyle w:val="Odlomakpopisa"/>
        <w:numPr>
          <w:ilvl w:val="0"/>
          <w:numId w:val="37"/>
        </w:numPr>
        <w:ind w:left="284" w:hanging="284"/>
        <w:jc w:val="both"/>
      </w:pPr>
      <w:r w:rsidRPr="00076730">
        <w:t xml:space="preserve">materijal i sirovine u iznosu od </w:t>
      </w:r>
      <w:r w:rsidR="00937E19" w:rsidRPr="00076730">
        <w:t>3.393.483,15</w:t>
      </w:r>
      <w:r w:rsidRPr="00076730">
        <w:t xml:space="preserve"> kn – ovi rashodi uključuju i namirnice za prehranu djece u vrtićima i osnovnim školama te bilježe povećanje od 28,19% u odnosu na isto razdoblje 2021. godine</w:t>
      </w:r>
      <w:r w:rsidR="00937E19" w:rsidRPr="00076730">
        <w:t xml:space="preserve"> kada su iznosili 2.647.205,73</w:t>
      </w:r>
      <w:r w:rsidRPr="00076730">
        <w:t xml:space="preserve">, što je direktna posljedica </w:t>
      </w:r>
      <w:r w:rsidR="007D12F7" w:rsidRPr="00076730">
        <w:t xml:space="preserve">i </w:t>
      </w:r>
      <w:r w:rsidRPr="00076730">
        <w:t>povećanja cijena prehrambenih namirnica,</w:t>
      </w:r>
    </w:p>
    <w:p w14:paraId="378BDDB2" w14:textId="74E15614" w:rsidR="00937E19" w:rsidRPr="00076730" w:rsidRDefault="00937E19" w:rsidP="00642736">
      <w:pPr>
        <w:pStyle w:val="Odlomakpopisa"/>
        <w:numPr>
          <w:ilvl w:val="0"/>
          <w:numId w:val="37"/>
        </w:numPr>
        <w:ind w:left="284" w:hanging="284"/>
        <w:jc w:val="both"/>
      </w:pPr>
      <w:r w:rsidRPr="00076730">
        <w:lastRenderedPageBreak/>
        <w:t>rashode za energiju u iznosu od 3.607.754,14 kn,</w:t>
      </w:r>
    </w:p>
    <w:p w14:paraId="03B0390D" w14:textId="723D8D3D" w:rsidR="00937E19" w:rsidRPr="00076730" w:rsidRDefault="00937E19" w:rsidP="00642736">
      <w:pPr>
        <w:pStyle w:val="Odlomakpopisa"/>
        <w:numPr>
          <w:ilvl w:val="0"/>
          <w:numId w:val="37"/>
        </w:numPr>
        <w:ind w:left="284" w:hanging="284"/>
        <w:jc w:val="both"/>
      </w:pPr>
      <w:r w:rsidRPr="00076730">
        <w:t>materijal i dijelove za tekuće i investicijsko održavanje u iznosu od 217.708,09 kn,</w:t>
      </w:r>
    </w:p>
    <w:p w14:paraId="21A276BE" w14:textId="7D0718B6" w:rsidR="00937E19" w:rsidRPr="00076730" w:rsidRDefault="00937E19" w:rsidP="00642736">
      <w:pPr>
        <w:pStyle w:val="Odlomakpopisa"/>
        <w:numPr>
          <w:ilvl w:val="0"/>
          <w:numId w:val="37"/>
        </w:numPr>
        <w:ind w:left="284" w:hanging="284"/>
        <w:jc w:val="both"/>
      </w:pPr>
      <w:r w:rsidRPr="00076730">
        <w:t xml:space="preserve">sitni inventar i </w:t>
      </w:r>
      <w:proofErr w:type="spellStart"/>
      <w:r w:rsidRPr="00076730">
        <w:t>autogume</w:t>
      </w:r>
      <w:proofErr w:type="spellEnd"/>
      <w:r w:rsidRPr="00076730">
        <w:t xml:space="preserve"> u iznosu od 67.057,01 kn</w:t>
      </w:r>
      <w:r w:rsidR="00824BF8">
        <w:t>,</w:t>
      </w:r>
      <w:r w:rsidRPr="00076730">
        <w:t xml:space="preserve"> te</w:t>
      </w:r>
    </w:p>
    <w:p w14:paraId="67D52465" w14:textId="243949BD" w:rsidR="00937E19" w:rsidRPr="00076730" w:rsidRDefault="00CE5DC5" w:rsidP="00642736">
      <w:pPr>
        <w:pStyle w:val="Odlomakpopisa"/>
        <w:numPr>
          <w:ilvl w:val="0"/>
          <w:numId w:val="37"/>
        </w:numPr>
        <w:ind w:left="284" w:hanging="284"/>
        <w:jc w:val="both"/>
      </w:pPr>
      <w:r w:rsidRPr="00076730">
        <w:t xml:space="preserve">službenu, radnu i zaštitnu odjeću u iznosu od 32.416,84 kn, što je ujedno i najveće relativno smanjenje u odnosu na 2021. godinu, kada je bila izvršena </w:t>
      </w:r>
      <w:r w:rsidRPr="00076730">
        <w:rPr>
          <w:bCs/>
        </w:rPr>
        <w:t>nabava radne i zaštitne obuće i obuće za komunalne i prometne redare i potrebe Civilne zaštite te nabava radne obuće i odjeće za proračunske korisnike (najviše kod dječjih vrtića).</w:t>
      </w:r>
    </w:p>
    <w:p w14:paraId="2141F6CF" w14:textId="21C5051C" w:rsidR="00642736" w:rsidRPr="00CB04F5" w:rsidRDefault="003F6B8A" w:rsidP="00ED70D7">
      <w:pPr>
        <w:ind w:firstLine="720"/>
        <w:jc w:val="both"/>
        <w:rPr>
          <w:bCs/>
        </w:rPr>
      </w:pPr>
      <w:r w:rsidRPr="00CB04F5">
        <w:rPr>
          <w:bCs/>
        </w:rPr>
        <w:t>Rashodi za usluge (</w:t>
      </w:r>
      <w:r w:rsidR="001D5B17" w:rsidRPr="00CB04F5">
        <w:rPr>
          <w:bCs/>
        </w:rPr>
        <w:t xml:space="preserve">podskupina </w:t>
      </w:r>
      <w:r w:rsidRPr="00CB04F5">
        <w:rPr>
          <w:bCs/>
        </w:rPr>
        <w:t>323) iznose 29.484.289,67 kn i čine najveći udio u materijalnim rashodima od 70,65%</w:t>
      </w:r>
      <w:r w:rsidR="00872831" w:rsidRPr="00CB04F5">
        <w:rPr>
          <w:bCs/>
        </w:rPr>
        <w:t>, a u odnosu na 2021. godinu smanjene su za 12,82%</w:t>
      </w:r>
      <w:r w:rsidRPr="00CB04F5">
        <w:rPr>
          <w:bCs/>
        </w:rPr>
        <w:t>. Obuhvaćaju rashode za:</w:t>
      </w:r>
    </w:p>
    <w:p w14:paraId="4ABA3232" w14:textId="09C2D229" w:rsidR="005B28C6" w:rsidRPr="00CB04F5" w:rsidRDefault="0087498B" w:rsidP="003F6B8A">
      <w:pPr>
        <w:pStyle w:val="Odlomakpopisa"/>
        <w:numPr>
          <w:ilvl w:val="0"/>
          <w:numId w:val="37"/>
        </w:numPr>
        <w:ind w:left="284" w:hanging="284"/>
        <w:jc w:val="both"/>
      </w:pPr>
      <w:r w:rsidRPr="00CB04F5">
        <w:t>usluge telefona, pošte i prijevoza u iznosu od 3.931.977,82 kn</w:t>
      </w:r>
      <w:r w:rsidR="007B0761" w:rsidRPr="00CB04F5">
        <w:t>, od kojih se 3.517.078,95 kn odnosi na prijevoz učenika osnovnih škola, uključujući djecu s teškoćama u razvoju – povećanje u odnosu na 2021. godinu iznosi 48,5</w:t>
      </w:r>
      <w:r w:rsidR="00163FB8">
        <w:t>0</w:t>
      </w:r>
      <w:r w:rsidR="007B0761" w:rsidRPr="00CB04F5">
        <w:t>%, što</w:t>
      </w:r>
      <w:r w:rsidR="00EC779B" w:rsidRPr="00CB04F5">
        <w:t xml:space="preserve"> odražava povećanje cijena goriva i broja učenika</w:t>
      </w:r>
      <w:r w:rsidR="00D5114B" w:rsidRPr="00CB04F5">
        <w:t>,</w:t>
      </w:r>
    </w:p>
    <w:p w14:paraId="7C8DE365" w14:textId="5422A808" w:rsidR="00EC779B" w:rsidRPr="00CB04F5" w:rsidRDefault="00872831" w:rsidP="003F6B8A">
      <w:pPr>
        <w:pStyle w:val="Odlomakpopisa"/>
        <w:numPr>
          <w:ilvl w:val="0"/>
          <w:numId w:val="37"/>
        </w:numPr>
        <w:ind w:left="284" w:hanging="284"/>
        <w:jc w:val="both"/>
      </w:pPr>
      <w:r w:rsidRPr="00CB04F5">
        <w:t>usluge tekućeg i investicijskog održavanja u iznosu od 19.380.128,70 kn, a najznačajnije su:</w:t>
      </w:r>
    </w:p>
    <w:p w14:paraId="45A4DF44" w14:textId="75353F9A" w:rsidR="00872831" w:rsidRPr="00CB04F5" w:rsidRDefault="00F81E6E" w:rsidP="00872831">
      <w:pPr>
        <w:pStyle w:val="Odlomakpopisa"/>
        <w:numPr>
          <w:ilvl w:val="0"/>
          <w:numId w:val="36"/>
        </w:numPr>
        <w:ind w:left="993" w:hanging="284"/>
        <w:jc w:val="both"/>
      </w:pPr>
      <w:r w:rsidRPr="00CB04F5">
        <w:t xml:space="preserve">usluge </w:t>
      </w:r>
      <w:r w:rsidRPr="00CB04F5">
        <w:rPr>
          <w:bCs/>
        </w:rPr>
        <w:t>redovnog i izvanrednog održavanja cesta u iznosu od 10.696.707,99 kn,</w:t>
      </w:r>
    </w:p>
    <w:p w14:paraId="16D5FC52" w14:textId="77CB3D8D" w:rsidR="00F81E6E" w:rsidRPr="00CB04F5" w:rsidRDefault="00F81E6E" w:rsidP="00872831">
      <w:pPr>
        <w:pStyle w:val="Odlomakpopisa"/>
        <w:numPr>
          <w:ilvl w:val="0"/>
          <w:numId w:val="36"/>
        </w:numPr>
        <w:ind w:left="993" w:hanging="284"/>
        <w:jc w:val="both"/>
      </w:pPr>
      <w:r w:rsidRPr="00CB04F5">
        <w:rPr>
          <w:bCs/>
        </w:rPr>
        <w:t>usluge održavanja javnoprometnih i zelenih površina u iznosu od 6.949.3235,99 kn,</w:t>
      </w:r>
    </w:p>
    <w:p w14:paraId="4B0535D2" w14:textId="052A944B" w:rsidR="00F81E6E" w:rsidRPr="00CB04F5" w:rsidRDefault="00F81E6E" w:rsidP="00872831">
      <w:pPr>
        <w:pStyle w:val="Odlomakpopisa"/>
        <w:numPr>
          <w:ilvl w:val="0"/>
          <w:numId w:val="36"/>
        </w:numPr>
        <w:ind w:left="993" w:hanging="284"/>
        <w:jc w:val="both"/>
      </w:pPr>
      <w:r w:rsidRPr="00CB04F5">
        <w:rPr>
          <w:bCs/>
        </w:rPr>
        <w:t xml:space="preserve">usluge održavanja javne rasvjete u iznosu od </w:t>
      </w:r>
      <w:r w:rsidR="006B28CB" w:rsidRPr="00CB04F5">
        <w:rPr>
          <w:bCs/>
        </w:rPr>
        <w:t xml:space="preserve">721.069,72 </w:t>
      </w:r>
      <w:r w:rsidRPr="00CB04F5">
        <w:rPr>
          <w:bCs/>
        </w:rPr>
        <w:t>kn</w:t>
      </w:r>
      <w:r w:rsidR="006B28CB" w:rsidRPr="00CB04F5">
        <w:rPr>
          <w:bCs/>
        </w:rPr>
        <w:t>,</w:t>
      </w:r>
    </w:p>
    <w:p w14:paraId="4D87B41F" w14:textId="31308EDC" w:rsidR="006B28CB" w:rsidRPr="00CB04F5" w:rsidRDefault="006B28CB" w:rsidP="00872831">
      <w:pPr>
        <w:pStyle w:val="Odlomakpopisa"/>
        <w:numPr>
          <w:ilvl w:val="0"/>
          <w:numId w:val="36"/>
        </w:numPr>
        <w:ind w:left="993" w:hanging="284"/>
        <w:jc w:val="both"/>
      </w:pPr>
      <w:r w:rsidRPr="00CB04F5">
        <w:rPr>
          <w:bCs/>
        </w:rPr>
        <w:t>usluge održavanja na stavkama proračunskih korisnika u iznosu od 660.039,63 kn</w:t>
      </w:r>
      <w:r w:rsidR="00D5114B" w:rsidRPr="00CB04F5">
        <w:rPr>
          <w:bCs/>
        </w:rPr>
        <w:t>,</w:t>
      </w:r>
    </w:p>
    <w:p w14:paraId="68348B2E" w14:textId="508E2FB4" w:rsidR="005B28C6" w:rsidRPr="00CB04F5" w:rsidRDefault="00FE43D5" w:rsidP="006B28CB">
      <w:pPr>
        <w:pStyle w:val="Odlomakpopisa"/>
        <w:numPr>
          <w:ilvl w:val="0"/>
          <w:numId w:val="37"/>
        </w:numPr>
        <w:ind w:left="284" w:hanging="284"/>
        <w:jc w:val="both"/>
      </w:pPr>
      <w:r w:rsidRPr="00CB04F5">
        <w:t>usluge promidžbe i informiranja u iznosu od 608.250,60 kn,</w:t>
      </w:r>
    </w:p>
    <w:p w14:paraId="79C8E5C7" w14:textId="7219EC13" w:rsidR="00FE43D5" w:rsidRPr="00CB04F5" w:rsidRDefault="00FE43D5" w:rsidP="006B28CB">
      <w:pPr>
        <w:pStyle w:val="Odlomakpopisa"/>
        <w:numPr>
          <w:ilvl w:val="0"/>
          <w:numId w:val="37"/>
        </w:numPr>
        <w:ind w:left="284" w:hanging="284"/>
        <w:jc w:val="both"/>
      </w:pPr>
      <w:r w:rsidRPr="00CB04F5">
        <w:t>komunalne usluge u iznosu od 593.652,39 kn,</w:t>
      </w:r>
    </w:p>
    <w:p w14:paraId="678289B7" w14:textId="4959218F" w:rsidR="00FE43D5" w:rsidRPr="00CB04F5" w:rsidRDefault="00FE43D5" w:rsidP="006B28CB">
      <w:pPr>
        <w:pStyle w:val="Odlomakpopisa"/>
        <w:numPr>
          <w:ilvl w:val="0"/>
          <w:numId w:val="37"/>
        </w:numPr>
        <w:ind w:left="284" w:hanging="284"/>
        <w:jc w:val="both"/>
      </w:pPr>
      <w:r w:rsidRPr="00CB04F5">
        <w:t xml:space="preserve">zakupnine i najamnine u iznosu od 721.45,89 kn, od čega se </w:t>
      </w:r>
      <w:r w:rsidR="00D16B7D" w:rsidRPr="00CB04F5">
        <w:t>466.948,93 kn odnosi na proračunske korisnike, najviše POU Samobor (za zakup kino i kazališnih projekcija),</w:t>
      </w:r>
    </w:p>
    <w:p w14:paraId="7B69533F" w14:textId="71531EDD" w:rsidR="00D16B7D" w:rsidRPr="00CB04F5" w:rsidRDefault="00D16B7D" w:rsidP="006B28CB">
      <w:pPr>
        <w:pStyle w:val="Odlomakpopisa"/>
        <w:numPr>
          <w:ilvl w:val="0"/>
          <w:numId w:val="37"/>
        </w:numPr>
        <w:ind w:left="284" w:hanging="284"/>
        <w:jc w:val="both"/>
      </w:pPr>
      <w:r w:rsidRPr="00CB04F5">
        <w:t>zdravstvene i veterinarske usluge u iznosu od 306.749,95 kn – najveće relativno povećanje od 108,19% zbog provođenja obveznog testiranja zaposlenika na COVID-19 početkom godine,</w:t>
      </w:r>
    </w:p>
    <w:p w14:paraId="1CD3EE63" w14:textId="1FDACF50" w:rsidR="00D16B7D" w:rsidRPr="00CB04F5" w:rsidRDefault="00D16B7D" w:rsidP="006B28CB">
      <w:pPr>
        <w:pStyle w:val="Odlomakpopisa"/>
        <w:numPr>
          <w:ilvl w:val="0"/>
          <w:numId w:val="37"/>
        </w:numPr>
        <w:ind w:left="284" w:hanging="284"/>
        <w:jc w:val="both"/>
      </w:pPr>
      <w:r w:rsidRPr="00CB04F5">
        <w:t xml:space="preserve">intelektualne i osobne usluge u iznosu od 1.288.208,93 kn, </w:t>
      </w:r>
      <w:r w:rsidR="00D5114B" w:rsidRPr="00CB04F5">
        <w:t xml:space="preserve">što je povećanje od 36,08% u odnosu na 2021. godinu, a </w:t>
      </w:r>
      <w:r w:rsidRPr="00CB04F5">
        <w:t xml:space="preserve">od čega se </w:t>
      </w:r>
      <w:r w:rsidR="00D5114B" w:rsidRPr="00CB04F5">
        <w:t xml:space="preserve">710.409,50 kn </w:t>
      </w:r>
      <w:r w:rsidR="00D5114B" w:rsidRPr="00CB04F5">
        <w:rPr>
          <w:bCs/>
        </w:rPr>
        <w:t>odnosi na proračunske korisnike,</w:t>
      </w:r>
    </w:p>
    <w:p w14:paraId="284FEF27" w14:textId="55EA13FB" w:rsidR="00064FBC" w:rsidRPr="00CB04F5" w:rsidRDefault="00064FBC" w:rsidP="006B28CB">
      <w:pPr>
        <w:pStyle w:val="Odlomakpopisa"/>
        <w:numPr>
          <w:ilvl w:val="0"/>
          <w:numId w:val="37"/>
        </w:numPr>
        <w:ind w:left="284" w:hanging="284"/>
        <w:jc w:val="both"/>
      </w:pPr>
      <w:r w:rsidRPr="00CB04F5">
        <w:t>računalne usluge 458.679,17 kn,</w:t>
      </w:r>
    </w:p>
    <w:p w14:paraId="3F5B3A3A" w14:textId="4B878C64" w:rsidR="00064FBC" w:rsidRPr="00CB04F5" w:rsidRDefault="00064FBC" w:rsidP="00064FBC">
      <w:pPr>
        <w:pStyle w:val="Odlomakpopisa"/>
        <w:numPr>
          <w:ilvl w:val="0"/>
          <w:numId w:val="37"/>
        </w:numPr>
        <w:ind w:left="284" w:hanging="284"/>
        <w:jc w:val="both"/>
      </w:pPr>
      <w:r w:rsidRPr="00CB04F5">
        <w:t>ostale usluge u iznosu od 2.195.183,22 kn, koje bilježe povećanje od 16,59% u odnosu na prošlogodišnje razdoblje, a najznačajnije su:</w:t>
      </w:r>
    </w:p>
    <w:p w14:paraId="197FEA88" w14:textId="22B3475F" w:rsidR="00AB7884" w:rsidRPr="00CB04F5" w:rsidRDefault="00AB7884" w:rsidP="00064FBC">
      <w:pPr>
        <w:pStyle w:val="Odlomakpopisa"/>
        <w:numPr>
          <w:ilvl w:val="0"/>
          <w:numId w:val="36"/>
        </w:numPr>
        <w:ind w:left="993" w:hanging="284"/>
        <w:jc w:val="both"/>
      </w:pPr>
      <w:r w:rsidRPr="00CB04F5">
        <w:rPr>
          <w:bCs/>
        </w:rPr>
        <w:t>naknada Poreznoj upravi koja se odnosi na</w:t>
      </w:r>
      <w:r w:rsidRPr="00CB04F5">
        <w:t xml:space="preserve"> </w:t>
      </w:r>
      <w:r w:rsidRPr="00CB04F5">
        <w:rPr>
          <w:bCs/>
        </w:rPr>
        <w:t>naknade za troškove obavljanja poslova utvrđivanja, evidentiranja, naplate, nadzora i ovrhe poreza na potrošnju (5% ukupno naplaćenih prihoda) te poreza na dohodak (1% ukupno naplaćenih prihoda) u iznosu od 880.983,15 kn,</w:t>
      </w:r>
    </w:p>
    <w:p w14:paraId="3214285E" w14:textId="2C14153F" w:rsidR="005B28C6" w:rsidRPr="00CB04F5" w:rsidRDefault="0024695F" w:rsidP="00064FBC">
      <w:pPr>
        <w:pStyle w:val="Odlomakpopisa"/>
        <w:numPr>
          <w:ilvl w:val="0"/>
          <w:numId w:val="36"/>
        </w:numPr>
        <w:ind w:left="993" w:hanging="284"/>
        <w:jc w:val="both"/>
      </w:pPr>
      <w:r w:rsidRPr="00CB04F5">
        <w:rPr>
          <w:bCs/>
        </w:rPr>
        <w:t>naknada za obradu komunalne naknade u iznosu od 541.305,96 kn,</w:t>
      </w:r>
    </w:p>
    <w:p w14:paraId="02BBF40B" w14:textId="61950726" w:rsidR="0024695F" w:rsidRPr="00CB04F5" w:rsidRDefault="0024695F" w:rsidP="00064FBC">
      <w:pPr>
        <w:pStyle w:val="Odlomakpopisa"/>
        <w:numPr>
          <w:ilvl w:val="0"/>
          <w:numId w:val="36"/>
        </w:numPr>
        <w:ind w:left="993" w:hanging="284"/>
        <w:jc w:val="both"/>
      </w:pPr>
      <w:r w:rsidRPr="00CB04F5">
        <w:rPr>
          <w:bCs/>
        </w:rPr>
        <w:t>naknada za obradu naknade za uređenje voda u iznosu od 256.912,78 kn,</w:t>
      </w:r>
    </w:p>
    <w:p w14:paraId="2D403A29" w14:textId="527FC15F" w:rsidR="00AB7884" w:rsidRPr="00CB04F5" w:rsidRDefault="009F4F1F" w:rsidP="00064FBC">
      <w:pPr>
        <w:pStyle w:val="Odlomakpopisa"/>
        <w:numPr>
          <w:ilvl w:val="0"/>
          <w:numId w:val="36"/>
        </w:numPr>
        <w:ind w:left="993" w:hanging="284"/>
        <w:jc w:val="both"/>
      </w:pPr>
      <w:r w:rsidRPr="00CB04F5">
        <w:rPr>
          <w:bCs/>
        </w:rPr>
        <w:t>usluge sakupljanja i smještaja napuštenih životinja u iznosu od 103.416,70 kn te</w:t>
      </w:r>
    </w:p>
    <w:p w14:paraId="3EFBFD7F" w14:textId="11E3BFA5" w:rsidR="0024695F" w:rsidRPr="00CB04F5" w:rsidRDefault="00AB7884" w:rsidP="00064FBC">
      <w:pPr>
        <w:pStyle w:val="Odlomakpopisa"/>
        <w:numPr>
          <w:ilvl w:val="0"/>
          <w:numId w:val="36"/>
        </w:numPr>
        <w:ind w:left="993" w:hanging="284"/>
        <w:jc w:val="both"/>
      </w:pPr>
      <w:r w:rsidRPr="00CB04F5">
        <w:rPr>
          <w:bCs/>
        </w:rPr>
        <w:t>troškovi stanica za tehnički pregled 77.426,21</w:t>
      </w:r>
      <w:r w:rsidR="009F4F1F" w:rsidRPr="00CB04F5">
        <w:rPr>
          <w:bCs/>
        </w:rPr>
        <w:t xml:space="preserve"> kn.</w:t>
      </w:r>
    </w:p>
    <w:p w14:paraId="14EE54F8" w14:textId="4D4DBA28" w:rsidR="009F4F1F" w:rsidRPr="009A25D8" w:rsidRDefault="00E26FB6" w:rsidP="009F4F1F">
      <w:pPr>
        <w:ind w:firstLine="709"/>
        <w:jc w:val="both"/>
        <w:rPr>
          <w:bCs/>
        </w:rPr>
      </w:pPr>
      <w:r w:rsidRPr="009A25D8">
        <w:rPr>
          <w:bCs/>
        </w:rPr>
        <w:t xml:space="preserve">Naknade troškova osobama izvan radnog odnosa </w:t>
      </w:r>
      <w:r w:rsidR="009F4F1F" w:rsidRPr="009A25D8">
        <w:rPr>
          <w:bCs/>
        </w:rPr>
        <w:t>(</w:t>
      </w:r>
      <w:r w:rsidR="001D5B17" w:rsidRPr="009A25D8">
        <w:rPr>
          <w:bCs/>
        </w:rPr>
        <w:t xml:space="preserve">podskupina </w:t>
      </w:r>
      <w:r w:rsidR="009F4F1F" w:rsidRPr="009A25D8">
        <w:rPr>
          <w:bCs/>
        </w:rPr>
        <w:t xml:space="preserve">324) </w:t>
      </w:r>
      <w:r w:rsidR="00BC6F2E" w:rsidRPr="009A25D8">
        <w:rPr>
          <w:bCs/>
        </w:rPr>
        <w:t>u izvještajnom razdoblju nisu realizirane</w:t>
      </w:r>
      <w:r w:rsidRPr="009A25D8">
        <w:rPr>
          <w:bCs/>
        </w:rPr>
        <w:t>.</w:t>
      </w:r>
    </w:p>
    <w:p w14:paraId="168AD013" w14:textId="1AB49943" w:rsidR="009708C0" w:rsidRPr="00A61720" w:rsidRDefault="00E26FB6" w:rsidP="009F4F1F">
      <w:pPr>
        <w:ind w:firstLine="709"/>
        <w:jc w:val="both"/>
        <w:rPr>
          <w:bCs/>
        </w:rPr>
      </w:pPr>
      <w:r w:rsidRPr="00A61720">
        <w:rPr>
          <w:bCs/>
        </w:rPr>
        <w:t xml:space="preserve">Ostali nespomenuti rashodi poslovanja </w:t>
      </w:r>
      <w:r w:rsidR="00D6769C" w:rsidRPr="00A61720">
        <w:rPr>
          <w:bCs/>
        </w:rPr>
        <w:t>(</w:t>
      </w:r>
      <w:r w:rsidR="001D5B17" w:rsidRPr="00A61720">
        <w:rPr>
          <w:bCs/>
        </w:rPr>
        <w:t xml:space="preserve">podskupina </w:t>
      </w:r>
      <w:r w:rsidR="00D6769C" w:rsidRPr="00A61720">
        <w:rPr>
          <w:bCs/>
        </w:rPr>
        <w:t xml:space="preserve">329) </w:t>
      </w:r>
      <w:r w:rsidRPr="00A61720">
        <w:rPr>
          <w:bCs/>
        </w:rPr>
        <w:t xml:space="preserve">u iznosu od </w:t>
      </w:r>
      <w:r w:rsidR="009708C0" w:rsidRPr="00A61720">
        <w:rPr>
          <w:bCs/>
        </w:rPr>
        <w:t xml:space="preserve">1.685.138,06 </w:t>
      </w:r>
      <w:r w:rsidRPr="00A61720">
        <w:rPr>
          <w:bCs/>
        </w:rPr>
        <w:t xml:space="preserve">kn </w:t>
      </w:r>
      <w:r w:rsidR="009708C0" w:rsidRPr="00A61720">
        <w:rPr>
          <w:bCs/>
        </w:rPr>
        <w:t>veći</w:t>
      </w:r>
      <w:r w:rsidRPr="00A61720">
        <w:rPr>
          <w:bCs/>
        </w:rPr>
        <w:t xml:space="preserve"> su u odnosu na 202</w:t>
      </w:r>
      <w:r w:rsidR="009708C0" w:rsidRPr="00A61720">
        <w:rPr>
          <w:bCs/>
        </w:rPr>
        <w:t>1</w:t>
      </w:r>
      <w:r w:rsidRPr="00A61720">
        <w:rPr>
          <w:bCs/>
        </w:rPr>
        <w:t xml:space="preserve">. godinu kada su iznosili </w:t>
      </w:r>
      <w:r w:rsidR="009708C0" w:rsidRPr="00A61720">
        <w:rPr>
          <w:bCs/>
        </w:rPr>
        <w:t xml:space="preserve">1.078.189,87 </w:t>
      </w:r>
      <w:r w:rsidRPr="00A61720">
        <w:rPr>
          <w:bCs/>
        </w:rPr>
        <w:t xml:space="preserve">kn </w:t>
      </w:r>
      <w:r w:rsidR="00E06E0A" w:rsidRPr="00A61720">
        <w:rPr>
          <w:bCs/>
        </w:rPr>
        <w:t xml:space="preserve">za </w:t>
      </w:r>
      <w:r w:rsidR="009708C0" w:rsidRPr="00A61720">
        <w:rPr>
          <w:bCs/>
        </w:rPr>
        <w:t>56</w:t>
      </w:r>
      <w:r w:rsidR="00E06E0A" w:rsidRPr="00A61720">
        <w:rPr>
          <w:bCs/>
        </w:rPr>
        <w:t>,</w:t>
      </w:r>
      <w:r w:rsidR="009708C0" w:rsidRPr="00A61720">
        <w:rPr>
          <w:bCs/>
        </w:rPr>
        <w:t>29</w:t>
      </w:r>
      <w:r w:rsidR="00E06E0A" w:rsidRPr="00A61720">
        <w:rPr>
          <w:bCs/>
        </w:rPr>
        <w:t>%</w:t>
      </w:r>
      <w:r w:rsidR="009708C0" w:rsidRPr="00A61720">
        <w:rPr>
          <w:bCs/>
        </w:rPr>
        <w:t xml:space="preserve">. Smanjenje u odnosu na 2021. godinu bilježe naknade za rad predstavničkih i izvršnih tijela, </w:t>
      </w:r>
      <w:r w:rsidR="008930B5" w:rsidRPr="00A61720">
        <w:rPr>
          <w:bCs/>
        </w:rPr>
        <w:t xml:space="preserve">povjerenstava i sl. te premije osiguranja, dok povećanje u malim apsolutnim iznosima bilježe reprezentacija, članarine i norme te pristojbe i naknade. Troškovi sudskih postupaka bilježe relativno veliko povećanje u iznosu od 449,81%, no u apsolutnom iznosu radi se o realizaciji u iznosu od 75.023,64 kn, a koja ponajprije ovisi o dinamici dovršenja sudskih postupaka. Najveće povećanje od 583.971,50 kn (464,12%) bilježe ostali nespomenuti rashodi poslovanja </w:t>
      </w:r>
      <w:r w:rsidR="008930B5" w:rsidRPr="00A61720">
        <w:rPr>
          <w:bCs/>
        </w:rPr>
        <w:lastRenderedPageBreak/>
        <w:t>(</w:t>
      </w:r>
      <w:r w:rsidR="001D5B17" w:rsidRPr="00A61720">
        <w:rPr>
          <w:bCs/>
        </w:rPr>
        <w:t>odjeljak</w:t>
      </w:r>
      <w:r w:rsidR="008930B5" w:rsidRPr="00A61720">
        <w:rPr>
          <w:bCs/>
        </w:rPr>
        <w:t xml:space="preserve"> 3299)</w:t>
      </w:r>
      <w:r w:rsidR="00FB50C7" w:rsidRPr="00A61720">
        <w:rPr>
          <w:bCs/>
        </w:rPr>
        <w:t>, koji su realizirani u iznosu od 709.794,95 kn.</w:t>
      </w:r>
      <w:r w:rsidR="00814D18" w:rsidRPr="00A61720">
        <w:rPr>
          <w:bCs/>
        </w:rPr>
        <w:t xml:space="preserve"> Najveća stavka odnosi se na podmirenje duga iz </w:t>
      </w:r>
      <w:proofErr w:type="spellStart"/>
      <w:r w:rsidR="00814D18" w:rsidRPr="00A61720">
        <w:rPr>
          <w:bCs/>
        </w:rPr>
        <w:t>ošasne</w:t>
      </w:r>
      <w:proofErr w:type="spellEnd"/>
      <w:r w:rsidR="00814D18" w:rsidRPr="00A61720">
        <w:rPr>
          <w:bCs/>
        </w:rPr>
        <w:t xml:space="preserve"> ostavine u iznosu od 588.476,53 kn</w:t>
      </w:r>
      <w:r w:rsidR="009B7190" w:rsidRPr="00A61720">
        <w:rPr>
          <w:bCs/>
        </w:rPr>
        <w:t xml:space="preserve">: isplatu prema Sporazumu o osiguranju novčane tražbine prijenosom prava vlasništva na nekretnini gdje se Samoborskoj banci d.d. koja je upisana kao fiducijarni vlasnik podmiruje dug nastao </w:t>
      </w:r>
      <w:proofErr w:type="spellStart"/>
      <w:r w:rsidR="009B7190" w:rsidRPr="00A61720">
        <w:rPr>
          <w:bCs/>
        </w:rPr>
        <w:t>ošasnom</w:t>
      </w:r>
      <w:proofErr w:type="spellEnd"/>
      <w:r w:rsidR="009B7190" w:rsidRPr="00A61720">
        <w:rPr>
          <w:bCs/>
        </w:rPr>
        <w:t xml:space="preserve"> ostavinom (</w:t>
      </w:r>
      <w:r w:rsidR="009B7190" w:rsidRPr="00A61720">
        <w:t>Zakonom o nasljeđivanju propisano je da smrću ostavitelja koji nema nasljednika ostavina prelazi na Grad).</w:t>
      </w:r>
    </w:p>
    <w:p w14:paraId="58927C93" w14:textId="18EB8517" w:rsidR="00DB43A2" w:rsidRPr="009C08F8" w:rsidRDefault="00E26FB6" w:rsidP="00E26FB6">
      <w:pPr>
        <w:ind w:firstLine="720"/>
        <w:jc w:val="both"/>
        <w:rPr>
          <w:bCs/>
        </w:rPr>
      </w:pPr>
      <w:r w:rsidRPr="009C08F8">
        <w:rPr>
          <w:b/>
          <w:bCs/>
        </w:rPr>
        <w:t>Financijski rashodi</w:t>
      </w:r>
      <w:r w:rsidRPr="009C08F8">
        <w:rPr>
          <w:bCs/>
        </w:rPr>
        <w:t xml:space="preserve"> </w:t>
      </w:r>
      <w:r w:rsidR="00DB43A2" w:rsidRPr="009C08F8">
        <w:rPr>
          <w:bCs/>
        </w:rPr>
        <w:t>(</w:t>
      </w:r>
      <w:r w:rsidR="001D5B17" w:rsidRPr="009C08F8">
        <w:rPr>
          <w:bCs/>
        </w:rPr>
        <w:t>skupina</w:t>
      </w:r>
      <w:r w:rsidR="00DB43A2" w:rsidRPr="009C08F8">
        <w:rPr>
          <w:bCs/>
        </w:rPr>
        <w:t xml:space="preserve"> 34) </w:t>
      </w:r>
      <w:r w:rsidRPr="009C08F8">
        <w:rPr>
          <w:bCs/>
        </w:rPr>
        <w:t xml:space="preserve">izvršeni su u iznosu od </w:t>
      </w:r>
      <w:r w:rsidR="00DB43A2" w:rsidRPr="009C08F8">
        <w:rPr>
          <w:bCs/>
        </w:rPr>
        <w:t xml:space="preserve">741.430,69 </w:t>
      </w:r>
      <w:r w:rsidRPr="009C08F8">
        <w:rPr>
          <w:bCs/>
        </w:rPr>
        <w:t xml:space="preserve">kn ili </w:t>
      </w:r>
      <w:r w:rsidR="00DB43A2" w:rsidRPr="009C08F8">
        <w:rPr>
          <w:bCs/>
        </w:rPr>
        <w:t>46</w:t>
      </w:r>
      <w:r w:rsidRPr="009C08F8">
        <w:rPr>
          <w:bCs/>
        </w:rPr>
        <w:t>,</w:t>
      </w:r>
      <w:r w:rsidR="00DB43A2" w:rsidRPr="009C08F8">
        <w:rPr>
          <w:bCs/>
        </w:rPr>
        <w:t>05</w:t>
      </w:r>
      <w:r w:rsidRPr="009C08F8">
        <w:rPr>
          <w:bCs/>
        </w:rPr>
        <w:t>% ukupno planiranih</w:t>
      </w:r>
      <w:r w:rsidR="001E4C8A" w:rsidRPr="009C08F8">
        <w:rPr>
          <w:bCs/>
        </w:rPr>
        <w:t>, a u odnosu na 2021. godinu manji su za 18,23%</w:t>
      </w:r>
      <w:r w:rsidR="00DB43A2" w:rsidRPr="009C08F8">
        <w:rPr>
          <w:bCs/>
        </w:rPr>
        <w:t>.</w:t>
      </w:r>
      <w:r w:rsidRPr="009C08F8">
        <w:rPr>
          <w:bCs/>
        </w:rPr>
        <w:t xml:space="preserve"> </w:t>
      </w:r>
      <w:r w:rsidR="00DB43A2" w:rsidRPr="009C08F8">
        <w:rPr>
          <w:bCs/>
        </w:rPr>
        <w:t>O</w:t>
      </w:r>
      <w:r w:rsidRPr="009C08F8">
        <w:rPr>
          <w:bCs/>
        </w:rPr>
        <w:t>dnose se na</w:t>
      </w:r>
      <w:r w:rsidR="00DB43A2" w:rsidRPr="009C08F8">
        <w:rPr>
          <w:bCs/>
        </w:rPr>
        <w:t>:</w:t>
      </w:r>
    </w:p>
    <w:p w14:paraId="04366CBD" w14:textId="1E5B0D9E" w:rsidR="00E03F52" w:rsidRPr="009C08F8" w:rsidRDefault="00E26FB6" w:rsidP="00E03F52">
      <w:pPr>
        <w:pStyle w:val="Odlomakpopisa"/>
        <w:numPr>
          <w:ilvl w:val="0"/>
          <w:numId w:val="37"/>
        </w:numPr>
        <w:ind w:left="284" w:hanging="284"/>
        <w:jc w:val="both"/>
      </w:pPr>
      <w:r w:rsidRPr="009C08F8">
        <w:t>rashode za</w:t>
      </w:r>
      <w:r w:rsidR="00DB43A2" w:rsidRPr="009C08F8">
        <w:t xml:space="preserve"> </w:t>
      </w:r>
      <w:r w:rsidRPr="009C08F8">
        <w:t xml:space="preserve">kamate po </w:t>
      </w:r>
      <w:r w:rsidR="00E03F52" w:rsidRPr="009C08F8">
        <w:t xml:space="preserve">primljenim </w:t>
      </w:r>
      <w:r w:rsidRPr="009C08F8">
        <w:t xml:space="preserve">kreditima </w:t>
      </w:r>
      <w:r w:rsidR="00F2524D" w:rsidRPr="009C08F8">
        <w:t xml:space="preserve">u iznosu od </w:t>
      </w:r>
      <w:r w:rsidRPr="009C08F8">
        <w:t>2</w:t>
      </w:r>
      <w:r w:rsidR="00F2524D" w:rsidRPr="009C08F8">
        <w:t>51</w:t>
      </w:r>
      <w:r w:rsidRPr="009C08F8">
        <w:t>.</w:t>
      </w:r>
      <w:r w:rsidR="00F2524D" w:rsidRPr="009C08F8">
        <w:t>317</w:t>
      </w:r>
      <w:r w:rsidRPr="009C08F8">
        <w:t>,</w:t>
      </w:r>
      <w:r w:rsidR="00F2524D" w:rsidRPr="009C08F8">
        <w:t>4</w:t>
      </w:r>
      <w:r w:rsidRPr="009C08F8">
        <w:t>0 kn,</w:t>
      </w:r>
    </w:p>
    <w:p w14:paraId="1F4571D7" w14:textId="42212098" w:rsidR="00F2524D" w:rsidRPr="009C08F8" w:rsidRDefault="00E26FB6" w:rsidP="00E03F52">
      <w:pPr>
        <w:pStyle w:val="Odlomakpopisa"/>
        <w:numPr>
          <w:ilvl w:val="0"/>
          <w:numId w:val="37"/>
        </w:numPr>
        <w:ind w:left="284" w:hanging="284"/>
        <w:jc w:val="both"/>
      </w:pPr>
      <w:r w:rsidRPr="009C08F8">
        <w:t xml:space="preserve">rashode za bankarske usluge i usluge platnog prometa proračuna i proračunskih korisnika </w:t>
      </w:r>
      <w:r w:rsidR="00F2524D" w:rsidRPr="009C08F8">
        <w:t xml:space="preserve">66.094,95 </w:t>
      </w:r>
      <w:r w:rsidRPr="009C08F8">
        <w:t>kn,</w:t>
      </w:r>
    </w:p>
    <w:p w14:paraId="120A1B39" w14:textId="79D9E41B" w:rsidR="00F2524D" w:rsidRPr="009C08F8" w:rsidRDefault="00F2524D" w:rsidP="00E03F52">
      <w:pPr>
        <w:pStyle w:val="Odlomakpopisa"/>
        <w:numPr>
          <w:ilvl w:val="0"/>
          <w:numId w:val="37"/>
        </w:numPr>
        <w:ind w:left="284" w:hanging="284"/>
        <w:jc w:val="both"/>
      </w:pPr>
      <w:r w:rsidRPr="009C08F8">
        <w:t>negativne tečajne razlike i razlike zbog primjene valutne klauzule 3</w:t>
      </w:r>
      <w:r w:rsidR="00FB1F61" w:rsidRPr="009C08F8">
        <w:t>38</w:t>
      </w:r>
      <w:r w:rsidRPr="009C08F8">
        <w:t>,</w:t>
      </w:r>
      <w:r w:rsidR="00FB1F61" w:rsidRPr="009C08F8">
        <w:t>67</w:t>
      </w:r>
      <w:r w:rsidRPr="009C08F8">
        <w:t xml:space="preserve"> kn</w:t>
      </w:r>
      <w:r w:rsidR="00FB1F61" w:rsidRPr="009C08F8">
        <w:t>,</w:t>
      </w:r>
    </w:p>
    <w:p w14:paraId="14D63FC0" w14:textId="6D32EAAC" w:rsidR="00F2524D" w:rsidRPr="009C08F8" w:rsidRDefault="00F2524D" w:rsidP="00E03F52">
      <w:pPr>
        <w:pStyle w:val="Odlomakpopisa"/>
        <w:numPr>
          <w:ilvl w:val="0"/>
          <w:numId w:val="37"/>
        </w:numPr>
        <w:ind w:left="284" w:hanging="284"/>
        <w:jc w:val="both"/>
      </w:pPr>
      <w:r w:rsidRPr="009C08F8">
        <w:t xml:space="preserve">zatezne kamate </w:t>
      </w:r>
      <w:r w:rsidR="001E4C8A" w:rsidRPr="009C08F8">
        <w:t xml:space="preserve">(po sudskim presudama) </w:t>
      </w:r>
      <w:r w:rsidR="00FB1F61" w:rsidRPr="009C08F8">
        <w:t>275</w:t>
      </w:r>
      <w:r w:rsidRPr="009C08F8">
        <w:t>.</w:t>
      </w:r>
      <w:r w:rsidR="00FB1F61" w:rsidRPr="009C08F8">
        <w:t>532</w:t>
      </w:r>
      <w:r w:rsidRPr="009C08F8">
        <w:t>,</w:t>
      </w:r>
      <w:r w:rsidR="00FB1F61" w:rsidRPr="009C08F8">
        <w:t>65</w:t>
      </w:r>
      <w:r w:rsidRPr="009C08F8">
        <w:t xml:space="preserve"> kn</w:t>
      </w:r>
      <w:r w:rsidR="00FB1F61" w:rsidRPr="009C08F8">
        <w:t>,</w:t>
      </w:r>
    </w:p>
    <w:p w14:paraId="2E8ED74F" w14:textId="09748143" w:rsidR="00FB1F61" w:rsidRPr="009C08F8" w:rsidRDefault="00E26FB6" w:rsidP="00E03F52">
      <w:pPr>
        <w:pStyle w:val="Odlomakpopisa"/>
        <w:numPr>
          <w:ilvl w:val="0"/>
          <w:numId w:val="37"/>
        </w:numPr>
        <w:ind w:left="284" w:hanging="284"/>
        <w:jc w:val="both"/>
      </w:pPr>
      <w:r w:rsidRPr="009C08F8">
        <w:t xml:space="preserve">financijske rashode za trošak PDV-a za zakupe proračunskim korisnicima koji se zaračunava na tržišnu vrijednost </w:t>
      </w:r>
      <w:r w:rsidR="00FB1F61" w:rsidRPr="009C08F8">
        <w:t xml:space="preserve">148.147,02 </w:t>
      </w:r>
      <w:r w:rsidRPr="009C08F8">
        <w:t>kn</w:t>
      </w:r>
      <w:r w:rsidR="00FB1F61" w:rsidRPr="009C08F8">
        <w:t>.</w:t>
      </w:r>
    </w:p>
    <w:p w14:paraId="4FC3FEA7" w14:textId="010AA677" w:rsidR="00E26FB6" w:rsidRPr="009C08F8" w:rsidRDefault="00E26FB6" w:rsidP="00E26FB6">
      <w:pPr>
        <w:ind w:firstLine="720"/>
        <w:jc w:val="both"/>
        <w:rPr>
          <w:bCs/>
        </w:rPr>
      </w:pPr>
      <w:r w:rsidRPr="009C08F8">
        <w:rPr>
          <w:b/>
          <w:bCs/>
        </w:rPr>
        <w:t>Subvencije</w:t>
      </w:r>
      <w:r w:rsidRPr="009C08F8">
        <w:rPr>
          <w:bCs/>
        </w:rPr>
        <w:t xml:space="preserve"> </w:t>
      </w:r>
      <w:r w:rsidR="001E4C8A" w:rsidRPr="009C08F8">
        <w:rPr>
          <w:bCs/>
        </w:rPr>
        <w:t>(</w:t>
      </w:r>
      <w:r w:rsidR="001D5B17" w:rsidRPr="009C08F8">
        <w:rPr>
          <w:bCs/>
        </w:rPr>
        <w:t xml:space="preserve">skupina </w:t>
      </w:r>
      <w:r w:rsidR="001E4C8A" w:rsidRPr="009C08F8">
        <w:rPr>
          <w:bCs/>
        </w:rPr>
        <w:t xml:space="preserve">35) </w:t>
      </w:r>
      <w:r w:rsidRPr="009C08F8">
        <w:rPr>
          <w:bCs/>
        </w:rPr>
        <w:t xml:space="preserve">su realizirane u iznosu od </w:t>
      </w:r>
      <w:r w:rsidR="001F6D24" w:rsidRPr="009C08F8">
        <w:rPr>
          <w:bCs/>
        </w:rPr>
        <w:t xml:space="preserve">5.935.236,06 </w:t>
      </w:r>
      <w:r w:rsidRPr="009C08F8">
        <w:rPr>
          <w:bCs/>
        </w:rPr>
        <w:t xml:space="preserve">kn ili </w:t>
      </w:r>
      <w:r w:rsidR="001F6D24" w:rsidRPr="009C08F8">
        <w:rPr>
          <w:bCs/>
        </w:rPr>
        <w:t>46</w:t>
      </w:r>
      <w:r w:rsidRPr="009C08F8">
        <w:rPr>
          <w:bCs/>
        </w:rPr>
        <w:t>,</w:t>
      </w:r>
      <w:r w:rsidR="001F6D24" w:rsidRPr="009C08F8">
        <w:rPr>
          <w:bCs/>
        </w:rPr>
        <w:t>77</w:t>
      </w:r>
      <w:r w:rsidRPr="009C08F8">
        <w:rPr>
          <w:bCs/>
        </w:rPr>
        <w:t>% proračunom planiranih, a u odnosu na isto razdoblje 202</w:t>
      </w:r>
      <w:r w:rsidR="001F6D24" w:rsidRPr="009C08F8">
        <w:rPr>
          <w:bCs/>
        </w:rPr>
        <w:t>1</w:t>
      </w:r>
      <w:r w:rsidRPr="009C08F8">
        <w:rPr>
          <w:bCs/>
        </w:rPr>
        <w:t xml:space="preserve">. godine kada su iznosile </w:t>
      </w:r>
      <w:r w:rsidR="001F6D24" w:rsidRPr="009C08F8">
        <w:rPr>
          <w:bCs/>
        </w:rPr>
        <w:t xml:space="preserve">2.534.050,76 </w:t>
      </w:r>
      <w:r w:rsidRPr="009C08F8">
        <w:rPr>
          <w:bCs/>
        </w:rPr>
        <w:t xml:space="preserve">kn </w:t>
      </w:r>
      <w:r w:rsidR="001F6D24" w:rsidRPr="009C08F8">
        <w:rPr>
          <w:bCs/>
        </w:rPr>
        <w:t>veće</w:t>
      </w:r>
      <w:r w:rsidRPr="009C08F8">
        <w:rPr>
          <w:bCs/>
        </w:rPr>
        <w:t xml:space="preserve"> su za </w:t>
      </w:r>
      <w:r w:rsidR="001F6D24" w:rsidRPr="009C08F8">
        <w:rPr>
          <w:bCs/>
        </w:rPr>
        <w:t>1</w:t>
      </w:r>
      <w:r w:rsidRPr="009C08F8">
        <w:rPr>
          <w:bCs/>
        </w:rPr>
        <w:t>34,</w:t>
      </w:r>
      <w:r w:rsidR="001F6D24" w:rsidRPr="009C08F8">
        <w:rPr>
          <w:bCs/>
        </w:rPr>
        <w:t>22</w:t>
      </w:r>
      <w:r w:rsidRPr="009C08F8">
        <w:rPr>
          <w:bCs/>
        </w:rPr>
        <w:t>%.</w:t>
      </w:r>
    </w:p>
    <w:p w14:paraId="757C8B7C" w14:textId="4E9630F0" w:rsidR="00831128" w:rsidRPr="009C08F8" w:rsidRDefault="00E26FB6" w:rsidP="00E26FB6">
      <w:pPr>
        <w:ind w:firstLine="720"/>
        <w:jc w:val="both"/>
        <w:rPr>
          <w:bCs/>
        </w:rPr>
      </w:pPr>
      <w:r w:rsidRPr="009C08F8">
        <w:t>Subvencije trgovačkim društvima u javnom sektoru</w:t>
      </w:r>
      <w:r w:rsidRPr="009C08F8">
        <w:rPr>
          <w:bCs/>
        </w:rPr>
        <w:t xml:space="preserve"> realizirane su u iznosu od </w:t>
      </w:r>
      <w:r w:rsidR="007C6CE2" w:rsidRPr="009C08F8">
        <w:rPr>
          <w:bCs/>
        </w:rPr>
        <w:t>700</w:t>
      </w:r>
      <w:r w:rsidRPr="009C08F8">
        <w:rPr>
          <w:bCs/>
        </w:rPr>
        <w:t>.000,00 kn, a odnose se na subvenciju Turističkoj zajednici za sufinanciranje manifestacije Samoborski fašnik</w:t>
      </w:r>
      <w:r w:rsidR="007C6CE2" w:rsidRPr="009C08F8">
        <w:rPr>
          <w:bCs/>
        </w:rPr>
        <w:t>.</w:t>
      </w:r>
    </w:p>
    <w:p w14:paraId="2D0D3C16" w14:textId="7120779D" w:rsidR="00E26FB6" w:rsidRPr="003628D2" w:rsidRDefault="00E26FB6" w:rsidP="00E26FB6">
      <w:pPr>
        <w:ind w:firstLine="720"/>
        <w:jc w:val="both"/>
        <w:rPr>
          <w:bCs/>
        </w:rPr>
      </w:pPr>
      <w:r w:rsidRPr="003628D2">
        <w:rPr>
          <w:bCs/>
        </w:rPr>
        <w:t xml:space="preserve">Poduzetničkom centru Samobor za potporu aktivnosti isplaćeno je </w:t>
      </w:r>
      <w:r w:rsidR="00983EB3" w:rsidRPr="003628D2">
        <w:rPr>
          <w:bCs/>
        </w:rPr>
        <w:t>51.630,00</w:t>
      </w:r>
      <w:r w:rsidRPr="003628D2">
        <w:rPr>
          <w:bCs/>
        </w:rPr>
        <w:t xml:space="preserve"> kn, </w:t>
      </w:r>
      <w:r w:rsidR="00983EB3" w:rsidRPr="003628D2">
        <w:rPr>
          <w:bCs/>
        </w:rPr>
        <w:t>a 1.430.090,50</w:t>
      </w:r>
      <w:r w:rsidRPr="003628D2">
        <w:rPr>
          <w:bCs/>
        </w:rPr>
        <w:t xml:space="preserve"> kn iznosile su subvencije </w:t>
      </w:r>
      <w:r w:rsidR="00831128" w:rsidRPr="003628D2">
        <w:rPr>
          <w:bCs/>
        </w:rPr>
        <w:t>dijela cijene</w:t>
      </w:r>
      <w:r w:rsidRPr="003628D2">
        <w:rPr>
          <w:bCs/>
        </w:rPr>
        <w:t xml:space="preserve"> autobusnog prijevoza učenika srednjih škola i studenata.</w:t>
      </w:r>
      <w:r w:rsidR="00534D3A" w:rsidRPr="003628D2">
        <w:rPr>
          <w:bCs/>
        </w:rPr>
        <w:t xml:space="preserve"> Subvencije Hrvatskoj pošti za rad poštanskog ureda u Sv. Martinu iznosile su 113.524,10 kn.</w:t>
      </w:r>
    </w:p>
    <w:p w14:paraId="7350B76C" w14:textId="77777777" w:rsidR="00534D3A" w:rsidRPr="003628D2" w:rsidRDefault="00E26FB6" w:rsidP="00E26FB6">
      <w:pPr>
        <w:ind w:firstLine="720"/>
        <w:jc w:val="both"/>
        <w:rPr>
          <w:bCs/>
        </w:rPr>
      </w:pPr>
      <w:r w:rsidRPr="003628D2">
        <w:rPr>
          <w:bCs/>
        </w:rPr>
        <w:t xml:space="preserve">Subvencije za zakup poslovnih prostora u Malom </w:t>
      </w:r>
      <w:proofErr w:type="spellStart"/>
      <w:r w:rsidRPr="003628D2">
        <w:rPr>
          <w:bCs/>
        </w:rPr>
        <w:t>Tehnopolisu</w:t>
      </w:r>
      <w:proofErr w:type="spellEnd"/>
      <w:r w:rsidRPr="003628D2">
        <w:rPr>
          <w:bCs/>
        </w:rPr>
        <w:t xml:space="preserve"> Samobor </w:t>
      </w:r>
      <w:r w:rsidR="00831128" w:rsidRPr="003628D2">
        <w:rPr>
          <w:bCs/>
        </w:rPr>
        <w:t>iznosile su</w:t>
      </w:r>
      <w:r w:rsidRPr="003628D2">
        <w:rPr>
          <w:bCs/>
        </w:rPr>
        <w:t xml:space="preserve"> </w:t>
      </w:r>
      <w:r w:rsidR="00983EB3" w:rsidRPr="003628D2">
        <w:rPr>
          <w:bCs/>
        </w:rPr>
        <w:t>68</w:t>
      </w:r>
      <w:r w:rsidRPr="003628D2">
        <w:rPr>
          <w:bCs/>
        </w:rPr>
        <w:t>.</w:t>
      </w:r>
      <w:r w:rsidR="00983EB3" w:rsidRPr="003628D2">
        <w:rPr>
          <w:bCs/>
        </w:rPr>
        <w:t>864</w:t>
      </w:r>
      <w:r w:rsidRPr="003628D2">
        <w:rPr>
          <w:bCs/>
        </w:rPr>
        <w:t>,</w:t>
      </w:r>
      <w:r w:rsidR="00983EB3" w:rsidRPr="003628D2">
        <w:rPr>
          <w:bCs/>
        </w:rPr>
        <w:t>40</w:t>
      </w:r>
      <w:r w:rsidRPr="003628D2">
        <w:rPr>
          <w:bCs/>
        </w:rPr>
        <w:t xml:space="preserve"> kn (</w:t>
      </w:r>
      <w:r w:rsidR="00983EB3" w:rsidRPr="003628D2">
        <w:rPr>
          <w:bCs/>
        </w:rPr>
        <w:t xml:space="preserve">65.894,40 </w:t>
      </w:r>
      <w:r w:rsidRPr="003628D2">
        <w:rPr>
          <w:bCs/>
        </w:rPr>
        <w:t xml:space="preserve">kn trg. društva i </w:t>
      </w:r>
      <w:r w:rsidR="00983EB3" w:rsidRPr="003628D2">
        <w:rPr>
          <w:bCs/>
        </w:rPr>
        <w:t xml:space="preserve">2.970,00 </w:t>
      </w:r>
      <w:r w:rsidRPr="003628D2">
        <w:rPr>
          <w:bCs/>
        </w:rPr>
        <w:t xml:space="preserve">kn obrtnici), za razvoj poljoprivrede </w:t>
      </w:r>
      <w:r w:rsidR="00983EB3" w:rsidRPr="003628D2">
        <w:rPr>
          <w:bCs/>
        </w:rPr>
        <w:t>253</w:t>
      </w:r>
      <w:r w:rsidRPr="003628D2">
        <w:rPr>
          <w:bCs/>
        </w:rPr>
        <w:t>.</w:t>
      </w:r>
      <w:r w:rsidR="00983EB3" w:rsidRPr="003628D2">
        <w:rPr>
          <w:bCs/>
        </w:rPr>
        <w:t>845</w:t>
      </w:r>
      <w:r w:rsidRPr="003628D2">
        <w:rPr>
          <w:bCs/>
        </w:rPr>
        <w:t>,</w:t>
      </w:r>
      <w:r w:rsidR="00983EB3" w:rsidRPr="003628D2">
        <w:rPr>
          <w:bCs/>
        </w:rPr>
        <w:t>47</w:t>
      </w:r>
      <w:r w:rsidRPr="003628D2">
        <w:rPr>
          <w:bCs/>
        </w:rPr>
        <w:t xml:space="preserve"> kn (</w:t>
      </w:r>
      <w:r w:rsidR="00983EB3" w:rsidRPr="003628D2">
        <w:rPr>
          <w:bCs/>
        </w:rPr>
        <w:t xml:space="preserve">16.862,50 </w:t>
      </w:r>
      <w:r w:rsidRPr="003628D2">
        <w:rPr>
          <w:bCs/>
        </w:rPr>
        <w:t>kn trg</w:t>
      </w:r>
      <w:r w:rsidR="00983EB3" w:rsidRPr="003628D2">
        <w:rPr>
          <w:bCs/>
        </w:rPr>
        <w:t>.</w:t>
      </w:r>
      <w:r w:rsidRPr="003628D2">
        <w:rPr>
          <w:bCs/>
        </w:rPr>
        <w:t xml:space="preserve"> društva i zadruge, </w:t>
      </w:r>
      <w:r w:rsidR="00983EB3" w:rsidRPr="003628D2">
        <w:rPr>
          <w:bCs/>
        </w:rPr>
        <w:t>236.982,97</w:t>
      </w:r>
      <w:r w:rsidRPr="003628D2">
        <w:rPr>
          <w:bCs/>
        </w:rPr>
        <w:t xml:space="preserve"> kn poljoprivrednici), a za ruralni razvoj </w:t>
      </w:r>
      <w:r w:rsidR="00534D3A" w:rsidRPr="003628D2">
        <w:rPr>
          <w:bCs/>
        </w:rPr>
        <w:t>29.168,00</w:t>
      </w:r>
      <w:r w:rsidRPr="003628D2">
        <w:rPr>
          <w:bCs/>
        </w:rPr>
        <w:t xml:space="preserve"> kn.</w:t>
      </w:r>
    </w:p>
    <w:p w14:paraId="41C836DF" w14:textId="1DF6086A" w:rsidR="00C476E7" w:rsidRPr="003628D2" w:rsidRDefault="00534D3A" w:rsidP="00E26FB6">
      <w:pPr>
        <w:ind w:firstLine="720"/>
        <w:jc w:val="both"/>
        <w:rPr>
          <w:bCs/>
        </w:rPr>
      </w:pPr>
      <w:r w:rsidRPr="003628D2">
        <w:rPr>
          <w:bCs/>
        </w:rPr>
        <w:t>Od kraja 2021. godine, sukladno Okružnici Ministarstva financija, u okviru skupine 35 evidentiraju se i sredstva za sufinanciranje boravka djece u dječjim vrtićima privatnih osnivača (realizirano u iznosu od 2.811.589,79 kn) i u obrtima dadilja (realizirano u iznosu od 476.523,80 kn</w:t>
      </w:r>
      <w:r w:rsidR="00D122B4" w:rsidRPr="003628D2">
        <w:rPr>
          <w:bCs/>
        </w:rPr>
        <w:t>). Ovi rashodi su u izvještajnom razdoblju 2021. godine bili evidentirani u okviru skupine 37, što je i razlog velikog međugodišnjeg povećanja skupine 35.</w:t>
      </w:r>
    </w:p>
    <w:p w14:paraId="1A9C0ECF" w14:textId="1B6A3172" w:rsidR="00921169" w:rsidRPr="003628D2" w:rsidRDefault="00E26FB6" w:rsidP="00E26FB6">
      <w:pPr>
        <w:ind w:firstLine="851"/>
        <w:jc w:val="both"/>
        <w:rPr>
          <w:bCs/>
        </w:rPr>
      </w:pPr>
      <w:r w:rsidRPr="003628D2">
        <w:rPr>
          <w:b/>
          <w:bCs/>
        </w:rPr>
        <w:t>Pomoći dane u inozemstvo i unutar općeg proračuna</w:t>
      </w:r>
      <w:r w:rsidRPr="003628D2">
        <w:rPr>
          <w:bCs/>
        </w:rPr>
        <w:t xml:space="preserve"> </w:t>
      </w:r>
      <w:r w:rsidR="0097721E" w:rsidRPr="003628D2">
        <w:rPr>
          <w:bCs/>
        </w:rPr>
        <w:t>(</w:t>
      </w:r>
      <w:r w:rsidR="001D5B17" w:rsidRPr="003628D2">
        <w:rPr>
          <w:bCs/>
        </w:rPr>
        <w:t>skupina</w:t>
      </w:r>
      <w:r w:rsidR="0097721E" w:rsidRPr="003628D2">
        <w:rPr>
          <w:bCs/>
        </w:rPr>
        <w:t xml:space="preserve"> 36) </w:t>
      </w:r>
      <w:r w:rsidRPr="003628D2">
        <w:rPr>
          <w:bCs/>
        </w:rPr>
        <w:t xml:space="preserve">u izvještajnom razdoblju izvršene su u iznosu od </w:t>
      </w:r>
      <w:r w:rsidR="0097721E" w:rsidRPr="003628D2">
        <w:rPr>
          <w:bCs/>
        </w:rPr>
        <w:t xml:space="preserve">388.210,92 kn, </w:t>
      </w:r>
      <w:r w:rsidRPr="003628D2">
        <w:rPr>
          <w:bCs/>
        </w:rPr>
        <w:t xml:space="preserve">što je </w:t>
      </w:r>
      <w:r w:rsidR="0097721E" w:rsidRPr="003628D2">
        <w:rPr>
          <w:bCs/>
        </w:rPr>
        <w:t>povećanje</w:t>
      </w:r>
      <w:r w:rsidRPr="003628D2">
        <w:rPr>
          <w:bCs/>
        </w:rPr>
        <w:t xml:space="preserve"> za </w:t>
      </w:r>
      <w:r w:rsidR="0097721E" w:rsidRPr="003628D2">
        <w:rPr>
          <w:bCs/>
        </w:rPr>
        <w:t>1.341</w:t>
      </w:r>
      <w:r w:rsidRPr="003628D2">
        <w:rPr>
          <w:bCs/>
        </w:rPr>
        <w:t>,5</w:t>
      </w:r>
      <w:r w:rsidR="0097721E" w:rsidRPr="003628D2">
        <w:rPr>
          <w:bCs/>
        </w:rPr>
        <w:t>1</w:t>
      </w:r>
      <w:r w:rsidRPr="003628D2">
        <w:rPr>
          <w:bCs/>
        </w:rPr>
        <w:t xml:space="preserve"> % u odnosu na isto razdoblje 202</w:t>
      </w:r>
      <w:r w:rsidR="0097721E" w:rsidRPr="003628D2">
        <w:rPr>
          <w:bCs/>
        </w:rPr>
        <w:t>1</w:t>
      </w:r>
      <w:r w:rsidRPr="003628D2">
        <w:rPr>
          <w:bCs/>
        </w:rPr>
        <w:t>. godine</w:t>
      </w:r>
      <w:r w:rsidR="0097721E" w:rsidRPr="003628D2">
        <w:rPr>
          <w:bCs/>
        </w:rPr>
        <w:t xml:space="preserve"> kada su izvršene u iznosu od 26.930,83 kn</w:t>
      </w:r>
      <w:r w:rsidRPr="003628D2">
        <w:rPr>
          <w:bCs/>
        </w:rPr>
        <w:t xml:space="preserve">. </w:t>
      </w:r>
      <w:r w:rsidR="00850A9F" w:rsidRPr="003628D2">
        <w:rPr>
          <w:bCs/>
        </w:rPr>
        <w:t>Odnose ne na tekuće pomoći proračunskim korisnicima drugih proračuna (</w:t>
      </w:r>
      <w:r w:rsidR="001D5B17" w:rsidRPr="003628D2">
        <w:rPr>
          <w:bCs/>
        </w:rPr>
        <w:t>odjeljak</w:t>
      </w:r>
      <w:r w:rsidR="00850A9F" w:rsidRPr="003628D2">
        <w:rPr>
          <w:bCs/>
        </w:rPr>
        <w:t xml:space="preserve"> 3661), i to</w:t>
      </w:r>
      <w:r w:rsidR="00A0352B" w:rsidRPr="003628D2">
        <w:rPr>
          <w:bCs/>
        </w:rPr>
        <w:t xml:space="preserve"> za sufinanciranje</w:t>
      </w:r>
      <w:r w:rsidR="00850A9F" w:rsidRPr="003628D2">
        <w:rPr>
          <w:bCs/>
        </w:rPr>
        <w:t>:</w:t>
      </w:r>
    </w:p>
    <w:p w14:paraId="192C1FF0" w14:textId="1322E1C7" w:rsidR="00850A9F" w:rsidRPr="003628D2" w:rsidRDefault="00A0352B" w:rsidP="00850A9F">
      <w:pPr>
        <w:pStyle w:val="Odlomakpopisa"/>
        <w:numPr>
          <w:ilvl w:val="0"/>
          <w:numId w:val="37"/>
        </w:numPr>
        <w:ind w:left="284" w:hanging="284"/>
        <w:jc w:val="both"/>
      </w:pPr>
      <w:r w:rsidRPr="003628D2">
        <w:t>dječjih vrtića kojima su osnivači druge JLS u iznosu od 42.000,00 kn,</w:t>
      </w:r>
    </w:p>
    <w:p w14:paraId="327F5E9D" w14:textId="49BD700F" w:rsidR="00A0352B" w:rsidRPr="003628D2" w:rsidRDefault="00A0352B" w:rsidP="00850A9F">
      <w:pPr>
        <w:pStyle w:val="Odlomakpopisa"/>
        <w:numPr>
          <w:ilvl w:val="0"/>
          <w:numId w:val="37"/>
        </w:numPr>
        <w:ind w:left="284" w:hanging="284"/>
        <w:jc w:val="both"/>
      </w:pPr>
      <w:r w:rsidRPr="003628D2">
        <w:t>programa predškolskog odgoja za djecu s teškoćama u razvoju u iznosu od 90.721,00 kn,</w:t>
      </w:r>
    </w:p>
    <w:p w14:paraId="0380D1FC" w14:textId="52E1140E" w:rsidR="00A0352B" w:rsidRPr="003628D2" w:rsidRDefault="00A0352B" w:rsidP="00850A9F">
      <w:pPr>
        <w:pStyle w:val="Odlomakpopisa"/>
        <w:numPr>
          <w:ilvl w:val="0"/>
          <w:numId w:val="37"/>
        </w:numPr>
        <w:ind w:left="284" w:hanging="284"/>
        <w:jc w:val="both"/>
      </w:pPr>
      <w:r w:rsidRPr="003628D2">
        <w:t>rada kirurške ambulante u Domu zdravlja Zagrebačke županije – Ispostava Samobor u iznosu od 40.000,00 kn,</w:t>
      </w:r>
    </w:p>
    <w:p w14:paraId="39304B08" w14:textId="7581C36B" w:rsidR="00A0352B" w:rsidRPr="003628D2" w:rsidRDefault="00A0352B" w:rsidP="00A0352B">
      <w:pPr>
        <w:pStyle w:val="Odlomakpopisa"/>
        <w:numPr>
          <w:ilvl w:val="0"/>
          <w:numId w:val="37"/>
        </w:numPr>
        <w:ind w:left="284" w:hanging="284"/>
        <w:jc w:val="both"/>
      </w:pPr>
      <w:r w:rsidRPr="003628D2">
        <w:t>rada internističke ambulante u Domu zdravlja Zagrebačke županije – Ispostava Samobor u iznosu od 22.500,00 kn,</w:t>
      </w:r>
    </w:p>
    <w:p w14:paraId="1FCB30C8" w14:textId="7E69E4DC" w:rsidR="00A0352B" w:rsidRPr="003628D2" w:rsidRDefault="00A0352B" w:rsidP="00850A9F">
      <w:pPr>
        <w:pStyle w:val="Odlomakpopisa"/>
        <w:numPr>
          <w:ilvl w:val="0"/>
          <w:numId w:val="37"/>
        </w:numPr>
        <w:ind w:left="284" w:hanging="284"/>
        <w:jc w:val="both"/>
      </w:pPr>
      <w:r w:rsidRPr="003628D2">
        <w:t>dodatnog tima hitne pomoći Zavoda za hitnu medicinu Zagrebačke županije u iznosu od</w:t>
      </w:r>
      <w:r w:rsidR="00A0427D" w:rsidRPr="003628D2">
        <w:t xml:space="preserve"> 190.000,02 kn,</w:t>
      </w:r>
    </w:p>
    <w:p w14:paraId="3F7DBB87" w14:textId="3351F56E" w:rsidR="00A0427D" w:rsidRPr="003628D2" w:rsidRDefault="00A0427D" w:rsidP="00850A9F">
      <w:pPr>
        <w:pStyle w:val="Odlomakpopisa"/>
        <w:numPr>
          <w:ilvl w:val="0"/>
          <w:numId w:val="37"/>
        </w:numPr>
        <w:ind w:left="284" w:hanging="284"/>
        <w:jc w:val="both"/>
      </w:pPr>
      <w:r w:rsidRPr="003628D2">
        <w:t>troškova prijevoza na županijska školska natjecanja koje osnovne škole kojima je osnivač Grad Samobor isplaćuju drugim osnovnim školama s područja Zagrebačke županije koje sudjeluju na natjecanju, u ukupnom iznosu od 2.989,00 kn.</w:t>
      </w:r>
    </w:p>
    <w:p w14:paraId="46E8D317" w14:textId="6486FC45" w:rsidR="00A0352B" w:rsidRPr="003628D2" w:rsidRDefault="00A0352B" w:rsidP="00E26FB6">
      <w:pPr>
        <w:ind w:firstLine="720"/>
        <w:jc w:val="both"/>
        <w:rPr>
          <w:b/>
          <w:bCs/>
        </w:rPr>
      </w:pPr>
      <w:r w:rsidRPr="003628D2">
        <w:rPr>
          <w:bCs/>
        </w:rPr>
        <w:t xml:space="preserve">Povećanje </w:t>
      </w:r>
      <w:r w:rsidR="00A0427D" w:rsidRPr="003628D2">
        <w:rPr>
          <w:bCs/>
        </w:rPr>
        <w:t xml:space="preserve">skupine 36 </w:t>
      </w:r>
      <w:r w:rsidRPr="003628D2">
        <w:rPr>
          <w:bCs/>
        </w:rPr>
        <w:t>isto</w:t>
      </w:r>
      <w:r w:rsidR="00A0427D" w:rsidRPr="003628D2">
        <w:rPr>
          <w:bCs/>
        </w:rPr>
        <w:t xml:space="preserve"> je</w:t>
      </w:r>
      <w:r w:rsidRPr="003628D2">
        <w:rPr>
          <w:bCs/>
        </w:rPr>
        <w:t xml:space="preserve"> tako posljedica promjene načina evidentiranja pojedinih rashoda</w:t>
      </w:r>
      <w:r w:rsidR="00A0427D" w:rsidRPr="003628D2">
        <w:rPr>
          <w:bCs/>
        </w:rPr>
        <w:t xml:space="preserve"> koji su ranije bili evidentirani na skupinama 37 odnosno 38.</w:t>
      </w:r>
    </w:p>
    <w:p w14:paraId="7C16EAAA" w14:textId="29D9935E" w:rsidR="00C7127C" w:rsidRPr="003628D2" w:rsidRDefault="00E26FB6" w:rsidP="00E26FB6">
      <w:pPr>
        <w:ind w:firstLine="720"/>
        <w:jc w:val="both"/>
        <w:rPr>
          <w:bCs/>
        </w:rPr>
      </w:pPr>
      <w:r w:rsidRPr="003628D2">
        <w:rPr>
          <w:b/>
          <w:bCs/>
        </w:rPr>
        <w:lastRenderedPageBreak/>
        <w:t>Naknade građanima i kućanstvima na temelju osiguranja i druge naknade</w:t>
      </w:r>
      <w:r w:rsidRPr="003628D2">
        <w:rPr>
          <w:bCs/>
        </w:rPr>
        <w:t xml:space="preserve"> </w:t>
      </w:r>
      <w:r w:rsidR="00A0427D" w:rsidRPr="003628D2">
        <w:rPr>
          <w:bCs/>
        </w:rPr>
        <w:t>(</w:t>
      </w:r>
      <w:r w:rsidR="001D5B17" w:rsidRPr="003628D2">
        <w:rPr>
          <w:bCs/>
        </w:rPr>
        <w:t>skupina</w:t>
      </w:r>
      <w:r w:rsidR="00A0427D" w:rsidRPr="003628D2">
        <w:rPr>
          <w:bCs/>
        </w:rPr>
        <w:t xml:space="preserve"> 37) </w:t>
      </w:r>
      <w:r w:rsidRPr="003628D2">
        <w:rPr>
          <w:bCs/>
        </w:rPr>
        <w:t xml:space="preserve">u izvještajnom razdoblju izvršene su u iznosu od </w:t>
      </w:r>
      <w:r w:rsidR="00C110FD" w:rsidRPr="003628D2">
        <w:rPr>
          <w:bCs/>
        </w:rPr>
        <w:t>3</w:t>
      </w:r>
      <w:r w:rsidRPr="003628D2">
        <w:rPr>
          <w:bCs/>
        </w:rPr>
        <w:t>.</w:t>
      </w:r>
      <w:r w:rsidR="00C110FD" w:rsidRPr="003628D2">
        <w:rPr>
          <w:bCs/>
        </w:rPr>
        <w:t>118</w:t>
      </w:r>
      <w:r w:rsidRPr="003628D2">
        <w:rPr>
          <w:bCs/>
        </w:rPr>
        <w:t>.</w:t>
      </w:r>
      <w:r w:rsidR="00C110FD" w:rsidRPr="003628D2">
        <w:rPr>
          <w:bCs/>
        </w:rPr>
        <w:t>787</w:t>
      </w:r>
      <w:r w:rsidRPr="003628D2">
        <w:rPr>
          <w:bCs/>
        </w:rPr>
        <w:t>,</w:t>
      </w:r>
      <w:r w:rsidR="00C110FD" w:rsidRPr="003628D2">
        <w:rPr>
          <w:bCs/>
        </w:rPr>
        <w:t>03</w:t>
      </w:r>
      <w:r w:rsidRPr="003628D2">
        <w:rPr>
          <w:bCs/>
        </w:rPr>
        <w:t xml:space="preserve"> kn</w:t>
      </w:r>
      <w:r w:rsidR="006A5D60" w:rsidRPr="003628D2">
        <w:rPr>
          <w:bCs/>
        </w:rPr>
        <w:t>,</w:t>
      </w:r>
      <w:r w:rsidRPr="003628D2">
        <w:rPr>
          <w:bCs/>
        </w:rPr>
        <w:t xml:space="preserve"> s indeksom izvršenja od </w:t>
      </w:r>
      <w:r w:rsidR="00C110FD" w:rsidRPr="003628D2">
        <w:rPr>
          <w:bCs/>
        </w:rPr>
        <w:t>34</w:t>
      </w:r>
      <w:r w:rsidRPr="003628D2">
        <w:rPr>
          <w:bCs/>
        </w:rPr>
        <w:t>,</w:t>
      </w:r>
      <w:r w:rsidR="00C110FD" w:rsidRPr="003628D2">
        <w:rPr>
          <w:bCs/>
        </w:rPr>
        <w:t>75</w:t>
      </w:r>
      <w:r w:rsidRPr="003628D2">
        <w:rPr>
          <w:bCs/>
        </w:rPr>
        <w:t xml:space="preserve">% i </w:t>
      </w:r>
      <w:r w:rsidR="00C110FD" w:rsidRPr="003628D2">
        <w:rPr>
          <w:bCs/>
        </w:rPr>
        <w:t>smanjenjem</w:t>
      </w:r>
      <w:r w:rsidRPr="003628D2">
        <w:rPr>
          <w:bCs/>
        </w:rPr>
        <w:t xml:space="preserve"> od </w:t>
      </w:r>
      <w:r w:rsidR="00C110FD" w:rsidRPr="003628D2">
        <w:rPr>
          <w:bCs/>
        </w:rPr>
        <w:t>44</w:t>
      </w:r>
      <w:r w:rsidRPr="003628D2">
        <w:rPr>
          <w:bCs/>
        </w:rPr>
        <w:t>,</w:t>
      </w:r>
      <w:r w:rsidR="00C110FD" w:rsidRPr="003628D2">
        <w:rPr>
          <w:bCs/>
        </w:rPr>
        <w:t>72</w:t>
      </w:r>
      <w:r w:rsidRPr="003628D2">
        <w:rPr>
          <w:bCs/>
        </w:rPr>
        <w:t>% u odnosu na 202</w:t>
      </w:r>
      <w:r w:rsidR="00C110FD" w:rsidRPr="003628D2">
        <w:rPr>
          <w:bCs/>
        </w:rPr>
        <w:t>1</w:t>
      </w:r>
      <w:r w:rsidRPr="003628D2">
        <w:rPr>
          <w:bCs/>
        </w:rPr>
        <w:t>. godinu</w:t>
      </w:r>
      <w:r w:rsidR="00C110FD" w:rsidRPr="003628D2">
        <w:rPr>
          <w:bCs/>
        </w:rPr>
        <w:t xml:space="preserve">, ponajprije zbog </w:t>
      </w:r>
      <w:r w:rsidR="003628D2">
        <w:rPr>
          <w:bCs/>
        </w:rPr>
        <w:t xml:space="preserve">već spomenute </w:t>
      </w:r>
      <w:r w:rsidR="00C110FD" w:rsidRPr="003628D2">
        <w:rPr>
          <w:bCs/>
        </w:rPr>
        <w:t>promjene u načinu evidencije rashoda za sufinanciranje boravka djece u vrtićima drugih osnivača</w:t>
      </w:r>
      <w:r w:rsidRPr="003628D2">
        <w:rPr>
          <w:bCs/>
        </w:rPr>
        <w:t>.</w:t>
      </w:r>
    </w:p>
    <w:p w14:paraId="7B155929" w14:textId="6132A9BC" w:rsidR="00BB4D68" w:rsidRPr="001A05D2" w:rsidRDefault="003777CB" w:rsidP="005C1269">
      <w:pPr>
        <w:ind w:firstLine="720"/>
        <w:jc w:val="both"/>
        <w:rPr>
          <w:bCs/>
        </w:rPr>
      </w:pPr>
      <w:r w:rsidRPr="001A05D2">
        <w:rPr>
          <w:bCs/>
        </w:rPr>
        <w:t>N</w:t>
      </w:r>
      <w:r w:rsidR="00B82DE9" w:rsidRPr="001A05D2">
        <w:rPr>
          <w:bCs/>
        </w:rPr>
        <w:t>ajznačajniji rashodi odnose se na:</w:t>
      </w:r>
    </w:p>
    <w:p w14:paraId="0757575C" w14:textId="1FD2F174" w:rsidR="00B82DE9" w:rsidRPr="001A05D2" w:rsidRDefault="00B82DE9" w:rsidP="00B82DE9">
      <w:pPr>
        <w:pStyle w:val="Odlomakpopisa"/>
        <w:numPr>
          <w:ilvl w:val="0"/>
          <w:numId w:val="37"/>
        </w:numPr>
        <w:ind w:left="284" w:hanging="284"/>
        <w:jc w:val="both"/>
      </w:pPr>
      <w:r w:rsidRPr="001A05D2">
        <w:rPr>
          <w:bCs/>
        </w:rPr>
        <w:t>stipendije i školarine u iznosu od 682.500,00 kn,</w:t>
      </w:r>
    </w:p>
    <w:p w14:paraId="7A85B499" w14:textId="598690B0" w:rsidR="00B82DE9" w:rsidRPr="001A05D2" w:rsidRDefault="00B82DE9" w:rsidP="00B82DE9">
      <w:pPr>
        <w:pStyle w:val="Odlomakpopisa"/>
        <w:numPr>
          <w:ilvl w:val="0"/>
          <w:numId w:val="37"/>
        </w:numPr>
        <w:ind w:left="284" w:hanging="284"/>
        <w:jc w:val="both"/>
      </w:pPr>
      <w:r w:rsidRPr="001A05D2">
        <w:rPr>
          <w:bCs/>
        </w:rPr>
        <w:t>novčanu pomoć za opremu novorođenog djeteta sukladno Odluci o novčanoj pomoći za opremu novorođenog djeteta u iznosu od 712.000,00 kn,</w:t>
      </w:r>
    </w:p>
    <w:p w14:paraId="1A698ED6" w14:textId="580A1827" w:rsidR="00B82DE9" w:rsidRPr="001A05D2" w:rsidRDefault="00B82DE9" w:rsidP="00B82DE9">
      <w:pPr>
        <w:pStyle w:val="Odlomakpopisa"/>
        <w:numPr>
          <w:ilvl w:val="0"/>
          <w:numId w:val="37"/>
        </w:numPr>
        <w:ind w:left="284" w:hanging="284"/>
        <w:jc w:val="both"/>
      </w:pPr>
      <w:r w:rsidRPr="001A05D2">
        <w:rPr>
          <w:bCs/>
        </w:rPr>
        <w:t>naknade troškova stanovanja iz socijalnog programa u iznosu od 529.664,77 kn,</w:t>
      </w:r>
    </w:p>
    <w:p w14:paraId="164D74B9" w14:textId="2C9114C9" w:rsidR="00B82DE9" w:rsidRPr="001A05D2" w:rsidRDefault="005B2B25" w:rsidP="00B82DE9">
      <w:pPr>
        <w:pStyle w:val="Odlomakpopisa"/>
        <w:numPr>
          <w:ilvl w:val="0"/>
          <w:numId w:val="37"/>
        </w:numPr>
        <w:ind w:left="284" w:hanging="284"/>
        <w:jc w:val="both"/>
      </w:pPr>
      <w:r w:rsidRPr="001A05D2">
        <w:rPr>
          <w:bCs/>
        </w:rPr>
        <w:t>jednokratne naknade iz socijalnog programa u iznosu od 289.554,14 kn,</w:t>
      </w:r>
    </w:p>
    <w:p w14:paraId="54D7294D" w14:textId="59C50098" w:rsidR="005B2B25" w:rsidRPr="001A05D2" w:rsidRDefault="005B2B25" w:rsidP="00B82DE9">
      <w:pPr>
        <w:pStyle w:val="Odlomakpopisa"/>
        <w:numPr>
          <w:ilvl w:val="0"/>
          <w:numId w:val="37"/>
        </w:numPr>
        <w:ind w:left="284" w:hanging="284"/>
        <w:jc w:val="both"/>
      </w:pPr>
      <w:r w:rsidRPr="001A05D2">
        <w:rPr>
          <w:bCs/>
        </w:rPr>
        <w:t>jednokratne pomoći za umirovljenike (</w:t>
      </w:r>
      <w:proofErr w:type="spellStart"/>
      <w:r w:rsidRPr="001A05D2">
        <w:rPr>
          <w:bCs/>
        </w:rPr>
        <w:t>uskrsnice</w:t>
      </w:r>
      <w:proofErr w:type="spellEnd"/>
      <w:r w:rsidRPr="001A05D2">
        <w:rPr>
          <w:bCs/>
        </w:rPr>
        <w:t>) u iznosu od 302.800,00 kn,</w:t>
      </w:r>
    </w:p>
    <w:p w14:paraId="75B4BAAE" w14:textId="310063C1" w:rsidR="005B2B25" w:rsidRPr="001A05D2" w:rsidRDefault="005B2B25" w:rsidP="00B82DE9">
      <w:pPr>
        <w:pStyle w:val="Odlomakpopisa"/>
        <w:numPr>
          <w:ilvl w:val="0"/>
          <w:numId w:val="37"/>
        </w:numPr>
        <w:ind w:left="284" w:hanging="284"/>
        <w:jc w:val="both"/>
      </w:pPr>
      <w:r w:rsidRPr="001A05D2">
        <w:rPr>
          <w:bCs/>
        </w:rPr>
        <w:t>jednokratne naknade za nezaposlene osobe (</w:t>
      </w:r>
      <w:proofErr w:type="spellStart"/>
      <w:r w:rsidRPr="001A05D2">
        <w:rPr>
          <w:bCs/>
        </w:rPr>
        <w:t>uskrsnice</w:t>
      </w:r>
      <w:proofErr w:type="spellEnd"/>
      <w:r w:rsidRPr="001A05D2">
        <w:rPr>
          <w:bCs/>
        </w:rPr>
        <w:t>) u iznosu od 135.000,00 kn,</w:t>
      </w:r>
    </w:p>
    <w:p w14:paraId="76FFB7A1" w14:textId="49CB8E42" w:rsidR="005B2B25" w:rsidRPr="001A05D2" w:rsidRDefault="00D15CB4" w:rsidP="00B82DE9">
      <w:pPr>
        <w:pStyle w:val="Odlomakpopisa"/>
        <w:numPr>
          <w:ilvl w:val="0"/>
          <w:numId w:val="37"/>
        </w:numPr>
        <w:ind w:left="284" w:hanging="284"/>
        <w:jc w:val="both"/>
      </w:pPr>
      <w:r w:rsidRPr="001A05D2">
        <w:t>škol</w:t>
      </w:r>
      <w:r w:rsidR="003F1E1B" w:rsidRPr="001A05D2">
        <w:t>u</w:t>
      </w:r>
      <w:r w:rsidRPr="001A05D2">
        <w:t xml:space="preserve"> plivanja za učenike osnovnih škola u iznosu od 78.984,75 kn,</w:t>
      </w:r>
    </w:p>
    <w:p w14:paraId="0E248C56" w14:textId="61B4F0B3" w:rsidR="003F1E1B" w:rsidRPr="001A05D2" w:rsidRDefault="003F1E1B" w:rsidP="00B82DE9">
      <w:pPr>
        <w:pStyle w:val="Odlomakpopisa"/>
        <w:numPr>
          <w:ilvl w:val="0"/>
          <w:numId w:val="37"/>
        </w:numPr>
        <w:ind w:left="284" w:hanging="284"/>
        <w:jc w:val="both"/>
      </w:pPr>
      <w:r w:rsidRPr="001A05D2">
        <w:t>kupnju higijenskih potrepština za učenice osnovnih škola u iznosu od 49.881,11 kn,</w:t>
      </w:r>
    </w:p>
    <w:p w14:paraId="44278C6A" w14:textId="27F36F5E" w:rsidR="00D15CB4" w:rsidRPr="001A05D2" w:rsidRDefault="00D15CB4" w:rsidP="00B82DE9">
      <w:pPr>
        <w:pStyle w:val="Odlomakpopisa"/>
        <w:numPr>
          <w:ilvl w:val="0"/>
          <w:numId w:val="37"/>
        </w:numPr>
        <w:ind w:left="284" w:hanging="284"/>
        <w:jc w:val="both"/>
      </w:pPr>
      <w:r w:rsidRPr="001A05D2">
        <w:t>nagrade za sportska ostvarenja u iznosu od 46.000,00 kn,</w:t>
      </w:r>
    </w:p>
    <w:p w14:paraId="410435A7" w14:textId="035CEDD0" w:rsidR="003F1E1B" w:rsidRPr="001A05D2" w:rsidRDefault="003F1E1B" w:rsidP="00B82DE9">
      <w:pPr>
        <w:pStyle w:val="Odlomakpopisa"/>
        <w:numPr>
          <w:ilvl w:val="0"/>
          <w:numId w:val="37"/>
        </w:numPr>
        <w:ind w:left="284" w:hanging="284"/>
        <w:jc w:val="both"/>
      </w:pPr>
      <w:r w:rsidRPr="001A05D2">
        <w:t>sufinanciranje troškova prijevoza za osobe s invaliditetom i umirovljenike u iznosu od 128.042,46 kn,</w:t>
      </w:r>
    </w:p>
    <w:p w14:paraId="59D1C0B0" w14:textId="1F1C005C" w:rsidR="00254DB3" w:rsidRPr="001A05D2" w:rsidRDefault="00254DB3" w:rsidP="00B82DE9">
      <w:pPr>
        <w:pStyle w:val="Odlomakpopisa"/>
        <w:numPr>
          <w:ilvl w:val="0"/>
          <w:numId w:val="37"/>
        </w:numPr>
        <w:ind w:left="284" w:hanging="284"/>
        <w:jc w:val="both"/>
      </w:pPr>
      <w:r w:rsidRPr="001A05D2">
        <w:t>sufinanciranje dijela cijene prijevoza za studente koji studiraju u drugim gradovima u RH u iznosu od 14.400,00 kn,</w:t>
      </w:r>
    </w:p>
    <w:p w14:paraId="6EB05711" w14:textId="6AF4D519" w:rsidR="003F1E1B" w:rsidRPr="001A05D2" w:rsidRDefault="003F1E1B" w:rsidP="003F1E1B">
      <w:pPr>
        <w:pStyle w:val="Odlomakpopisa"/>
        <w:numPr>
          <w:ilvl w:val="0"/>
          <w:numId w:val="37"/>
        </w:numPr>
        <w:ind w:left="284" w:hanging="284"/>
        <w:jc w:val="both"/>
      </w:pPr>
      <w:r w:rsidRPr="001A05D2">
        <w:t>kontrolu populacije pasa i mačak</w:t>
      </w:r>
      <w:r w:rsidR="00F27392" w:rsidRPr="001A05D2">
        <w:t>a</w:t>
      </w:r>
      <w:r w:rsidRPr="001A05D2">
        <w:t xml:space="preserve"> (sufinanciranje </w:t>
      </w:r>
      <w:proofErr w:type="spellStart"/>
      <w:r w:rsidRPr="001A05D2">
        <w:t>mikročipiranja</w:t>
      </w:r>
      <w:proofErr w:type="spellEnd"/>
      <w:r w:rsidRPr="001A05D2">
        <w:t xml:space="preserve"> i kastracije) u iznosu od 30.060,00 kn,</w:t>
      </w:r>
    </w:p>
    <w:p w14:paraId="21C49512" w14:textId="21C70418" w:rsidR="00D15CB4" w:rsidRPr="001A05D2" w:rsidRDefault="00D15CB4" w:rsidP="00D15CB4">
      <w:pPr>
        <w:jc w:val="both"/>
      </w:pPr>
      <w:r w:rsidRPr="001A05D2">
        <w:t>te ostale naknade u novcu (</w:t>
      </w:r>
      <w:r w:rsidRPr="001A05D2">
        <w:rPr>
          <w:bCs/>
        </w:rPr>
        <w:t xml:space="preserve">rashodi osnovnih škola koje one isplaćuju roditeljima za prijevoz učenika s udaljenih područja od kuće do škole i natrag, za što im sredstva osigurava Grad kao osnivač; sufinanciranje prijevoza djece s teškoćama u razvoju; </w:t>
      </w:r>
      <w:r w:rsidR="00254DB3" w:rsidRPr="001A05D2">
        <w:rPr>
          <w:bCs/>
        </w:rPr>
        <w:t>(su)financiranje pogrebnih troškova; sufinanciranje dijela cijene prijevoza učenika srednjih škola; rashodi za natjecanja i nagrade studenata, učenika i mentora; sufinanciranje prehrane učenika s područja Grada u školama drugih JLPRS</w:t>
      </w:r>
      <w:r w:rsidR="00F27392" w:rsidRPr="001A05D2">
        <w:rPr>
          <w:bCs/>
        </w:rPr>
        <w:t>; sufinanciranje maturalnih i dr. putovanja za učenike osnovnih škola slabijeg imovinskog statusa; program ljetovanja za osobe s intelektualnim teškoćama</w:t>
      </w:r>
      <w:r w:rsidR="00254DB3" w:rsidRPr="001A05D2">
        <w:rPr>
          <w:bCs/>
        </w:rPr>
        <w:t xml:space="preserve"> i dr.)</w:t>
      </w:r>
      <w:r w:rsidR="00F27392" w:rsidRPr="001A05D2">
        <w:rPr>
          <w:bCs/>
        </w:rPr>
        <w:t>.</w:t>
      </w:r>
    </w:p>
    <w:p w14:paraId="5E47ADA6" w14:textId="2CC14604" w:rsidR="005C1269" w:rsidRPr="001A05D2" w:rsidRDefault="005C1269" w:rsidP="005C1269">
      <w:pPr>
        <w:ind w:firstLine="720"/>
        <w:jc w:val="both"/>
        <w:rPr>
          <w:bCs/>
        </w:rPr>
      </w:pPr>
      <w:r w:rsidRPr="001A05D2">
        <w:rPr>
          <w:b/>
          <w:bCs/>
        </w:rPr>
        <w:t>Ostali rashodi</w:t>
      </w:r>
      <w:r w:rsidRPr="001A05D2">
        <w:rPr>
          <w:bCs/>
        </w:rPr>
        <w:t xml:space="preserve"> </w:t>
      </w:r>
      <w:r w:rsidR="00D1561C" w:rsidRPr="001A05D2">
        <w:rPr>
          <w:bCs/>
        </w:rPr>
        <w:t>(</w:t>
      </w:r>
      <w:r w:rsidR="001D5B17" w:rsidRPr="001A05D2">
        <w:rPr>
          <w:bCs/>
        </w:rPr>
        <w:t>skupina</w:t>
      </w:r>
      <w:r w:rsidR="00D1561C" w:rsidRPr="001A05D2">
        <w:rPr>
          <w:bCs/>
        </w:rPr>
        <w:t xml:space="preserve"> 38) </w:t>
      </w:r>
      <w:r w:rsidRPr="001A05D2">
        <w:rPr>
          <w:bCs/>
        </w:rPr>
        <w:t>izvršeni su u iznosu od 13.</w:t>
      </w:r>
      <w:r w:rsidR="00AB2105" w:rsidRPr="001A05D2">
        <w:rPr>
          <w:bCs/>
        </w:rPr>
        <w:t>096</w:t>
      </w:r>
      <w:r w:rsidRPr="001A05D2">
        <w:rPr>
          <w:bCs/>
        </w:rPr>
        <w:t>.</w:t>
      </w:r>
      <w:r w:rsidR="00AB2105" w:rsidRPr="001A05D2">
        <w:rPr>
          <w:bCs/>
        </w:rPr>
        <w:t>511</w:t>
      </w:r>
      <w:r w:rsidRPr="001A05D2">
        <w:rPr>
          <w:bCs/>
        </w:rPr>
        <w:t>,</w:t>
      </w:r>
      <w:r w:rsidR="00AB2105" w:rsidRPr="001A05D2">
        <w:rPr>
          <w:bCs/>
        </w:rPr>
        <w:t>86</w:t>
      </w:r>
      <w:r w:rsidRPr="001A05D2">
        <w:rPr>
          <w:bCs/>
        </w:rPr>
        <w:t xml:space="preserve"> kn ili 5</w:t>
      </w:r>
      <w:r w:rsidR="00AB2105" w:rsidRPr="001A05D2">
        <w:rPr>
          <w:bCs/>
        </w:rPr>
        <w:t>0</w:t>
      </w:r>
      <w:r w:rsidRPr="001A05D2">
        <w:rPr>
          <w:bCs/>
        </w:rPr>
        <w:t>,</w:t>
      </w:r>
      <w:r w:rsidR="00AB2105" w:rsidRPr="001A05D2">
        <w:rPr>
          <w:bCs/>
        </w:rPr>
        <w:t>11</w:t>
      </w:r>
      <w:r w:rsidRPr="001A05D2">
        <w:rPr>
          <w:bCs/>
        </w:rPr>
        <w:t>% proračunom planiranih, uz međugodišnj</w:t>
      </w:r>
      <w:r w:rsidR="002E4A6E" w:rsidRPr="001A05D2">
        <w:rPr>
          <w:bCs/>
        </w:rPr>
        <w:t>e</w:t>
      </w:r>
      <w:r w:rsidRPr="001A05D2">
        <w:rPr>
          <w:bCs/>
        </w:rPr>
        <w:t xml:space="preserve"> </w:t>
      </w:r>
      <w:r w:rsidR="002E4A6E" w:rsidRPr="001A05D2">
        <w:rPr>
          <w:bCs/>
        </w:rPr>
        <w:t>smanjenje</w:t>
      </w:r>
      <w:r w:rsidRPr="001A05D2">
        <w:rPr>
          <w:bCs/>
        </w:rPr>
        <w:t xml:space="preserve"> od </w:t>
      </w:r>
      <w:r w:rsidR="002E4A6E" w:rsidRPr="001A05D2">
        <w:rPr>
          <w:bCs/>
        </w:rPr>
        <w:t>5</w:t>
      </w:r>
      <w:r w:rsidRPr="001A05D2">
        <w:rPr>
          <w:bCs/>
        </w:rPr>
        <w:t>,</w:t>
      </w:r>
      <w:r w:rsidR="002E4A6E" w:rsidRPr="001A05D2">
        <w:rPr>
          <w:bCs/>
        </w:rPr>
        <w:t>89</w:t>
      </w:r>
      <w:r w:rsidRPr="001A05D2">
        <w:rPr>
          <w:bCs/>
        </w:rPr>
        <w:t xml:space="preserve">%, a odnose se na tekuće i kapitalne donacije, kazne, penale i naknade štete i kapitalne pomoći. U okviru ove skupine rashoda, planirana su i sredstva proračunske zalihe u iznosu od </w:t>
      </w:r>
      <w:r w:rsidR="002E4A6E" w:rsidRPr="001A05D2">
        <w:rPr>
          <w:bCs/>
        </w:rPr>
        <w:t>7</w:t>
      </w:r>
      <w:r w:rsidRPr="001A05D2">
        <w:rPr>
          <w:bCs/>
        </w:rPr>
        <w:t xml:space="preserve">00.000 kn, koja </w:t>
      </w:r>
      <w:r w:rsidR="00715E73" w:rsidRPr="001A05D2">
        <w:rPr>
          <w:bCs/>
        </w:rPr>
        <w:t>do</w:t>
      </w:r>
      <w:r w:rsidRPr="001A05D2">
        <w:rPr>
          <w:bCs/>
        </w:rPr>
        <w:t xml:space="preserve"> 30.06.202</w:t>
      </w:r>
      <w:r w:rsidR="002E4A6E" w:rsidRPr="001A05D2">
        <w:rPr>
          <w:bCs/>
        </w:rPr>
        <w:t>2</w:t>
      </w:r>
      <w:r w:rsidRPr="001A05D2">
        <w:rPr>
          <w:bCs/>
        </w:rPr>
        <w:t xml:space="preserve">. </w:t>
      </w:r>
      <w:r w:rsidR="002E4A6E" w:rsidRPr="001A05D2">
        <w:rPr>
          <w:bCs/>
        </w:rPr>
        <w:t xml:space="preserve">nisu </w:t>
      </w:r>
      <w:r w:rsidR="00715E73" w:rsidRPr="001A05D2">
        <w:rPr>
          <w:bCs/>
        </w:rPr>
        <w:t>korištena</w:t>
      </w:r>
      <w:r w:rsidR="002E4A6E" w:rsidRPr="001A05D2">
        <w:rPr>
          <w:bCs/>
        </w:rPr>
        <w:t>.</w:t>
      </w:r>
      <w:r w:rsidR="00B91EF8" w:rsidRPr="001A05D2">
        <w:rPr>
          <w:bCs/>
        </w:rPr>
        <w:t xml:space="preserve"> Povećanje je djelomično posljedica promjene u načinu evidentiranja pojedinih računa (rashoda za sufinanciranje boravka djece u vrtićima kojima su osnivači neprofitne organizacije).</w:t>
      </w:r>
    </w:p>
    <w:p w14:paraId="605B2590" w14:textId="50751E1D" w:rsidR="00136AB4" w:rsidRPr="0001639D" w:rsidRDefault="005C1269" w:rsidP="00EE4C8A">
      <w:pPr>
        <w:ind w:firstLine="708"/>
        <w:jc w:val="both"/>
        <w:rPr>
          <w:bCs/>
        </w:rPr>
      </w:pPr>
      <w:r w:rsidRPr="0001639D">
        <w:rPr>
          <w:bCs/>
        </w:rPr>
        <w:t xml:space="preserve">Glavnina ovih rashoda odnosi se na tekuće donacije </w:t>
      </w:r>
      <w:r w:rsidR="005B4887" w:rsidRPr="0001639D">
        <w:rPr>
          <w:bCs/>
        </w:rPr>
        <w:t>(</w:t>
      </w:r>
      <w:r w:rsidR="001D5B17" w:rsidRPr="0001639D">
        <w:rPr>
          <w:bCs/>
        </w:rPr>
        <w:t>podskupina</w:t>
      </w:r>
      <w:r w:rsidR="005B4887" w:rsidRPr="0001639D">
        <w:rPr>
          <w:bCs/>
        </w:rPr>
        <w:t xml:space="preserve"> 381) </w:t>
      </w:r>
      <w:r w:rsidRPr="0001639D">
        <w:rPr>
          <w:bCs/>
        </w:rPr>
        <w:t xml:space="preserve">koje su realizirane u ukupnom iznosu od </w:t>
      </w:r>
      <w:r w:rsidR="00136AB4" w:rsidRPr="0001639D">
        <w:rPr>
          <w:bCs/>
        </w:rPr>
        <w:t>9</w:t>
      </w:r>
      <w:r w:rsidRPr="0001639D">
        <w:rPr>
          <w:bCs/>
        </w:rPr>
        <w:t>.</w:t>
      </w:r>
      <w:r w:rsidR="00136AB4" w:rsidRPr="0001639D">
        <w:rPr>
          <w:bCs/>
        </w:rPr>
        <w:t>173</w:t>
      </w:r>
      <w:r w:rsidRPr="0001639D">
        <w:rPr>
          <w:bCs/>
        </w:rPr>
        <w:t>.</w:t>
      </w:r>
      <w:r w:rsidR="00136AB4" w:rsidRPr="0001639D">
        <w:rPr>
          <w:bCs/>
        </w:rPr>
        <w:t>226,94</w:t>
      </w:r>
      <w:r w:rsidRPr="0001639D">
        <w:rPr>
          <w:bCs/>
        </w:rPr>
        <w:t xml:space="preserve"> kn ili </w:t>
      </w:r>
      <w:r w:rsidR="00136AB4" w:rsidRPr="0001639D">
        <w:rPr>
          <w:bCs/>
        </w:rPr>
        <w:t>53</w:t>
      </w:r>
      <w:r w:rsidRPr="0001639D">
        <w:rPr>
          <w:bCs/>
        </w:rPr>
        <w:t>,</w:t>
      </w:r>
      <w:r w:rsidR="00136AB4" w:rsidRPr="0001639D">
        <w:rPr>
          <w:bCs/>
        </w:rPr>
        <w:t>9</w:t>
      </w:r>
      <w:r w:rsidRPr="0001639D">
        <w:rPr>
          <w:bCs/>
        </w:rPr>
        <w:t xml:space="preserve">0% planiranih rashoda, s međugodišnjim povećanjem od </w:t>
      </w:r>
      <w:r w:rsidR="00136AB4" w:rsidRPr="0001639D">
        <w:rPr>
          <w:bCs/>
        </w:rPr>
        <w:t>21</w:t>
      </w:r>
      <w:r w:rsidRPr="0001639D">
        <w:rPr>
          <w:bCs/>
        </w:rPr>
        <w:t>,</w:t>
      </w:r>
      <w:r w:rsidR="00136AB4" w:rsidRPr="0001639D">
        <w:rPr>
          <w:bCs/>
        </w:rPr>
        <w:t>83</w:t>
      </w:r>
      <w:r w:rsidRPr="0001639D">
        <w:rPr>
          <w:bCs/>
        </w:rPr>
        <w:t xml:space="preserve">%. Rashodi se </w:t>
      </w:r>
      <w:r w:rsidR="00136AB4" w:rsidRPr="0001639D">
        <w:rPr>
          <w:bCs/>
        </w:rPr>
        <w:t xml:space="preserve">odnose </w:t>
      </w:r>
      <w:r w:rsidRPr="0001639D">
        <w:rPr>
          <w:bCs/>
        </w:rPr>
        <w:t xml:space="preserve">na isplate u novcu i to zdravstvenim neprofitnim organizacijama, udrugama i političkim strankama, sportskim društvima, zakladama i fundacijama i ostalim korisnicima, a najvećim dijelom obuhvaćaju sredstva za realizaciju programa javnih potreba. </w:t>
      </w:r>
      <w:r w:rsidR="00136AB4" w:rsidRPr="0001639D">
        <w:rPr>
          <w:bCs/>
        </w:rPr>
        <w:t>Isplata donacija izvršena je kako slijedi:</w:t>
      </w:r>
    </w:p>
    <w:p w14:paraId="51D808B9" w14:textId="48CB64A0" w:rsidR="00136AB4" w:rsidRPr="0001639D" w:rsidRDefault="00B91EF8" w:rsidP="00136AB4">
      <w:pPr>
        <w:pStyle w:val="Odlomakpopisa"/>
        <w:numPr>
          <w:ilvl w:val="0"/>
          <w:numId w:val="37"/>
        </w:numPr>
        <w:ind w:left="284" w:hanging="284"/>
        <w:jc w:val="both"/>
      </w:pPr>
      <w:r w:rsidRPr="0001639D">
        <w:t>političkim strankama i predstavniku slovenske nacionalne manjine ukupno 107.000,00 kn,</w:t>
      </w:r>
    </w:p>
    <w:p w14:paraId="3DE030F5" w14:textId="6A1ED0A7" w:rsidR="00B91EF8" w:rsidRPr="0001639D" w:rsidRDefault="000B203C" w:rsidP="00136AB4">
      <w:pPr>
        <w:pStyle w:val="Odlomakpopisa"/>
        <w:numPr>
          <w:ilvl w:val="0"/>
          <w:numId w:val="37"/>
        </w:numPr>
        <w:ind w:left="284" w:hanging="284"/>
        <w:jc w:val="both"/>
      </w:pPr>
      <w:r w:rsidRPr="0001639D">
        <w:t>za organizaciju turističkih manifestacija i programa 610.000,00 kn,</w:t>
      </w:r>
    </w:p>
    <w:p w14:paraId="3B377D3F" w14:textId="75BC59FC" w:rsidR="000B203C" w:rsidRPr="0001639D" w:rsidRDefault="000B203C" w:rsidP="00136AB4">
      <w:pPr>
        <w:pStyle w:val="Odlomakpopisa"/>
        <w:numPr>
          <w:ilvl w:val="0"/>
          <w:numId w:val="37"/>
        </w:numPr>
        <w:ind w:left="284" w:hanging="284"/>
        <w:jc w:val="both"/>
      </w:pPr>
      <w:r w:rsidRPr="0001639D">
        <w:t>za poticanje razvoja lovstva 40.000,00 kn,</w:t>
      </w:r>
    </w:p>
    <w:p w14:paraId="55D51F91" w14:textId="3B931B18" w:rsidR="000B203C" w:rsidRPr="0001639D" w:rsidRDefault="000B203C" w:rsidP="00136AB4">
      <w:pPr>
        <w:pStyle w:val="Odlomakpopisa"/>
        <w:numPr>
          <w:ilvl w:val="0"/>
          <w:numId w:val="37"/>
        </w:numPr>
        <w:ind w:left="284" w:hanging="284"/>
        <w:jc w:val="both"/>
      </w:pPr>
      <w:r w:rsidRPr="0001639D">
        <w:t>Vatrogasnoj zajednici grada Samobora 450.000,00 kn za redovnu djelatnost Zajednice i dobrovoljnih vatrogasnih društava,</w:t>
      </w:r>
    </w:p>
    <w:p w14:paraId="15832E87" w14:textId="104BCB58" w:rsidR="000B203C" w:rsidRPr="0001639D" w:rsidRDefault="000B203C" w:rsidP="00136AB4">
      <w:pPr>
        <w:pStyle w:val="Odlomakpopisa"/>
        <w:numPr>
          <w:ilvl w:val="0"/>
          <w:numId w:val="37"/>
        </w:numPr>
        <w:ind w:left="284" w:hanging="284"/>
        <w:jc w:val="both"/>
      </w:pPr>
      <w:r w:rsidRPr="0001639D">
        <w:t>HGSS stanici Samobor 50.000,00 kn,</w:t>
      </w:r>
    </w:p>
    <w:p w14:paraId="46C4B76D" w14:textId="2D9CC6DB" w:rsidR="000B203C" w:rsidRPr="0001639D" w:rsidRDefault="000B203C" w:rsidP="00136AB4">
      <w:pPr>
        <w:pStyle w:val="Odlomakpopisa"/>
        <w:numPr>
          <w:ilvl w:val="0"/>
          <w:numId w:val="37"/>
        </w:numPr>
        <w:ind w:left="284" w:hanging="284"/>
        <w:jc w:val="both"/>
      </w:pPr>
      <w:r w:rsidRPr="0001639D">
        <w:t>Samoborskom športskom savezu 3.527.502,00 kn za</w:t>
      </w:r>
      <w:r w:rsidR="009A6057" w:rsidRPr="0001639D">
        <w:t xml:space="preserve"> sufinanciranje programa te 200.000,00 kn za investicijsko održavanje sportskih objekata,</w:t>
      </w:r>
    </w:p>
    <w:p w14:paraId="72858278" w14:textId="3142CFB7" w:rsidR="009A6057" w:rsidRPr="0001639D" w:rsidRDefault="009A6057" w:rsidP="00136AB4">
      <w:pPr>
        <w:pStyle w:val="Odlomakpopisa"/>
        <w:numPr>
          <w:ilvl w:val="0"/>
          <w:numId w:val="37"/>
        </w:numPr>
        <w:ind w:left="284" w:hanging="284"/>
        <w:jc w:val="both"/>
      </w:pPr>
      <w:r w:rsidRPr="0001639D">
        <w:t>ustanovi Sportski objekti Samobor 840.000,00 kn za redovnu djelatnost,</w:t>
      </w:r>
    </w:p>
    <w:p w14:paraId="6B276875" w14:textId="3051C484" w:rsidR="009A6057" w:rsidRPr="0001639D" w:rsidRDefault="009A6057" w:rsidP="00136AB4">
      <w:pPr>
        <w:pStyle w:val="Odlomakpopisa"/>
        <w:numPr>
          <w:ilvl w:val="0"/>
          <w:numId w:val="37"/>
        </w:numPr>
        <w:ind w:left="284" w:hanging="284"/>
        <w:jc w:val="both"/>
      </w:pPr>
      <w:r w:rsidRPr="0001639D">
        <w:lastRenderedPageBreak/>
        <w:t>kulturno umjetničkim udrugama 1.295.725,00 kn za provođenje programa,</w:t>
      </w:r>
    </w:p>
    <w:p w14:paraId="4BECD857" w14:textId="72DD10AE" w:rsidR="009A6057" w:rsidRPr="0001639D" w:rsidRDefault="009A6057" w:rsidP="00136AB4">
      <w:pPr>
        <w:pStyle w:val="Odlomakpopisa"/>
        <w:numPr>
          <w:ilvl w:val="0"/>
          <w:numId w:val="37"/>
        </w:numPr>
        <w:ind w:left="284" w:hanging="284"/>
        <w:jc w:val="both"/>
      </w:pPr>
      <w:r w:rsidRPr="0001639D">
        <w:t>Zajednici tehničke kulture 249.999,96 kn za provođenje programa,</w:t>
      </w:r>
    </w:p>
    <w:p w14:paraId="25D5E750" w14:textId="16C06A6A" w:rsidR="009A6057" w:rsidRPr="0001639D" w:rsidRDefault="00D30D2B" w:rsidP="00136AB4">
      <w:pPr>
        <w:pStyle w:val="Odlomakpopisa"/>
        <w:numPr>
          <w:ilvl w:val="0"/>
          <w:numId w:val="37"/>
        </w:numPr>
        <w:ind w:left="284" w:hanging="284"/>
        <w:jc w:val="both"/>
      </w:pPr>
      <w:r w:rsidRPr="0001639D">
        <w:t>organizacijama civilnog društva iz područja socijalne skrbi 751.000,00 kn za provedbu programa,</w:t>
      </w:r>
    </w:p>
    <w:p w14:paraId="6EBF210C" w14:textId="500E5E24" w:rsidR="00D30D2B" w:rsidRPr="0001639D" w:rsidRDefault="00D30D2B" w:rsidP="00136AB4">
      <w:pPr>
        <w:pStyle w:val="Odlomakpopisa"/>
        <w:numPr>
          <w:ilvl w:val="0"/>
          <w:numId w:val="37"/>
        </w:numPr>
        <w:ind w:left="284" w:hanging="284"/>
        <w:jc w:val="both"/>
      </w:pPr>
      <w:r w:rsidRPr="0001639D">
        <w:t>Gradskom društvu Crvenog križa Samobor 499.999,98 kn,</w:t>
      </w:r>
    </w:p>
    <w:p w14:paraId="523E58EE" w14:textId="54C69C8C" w:rsidR="00D30D2B" w:rsidRPr="0001639D" w:rsidRDefault="00D30D2B" w:rsidP="00136AB4">
      <w:pPr>
        <w:pStyle w:val="Odlomakpopisa"/>
        <w:numPr>
          <w:ilvl w:val="0"/>
          <w:numId w:val="37"/>
        </w:numPr>
        <w:ind w:left="284" w:hanging="284"/>
        <w:jc w:val="both"/>
      </w:pPr>
      <w:r w:rsidRPr="0001639D">
        <w:t>za sufinanciranje vrtića kojima su osnivači neprofitne organizacije 418.000,00 kn,</w:t>
      </w:r>
    </w:p>
    <w:p w14:paraId="62709899" w14:textId="4160BABB" w:rsidR="00D30D2B" w:rsidRPr="0001639D" w:rsidRDefault="00D30D2B" w:rsidP="00136AB4">
      <w:pPr>
        <w:pStyle w:val="Odlomakpopisa"/>
        <w:numPr>
          <w:ilvl w:val="0"/>
          <w:numId w:val="37"/>
        </w:numPr>
        <w:ind w:left="284" w:hanging="284"/>
        <w:jc w:val="both"/>
      </w:pPr>
      <w:r w:rsidRPr="0001639D">
        <w:t xml:space="preserve">Školskom športskom savezu 100.000,00 kn za sufinanciranje programa Ljetni </w:t>
      </w:r>
      <w:proofErr w:type="spellStart"/>
      <w:r w:rsidRPr="0001639D">
        <w:t>sportko</w:t>
      </w:r>
      <w:proofErr w:type="spellEnd"/>
      <w:r w:rsidRPr="0001639D">
        <w:t>,</w:t>
      </w:r>
    </w:p>
    <w:p w14:paraId="36E86449" w14:textId="199674AC" w:rsidR="00D30D2B" w:rsidRPr="0001639D" w:rsidRDefault="00D30D2B" w:rsidP="00136AB4">
      <w:pPr>
        <w:pStyle w:val="Odlomakpopisa"/>
        <w:numPr>
          <w:ilvl w:val="0"/>
          <w:numId w:val="37"/>
        </w:numPr>
        <w:ind w:left="284" w:hanging="284"/>
        <w:jc w:val="both"/>
      </w:pPr>
      <w:r w:rsidRPr="0001639D">
        <w:t>za provedbu programa za mlade 30.000,00 kn,</w:t>
      </w:r>
    </w:p>
    <w:p w14:paraId="3C069857" w14:textId="33117339" w:rsidR="00D30D2B" w:rsidRPr="0001639D" w:rsidRDefault="00D30D2B" w:rsidP="00136AB4">
      <w:pPr>
        <w:pStyle w:val="Odlomakpopisa"/>
        <w:numPr>
          <w:ilvl w:val="0"/>
          <w:numId w:val="37"/>
        </w:numPr>
        <w:ind w:left="284" w:hanging="284"/>
        <w:jc w:val="both"/>
      </w:pPr>
      <w:r w:rsidRPr="0001639D">
        <w:t>za jednokratne projekte i razvoj udruga 4.000,00 kn.</w:t>
      </w:r>
    </w:p>
    <w:p w14:paraId="51C804A8" w14:textId="5DF39441" w:rsidR="00FC5CFD" w:rsidRPr="00E34529" w:rsidRDefault="00EE4C8A" w:rsidP="00EE4C8A">
      <w:pPr>
        <w:ind w:firstLine="720"/>
        <w:jc w:val="both"/>
        <w:rPr>
          <w:bCs/>
        </w:rPr>
      </w:pPr>
      <w:r w:rsidRPr="00E34529">
        <w:rPr>
          <w:bCs/>
        </w:rPr>
        <w:t xml:space="preserve">Kapitalne donacije </w:t>
      </w:r>
      <w:r w:rsidR="00FC5CFD" w:rsidRPr="00E34529">
        <w:rPr>
          <w:bCs/>
        </w:rPr>
        <w:t>(</w:t>
      </w:r>
      <w:r w:rsidR="001D5B17" w:rsidRPr="00E34529">
        <w:rPr>
          <w:bCs/>
        </w:rPr>
        <w:t>podskupina</w:t>
      </w:r>
      <w:r w:rsidR="00FC5CFD" w:rsidRPr="00E34529">
        <w:rPr>
          <w:bCs/>
        </w:rPr>
        <w:t xml:space="preserve"> 382) </w:t>
      </w:r>
      <w:r w:rsidRPr="00E34529">
        <w:rPr>
          <w:bCs/>
        </w:rPr>
        <w:t xml:space="preserve">izvršene su u iznosu od </w:t>
      </w:r>
      <w:r w:rsidR="00FC5CFD" w:rsidRPr="00E34529">
        <w:rPr>
          <w:bCs/>
        </w:rPr>
        <w:t>415</w:t>
      </w:r>
      <w:r w:rsidRPr="00E34529">
        <w:rPr>
          <w:bCs/>
        </w:rPr>
        <w:t>.</w:t>
      </w:r>
      <w:r w:rsidR="00FC5CFD" w:rsidRPr="00E34529">
        <w:rPr>
          <w:bCs/>
        </w:rPr>
        <w:t>000</w:t>
      </w:r>
      <w:r w:rsidRPr="00E34529">
        <w:rPr>
          <w:bCs/>
        </w:rPr>
        <w:t xml:space="preserve">,00 kn ili sa </w:t>
      </w:r>
      <w:r w:rsidR="00FC5CFD" w:rsidRPr="00E34529">
        <w:rPr>
          <w:bCs/>
        </w:rPr>
        <w:t>28</w:t>
      </w:r>
      <w:r w:rsidRPr="00E34529">
        <w:rPr>
          <w:bCs/>
        </w:rPr>
        <w:t>,</w:t>
      </w:r>
      <w:r w:rsidR="00FC5CFD" w:rsidRPr="00E34529">
        <w:rPr>
          <w:bCs/>
        </w:rPr>
        <w:t>33</w:t>
      </w:r>
      <w:r w:rsidRPr="00E34529">
        <w:rPr>
          <w:bCs/>
        </w:rPr>
        <w:t xml:space="preserve">% proračunom planiranih, uz međugodišnje </w:t>
      </w:r>
      <w:r w:rsidR="00FC5CFD" w:rsidRPr="00E34529">
        <w:rPr>
          <w:bCs/>
        </w:rPr>
        <w:t>smanjenje</w:t>
      </w:r>
      <w:r w:rsidRPr="00E34529">
        <w:rPr>
          <w:bCs/>
        </w:rPr>
        <w:t xml:space="preserve"> od </w:t>
      </w:r>
      <w:r w:rsidR="00FC5CFD" w:rsidRPr="00E34529">
        <w:rPr>
          <w:bCs/>
        </w:rPr>
        <w:t>72</w:t>
      </w:r>
      <w:r w:rsidRPr="00E34529">
        <w:rPr>
          <w:bCs/>
        </w:rPr>
        <w:t>,</w:t>
      </w:r>
      <w:r w:rsidR="00FC5CFD" w:rsidRPr="00E34529">
        <w:rPr>
          <w:bCs/>
        </w:rPr>
        <w:t>23</w:t>
      </w:r>
      <w:r w:rsidRPr="00E34529">
        <w:rPr>
          <w:bCs/>
        </w:rPr>
        <w:t xml:space="preserve">%. </w:t>
      </w:r>
      <w:r w:rsidR="00095385" w:rsidRPr="00E34529">
        <w:rPr>
          <w:bCs/>
        </w:rPr>
        <w:t>Isplate se odnose na:</w:t>
      </w:r>
    </w:p>
    <w:p w14:paraId="3ED31122" w14:textId="611C4347" w:rsidR="00095385" w:rsidRPr="00E34529" w:rsidRDefault="00095385" w:rsidP="00095385">
      <w:pPr>
        <w:pStyle w:val="Odlomakpopisa"/>
        <w:numPr>
          <w:ilvl w:val="0"/>
          <w:numId w:val="37"/>
        </w:numPr>
        <w:ind w:left="284" w:hanging="284"/>
        <w:jc w:val="both"/>
      </w:pPr>
      <w:r w:rsidRPr="00E34529">
        <w:rPr>
          <w:bCs/>
        </w:rPr>
        <w:t>donaciju Vatrogasnoj zajednici Grada Samobora za nabavu vatrogasne opreme u iznosu od 15.000,00 kn, dok je u istom razdoblju 2021. godine bilo isplaćeno 1.004.625,00 kn, što je uključivalo i nabavu vozila,</w:t>
      </w:r>
    </w:p>
    <w:p w14:paraId="63762E07" w14:textId="020DBC3C" w:rsidR="00095385" w:rsidRPr="00E34529" w:rsidRDefault="00095385" w:rsidP="00095385">
      <w:pPr>
        <w:pStyle w:val="Odlomakpopisa"/>
        <w:numPr>
          <w:ilvl w:val="0"/>
          <w:numId w:val="37"/>
        </w:numPr>
        <w:ind w:left="284" w:hanging="284"/>
        <w:jc w:val="both"/>
      </w:pPr>
      <w:r w:rsidRPr="00E34529">
        <w:t>donaciju Samoborskom športskom savezu za nabavu opreme u iznosu od 100.000,00 kn,</w:t>
      </w:r>
    </w:p>
    <w:p w14:paraId="63FAFA46" w14:textId="01E5C3F8" w:rsidR="00095385" w:rsidRPr="00E34529" w:rsidRDefault="00D4721F" w:rsidP="00095385">
      <w:pPr>
        <w:pStyle w:val="Odlomakpopisa"/>
        <w:numPr>
          <w:ilvl w:val="0"/>
          <w:numId w:val="37"/>
        </w:numPr>
        <w:ind w:left="284" w:hanging="284"/>
        <w:jc w:val="both"/>
      </w:pPr>
      <w:r w:rsidRPr="00E34529">
        <w:t>donacije vjerskim zajednicama s područja Grada Samobora u iznosu od 300.000,00 kn za očuvanje sakralnih objekata.</w:t>
      </w:r>
    </w:p>
    <w:p w14:paraId="3E65D632" w14:textId="0EA45F43" w:rsidR="00E5394E" w:rsidRPr="00E34529" w:rsidRDefault="00EE4C8A" w:rsidP="00EE4C8A">
      <w:pPr>
        <w:ind w:firstLine="720"/>
        <w:jc w:val="both"/>
        <w:rPr>
          <w:bCs/>
        </w:rPr>
      </w:pPr>
      <w:r w:rsidRPr="00E34529">
        <w:rPr>
          <w:bCs/>
        </w:rPr>
        <w:t xml:space="preserve">Kazne, penali i naknade štete </w:t>
      </w:r>
      <w:r w:rsidR="00A87A23" w:rsidRPr="00E34529">
        <w:rPr>
          <w:bCs/>
        </w:rPr>
        <w:t>(</w:t>
      </w:r>
      <w:r w:rsidR="001D5B17" w:rsidRPr="00E34529">
        <w:rPr>
          <w:bCs/>
        </w:rPr>
        <w:t>podskupina</w:t>
      </w:r>
      <w:r w:rsidR="00A87A23" w:rsidRPr="00E34529">
        <w:rPr>
          <w:bCs/>
        </w:rPr>
        <w:t xml:space="preserve"> 383) </w:t>
      </w:r>
      <w:r w:rsidRPr="00E34529">
        <w:rPr>
          <w:bCs/>
        </w:rPr>
        <w:t xml:space="preserve">izvršene su u iznosu od </w:t>
      </w:r>
      <w:r w:rsidR="00E5394E" w:rsidRPr="00E34529">
        <w:rPr>
          <w:bCs/>
        </w:rPr>
        <w:t>351.871,62 kn, a odnose se na naknadu štete trećim osobama. Najveća pojedinačna isplata u iznosu od 296.829,38 kn isplaćena je Samoborki d.d. temeljem sudske nagodbe.</w:t>
      </w:r>
    </w:p>
    <w:p w14:paraId="31BA574B" w14:textId="59FFD989" w:rsidR="00C7127C" w:rsidRPr="00E34529" w:rsidRDefault="00EE4C8A" w:rsidP="00EE4C8A">
      <w:pPr>
        <w:ind w:firstLine="720"/>
        <w:jc w:val="both"/>
      </w:pPr>
      <w:r w:rsidRPr="00E34529">
        <w:rPr>
          <w:bCs/>
        </w:rPr>
        <w:t xml:space="preserve">Kapitalne pomoći </w:t>
      </w:r>
      <w:r w:rsidR="004E0BE5" w:rsidRPr="00E34529">
        <w:rPr>
          <w:bCs/>
        </w:rPr>
        <w:t>(</w:t>
      </w:r>
      <w:r w:rsidR="001D5B17" w:rsidRPr="00E34529">
        <w:rPr>
          <w:bCs/>
        </w:rPr>
        <w:t>podskupina</w:t>
      </w:r>
      <w:r w:rsidR="004E0BE5" w:rsidRPr="00E34529">
        <w:rPr>
          <w:bCs/>
        </w:rPr>
        <w:t xml:space="preserve"> 386) </w:t>
      </w:r>
      <w:r w:rsidRPr="00E34529">
        <w:rPr>
          <w:bCs/>
        </w:rPr>
        <w:t xml:space="preserve">planirane su u iznosu od </w:t>
      </w:r>
      <w:r w:rsidR="00BA44D0" w:rsidRPr="00E34529">
        <w:rPr>
          <w:bCs/>
        </w:rPr>
        <w:t>5</w:t>
      </w:r>
      <w:r w:rsidRPr="00E34529">
        <w:rPr>
          <w:bCs/>
        </w:rPr>
        <w:t>.</w:t>
      </w:r>
      <w:r w:rsidR="00BA44D0" w:rsidRPr="00E34529">
        <w:rPr>
          <w:bCs/>
        </w:rPr>
        <w:t>765</w:t>
      </w:r>
      <w:r w:rsidRPr="00E34529">
        <w:rPr>
          <w:bCs/>
        </w:rPr>
        <w:t xml:space="preserve">.000 kn i izvršene u iznosu od </w:t>
      </w:r>
      <w:r w:rsidR="00BA44D0" w:rsidRPr="00E34529">
        <w:rPr>
          <w:bCs/>
        </w:rPr>
        <w:t xml:space="preserve">3.156.413,30 </w:t>
      </w:r>
      <w:r w:rsidRPr="00E34529">
        <w:rPr>
          <w:bCs/>
        </w:rPr>
        <w:t>kn, dok su u istom razdoblju 202</w:t>
      </w:r>
      <w:r w:rsidR="00BA44D0" w:rsidRPr="00E34529">
        <w:rPr>
          <w:bCs/>
        </w:rPr>
        <w:t>1</w:t>
      </w:r>
      <w:r w:rsidRPr="00E34529">
        <w:rPr>
          <w:bCs/>
        </w:rPr>
        <w:t xml:space="preserve">. godine iznosile </w:t>
      </w:r>
      <w:r w:rsidR="00BA44D0" w:rsidRPr="00E34529">
        <w:rPr>
          <w:bCs/>
        </w:rPr>
        <w:t xml:space="preserve">3.789.168,00 </w:t>
      </w:r>
      <w:r w:rsidRPr="00E34529">
        <w:rPr>
          <w:bCs/>
        </w:rPr>
        <w:t xml:space="preserve">kn, što je </w:t>
      </w:r>
      <w:r w:rsidR="00D011A5" w:rsidRPr="00E34529">
        <w:rPr>
          <w:bCs/>
        </w:rPr>
        <w:t>smanjenje</w:t>
      </w:r>
      <w:r w:rsidRPr="00E34529">
        <w:rPr>
          <w:bCs/>
        </w:rPr>
        <w:t xml:space="preserve"> od </w:t>
      </w:r>
      <w:r w:rsidR="00D011A5" w:rsidRPr="00E34529">
        <w:rPr>
          <w:bCs/>
        </w:rPr>
        <w:t>16</w:t>
      </w:r>
      <w:r w:rsidRPr="00E34529">
        <w:rPr>
          <w:bCs/>
        </w:rPr>
        <w:t>,</w:t>
      </w:r>
      <w:r w:rsidR="00D011A5" w:rsidRPr="00E34529">
        <w:rPr>
          <w:bCs/>
        </w:rPr>
        <w:t>70</w:t>
      </w:r>
      <w:r w:rsidRPr="00E34529">
        <w:rPr>
          <w:bCs/>
        </w:rPr>
        <w:t>%</w:t>
      </w:r>
      <w:r w:rsidR="006D3049" w:rsidRPr="00E34529">
        <w:rPr>
          <w:bCs/>
        </w:rPr>
        <w:t>, a odnose se na k</w:t>
      </w:r>
      <w:r w:rsidRPr="00E34529">
        <w:rPr>
          <w:bCs/>
        </w:rPr>
        <w:t>apitaln</w:t>
      </w:r>
      <w:r w:rsidR="006D3049" w:rsidRPr="00E34529">
        <w:rPr>
          <w:bCs/>
        </w:rPr>
        <w:t>u</w:t>
      </w:r>
      <w:r w:rsidRPr="00E34529">
        <w:rPr>
          <w:bCs/>
        </w:rPr>
        <w:t xml:space="preserve"> potpor</w:t>
      </w:r>
      <w:r w:rsidR="006D3049" w:rsidRPr="00E34529">
        <w:rPr>
          <w:bCs/>
        </w:rPr>
        <w:t>u</w:t>
      </w:r>
      <w:r w:rsidRPr="00E34529">
        <w:rPr>
          <w:bCs/>
        </w:rPr>
        <w:t xml:space="preserve"> trgovačkom društvu Komunalac d.o.o. Samobor </w:t>
      </w:r>
      <w:r w:rsidR="006D3049" w:rsidRPr="00E34529">
        <w:rPr>
          <w:bCs/>
        </w:rPr>
        <w:t xml:space="preserve">u izvršenom </w:t>
      </w:r>
      <w:r w:rsidRPr="00E34529">
        <w:rPr>
          <w:bCs/>
        </w:rPr>
        <w:t>iznos</w:t>
      </w:r>
      <w:r w:rsidR="006D3049" w:rsidRPr="00E34529">
        <w:rPr>
          <w:bCs/>
        </w:rPr>
        <w:t>u od</w:t>
      </w:r>
      <w:r w:rsidRPr="00E34529">
        <w:rPr>
          <w:bCs/>
        </w:rPr>
        <w:t xml:space="preserve"> </w:t>
      </w:r>
      <w:r w:rsidR="003947E6" w:rsidRPr="00E34529">
        <w:rPr>
          <w:bCs/>
        </w:rPr>
        <w:t>2</w:t>
      </w:r>
      <w:r w:rsidRPr="00E34529">
        <w:rPr>
          <w:bCs/>
        </w:rPr>
        <w:t>.</w:t>
      </w:r>
      <w:r w:rsidR="003947E6" w:rsidRPr="00E34529">
        <w:rPr>
          <w:bCs/>
        </w:rPr>
        <w:t>915</w:t>
      </w:r>
      <w:r w:rsidRPr="00E34529">
        <w:rPr>
          <w:bCs/>
        </w:rPr>
        <w:t>.000,00 kn</w:t>
      </w:r>
      <w:r w:rsidR="006D3049" w:rsidRPr="00E34529">
        <w:rPr>
          <w:bCs/>
        </w:rPr>
        <w:t xml:space="preserve"> te na</w:t>
      </w:r>
      <w:r w:rsidRPr="00E34529">
        <w:rPr>
          <w:bCs/>
        </w:rPr>
        <w:t xml:space="preserve"> rashod</w:t>
      </w:r>
      <w:r w:rsidR="006D3049" w:rsidRPr="00E34529">
        <w:rPr>
          <w:bCs/>
        </w:rPr>
        <w:t>e nastale</w:t>
      </w:r>
      <w:r w:rsidRPr="00E34529">
        <w:rPr>
          <w:bCs/>
        </w:rPr>
        <w:t xml:space="preserve"> prema zahtjevima </w:t>
      </w:r>
      <w:r w:rsidR="006D3049" w:rsidRPr="00E34529">
        <w:rPr>
          <w:bCs/>
        </w:rPr>
        <w:t>TD</w:t>
      </w:r>
      <w:r w:rsidRPr="00E34529">
        <w:rPr>
          <w:bCs/>
        </w:rPr>
        <w:t xml:space="preserve"> Odvodnja Samobor d.o.o. za gradnju objekata odvodnje u iznosu od </w:t>
      </w:r>
      <w:r w:rsidR="003947E6" w:rsidRPr="00E34529">
        <w:rPr>
          <w:bCs/>
        </w:rPr>
        <w:t>241</w:t>
      </w:r>
      <w:r w:rsidRPr="00E34529">
        <w:rPr>
          <w:bCs/>
        </w:rPr>
        <w:t>.</w:t>
      </w:r>
      <w:r w:rsidR="003947E6" w:rsidRPr="00E34529">
        <w:rPr>
          <w:bCs/>
        </w:rPr>
        <w:t>413</w:t>
      </w:r>
      <w:r w:rsidRPr="00E34529">
        <w:rPr>
          <w:bCs/>
        </w:rPr>
        <w:t>,</w:t>
      </w:r>
      <w:r w:rsidR="003947E6" w:rsidRPr="00E34529">
        <w:rPr>
          <w:bCs/>
        </w:rPr>
        <w:t>3</w:t>
      </w:r>
      <w:r w:rsidRPr="00E34529">
        <w:rPr>
          <w:bCs/>
        </w:rPr>
        <w:t>0 kn.</w:t>
      </w:r>
    </w:p>
    <w:p w14:paraId="54B3A173" w14:textId="77777777" w:rsidR="000D351E" w:rsidRPr="00556FF5" w:rsidRDefault="000D351E" w:rsidP="00C7127C">
      <w:pPr>
        <w:ind w:firstLine="720"/>
        <w:jc w:val="both"/>
        <w:rPr>
          <w:bCs/>
        </w:rPr>
      </w:pPr>
    </w:p>
    <w:p w14:paraId="0A45A461" w14:textId="77777777" w:rsidR="00C7127C" w:rsidRPr="00556FF5" w:rsidRDefault="00C7127C" w:rsidP="00C7127C">
      <w:pPr>
        <w:numPr>
          <w:ilvl w:val="1"/>
          <w:numId w:val="22"/>
        </w:numPr>
        <w:autoSpaceDE w:val="0"/>
        <w:autoSpaceDN w:val="0"/>
        <w:adjustRightInd w:val="0"/>
        <w:contextualSpacing/>
        <w:jc w:val="center"/>
        <w:rPr>
          <w:rFonts w:eastAsiaTheme="minorHAnsi"/>
          <w:b/>
          <w:lang w:eastAsia="en-US"/>
        </w:rPr>
      </w:pPr>
      <w:r w:rsidRPr="00556FF5">
        <w:rPr>
          <w:rFonts w:eastAsiaTheme="minorHAnsi"/>
          <w:b/>
          <w:lang w:eastAsia="en-US"/>
        </w:rPr>
        <w:t xml:space="preserve"> Rashodi za nabavu nefinancijske imovine</w:t>
      </w:r>
    </w:p>
    <w:p w14:paraId="40C1E4DA" w14:textId="7009E46E" w:rsidR="00A22F0C" w:rsidRPr="00E34529" w:rsidRDefault="00A22F0C" w:rsidP="00A22F0C">
      <w:pPr>
        <w:autoSpaceDE w:val="0"/>
        <w:autoSpaceDN w:val="0"/>
        <w:adjustRightInd w:val="0"/>
        <w:ind w:firstLine="708"/>
        <w:jc w:val="both"/>
        <w:rPr>
          <w:rFonts w:eastAsiaTheme="minorHAnsi"/>
          <w:b/>
          <w:bCs/>
          <w:lang w:eastAsia="en-US"/>
        </w:rPr>
      </w:pPr>
      <w:r w:rsidRPr="00E34529">
        <w:rPr>
          <w:rFonts w:eastAsiaTheme="minorHAnsi"/>
          <w:lang w:eastAsia="en-US"/>
        </w:rPr>
        <w:t xml:space="preserve">Rashodi za nabavu nefinancijske imovine </w:t>
      </w:r>
      <w:r w:rsidR="00900199" w:rsidRPr="00E34529">
        <w:rPr>
          <w:rFonts w:eastAsiaTheme="minorHAnsi"/>
          <w:lang w:eastAsia="en-US"/>
        </w:rPr>
        <w:t>(</w:t>
      </w:r>
      <w:r w:rsidR="001D5B17" w:rsidRPr="00E34529">
        <w:rPr>
          <w:rFonts w:eastAsiaTheme="minorHAnsi"/>
          <w:lang w:eastAsia="en-US"/>
        </w:rPr>
        <w:t>razred</w:t>
      </w:r>
      <w:r w:rsidR="00900199" w:rsidRPr="00E34529">
        <w:rPr>
          <w:rFonts w:eastAsiaTheme="minorHAnsi"/>
          <w:lang w:eastAsia="en-US"/>
        </w:rPr>
        <w:t xml:space="preserve"> 4) </w:t>
      </w:r>
      <w:r w:rsidRPr="00E34529">
        <w:rPr>
          <w:rFonts w:eastAsiaTheme="minorHAnsi"/>
          <w:lang w:eastAsia="en-US"/>
        </w:rPr>
        <w:t xml:space="preserve">izvršeni su sa </w:t>
      </w:r>
      <w:r w:rsidR="00900199" w:rsidRPr="00E34529">
        <w:rPr>
          <w:rFonts w:eastAsiaTheme="minorHAnsi"/>
          <w:lang w:eastAsia="en-US"/>
        </w:rPr>
        <w:t>3</w:t>
      </w:r>
      <w:r w:rsidRPr="00E34529">
        <w:rPr>
          <w:rFonts w:eastAsiaTheme="minorHAnsi"/>
          <w:lang w:eastAsia="en-US"/>
        </w:rPr>
        <w:t>.</w:t>
      </w:r>
      <w:r w:rsidR="00900199" w:rsidRPr="00E34529">
        <w:rPr>
          <w:rFonts w:eastAsiaTheme="minorHAnsi"/>
          <w:lang w:eastAsia="en-US"/>
        </w:rPr>
        <w:t>822</w:t>
      </w:r>
      <w:r w:rsidRPr="00E34529">
        <w:rPr>
          <w:rFonts w:eastAsiaTheme="minorHAnsi"/>
          <w:lang w:eastAsia="en-US"/>
        </w:rPr>
        <w:t>.</w:t>
      </w:r>
      <w:r w:rsidR="00900199" w:rsidRPr="00E34529">
        <w:rPr>
          <w:rFonts w:eastAsiaTheme="minorHAnsi"/>
          <w:lang w:eastAsia="en-US"/>
        </w:rPr>
        <w:t>930</w:t>
      </w:r>
      <w:r w:rsidRPr="00E34529">
        <w:rPr>
          <w:rFonts w:eastAsiaTheme="minorHAnsi"/>
          <w:lang w:eastAsia="en-US"/>
        </w:rPr>
        <w:t>,4</w:t>
      </w:r>
      <w:r w:rsidR="00900199" w:rsidRPr="00E34529">
        <w:rPr>
          <w:rFonts w:eastAsiaTheme="minorHAnsi"/>
          <w:lang w:eastAsia="en-US"/>
        </w:rPr>
        <w:t>5</w:t>
      </w:r>
      <w:r w:rsidRPr="00E34529">
        <w:rPr>
          <w:rFonts w:eastAsiaTheme="minorHAnsi"/>
          <w:lang w:eastAsia="en-US"/>
        </w:rPr>
        <w:t xml:space="preserve"> kn odnosno sa </w:t>
      </w:r>
      <w:r w:rsidR="00900199" w:rsidRPr="00E34529">
        <w:rPr>
          <w:rFonts w:eastAsiaTheme="minorHAnsi"/>
          <w:lang w:eastAsia="en-US"/>
        </w:rPr>
        <w:t>5</w:t>
      </w:r>
      <w:r w:rsidRPr="00E34529">
        <w:rPr>
          <w:rFonts w:eastAsiaTheme="minorHAnsi"/>
          <w:lang w:eastAsia="en-US"/>
        </w:rPr>
        <w:t>,</w:t>
      </w:r>
      <w:r w:rsidR="00900199" w:rsidRPr="00E34529">
        <w:rPr>
          <w:rFonts w:eastAsiaTheme="minorHAnsi"/>
          <w:lang w:eastAsia="en-US"/>
        </w:rPr>
        <w:t>46</w:t>
      </w:r>
      <w:r w:rsidRPr="00E34529">
        <w:rPr>
          <w:rFonts w:eastAsiaTheme="minorHAnsi"/>
          <w:lang w:eastAsia="en-US"/>
        </w:rPr>
        <w:t xml:space="preserve">% proračunom planiranih i </w:t>
      </w:r>
      <w:r w:rsidR="00900199" w:rsidRPr="00E34529">
        <w:rPr>
          <w:rFonts w:eastAsiaTheme="minorHAnsi"/>
          <w:lang w:eastAsia="en-US"/>
        </w:rPr>
        <w:t>manj</w:t>
      </w:r>
      <w:r w:rsidRPr="00E34529">
        <w:rPr>
          <w:rFonts w:eastAsiaTheme="minorHAnsi"/>
          <w:lang w:eastAsia="en-US"/>
        </w:rPr>
        <w:t>i su za 8</w:t>
      </w:r>
      <w:r w:rsidR="00900199" w:rsidRPr="00E34529">
        <w:rPr>
          <w:rFonts w:eastAsiaTheme="minorHAnsi"/>
          <w:lang w:eastAsia="en-US"/>
        </w:rPr>
        <w:t>1</w:t>
      </w:r>
      <w:r w:rsidRPr="00E34529">
        <w:rPr>
          <w:rFonts w:eastAsiaTheme="minorHAnsi"/>
          <w:lang w:eastAsia="en-US"/>
        </w:rPr>
        <w:t>,</w:t>
      </w:r>
      <w:r w:rsidR="00900199" w:rsidRPr="00E34529">
        <w:rPr>
          <w:rFonts w:eastAsiaTheme="minorHAnsi"/>
          <w:lang w:eastAsia="en-US"/>
        </w:rPr>
        <w:t>34</w:t>
      </w:r>
      <w:r w:rsidRPr="00E34529">
        <w:rPr>
          <w:rFonts w:eastAsiaTheme="minorHAnsi"/>
          <w:lang w:eastAsia="en-US"/>
        </w:rPr>
        <w:t>% u odnosu na istovrsne rashode u izvještajnom razdoblju 202</w:t>
      </w:r>
      <w:r w:rsidR="00900199" w:rsidRPr="00E34529">
        <w:rPr>
          <w:rFonts w:eastAsiaTheme="minorHAnsi"/>
          <w:lang w:eastAsia="en-US"/>
        </w:rPr>
        <w:t>1</w:t>
      </w:r>
      <w:r w:rsidRPr="00E34529">
        <w:rPr>
          <w:rFonts w:eastAsiaTheme="minorHAnsi"/>
          <w:lang w:eastAsia="en-US"/>
        </w:rPr>
        <w:t xml:space="preserve">. godine, kada su iznosili </w:t>
      </w:r>
      <w:r w:rsidR="00900199" w:rsidRPr="00E34529">
        <w:rPr>
          <w:rFonts w:eastAsiaTheme="minorHAnsi"/>
          <w:lang w:eastAsia="en-US"/>
        </w:rPr>
        <w:t>2</w:t>
      </w:r>
      <w:r w:rsidRPr="00E34529">
        <w:rPr>
          <w:rFonts w:eastAsiaTheme="minorHAnsi"/>
          <w:lang w:eastAsia="en-US"/>
        </w:rPr>
        <w:t>0.</w:t>
      </w:r>
      <w:r w:rsidR="00900199" w:rsidRPr="00E34529">
        <w:rPr>
          <w:rFonts w:eastAsiaTheme="minorHAnsi"/>
          <w:lang w:eastAsia="en-US"/>
        </w:rPr>
        <w:t>490</w:t>
      </w:r>
      <w:r w:rsidRPr="00E34529">
        <w:rPr>
          <w:rFonts w:eastAsiaTheme="minorHAnsi"/>
          <w:lang w:eastAsia="en-US"/>
        </w:rPr>
        <w:t>.</w:t>
      </w:r>
      <w:r w:rsidR="00900199" w:rsidRPr="00E34529">
        <w:rPr>
          <w:rFonts w:eastAsiaTheme="minorHAnsi"/>
          <w:lang w:eastAsia="en-US"/>
        </w:rPr>
        <w:t>994</w:t>
      </w:r>
      <w:r w:rsidRPr="00E34529">
        <w:rPr>
          <w:rFonts w:eastAsiaTheme="minorHAnsi"/>
          <w:lang w:eastAsia="en-US"/>
        </w:rPr>
        <w:t>,</w:t>
      </w:r>
      <w:r w:rsidR="00900199" w:rsidRPr="00E34529">
        <w:rPr>
          <w:rFonts w:eastAsiaTheme="minorHAnsi"/>
          <w:lang w:eastAsia="en-US"/>
        </w:rPr>
        <w:t>48</w:t>
      </w:r>
      <w:r w:rsidRPr="00E34529">
        <w:rPr>
          <w:rFonts w:eastAsiaTheme="minorHAnsi"/>
          <w:lang w:eastAsia="en-US"/>
        </w:rPr>
        <w:t xml:space="preserve"> kn.</w:t>
      </w:r>
    </w:p>
    <w:p w14:paraId="69754ADF" w14:textId="7E7D3839" w:rsidR="00A22F0C" w:rsidRPr="00E34529" w:rsidRDefault="00A22F0C" w:rsidP="00A22F0C">
      <w:pPr>
        <w:autoSpaceDE w:val="0"/>
        <w:autoSpaceDN w:val="0"/>
        <w:adjustRightInd w:val="0"/>
        <w:ind w:firstLine="708"/>
        <w:jc w:val="both"/>
        <w:rPr>
          <w:rFonts w:eastAsiaTheme="minorHAnsi"/>
          <w:lang w:eastAsia="en-US"/>
        </w:rPr>
      </w:pPr>
      <w:r w:rsidRPr="00E34529">
        <w:rPr>
          <w:rFonts w:eastAsiaTheme="minorHAnsi"/>
          <w:b/>
          <w:i/>
          <w:lang w:eastAsia="en-US"/>
        </w:rPr>
        <w:t xml:space="preserve">Rashodi za nabavu </w:t>
      </w:r>
      <w:proofErr w:type="spellStart"/>
      <w:r w:rsidRPr="00E34529">
        <w:rPr>
          <w:rFonts w:eastAsiaTheme="minorHAnsi"/>
          <w:b/>
          <w:i/>
          <w:lang w:eastAsia="en-US"/>
        </w:rPr>
        <w:t>neproizvedene</w:t>
      </w:r>
      <w:proofErr w:type="spellEnd"/>
      <w:r w:rsidRPr="00E34529">
        <w:rPr>
          <w:rFonts w:eastAsiaTheme="minorHAnsi"/>
          <w:b/>
          <w:i/>
          <w:lang w:eastAsia="en-US"/>
        </w:rPr>
        <w:t xml:space="preserve"> dugotrajne imovine </w:t>
      </w:r>
      <w:r w:rsidR="00E076CB" w:rsidRPr="00E34529">
        <w:rPr>
          <w:rFonts w:eastAsiaTheme="minorHAnsi"/>
          <w:bCs/>
          <w:iCs/>
          <w:lang w:eastAsia="en-US"/>
        </w:rPr>
        <w:t>(</w:t>
      </w:r>
      <w:r w:rsidR="001D5B17" w:rsidRPr="00E34529">
        <w:rPr>
          <w:rFonts w:eastAsiaTheme="minorHAnsi"/>
          <w:bCs/>
          <w:iCs/>
          <w:lang w:eastAsia="en-US"/>
        </w:rPr>
        <w:t>skupina</w:t>
      </w:r>
      <w:r w:rsidR="00E076CB" w:rsidRPr="00E34529">
        <w:rPr>
          <w:rFonts w:eastAsiaTheme="minorHAnsi"/>
          <w:bCs/>
          <w:iCs/>
          <w:lang w:eastAsia="en-US"/>
        </w:rPr>
        <w:t xml:space="preserve"> 41)</w:t>
      </w:r>
      <w:r w:rsidR="00E076CB" w:rsidRPr="00E34529">
        <w:rPr>
          <w:rFonts w:eastAsiaTheme="minorHAnsi"/>
          <w:b/>
          <w:iCs/>
          <w:lang w:eastAsia="en-US"/>
        </w:rPr>
        <w:t xml:space="preserve"> </w:t>
      </w:r>
      <w:r w:rsidRPr="00E34529">
        <w:rPr>
          <w:rFonts w:eastAsiaTheme="minorHAnsi"/>
          <w:lang w:eastAsia="en-US"/>
        </w:rPr>
        <w:t>planirani su za otkup i zamjenu zemljišta (</w:t>
      </w:r>
      <w:r w:rsidR="00E076CB" w:rsidRPr="00E34529">
        <w:rPr>
          <w:rFonts w:eastAsiaTheme="minorHAnsi"/>
          <w:lang w:eastAsia="en-US"/>
        </w:rPr>
        <w:t>2</w:t>
      </w:r>
      <w:r w:rsidRPr="00E34529">
        <w:rPr>
          <w:rFonts w:eastAsiaTheme="minorHAnsi"/>
          <w:lang w:eastAsia="en-US"/>
        </w:rPr>
        <w:t>.</w:t>
      </w:r>
      <w:r w:rsidR="00E076CB" w:rsidRPr="00E34529">
        <w:rPr>
          <w:rFonts w:eastAsiaTheme="minorHAnsi"/>
          <w:lang w:eastAsia="en-US"/>
        </w:rPr>
        <w:t>0</w:t>
      </w:r>
      <w:r w:rsidRPr="00E34529">
        <w:rPr>
          <w:rFonts w:eastAsiaTheme="minorHAnsi"/>
          <w:lang w:eastAsia="en-US"/>
        </w:rPr>
        <w:t>00.000 kn) te licence do 3 godine (10</w:t>
      </w:r>
      <w:r w:rsidR="00E076CB" w:rsidRPr="00E34529">
        <w:rPr>
          <w:rFonts w:eastAsiaTheme="minorHAnsi"/>
          <w:lang w:eastAsia="en-US"/>
        </w:rPr>
        <w:t>7</w:t>
      </w:r>
      <w:r w:rsidRPr="00E34529">
        <w:rPr>
          <w:rFonts w:eastAsiaTheme="minorHAnsi"/>
          <w:lang w:eastAsia="en-US"/>
        </w:rPr>
        <w:t xml:space="preserve">.000 kn). Za otkup i zamjenu zemljišta utrošeno je ukupno </w:t>
      </w:r>
      <w:r w:rsidR="00E076CB" w:rsidRPr="00E34529">
        <w:rPr>
          <w:rFonts w:eastAsiaTheme="minorHAnsi"/>
          <w:lang w:eastAsia="en-US"/>
        </w:rPr>
        <w:t>7</w:t>
      </w:r>
      <w:r w:rsidRPr="00E34529">
        <w:rPr>
          <w:rFonts w:eastAsiaTheme="minorHAnsi"/>
          <w:lang w:eastAsia="en-US"/>
        </w:rPr>
        <w:t>3.</w:t>
      </w:r>
      <w:r w:rsidR="00E076CB" w:rsidRPr="00E34529">
        <w:rPr>
          <w:rFonts w:eastAsiaTheme="minorHAnsi"/>
          <w:lang w:eastAsia="en-US"/>
        </w:rPr>
        <w:t>451</w:t>
      </w:r>
      <w:r w:rsidRPr="00E34529">
        <w:rPr>
          <w:rFonts w:eastAsiaTheme="minorHAnsi"/>
          <w:lang w:eastAsia="en-US"/>
        </w:rPr>
        <w:t>,</w:t>
      </w:r>
      <w:r w:rsidR="00E076CB" w:rsidRPr="00E34529">
        <w:rPr>
          <w:rFonts w:eastAsiaTheme="minorHAnsi"/>
          <w:lang w:eastAsia="en-US"/>
        </w:rPr>
        <w:t>15</w:t>
      </w:r>
      <w:r w:rsidRPr="00E34529">
        <w:rPr>
          <w:rFonts w:eastAsiaTheme="minorHAnsi"/>
          <w:lang w:eastAsia="en-US"/>
        </w:rPr>
        <w:t xml:space="preserve"> kn, a za nabavu dugotrajnih licenci </w:t>
      </w:r>
      <w:r w:rsidR="00E076CB" w:rsidRPr="00E34529">
        <w:rPr>
          <w:rFonts w:eastAsiaTheme="minorHAnsi"/>
          <w:lang w:eastAsia="en-US"/>
        </w:rPr>
        <w:t>1.024</w:t>
      </w:r>
      <w:r w:rsidRPr="00E34529">
        <w:rPr>
          <w:rFonts w:eastAsiaTheme="minorHAnsi"/>
          <w:lang w:eastAsia="en-US"/>
        </w:rPr>
        <w:t>,</w:t>
      </w:r>
      <w:r w:rsidR="00E076CB" w:rsidRPr="00E34529">
        <w:rPr>
          <w:rFonts w:eastAsiaTheme="minorHAnsi"/>
          <w:lang w:eastAsia="en-US"/>
        </w:rPr>
        <w:t>90</w:t>
      </w:r>
      <w:r w:rsidRPr="00E34529">
        <w:rPr>
          <w:rFonts w:eastAsiaTheme="minorHAnsi"/>
          <w:lang w:eastAsia="en-US"/>
        </w:rPr>
        <w:t xml:space="preserve"> kn </w:t>
      </w:r>
      <w:r w:rsidR="00E076CB" w:rsidRPr="00E34529">
        <w:rPr>
          <w:rFonts w:eastAsiaTheme="minorHAnsi"/>
          <w:lang w:eastAsia="en-US"/>
        </w:rPr>
        <w:t>(</w:t>
      </w:r>
      <w:r w:rsidRPr="00E34529">
        <w:rPr>
          <w:rFonts w:eastAsiaTheme="minorHAnsi"/>
          <w:lang w:eastAsia="en-US"/>
        </w:rPr>
        <w:t>POU Samobor</w:t>
      </w:r>
      <w:r w:rsidR="00E076CB" w:rsidRPr="00E34529">
        <w:rPr>
          <w:rFonts w:eastAsiaTheme="minorHAnsi"/>
          <w:lang w:eastAsia="en-US"/>
        </w:rPr>
        <w:t>)</w:t>
      </w:r>
      <w:r w:rsidRPr="00E34529">
        <w:rPr>
          <w:rFonts w:eastAsiaTheme="minorHAnsi"/>
          <w:lang w:eastAsia="en-US"/>
        </w:rPr>
        <w:t>.</w:t>
      </w:r>
    </w:p>
    <w:p w14:paraId="53C63862" w14:textId="0F679D67" w:rsidR="00A22F0C" w:rsidRPr="00E34529" w:rsidRDefault="00A22F0C" w:rsidP="00A22F0C">
      <w:pPr>
        <w:ind w:firstLine="720"/>
        <w:jc w:val="both"/>
        <w:rPr>
          <w:bCs/>
        </w:rPr>
      </w:pPr>
      <w:r w:rsidRPr="00E34529">
        <w:rPr>
          <w:b/>
          <w:bCs/>
          <w:i/>
        </w:rPr>
        <w:t>Rashodi za nabavu proizvedene dugotrajne imovine</w:t>
      </w:r>
      <w:r w:rsidRPr="00E34529">
        <w:rPr>
          <w:bCs/>
        </w:rPr>
        <w:t xml:space="preserve"> </w:t>
      </w:r>
      <w:r w:rsidR="00BB52BB" w:rsidRPr="00E34529">
        <w:rPr>
          <w:bCs/>
        </w:rPr>
        <w:t>(</w:t>
      </w:r>
      <w:r w:rsidR="001D5B17" w:rsidRPr="00E34529">
        <w:rPr>
          <w:rFonts w:eastAsiaTheme="minorHAnsi"/>
          <w:bCs/>
          <w:iCs/>
          <w:lang w:eastAsia="en-US"/>
        </w:rPr>
        <w:t xml:space="preserve">skupina </w:t>
      </w:r>
      <w:r w:rsidR="00BB52BB" w:rsidRPr="00E34529">
        <w:rPr>
          <w:bCs/>
        </w:rPr>
        <w:t xml:space="preserve">42) </w:t>
      </w:r>
      <w:r w:rsidRPr="00E34529">
        <w:rPr>
          <w:bCs/>
        </w:rPr>
        <w:t xml:space="preserve">izvršeni su u iznosu od </w:t>
      </w:r>
      <w:r w:rsidR="002E210E" w:rsidRPr="00E34529">
        <w:rPr>
          <w:bCs/>
        </w:rPr>
        <w:t>3</w:t>
      </w:r>
      <w:r w:rsidRPr="00E34529">
        <w:rPr>
          <w:bCs/>
        </w:rPr>
        <w:t>.</w:t>
      </w:r>
      <w:r w:rsidR="002E210E" w:rsidRPr="00E34529">
        <w:rPr>
          <w:bCs/>
        </w:rPr>
        <w:t>288</w:t>
      </w:r>
      <w:r w:rsidRPr="00E34529">
        <w:rPr>
          <w:bCs/>
        </w:rPr>
        <w:t>.</w:t>
      </w:r>
      <w:r w:rsidR="002E210E" w:rsidRPr="00E34529">
        <w:rPr>
          <w:bCs/>
        </w:rPr>
        <w:t>918</w:t>
      </w:r>
      <w:r w:rsidRPr="00E34529">
        <w:rPr>
          <w:bCs/>
        </w:rPr>
        <w:t>,</w:t>
      </w:r>
      <w:r w:rsidR="002E210E" w:rsidRPr="00E34529">
        <w:rPr>
          <w:bCs/>
        </w:rPr>
        <w:t>66</w:t>
      </w:r>
      <w:r w:rsidRPr="00E34529">
        <w:rPr>
          <w:bCs/>
        </w:rPr>
        <w:t xml:space="preserve"> kn ili sa </w:t>
      </w:r>
      <w:r w:rsidR="002E210E" w:rsidRPr="00E34529">
        <w:rPr>
          <w:bCs/>
        </w:rPr>
        <w:t>7</w:t>
      </w:r>
      <w:r w:rsidRPr="00E34529">
        <w:rPr>
          <w:bCs/>
        </w:rPr>
        <w:t>,</w:t>
      </w:r>
      <w:r w:rsidR="002E210E" w:rsidRPr="00E34529">
        <w:rPr>
          <w:bCs/>
        </w:rPr>
        <w:t>83</w:t>
      </w:r>
      <w:r w:rsidRPr="00E34529">
        <w:rPr>
          <w:bCs/>
        </w:rPr>
        <w:t>% proračunom planiranih rashoda. Ovi rashodi odnose se na ulaganja</w:t>
      </w:r>
      <w:r w:rsidR="002E210E" w:rsidRPr="00E34529">
        <w:rPr>
          <w:bCs/>
        </w:rPr>
        <w:t xml:space="preserve"> u građevinske objekte, u postrojenja i opremu, u knjige, umjetnička djela i ostale izložbene vrijednosti i nematerijalnu proizvedenu imovinu.</w:t>
      </w:r>
    </w:p>
    <w:p w14:paraId="2C3187D8" w14:textId="33AC3D98" w:rsidR="002E210E" w:rsidRPr="00E34529" w:rsidRDefault="002E210E" w:rsidP="00A22F0C">
      <w:pPr>
        <w:ind w:firstLine="720"/>
        <w:jc w:val="both"/>
        <w:rPr>
          <w:bCs/>
        </w:rPr>
      </w:pPr>
      <w:r w:rsidRPr="00E34529">
        <w:rPr>
          <w:bCs/>
        </w:rPr>
        <w:t>Rashodi za građevinske objekte (</w:t>
      </w:r>
      <w:r w:rsidR="001D5B17" w:rsidRPr="00E34529">
        <w:rPr>
          <w:bCs/>
        </w:rPr>
        <w:t>podskupina</w:t>
      </w:r>
      <w:r w:rsidRPr="00E34529">
        <w:rPr>
          <w:bCs/>
        </w:rPr>
        <w:t xml:space="preserve"> 421) izvršeni su u</w:t>
      </w:r>
      <w:r w:rsidRPr="00E34529">
        <w:rPr>
          <w:iCs/>
        </w:rPr>
        <w:t xml:space="preserve"> ukupnom iznosu od </w:t>
      </w:r>
      <w:r w:rsidR="000A3F91" w:rsidRPr="00E34529">
        <w:rPr>
          <w:iCs/>
        </w:rPr>
        <w:t xml:space="preserve">2.391.362,50 </w:t>
      </w:r>
      <w:r w:rsidRPr="00E34529">
        <w:rPr>
          <w:iCs/>
        </w:rPr>
        <w:t xml:space="preserve">kn ili sa </w:t>
      </w:r>
      <w:r w:rsidR="000A3F91" w:rsidRPr="00E34529">
        <w:rPr>
          <w:iCs/>
        </w:rPr>
        <w:t>10</w:t>
      </w:r>
      <w:r w:rsidRPr="00E34529">
        <w:rPr>
          <w:iCs/>
        </w:rPr>
        <w:t>,</w:t>
      </w:r>
      <w:r w:rsidR="000A3F91" w:rsidRPr="00E34529">
        <w:rPr>
          <w:iCs/>
        </w:rPr>
        <w:t>34</w:t>
      </w:r>
      <w:r w:rsidRPr="00E34529">
        <w:rPr>
          <w:iCs/>
        </w:rPr>
        <w:t>% proračunom planiranih rashoda</w:t>
      </w:r>
      <w:r w:rsidR="000A3F91" w:rsidRPr="00E34529">
        <w:rPr>
          <w:iCs/>
        </w:rPr>
        <w:t>. Odnose se na:</w:t>
      </w:r>
    </w:p>
    <w:p w14:paraId="26E53E87" w14:textId="6F54315C" w:rsidR="00333A5A" w:rsidRPr="00E34529" w:rsidRDefault="00273A12" w:rsidP="00917331">
      <w:pPr>
        <w:pStyle w:val="Odlomakpopisa"/>
        <w:numPr>
          <w:ilvl w:val="0"/>
          <w:numId w:val="37"/>
        </w:numPr>
        <w:ind w:left="284" w:hanging="284"/>
        <w:jc w:val="both"/>
      </w:pPr>
      <w:r w:rsidRPr="00E34529">
        <w:t xml:space="preserve">izgradnju igrališta s umjetnom travom u </w:t>
      </w:r>
      <w:proofErr w:type="spellStart"/>
      <w:r w:rsidRPr="00E34529">
        <w:t>Farkaševcu</w:t>
      </w:r>
      <w:proofErr w:type="spellEnd"/>
      <w:r w:rsidRPr="00E34529">
        <w:t xml:space="preserve"> u iznosu od 1.547.042,50 kn,</w:t>
      </w:r>
    </w:p>
    <w:p w14:paraId="0BF697AE" w14:textId="58CD6295" w:rsidR="006102C2" w:rsidRPr="00E34529" w:rsidRDefault="006102C2" w:rsidP="00917331">
      <w:pPr>
        <w:pStyle w:val="Odlomakpopisa"/>
        <w:numPr>
          <w:ilvl w:val="0"/>
          <w:numId w:val="37"/>
        </w:numPr>
        <w:ind w:left="284" w:hanging="284"/>
        <w:jc w:val="both"/>
      </w:pPr>
      <w:r w:rsidRPr="00E34529">
        <w:t xml:space="preserve">stjecanje stambenih objekata iz </w:t>
      </w:r>
      <w:proofErr w:type="spellStart"/>
      <w:r w:rsidRPr="00E34529">
        <w:t>ošasne</w:t>
      </w:r>
      <w:proofErr w:type="spellEnd"/>
      <w:r w:rsidRPr="00E34529">
        <w:t xml:space="preserve"> ostavine u iznosu od 797.000,00 kn (kuća u </w:t>
      </w:r>
      <w:proofErr w:type="spellStart"/>
      <w:r w:rsidRPr="00E34529">
        <w:t>Otruševcu</w:t>
      </w:r>
      <w:proofErr w:type="spellEnd"/>
      <w:r w:rsidRPr="00E34529">
        <w:t>),</w:t>
      </w:r>
    </w:p>
    <w:p w14:paraId="0099F50A" w14:textId="5A4BDA8D" w:rsidR="002E210E" w:rsidRPr="00E34529" w:rsidRDefault="00333A5A" w:rsidP="00917331">
      <w:pPr>
        <w:pStyle w:val="Odlomakpopisa"/>
        <w:numPr>
          <w:ilvl w:val="0"/>
          <w:numId w:val="37"/>
        </w:numPr>
        <w:ind w:left="284" w:hanging="284"/>
        <w:jc w:val="both"/>
      </w:pPr>
      <w:r w:rsidRPr="00E34529">
        <w:t>projektnu dokumentaciju za dopunski rudarski projekt za Rudnik Sv. Barbare u iznosu od 31.250,00 kn,</w:t>
      </w:r>
    </w:p>
    <w:p w14:paraId="2B0C26B2" w14:textId="38E3EC88" w:rsidR="006102C2" w:rsidRPr="00E34529" w:rsidRDefault="006102C2" w:rsidP="00917331">
      <w:pPr>
        <w:pStyle w:val="Odlomakpopisa"/>
        <w:numPr>
          <w:ilvl w:val="0"/>
          <w:numId w:val="37"/>
        </w:numPr>
        <w:ind w:left="284" w:hanging="284"/>
        <w:jc w:val="both"/>
      </w:pPr>
      <w:r w:rsidRPr="00E34529">
        <w:t>rashode za prethodne energetske suglasnosti u iznosu od 11.070,00 kn</w:t>
      </w:r>
      <w:r w:rsidR="00C122B9" w:rsidRPr="00E34529">
        <w:t xml:space="preserve"> (naknada za priključenje DV </w:t>
      </w:r>
      <w:proofErr w:type="spellStart"/>
      <w:r w:rsidR="00C122B9" w:rsidRPr="00E34529">
        <w:t>Pavučnjak</w:t>
      </w:r>
      <w:proofErr w:type="spellEnd"/>
      <w:r w:rsidR="00C122B9" w:rsidRPr="00E34529">
        <w:t>, što je plaćeno po ponudi u 2021. godini, ali je račun zaprimljen i rashod nastao tek u 2022.)</w:t>
      </w:r>
      <w:r w:rsidRPr="00E34529">
        <w:t>, te</w:t>
      </w:r>
    </w:p>
    <w:p w14:paraId="4EA84116" w14:textId="77777777" w:rsidR="006102C2" w:rsidRPr="00E34529" w:rsidRDefault="00273A12" w:rsidP="00917331">
      <w:pPr>
        <w:pStyle w:val="Odlomakpopisa"/>
        <w:numPr>
          <w:ilvl w:val="0"/>
          <w:numId w:val="37"/>
        </w:numPr>
        <w:ind w:left="284" w:hanging="284"/>
        <w:jc w:val="both"/>
      </w:pPr>
      <w:r w:rsidRPr="00E34529">
        <w:t>izradu troškovnika za izgradnju društvenog doma u Podgrađu</w:t>
      </w:r>
      <w:r w:rsidR="006102C2" w:rsidRPr="00E34529">
        <w:t xml:space="preserve"> u iznosu od 5.000,00 kn.</w:t>
      </w:r>
    </w:p>
    <w:p w14:paraId="06D1061D" w14:textId="2932956A" w:rsidR="00333A5A" w:rsidRPr="003A5363" w:rsidRDefault="00D93816" w:rsidP="006102C2">
      <w:pPr>
        <w:ind w:firstLine="720"/>
        <w:jc w:val="both"/>
        <w:rPr>
          <w:bCs/>
        </w:rPr>
      </w:pPr>
      <w:r w:rsidRPr="003A5363">
        <w:rPr>
          <w:bCs/>
        </w:rPr>
        <w:lastRenderedPageBreak/>
        <w:t>Rashodi za postrojenja i opremu (</w:t>
      </w:r>
      <w:r w:rsidR="001D5B17" w:rsidRPr="003A5363">
        <w:rPr>
          <w:bCs/>
        </w:rPr>
        <w:t xml:space="preserve">podskupina </w:t>
      </w:r>
      <w:r w:rsidRPr="003A5363">
        <w:rPr>
          <w:bCs/>
        </w:rPr>
        <w:t>422) izvršeni su u</w:t>
      </w:r>
      <w:r w:rsidRPr="003A5363">
        <w:rPr>
          <w:iCs/>
        </w:rPr>
        <w:t xml:space="preserve"> ukupnom iznosu od 509.505,63 kn ili sa 6,65% proračunom planiranih rashoda. Odnose se na:</w:t>
      </w:r>
    </w:p>
    <w:p w14:paraId="781812E0" w14:textId="44C3646C" w:rsidR="006102C2" w:rsidRPr="003A5363" w:rsidRDefault="002A0671" w:rsidP="00917331">
      <w:pPr>
        <w:pStyle w:val="Odlomakpopisa"/>
        <w:numPr>
          <w:ilvl w:val="0"/>
          <w:numId w:val="37"/>
        </w:numPr>
        <w:ind w:left="284" w:hanging="284"/>
        <w:jc w:val="both"/>
      </w:pPr>
      <w:r w:rsidRPr="003A5363">
        <w:t xml:space="preserve">uredsku opremu i namještaj (uključujući računalnu opremu) u iznosu od 344.489,87 kn, od čega se na rashode Grada odnosi 79.696,86 kn, a 264.790,01 kn na rashode proračunskih korisnika, pri čemu se najveći pojedinačni iznos </w:t>
      </w:r>
      <w:r w:rsidR="0040663D" w:rsidRPr="003A5363">
        <w:t xml:space="preserve">od 114.814,16 kn </w:t>
      </w:r>
      <w:r w:rsidRPr="003A5363">
        <w:t>odnosi na primljenu donaciju računalne opreme u DV Grigor Vitez</w:t>
      </w:r>
      <w:r w:rsidR="0040663D" w:rsidRPr="003A5363">
        <w:t>,</w:t>
      </w:r>
    </w:p>
    <w:p w14:paraId="16F04BFE" w14:textId="07E735BF" w:rsidR="0040663D" w:rsidRPr="003A5363" w:rsidRDefault="0040663D" w:rsidP="00917331">
      <w:pPr>
        <w:pStyle w:val="Odlomakpopisa"/>
        <w:numPr>
          <w:ilvl w:val="0"/>
          <w:numId w:val="37"/>
        </w:numPr>
        <w:ind w:left="284" w:hanging="284"/>
        <w:jc w:val="both"/>
      </w:pPr>
      <w:r w:rsidRPr="003A5363">
        <w:t>komunikacijsku opremu u iznosu od 16.378,00 kn, od čega se na Gradsku knjižnicu Samobor odnosi 1.624,00 kn,</w:t>
      </w:r>
    </w:p>
    <w:p w14:paraId="4C0589E6" w14:textId="2A15AF52" w:rsidR="0040663D" w:rsidRPr="003A5363" w:rsidRDefault="0040663D" w:rsidP="00917331">
      <w:pPr>
        <w:pStyle w:val="Odlomakpopisa"/>
        <w:numPr>
          <w:ilvl w:val="0"/>
          <w:numId w:val="37"/>
        </w:numPr>
        <w:ind w:left="284" w:hanging="284"/>
        <w:jc w:val="both"/>
      </w:pPr>
      <w:r w:rsidRPr="003A5363">
        <w:t>opremu za održavanje i zaštitu u iznosu od 69.773,28 kn, od čega se na rashode Grada za potrebe mjesne samouprave odnosi 4.390,00 kn,</w:t>
      </w:r>
    </w:p>
    <w:p w14:paraId="1CF3A7B8" w14:textId="037A9BE8" w:rsidR="0040663D" w:rsidRPr="003A5363" w:rsidRDefault="0040663D" w:rsidP="00917331">
      <w:pPr>
        <w:pStyle w:val="Odlomakpopisa"/>
        <w:numPr>
          <w:ilvl w:val="0"/>
          <w:numId w:val="37"/>
        </w:numPr>
        <w:ind w:left="284" w:hanging="284"/>
        <w:jc w:val="both"/>
      </w:pPr>
      <w:r w:rsidRPr="003A5363">
        <w:t>instrumente, uređaje i strojeve</w:t>
      </w:r>
      <w:r w:rsidR="00EA18B3" w:rsidRPr="003A5363">
        <w:t xml:space="preserve"> u iznosu od 2.754,00 kn (Samoborski muzej),</w:t>
      </w:r>
    </w:p>
    <w:p w14:paraId="11BBC15E" w14:textId="266F078E" w:rsidR="00EA18B3" w:rsidRPr="003A5363" w:rsidRDefault="00EA18B3" w:rsidP="00917331">
      <w:pPr>
        <w:pStyle w:val="Odlomakpopisa"/>
        <w:numPr>
          <w:ilvl w:val="0"/>
          <w:numId w:val="37"/>
        </w:numPr>
        <w:ind w:left="284" w:hanging="284"/>
        <w:jc w:val="both"/>
      </w:pPr>
      <w:r w:rsidRPr="003A5363">
        <w:t>sportsku i glazbenu opremu u iznosu od 7.718,50 kn za potrebe mjesne samouprave,</w:t>
      </w:r>
    </w:p>
    <w:p w14:paraId="0C81A9BB" w14:textId="6334F366" w:rsidR="00EA18B3" w:rsidRPr="003A5363" w:rsidRDefault="00EA18B3" w:rsidP="00917331">
      <w:pPr>
        <w:pStyle w:val="Odlomakpopisa"/>
        <w:numPr>
          <w:ilvl w:val="0"/>
          <w:numId w:val="37"/>
        </w:numPr>
        <w:ind w:left="284" w:hanging="284"/>
        <w:jc w:val="both"/>
      </w:pPr>
      <w:r w:rsidRPr="003A5363">
        <w:t>uređaje, strojeve i opremu za ostale namjene</w:t>
      </w:r>
      <w:r w:rsidR="00917331" w:rsidRPr="003A5363">
        <w:t xml:space="preserve"> u iznosu od 66.770,98 kn, koji se najviše odnose na rashode proračunskih korisnika.</w:t>
      </w:r>
    </w:p>
    <w:p w14:paraId="4E9902DA" w14:textId="590A994B" w:rsidR="006102C2" w:rsidRPr="003A5363" w:rsidRDefault="00917331" w:rsidP="00917331">
      <w:pPr>
        <w:ind w:firstLine="720"/>
        <w:jc w:val="both"/>
        <w:rPr>
          <w:bCs/>
        </w:rPr>
      </w:pPr>
      <w:r w:rsidRPr="003A5363">
        <w:rPr>
          <w:bCs/>
        </w:rPr>
        <w:t>Rashodi za knjige, umjetnička djela i ostale izložbene vrijednosti (</w:t>
      </w:r>
      <w:r w:rsidR="001D5B17" w:rsidRPr="003A5363">
        <w:rPr>
          <w:bCs/>
        </w:rPr>
        <w:t xml:space="preserve">podskupina </w:t>
      </w:r>
      <w:r w:rsidRPr="003A5363">
        <w:rPr>
          <w:bCs/>
        </w:rPr>
        <w:t>424) izvršeni su u</w:t>
      </w:r>
      <w:r w:rsidR="00A41290" w:rsidRPr="003A5363">
        <w:rPr>
          <w:bCs/>
        </w:rPr>
        <w:t xml:space="preserve"> iznosu od 214.793,51 kn, a odnose se na:</w:t>
      </w:r>
    </w:p>
    <w:p w14:paraId="205767BF" w14:textId="26F84506" w:rsidR="00A41290" w:rsidRPr="003A5363" w:rsidRDefault="009E3E81" w:rsidP="00A41290">
      <w:pPr>
        <w:pStyle w:val="Odlomakpopisa"/>
        <w:numPr>
          <w:ilvl w:val="0"/>
          <w:numId w:val="37"/>
        </w:numPr>
        <w:ind w:left="284" w:hanging="284"/>
        <w:jc w:val="both"/>
      </w:pPr>
      <w:r w:rsidRPr="003A5363">
        <w:t xml:space="preserve">knjige u iznosu od 208.793,51 kn, </w:t>
      </w:r>
      <w:r w:rsidR="00424309" w:rsidRPr="003A5363">
        <w:t>najviše u Gradskoj knjižnici Samobor (129.595,61 kn), a preostali iznos nabavile su osnovne škole uglavnom za potrebe školskih knjižnica,</w:t>
      </w:r>
    </w:p>
    <w:p w14:paraId="1D7CBC1E" w14:textId="7A6B1534" w:rsidR="00424309" w:rsidRPr="003A5363" w:rsidRDefault="00424309" w:rsidP="00A41290">
      <w:pPr>
        <w:pStyle w:val="Odlomakpopisa"/>
        <w:numPr>
          <w:ilvl w:val="0"/>
          <w:numId w:val="37"/>
        </w:numPr>
        <w:ind w:left="284" w:hanging="284"/>
        <w:jc w:val="both"/>
      </w:pPr>
      <w:r w:rsidRPr="003A5363">
        <w:t>muzejsku građu u iznosu od 6.000,00 kn za potrebe Samoborskog muzeja.</w:t>
      </w:r>
    </w:p>
    <w:p w14:paraId="79195E74" w14:textId="0624ACF1" w:rsidR="00424309" w:rsidRPr="003A5363" w:rsidRDefault="00CF3DE0" w:rsidP="00CF3DE0">
      <w:pPr>
        <w:ind w:firstLine="720"/>
        <w:jc w:val="both"/>
        <w:rPr>
          <w:bCs/>
        </w:rPr>
      </w:pPr>
      <w:r w:rsidRPr="003A5363">
        <w:rPr>
          <w:bCs/>
        </w:rPr>
        <w:t xml:space="preserve">Nematerijalna proizvedena imovina </w:t>
      </w:r>
      <w:r w:rsidR="003A74E8" w:rsidRPr="003A5363">
        <w:rPr>
          <w:bCs/>
        </w:rPr>
        <w:t>(</w:t>
      </w:r>
      <w:r w:rsidR="001D5B17" w:rsidRPr="003A5363">
        <w:rPr>
          <w:bCs/>
        </w:rPr>
        <w:t xml:space="preserve">podskupina </w:t>
      </w:r>
      <w:r w:rsidR="003A74E8" w:rsidRPr="003A5363">
        <w:rPr>
          <w:bCs/>
        </w:rPr>
        <w:t xml:space="preserve">426) </w:t>
      </w:r>
      <w:r w:rsidRPr="003A5363">
        <w:rPr>
          <w:bCs/>
        </w:rPr>
        <w:t>nabavljena je u iznosu od 173.257,02 kn, a odnosi se na:</w:t>
      </w:r>
    </w:p>
    <w:p w14:paraId="6BC56A83" w14:textId="21999A59" w:rsidR="00D046D1" w:rsidRPr="003A5363" w:rsidRDefault="00D046D1" w:rsidP="00CF3DE0">
      <w:pPr>
        <w:pStyle w:val="Odlomakpopisa"/>
        <w:numPr>
          <w:ilvl w:val="0"/>
          <w:numId w:val="37"/>
        </w:numPr>
        <w:ind w:left="284" w:hanging="284"/>
        <w:jc w:val="both"/>
      </w:pPr>
      <w:r w:rsidRPr="003A5363">
        <w:t>izmjene i dopune prostornog plana uređenja Grada Samobora u iznosu od 114.000,00 kn,</w:t>
      </w:r>
    </w:p>
    <w:p w14:paraId="1CC31FC7" w14:textId="7327F47C" w:rsidR="00D046D1" w:rsidRPr="003A5363" w:rsidRDefault="003A74E8" w:rsidP="00CF3DE0">
      <w:pPr>
        <w:pStyle w:val="Odlomakpopisa"/>
        <w:numPr>
          <w:ilvl w:val="0"/>
          <w:numId w:val="37"/>
        </w:numPr>
        <w:ind w:left="284" w:hanging="284"/>
        <w:jc w:val="both"/>
      </w:pPr>
      <w:r w:rsidRPr="003A5363">
        <w:t>izradu manje projektne dokumentacije vezano uz komunalne djelatnosti u iznosu od 55.625,00 kn,</w:t>
      </w:r>
    </w:p>
    <w:p w14:paraId="5EDB410A" w14:textId="788A0FB5" w:rsidR="003A74E8" w:rsidRPr="003A5363" w:rsidRDefault="003A74E8" w:rsidP="00CF3DE0">
      <w:pPr>
        <w:pStyle w:val="Odlomakpopisa"/>
        <w:numPr>
          <w:ilvl w:val="0"/>
          <w:numId w:val="37"/>
        </w:numPr>
        <w:ind w:left="284" w:hanging="284"/>
        <w:jc w:val="both"/>
      </w:pPr>
      <w:r w:rsidRPr="003A5363">
        <w:t>ostalu projektnu dokumentaciju u ukupnom iznosu od 3.632,02 kn.</w:t>
      </w:r>
    </w:p>
    <w:p w14:paraId="66821BB7" w14:textId="092A16E1" w:rsidR="00AF5E96" w:rsidRPr="003A5363" w:rsidRDefault="00C7127C" w:rsidP="003A74E8">
      <w:pPr>
        <w:ind w:firstLine="720"/>
        <w:jc w:val="both"/>
        <w:rPr>
          <w:bCs/>
        </w:rPr>
      </w:pPr>
      <w:r w:rsidRPr="003A5363">
        <w:rPr>
          <w:b/>
          <w:i/>
          <w:iCs/>
        </w:rPr>
        <w:t>Rashodi za dodatna ulaganja na nefinancijskoj imovini</w:t>
      </w:r>
      <w:r w:rsidRPr="003A5363">
        <w:rPr>
          <w:bCs/>
        </w:rPr>
        <w:t xml:space="preserve"> </w:t>
      </w:r>
      <w:r w:rsidR="003A74E8" w:rsidRPr="003A5363">
        <w:rPr>
          <w:bCs/>
        </w:rPr>
        <w:t>(</w:t>
      </w:r>
      <w:r w:rsidR="001D5B17" w:rsidRPr="003A5363">
        <w:rPr>
          <w:bCs/>
        </w:rPr>
        <w:t>skupina</w:t>
      </w:r>
      <w:r w:rsidR="003A74E8" w:rsidRPr="003A5363">
        <w:rPr>
          <w:bCs/>
        </w:rPr>
        <w:t xml:space="preserve"> 45) </w:t>
      </w:r>
      <w:r w:rsidRPr="003A5363">
        <w:rPr>
          <w:bCs/>
        </w:rPr>
        <w:t xml:space="preserve">izvršeni su u iznosu od </w:t>
      </w:r>
      <w:r w:rsidR="0090682F" w:rsidRPr="003A5363">
        <w:rPr>
          <w:bCs/>
        </w:rPr>
        <w:t>459</w:t>
      </w:r>
      <w:r w:rsidR="0002622A" w:rsidRPr="003A5363">
        <w:rPr>
          <w:bCs/>
        </w:rPr>
        <w:t>.</w:t>
      </w:r>
      <w:r w:rsidR="0090682F" w:rsidRPr="003A5363">
        <w:rPr>
          <w:bCs/>
        </w:rPr>
        <w:t>535</w:t>
      </w:r>
      <w:r w:rsidR="0002622A" w:rsidRPr="003A5363">
        <w:rPr>
          <w:bCs/>
        </w:rPr>
        <w:t>,</w:t>
      </w:r>
      <w:r w:rsidR="0090682F" w:rsidRPr="003A5363">
        <w:rPr>
          <w:bCs/>
        </w:rPr>
        <w:t>74</w:t>
      </w:r>
      <w:r w:rsidR="0002622A" w:rsidRPr="003A5363">
        <w:rPr>
          <w:bCs/>
        </w:rPr>
        <w:t xml:space="preserve"> </w:t>
      </w:r>
      <w:r w:rsidRPr="003A5363">
        <w:rPr>
          <w:bCs/>
        </w:rPr>
        <w:t>kn</w:t>
      </w:r>
      <w:r w:rsidR="0002622A" w:rsidRPr="003A5363">
        <w:rPr>
          <w:bCs/>
        </w:rPr>
        <w:t xml:space="preserve"> </w:t>
      </w:r>
      <w:r w:rsidRPr="003A5363">
        <w:rPr>
          <w:bCs/>
        </w:rPr>
        <w:t xml:space="preserve">ili </w:t>
      </w:r>
      <w:r w:rsidR="0090682F" w:rsidRPr="003A5363">
        <w:rPr>
          <w:bCs/>
        </w:rPr>
        <w:t>1</w:t>
      </w:r>
      <w:r w:rsidR="0002622A" w:rsidRPr="003A5363">
        <w:rPr>
          <w:bCs/>
        </w:rPr>
        <w:t>,7</w:t>
      </w:r>
      <w:r w:rsidR="0090682F" w:rsidRPr="003A5363">
        <w:rPr>
          <w:bCs/>
        </w:rPr>
        <w:t>7</w:t>
      </w:r>
      <w:r w:rsidRPr="003A5363">
        <w:rPr>
          <w:bCs/>
        </w:rPr>
        <w:t xml:space="preserve">% proračunom planiranih, što je smanjenje za </w:t>
      </w:r>
      <w:r w:rsidR="0090682F" w:rsidRPr="003A5363">
        <w:rPr>
          <w:bCs/>
        </w:rPr>
        <w:t>72</w:t>
      </w:r>
      <w:r w:rsidR="0002622A" w:rsidRPr="003A5363">
        <w:rPr>
          <w:bCs/>
        </w:rPr>
        <w:t>,</w:t>
      </w:r>
      <w:r w:rsidR="0090682F" w:rsidRPr="003A5363">
        <w:rPr>
          <w:bCs/>
        </w:rPr>
        <w:t>87</w:t>
      </w:r>
      <w:r w:rsidRPr="003A5363">
        <w:rPr>
          <w:bCs/>
        </w:rPr>
        <w:t>% u odnosu na 20</w:t>
      </w:r>
      <w:r w:rsidR="0002622A" w:rsidRPr="003A5363">
        <w:rPr>
          <w:bCs/>
        </w:rPr>
        <w:t>2</w:t>
      </w:r>
      <w:r w:rsidR="0090682F" w:rsidRPr="003A5363">
        <w:rPr>
          <w:bCs/>
        </w:rPr>
        <w:t>1</w:t>
      </w:r>
      <w:r w:rsidRPr="003A5363">
        <w:rPr>
          <w:bCs/>
        </w:rPr>
        <w:t xml:space="preserve">. godinu. </w:t>
      </w:r>
      <w:r w:rsidR="00AF5E96" w:rsidRPr="003A5363">
        <w:rPr>
          <w:bCs/>
        </w:rPr>
        <w:t>Realizirani rashodi odnose se na:</w:t>
      </w:r>
    </w:p>
    <w:p w14:paraId="621B53A5" w14:textId="2B841EE0" w:rsidR="00AF5E96" w:rsidRPr="003A5363" w:rsidRDefault="003759BF" w:rsidP="00AF5E96">
      <w:pPr>
        <w:pStyle w:val="Odlomakpopisa"/>
        <w:numPr>
          <w:ilvl w:val="0"/>
          <w:numId w:val="37"/>
        </w:numPr>
        <w:ind w:left="284" w:hanging="284"/>
        <w:jc w:val="both"/>
      </w:pPr>
      <w:r w:rsidRPr="003A5363">
        <w:t>izvedbenu projektnu dokumentaciju za dogradnju objekta br. 5 u bivšoj vojarni za potrebe škole u iznosu od 248.125,00 kn,</w:t>
      </w:r>
    </w:p>
    <w:p w14:paraId="06A1496D" w14:textId="4C7EB479" w:rsidR="003759BF" w:rsidRPr="003A5363" w:rsidRDefault="003759BF" w:rsidP="00AF5E96">
      <w:pPr>
        <w:pStyle w:val="Odlomakpopisa"/>
        <w:numPr>
          <w:ilvl w:val="0"/>
          <w:numId w:val="37"/>
        </w:numPr>
        <w:ind w:left="284" w:hanging="284"/>
        <w:jc w:val="both"/>
      </w:pPr>
      <w:r w:rsidRPr="003A5363">
        <w:t xml:space="preserve">ulaganje u ŠRC </w:t>
      </w:r>
      <w:proofErr w:type="spellStart"/>
      <w:r w:rsidRPr="003A5363">
        <w:t>Vugrinščak</w:t>
      </w:r>
      <w:proofErr w:type="spellEnd"/>
      <w:r w:rsidRPr="003A5363">
        <w:t xml:space="preserve"> </w:t>
      </w:r>
      <w:r w:rsidR="00552458" w:rsidRPr="003A5363">
        <w:t xml:space="preserve">(sanacija krova i ulaganje u objekt) </w:t>
      </w:r>
      <w:r w:rsidRPr="003A5363">
        <w:t>u iznosu od 159.998,92 kn,</w:t>
      </w:r>
    </w:p>
    <w:p w14:paraId="15DB68C3" w14:textId="1DC6874B" w:rsidR="003759BF" w:rsidRPr="003A5363" w:rsidRDefault="003759BF" w:rsidP="00AF5E96">
      <w:pPr>
        <w:pStyle w:val="Odlomakpopisa"/>
        <w:numPr>
          <w:ilvl w:val="0"/>
          <w:numId w:val="37"/>
        </w:numPr>
        <w:ind w:left="284" w:hanging="284"/>
        <w:jc w:val="both"/>
      </w:pPr>
      <w:r w:rsidRPr="003A5363">
        <w:t>ulaganje na objektu u Ulici Milana Langa 35 u iznosu od 41.411,82 kn,</w:t>
      </w:r>
    </w:p>
    <w:p w14:paraId="7A74B1AE" w14:textId="6F892325" w:rsidR="003759BF" w:rsidRPr="003A5363" w:rsidRDefault="003759BF" w:rsidP="00AF5E96">
      <w:pPr>
        <w:pStyle w:val="Odlomakpopisa"/>
        <w:numPr>
          <w:ilvl w:val="0"/>
          <w:numId w:val="37"/>
        </w:numPr>
        <w:ind w:left="284" w:hanging="284"/>
        <w:jc w:val="both"/>
      </w:pPr>
      <w:r w:rsidRPr="003A5363">
        <w:t xml:space="preserve">izradu </w:t>
      </w:r>
      <w:r w:rsidR="00552458" w:rsidRPr="003A5363">
        <w:t>troškovnika z</w:t>
      </w:r>
      <w:r w:rsidRPr="003A5363">
        <w:t>a</w:t>
      </w:r>
      <w:r w:rsidR="00552458" w:rsidRPr="003A5363">
        <w:t xml:space="preserve"> ulaganje u</w:t>
      </w:r>
      <w:r w:rsidRPr="003A5363">
        <w:t xml:space="preserve"> PD Ivica </w:t>
      </w:r>
      <w:proofErr w:type="spellStart"/>
      <w:r w:rsidRPr="003A5363">
        <w:t>Sudnik</w:t>
      </w:r>
      <w:proofErr w:type="spellEnd"/>
      <w:r w:rsidRPr="003A5363">
        <w:t xml:space="preserve"> u iznosu od 10.000,00 kn.</w:t>
      </w:r>
    </w:p>
    <w:p w14:paraId="67B1CE18" w14:textId="77777777" w:rsidR="00C7127C" w:rsidRPr="00556FF5" w:rsidRDefault="00C7127C" w:rsidP="00FE0817">
      <w:pPr>
        <w:autoSpaceDE w:val="0"/>
        <w:autoSpaceDN w:val="0"/>
        <w:adjustRightInd w:val="0"/>
        <w:jc w:val="both"/>
        <w:rPr>
          <w:rFonts w:eastAsiaTheme="minorHAnsi"/>
          <w:lang w:eastAsia="en-US"/>
        </w:rPr>
      </w:pPr>
    </w:p>
    <w:p w14:paraId="2B3C6661" w14:textId="77777777" w:rsidR="00C7127C" w:rsidRPr="004F2BD4" w:rsidRDefault="00C7127C" w:rsidP="00C7127C">
      <w:pPr>
        <w:numPr>
          <w:ilvl w:val="1"/>
          <w:numId w:val="22"/>
        </w:numPr>
        <w:autoSpaceDE w:val="0"/>
        <w:autoSpaceDN w:val="0"/>
        <w:adjustRightInd w:val="0"/>
        <w:contextualSpacing/>
        <w:jc w:val="center"/>
        <w:rPr>
          <w:rFonts w:eastAsiaTheme="minorHAnsi"/>
          <w:b/>
          <w:lang w:eastAsia="en-US"/>
        </w:rPr>
      </w:pPr>
      <w:r w:rsidRPr="004F2BD4">
        <w:rPr>
          <w:rFonts w:eastAsiaTheme="minorHAnsi"/>
          <w:b/>
          <w:lang w:eastAsia="en-US"/>
        </w:rPr>
        <w:t xml:space="preserve"> Izdaci za financijsku imovinu i otplate zajmova</w:t>
      </w:r>
    </w:p>
    <w:p w14:paraId="47307426" w14:textId="4B9D7D68" w:rsidR="00C7127C" w:rsidRPr="004F2BD4" w:rsidRDefault="00C7127C" w:rsidP="00C7127C">
      <w:pPr>
        <w:ind w:firstLine="720"/>
        <w:jc w:val="both"/>
      </w:pPr>
      <w:r w:rsidRPr="004F2BD4">
        <w:rPr>
          <w:rFonts w:eastAsiaTheme="minorHAnsi"/>
          <w:lang w:eastAsia="en-US"/>
        </w:rPr>
        <w:t>Izdaci za financijsku imovinu i otplate zajmova</w:t>
      </w:r>
      <w:r w:rsidR="00B372E8" w:rsidRPr="004F2BD4">
        <w:rPr>
          <w:rFonts w:eastAsiaTheme="minorHAnsi"/>
          <w:lang w:eastAsia="en-US"/>
        </w:rPr>
        <w:t xml:space="preserve"> (</w:t>
      </w:r>
      <w:r w:rsidR="001D5B17" w:rsidRPr="004F2BD4">
        <w:rPr>
          <w:rFonts w:eastAsiaTheme="minorHAnsi"/>
          <w:lang w:eastAsia="en-US"/>
        </w:rPr>
        <w:t>razred</w:t>
      </w:r>
      <w:r w:rsidR="00B372E8" w:rsidRPr="004F2BD4">
        <w:rPr>
          <w:rFonts w:eastAsiaTheme="minorHAnsi"/>
          <w:lang w:eastAsia="en-US"/>
        </w:rPr>
        <w:t xml:space="preserve"> 5)</w:t>
      </w:r>
      <w:r w:rsidRPr="004F2BD4">
        <w:rPr>
          <w:bCs/>
        </w:rPr>
        <w:t xml:space="preserve"> </w:t>
      </w:r>
      <w:r w:rsidRPr="004F2BD4">
        <w:t xml:space="preserve">u </w:t>
      </w:r>
      <w:r w:rsidR="004E0233" w:rsidRPr="004F2BD4">
        <w:t xml:space="preserve">izvještajnom razdoblju </w:t>
      </w:r>
      <w:r w:rsidRPr="004F2BD4">
        <w:t>202</w:t>
      </w:r>
      <w:r w:rsidR="00C321DD" w:rsidRPr="004F2BD4">
        <w:t>2</w:t>
      </w:r>
      <w:r w:rsidRPr="004F2BD4">
        <w:t>. godin</w:t>
      </w:r>
      <w:r w:rsidR="004E0233" w:rsidRPr="004F2BD4">
        <w:t>e</w:t>
      </w:r>
      <w:r w:rsidRPr="004F2BD4">
        <w:t xml:space="preserve"> izvršeni su u iznosu od </w:t>
      </w:r>
      <w:r w:rsidR="00C321DD" w:rsidRPr="004F2BD4">
        <w:t>3</w:t>
      </w:r>
      <w:r w:rsidR="004E0233" w:rsidRPr="004F2BD4">
        <w:t>.</w:t>
      </w:r>
      <w:r w:rsidR="00C321DD" w:rsidRPr="004F2BD4">
        <w:t>011.412,04</w:t>
      </w:r>
      <w:r w:rsidR="00013BD6" w:rsidRPr="004F2BD4">
        <w:t xml:space="preserve"> </w:t>
      </w:r>
      <w:r w:rsidRPr="004F2BD4">
        <w:t xml:space="preserve">kn </w:t>
      </w:r>
      <w:r w:rsidR="00013BD6" w:rsidRPr="004F2BD4">
        <w:t xml:space="preserve">ili </w:t>
      </w:r>
      <w:r w:rsidR="00C321DD" w:rsidRPr="004F2BD4">
        <w:t>49,</w:t>
      </w:r>
      <w:r w:rsidR="000B14E1" w:rsidRPr="004F2BD4">
        <w:t>78</w:t>
      </w:r>
      <w:r w:rsidR="00013BD6" w:rsidRPr="004F2BD4">
        <w:t xml:space="preserve">% od planiranih izdataka </w:t>
      </w:r>
      <w:r w:rsidR="00CA10AD" w:rsidRPr="004F2BD4">
        <w:t xml:space="preserve">od </w:t>
      </w:r>
      <w:r w:rsidR="00C321DD" w:rsidRPr="004F2BD4">
        <w:t>6.04</w:t>
      </w:r>
      <w:r w:rsidR="000B14E1" w:rsidRPr="004F2BD4">
        <w:t>9</w:t>
      </w:r>
      <w:r w:rsidR="00C321DD" w:rsidRPr="004F2BD4">
        <w:t>.</w:t>
      </w:r>
      <w:r w:rsidR="000B14E1" w:rsidRPr="004F2BD4">
        <w:t>1</w:t>
      </w:r>
      <w:r w:rsidR="00C321DD" w:rsidRPr="004F2BD4">
        <w:t>00</w:t>
      </w:r>
      <w:r w:rsidR="00013BD6" w:rsidRPr="004F2BD4">
        <w:t xml:space="preserve"> kn. </w:t>
      </w:r>
      <w:r w:rsidR="00D238E8" w:rsidRPr="004F2BD4">
        <w:t>Navedeni</w:t>
      </w:r>
      <w:r w:rsidR="00013BD6" w:rsidRPr="004F2BD4">
        <w:t xml:space="preserve"> izda</w:t>
      </w:r>
      <w:r w:rsidR="00D238E8" w:rsidRPr="004F2BD4">
        <w:t>ci se</w:t>
      </w:r>
      <w:r w:rsidR="00013BD6" w:rsidRPr="004F2BD4">
        <w:t xml:space="preserve"> odnos</w:t>
      </w:r>
      <w:r w:rsidR="00D238E8" w:rsidRPr="004F2BD4">
        <w:t>e</w:t>
      </w:r>
      <w:r w:rsidR="00013BD6" w:rsidRPr="004F2BD4">
        <w:t xml:space="preserve"> na </w:t>
      </w:r>
      <w:r w:rsidRPr="004F2BD4">
        <w:t>otplat</w:t>
      </w:r>
      <w:r w:rsidR="00C321DD" w:rsidRPr="004F2BD4">
        <w:t>e</w:t>
      </w:r>
      <w:r w:rsidRPr="004F2BD4">
        <w:t xml:space="preserve"> glavnic</w:t>
      </w:r>
      <w:r w:rsidR="00C321DD" w:rsidRPr="004F2BD4">
        <w:t>a</w:t>
      </w:r>
      <w:r w:rsidRPr="004F2BD4">
        <w:t xml:space="preserve"> primljen</w:t>
      </w:r>
      <w:r w:rsidR="00C321DD" w:rsidRPr="004F2BD4">
        <w:t>ih</w:t>
      </w:r>
      <w:r w:rsidRPr="004F2BD4">
        <w:t xml:space="preserve"> kredita</w:t>
      </w:r>
      <w:r w:rsidR="00E633CE" w:rsidRPr="004F2BD4">
        <w:t xml:space="preserve"> (</w:t>
      </w:r>
      <w:r w:rsidR="001D5B17" w:rsidRPr="004F2BD4">
        <w:t>skupina</w:t>
      </w:r>
      <w:r w:rsidR="00E633CE" w:rsidRPr="004F2BD4">
        <w:t xml:space="preserve"> 54) </w:t>
      </w:r>
      <w:r w:rsidR="00013BD6" w:rsidRPr="004F2BD4">
        <w:t>Hrvatske poštanske banke</w:t>
      </w:r>
      <w:r w:rsidR="00A82E74" w:rsidRPr="004F2BD4">
        <w:t xml:space="preserve"> d.d.</w:t>
      </w:r>
      <w:r w:rsidR="00C321DD" w:rsidRPr="004F2BD4">
        <w:t xml:space="preserve"> i </w:t>
      </w:r>
      <w:r w:rsidR="00A82E74" w:rsidRPr="004F2BD4">
        <w:t>OTP banke d.d.</w:t>
      </w:r>
      <w:r w:rsidR="00B318DA" w:rsidRPr="004F2BD4">
        <w:t xml:space="preserve"> iz ranijeg razdoblja</w:t>
      </w:r>
      <w:r w:rsidR="00FF2FEB" w:rsidRPr="004F2BD4">
        <w:t xml:space="preserve">. U </w:t>
      </w:r>
      <w:r w:rsidR="00D238E8" w:rsidRPr="004F2BD4">
        <w:t>izvještajnom razdoblju ni</w:t>
      </w:r>
      <w:r w:rsidR="002202EB" w:rsidRPr="004F2BD4">
        <w:t xml:space="preserve">je dan </w:t>
      </w:r>
      <w:r w:rsidR="00013BD6" w:rsidRPr="004F2BD4">
        <w:t>zaj</w:t>
      </w:r>
      <w:r w:rsidR="002202EB" w:rsidRPr="004F2BD4">
        <w:t>a</w:t>
      </w:r>
      <w:r w:rsidR="00013BD6" w:rsidRPr="004F2BD4">
        <w:t>m</w:t>
      </w:r>
      <w:r w:rsidR="002202EB" w:rsidRPr="004F2BD4">
        <w:t xml:space="preserve"> TD Energo metan </w:t>
      </w:r>
      <w:r w:rsidR="00452AB6" w:rsidRPr="004F2BD4">
        <w:t xml:space="preserve">za razvoj plinske mreže za koji su </w:t>
      </w:r>
      <w:r w:rsidR="002202EB" w:rsidRPr="004F2BD4">
        <w:t>planiran</w:t>
      </w:r>
      <w:r w:rsidR="00452AB6" w:rsidRPr="004F2BD4">
        <w:t>i izdaci</w:t>
      </w:r>
      <w:r w:rsidR="002202EB" w:rsidRPr="004F2BD4">
        <w:t xml:space="preserve"> od 6.100 kn</w:t>
      </w:r>
      <w:r w:rsidR="00FF2FEB" w:rsidRPr="004F2BD4">
        <w:t xml:space="preserve">, već se isto izvršava s krajem godine nakon dobivenog konačnog obračuna TD Energo metan o naplaćenim naknadama obračunatim za </w:t>
      </w:r>
      <w:r w:rsidR="003E6B1C" w:rsidRPr="004F2BD4">
        <w:t>cijelu</w:t>
      </w:r>
      <w:r w:rsidR="00FF2FEB" w:rsidRPr="004F2BD4">
        <w:t xml:space="preserve"> godinu</w:t>
      </w:r>
      <w:r w:rsidR="00D238E8" w:rsidRPr="004F2BD4">
        <w:t>.</w:t>
      </w:r>
    </w:p>
    <w:p w14:paraId="28E4B8A3" w14:textId="57AC7FE4" w:rsidR="00C7127C" w:rsidRDefault="00C7127C" w:rsidP="00C7127C">
      <w:pPr>
        <w:autoSpaceDE w:val="0"/>
        <w:autoSpaceDN w:val="0"/>
        <w:adjustRightInd w:val="0"/>
        <w:ind w:firstLine="708"/>
        <w:jc w:val="both"/>
        <w:rPr>
          <w:rFonts w:eastAsiaTheme="minorHAnsi"/>
          <w:lang w:eastAsia="en-US"/>
        </w:rPr>
      </w:pPr>
    </w:p>
    <w:p w14:paraId="0FB33861" w14:textId="69869FF3" w:rsidR="004F2BD4" w:rsidRDefault="004F2BD4" w:rsidP="00C7127C">
      <w:pPr>
        <w:autoSpaceDE w:val="0"/>
        <w:autoSpaceDN w:val="0"/>
        <w:adjustRightInd w:val="0"/>
        <w:ind w:firstLine="708"/>
        <w:jc w:val="both"/>
        <w:rPr>
          <w:rFonts w:eastAsiaTheme="minorHAnsi"/>
          <w:lang w:eastAsia="en-US"/>
        </w:rPr>
      </w:pPr>
    </w:p>
    <w:p w14:paraId="6CB32EC0" w14:textId="31157728" w:rsidR="004F2BD4" w:rsidRDefault="004F2BD4" w:rsidP="00C7127C">
      <w:pPr>
        <w:autoSpaceDE w:val="0"/>
        <w:autoSpaceDN w:val="0"/>
        <w:adjustRightInd w:val="0"/>
        <w:ind w:firstLine="708"/>
        <w:jc w:val="both"/>
        <w:rPr>
          <w:rFonts w:eastAsiaTheme="minorHAnsi"/>
          <w:lang w:eastAsia="en-US"/>
        </w:rPr>
      </w:pPr>
    </w:p>
    <w:p w14:paraId="1F8919AB" w14:textId="69AA6A51" w:rsidR="004F2BD4" w:rsidRDefault="004F2BD4" w:rsidP="00C7127C">
      <w:pPr>
        <w:autoSpaceDE w:val="0"/>
        <w:autoSpaceDN w:val="0"/>
        <w:adjustRightInd w:val="0"/>
        <w:ind w:firstLine="708"/>
        <w:jc w:val="both"/>
        <w:rPr>
          <w:rFonts w:eastAsiaTheme="minorHAnsi"/>
          <w:lang w:eastAsia="en-US"/>
        </w:rPr>
      </w:pPr>
    </w:p>
    <w:p w14:paraId="49BDA447" w14:textId="0B54257E" w:rsidR="004F2BD4" w:rsidRDefault="004F2BD4" w:rsidP="00C7127C">
      <w:pPr>
        <w:autoSpaceDE w:val="0"/>
        <w:autoSpaceDN w:val="0"/>
        <w:adjustRightInd w:val="0"/>
        <w:ind w:firstLine="708"/>
        <w:jc w:val="both"/>
        <w:rPr>
          <w:rFonts w:eastAsiaTheme="minorHAnsi"/>
          <w:lang w:eastAsia="en-US"/>
        </w:rPr>
      </w:pPr>
    </w:p>
    <w:p w14:paraId="362F0341" w14:textId="449C9C18" w:rsidR="004F2BD4" w:rsidRDefault="004F2BD4" w:rsidP="00C7127C">
      <w:pPr>
        <w:autoSpaceDE w:val="0"/>
        <w:autoSpaceDN w:val="0"/>
        <w:adjustRightInd w:val="0"/>
        <w:ind w:firstLine="708"/>
        <w:jc w:val="both"/>
        <w:rPr>
          <w:rFonts w:eastAsiaTheme="minorHAnsi"/>
          <w:lang w:eastAsia="en-US"/>
        </w:rPr>
      </w:pPr>
    </w:p>
    <w:p w14:paraId="471D297F" w14:textId="44CDD2BD" w:rsidR="004F2BD4" w:rsidRDefault="004F2BD4" w:rsidP="00C7127C">
      <w:pPr>
        <w:autoSpaceDE w:val="0"/>
        <w:autoSpaceDN w:val="0"/>
        <w:adjustRightInd w:val="0"/>
        <w:ind w:firstLine="708"/>
        <w:jc w:val="both"/>
        <w:rPr>
          <w:rFonts w:eastAsiaTheme="minorHAnsi"/>
          <w:lang w:eastAsia="en-US"/>
        </w:rPr>
      </w:pPr>
    </w:p>
    <w:p w14:paraId="271A8231" w14:textId="3F0149FF" w:rsidR="004F2BD4" w:rsidRDefault="004F2BD4" w:rsidP="00C7127C">
      <w:pPr>
        <w:autoSpaceDE w:val="0"/>
        <w:autoSpaceDN w:val="0"/>
        <w:adjustRightInd w:val="0"/>
        <w:ind w:firstLine="708"/>
        <w:jc w:val="both"/>
        <w:rPr>
          <w:rFonts w:eastAsiaTheme="minorHAnsi"/>
          <w:lang w:eastAsia="en-US"/>
        </w:rPr>
      </w:pPr>
    </w:p>
    <w:p w14:paraId="2F809E52" w14:textId="77777777" w:rsidR="004F2BD4" w:rsidRDefault="004F2BD4" w:rsidP="00C7127C">
      <w:pPr>
        <w:autoSpaceDE w:val="0"/>
        <w:autoSpaceDN w:val="0"/>
        <w:adjustRightInd w:val="0"/>
        <w:ind w:firstLine="708"/>
        <w:jc w:val="both"/>
        <w:rPr>
          <w:rFonts w:eastAsiaTheme="minorHAnsi"/>
          <w:lang w:eastAsia="en-US"/>
        </w:rPr>
      </w:pPr>
    </w:p>
    <w:p w14:paraId="2246081F" w14:textId="5859CAAE" w:rsidR="003D7B0A" w:rsidRPr="004F2BD4" w:rsidRDefault="002C723E" w:rsidP="00497AF9">
      <w:pPr>
        <w:pStyle w:val="Odlomakpopisa"/>
        <w:numPr>
          <w:ilvl w:val="1"/>
          <w:numId w:val="22"/>
        </w:numPr>
        <w:jc w:val="center"/>
        <w:rPr>
          <w:rFonts w:eastAsiaTheme="minorHAnsi"/>
          <w:lang w:eastAsia="en-US"/>
        </w:rPr>
      </w:pPr>
      <w:r w:rsidRPr="004F2BD4">
        <w:rPr>
          <w:rFonts w:eastAsiaTheme="minorHAnsi"/>
          <w:lang w:eastAsia="en-US"/>
        </w:rPr>
        <w:lastRenderedPageBreak/>
        <w:t xml:space="preserve"> </w:t>
      </w:r>
      <w:r w:rsidR="003D7B0A" w:rsidRPr="004F2BD4">
        <w:rPr>
          <w:rFonts w:eastAsiaTheme="minorHAnsi"/>
          <w:lang w:eastAsia="en-US"/>
        </w:rPr>
        <w:t>PRIKAZ VIŠKA</w:t>
      </w:r>
      <w:r w:rsidR="00BC2278" w:rsidRPr="004F2BD4">
        <w:rPr>
          <w:rFonts w:eastAsiaTheme="minorHAnsi"/>
          <w:lang w:eastAsia="en-US"/>
        </w:rPr>
        <w:t xml:space="preserve">/MANJKA </w:t>
      </w:r>
      <w:r w:rsidR="003D7B0A" w:rsidRPr="004F2BD4">
        <w:rPr>
          <w:rFonts w:eastAsiaTheme="minorHAnsi"/>
          <w:lang w:eastAsia="en-US"/>
        </w:rPr>
        <w:t>PRORAČUNA</w:t>
      </w:r>
    </w:p>
    <w:p w14:paraId="46FDA80E" w14:textId="77777777" w:rsidR="00BC2278" w:rsidRDefault="00BC2278" w:rsidP="00051611">
      <w:pPr>
        <w:autoSpaceDE w:val="0"/>
        <w:autoSpaceDN w:val="0"/>
        <w:adjustRightInd w:val="0"/>
        <w:ind w:firstLine="708"/>
        <w:jc w:val="both"/>
        <w:rPr>
          <w:color w:val="0070C0"/>
        </w:rPr>
      </w:pPr>
    </w:p>
    <w:p w14:paraId="651751E1" w14:textId="336DE1AB" w:rsidR="00E45333" w:rsidRPr="004F2BD4" w:rsidRDefault="003430E1" w:rsidP="00051611">
      <w:pPr>
        <w:autoSpaceDE w:val="0"/>
        <w:autoSpaceDN w:val="0"/>
        <w:adjustRightInd w:val="0"/>
        <w:ind w:firstLine="708"/>
        <w:jc w:val="both"/>
      </w:pPr>
      <w:r w:rsidRPr="004F2BD4">
        <w:t>2.4.</w:t>
      </w:r>
      <w:r w:rsidR="00BC2278" w:rsidRPr="004F2BD4">
        <w:t>1. Ukupni višak/manjak proračuna</w:t>
      </w:r>
    </w:p>
    <w:p w14:paraId="497375F3" w14:textId="4F7E0356" w:rsidR="0010567D" w:rsidRDefault="0010567D" w:rsidP="00051611">
      <w:pPr>
        <w:autoSpaceDE w:val="0"/>
        <w:autoSpaceDN w:val="0"/>
        <w:adjustRightInd w:val="0"/>
        <w:ind w:firstLine="708"/>
        <w:jc w:val="both"/>
        <w:rPr>
          <w:color w:val="0070C0"/>
        </w:rPr>
      </w:pPr>
    </w:p>
    <w:tbl>
      <w:tblPr>
        <w:tblW w:w="9933" w:type="dxa"/>
        <w:tblLook w:val="04A0" w:firstRow="1" w:lastRow="0" w:firstColumn="1" w:lastColumn="0" w:noHBand="0" w:noVBand="1"/>
      </w:tblPr>
      <w:tblGrid>
        <w:gridCol w:w="4160"/>
        <w:gridCol w:w="1400"/>
        <w:gridCol w:w="1160"/>
        <w:gridCol w:w="1341"/>
        <w:gridCol w:w="981"/>
        <w:gridCol w:w="891"/>
      </w:tblGrid>
      <w:tr w:rsidR="00396D96" w:rsidRPr="006F40EE" w14:paraId="6EED2532" w14:textId="77777777" w:rsidTr="00136437">
        <w:trPr>
          <w:trHeight w:val="510"/>
        </w:trPr>
        <w:tc>
          <w:tcPr>
            <w:tcW w:w="4160" w:type="dxa"/>
            <w:tcBorders>
              <w:top w:val="single" w:sz="4" w:space="0" w:color="auto"/>
              <w:left w:val="single" w:sz="4" w:space="0" w:color="auto"/>
              <w:bottom w:val="single" w:sz="4" w:space="0" w:color="auto"/>
              <w:right w:val="nil"/>
            </w:tcBorders>
            <w:shd w:val="clear" w:color="000000" w:fill="C0C0C0"/>
            <w:noWrap/>
            <w:vAlign w:val="center"/>
            <w:hideMark/>
          </w:tcPr>
          <w:p w14:paraId="6FEB7A72" w14:textId="77777777" w:rsidR="00396D96" w:rsidRPr="006F40EE" w:rsidRDefault="00396D96" w:rsidP="00136437">
            <w:pPr>
              <w:jc w:val="center"/>
              <w:rPr>
                <w:b/>
                <w:bCs/>
                <w:sz w:val="20"/>
                <w:szCs w:val="20"/>
              </w:rPr>
            </w:pPr>
            <w:r w:rsidRPr="006F40EE">
              <w:rPr>
                <w:b/>
                <w:bCs/>
                <w:sz w:val="20"/>
                <w:szCs w:val="20"/>
              </w:rPr>
              <w:t>Brojčana oznaka i naziv</w:t>
            </w:r>
          </w:p>
        </w:tc>
        <w:tc>
          <w:tcPr>
            <w:tcW w:w="1400" w:type="dxa"/>
            <w:tcBorders>
              <w:top w:val="single" w:sz="4" w:space="0" w:color="auto"/>
              <w:left w:val="nil"/>
              <w:bottom w:val="single" w:sz="4" w:space="0" w:color="auto"/>
              <w:right w:val="nil"/>
            </w:tcBorders>
            <w:shd w:val="clear" w:color="000000" w:fill="C0C0C0"/>
            <w:vAlign w:val="center"/>
            <w:hideMark/>
          </w:tcPr>
          <w:p w14:paraId="37C559AE" w14:textId="77777777" w:rsidR="00396D96" w:rsidRPr="006F40EE" w:rsidRDefault="00396D96" w:rsidP="00136437">
            <w:pPr>
              <w:jc w:val="center"/>
              <w:rPr>
                <w:b/>
                <w:bCs/>
                <w:sz w:val="20"/>
                <w:szCs w:val="20"/>
              </w:rPr>
            </w:pPr>
            <w:r w:rsidRPr="006F40EE">
              <w:rPr>
                <w:b/>
                <w:bCs/>
                <w:sz w:val="20"/>
                <w:szCs w:val="20"/>
              </w:rPr>
              <w:t>Izvršenje</w:t>
            </w:r>
            <w:r w:rsidRPr="006F40EE">
              <w:rPr>
                <w:b/>
                <w:bCs/>
                <w:sz w:val="20"/>
                <w:szCs w:val="20"/>
              </w:rPr>
              <w:br/>
              <w:t>I.-VI.2021.</w:t>
            </w:r>
          </w:p>
        </w:tc>
        <w:tc>
          <w:tcPr>
            <w:tcW w:w="1160" w:type="dxa"/>
            <w:tcBorders>
              <w:top w:val="single" w:sz="4" w:space="0" w:color="auto"/>
              <w:left w:val="nil"/>
              <w:bottom w:val="single" w:sz="4" w:space="0" w:color="auto"/>
              <w:right w:val="nil"/>
            </w:tcBorders>
            <w:shd w:val="clear" w:color="000000" w:fill="C0C0C0"/>
            <w:vAlign w:val="center"/>
            <w:hideMark/>
          </w:tcPr>
          <w:p w14:paraId="290E4234" w14:textId="77777777" w:rsidR="00396D96" w:rsidRPr="006F40EE" w:rsidRDefault="00396D96" w:rsidP="00136437">
            <w:pPr>
              <w:jc w:val="center"/>
              <w:rPr>
                <w:b/>
                <w:bCs/>
                <w:sz w:val="20"/>
                <w:szCs w:val="20"/>
              </w:rPr>
            </w:pPr>
            <w:r w:rsidRPr="006F40EE">
              <w:rPr>
                <w:b/>
                <w:bCs/>
                <w:sz w:val="20"/>
                <w:szCs w:val="20"/>
              </w:rPr>
              <w:t xml:space="preserve">Izvorni plan </w:t>
            </w:r>
            <w:r w:rsidRPr="006F40EE">
              <w:rPr>
                <w:b/>
                <w:bCs/>
                <w:sz w:val="20"/>
                <w:szCs w:val="20"/>
              </w:rPr>
              <w:br/>
              <w:t>2022.</w:t>
            </w:r>
          </w:p>
        </w:tc>
        <w:tc>
          <w:tcPr>
            <w:tcW w:w="1341" w:type="dxa"/>
            <w:tcBorders>
              <w:top w:val="single" w:sz="4" w:space="0" w:color="auto"/>
              <w:left w:val="nil"/>
              <w:bottom w:val="single" w:sz="4" w:space="0" w:color="auto"/>
              <w:right w:val="nil"/>
            </w:tcBorders>
            <w:shd w:val="clear" w:color="000000" w:fill="C0C0C0"/>
            <w:vAlign w:val="center"/>
            <w:hideMark/>
          </w:tcPr>
          <w:p w14:paraId="230E7E23" w14:textId="77777777" w:rsidR="00396D96" w:rsidRPr="006F40EE" w:rsidRDefault="00396D96" w:rsidP="00136437">
            <w:pPr>
              <w:jc w:val="center"/>
              <w:rPr>
                <w:b/>
                <w:bCs/>
                <w:sz w:val="20"/>
                <w:szCs w:val="20"/>
              </w:rPr>
            </w:pPr>
            <w:r w:rsidRPr="006F40EE">
              <w:rPr>
                <w:b/>
                <w:bCs/>
                <w:sz w:val="20"/>
                <w:szCs w:val="20"/>
              </w:rPr>
              <w:t>Izvršenje</w:t>
            </w:r>
            <w:r w:rsidRPr="006F40EE">
              <w:rPr>
                <w:b/>
                <w:bCs/>
                <w:sz w:val="20"/>
                <w:szCs w:val="20"/>
              </w:rPr>
              <w:br/>
              <w:t>I.-VI.2022.</w:t>
            </w:r>
          </w:p>
        </w:tc>
        <w:tc>
          <w:tcPr>
            <w:tcW w:w="981" w:type="dxa"/>
            <w:tcBorders>
              <w:top w:val="single" w:sz="4" w:space="0" w:color="auto"/>
              <w:left w:val="nil"/>
              <w:bottom w:val="single" w:sz="4" w:space="0" w:color="auto"/>
              <w:right w:val="nil"/>
            </w:tcBorders>
            <w:shd w:val="clear" w:color="000000" w:fill="C0C0C0"/>
            <w:vAlign w:val="center"/>
            <w:hideMark/>
          </w:tcPr>
          <w:p w14:paraId="7E09D5DC" w14:textId="77777777" w:rsidR="00396D96" w:rsidRPr="006F40EE" w:rsidRDefault="00396D96" w:rsidP="00136437">
            <w:pPr>
              <w:jc w:val="center"/>
              <w:rPr>
                <w:b/>
                <w:bCs/>
                <w:sz w:val="20"/>
                <w:szCs w:val="20"/>
              </w:rPr>
            </w:pPr>
            <w:r w:rsidRPr="006F40EE">
              <w:rPr>
                <w:b/>
                <w:bCs/>
                <w:sz w:val="20"/>
                <w:szCs w:val="20"/>
              </w:rPr>
              <w:t>Indeks</w:t>
            </w:r>
            <w:r w:rsidRPr="006F40EE">
              <w:rPr>
                <w:b/>
                <w:bCs/>
                <w:sz w:val="20"/>
                <w:szCs w:val="20"/>
              </w:rPr>
              <w:br/>
              <w:t>4/2</w:t>
            </w:r>
          </w:p>
        </w:tc>
        <w:tc>
          <w:tcPr>
            <w:tcW w:w="891" w:type="dxa"/>
            <w:tcBorders>
              <w:top w:val="single" w:sz="4" w:space="0" w:color="auto"/>
              <w:left w:val="nil"/>
              <w:bottom w:val="single" w:sz="4" w:space="0" w:color="auto"/>
              <w:right w:val="single" w:sz="4" w:space="0" w:color="auto"/>
            </w:tcBorders>
            <w:shd w:val="clear" w:color="000000" w:fill="C0C0C0"/>
            <w:vAlign w:val="center"/>
            <w:hideMark/>
          </w:tcPr>
          <w:p w14:paraId="5A5E4E42" w14:textId="77777777" w:rsidR="00396D96" w:rsidRPr="006F40EE" w:rsidRDefault="00396D96" w:rsidP="00136437">
            <w:pPr>
              <w:jc w:val="center"/>
              <w:rPr>
                <w:b/>
                <w:bCs/>
                <w:sz w:val="20"/>
                <w:szCs w:val="20"/>
              </w:rPr>
            </w:pPr>
            <w:r w:rsidRPr="006F40EE">
              <w:rPr>
                <w:b/>
                <w:bCs/>
                <w:sz w:val="20"/>
                <w:szCs w:val="20"/>
              </w:rPr>
              <w:t>Indeks</w:t>
            </w:r>
            <w:r w:rsidRPr="006F40EE">
              <w:rPr>
                <w:b/>
                <w:bCs/>
                <w:sz w:val="20"/>
                <w:szCs w:val="20"/>
              </w:rPr>
              <w:br/>
              <w:t>4/3</w:t>
            </w:r>
          </w:p>
        </w:tc>
      </w:tr>
      <w:tr w:rsidR="00396D96" w:rsidRPr="006F40EE" w14:paraId="15018887" w14:textId="77777777" w:rsidTr="00136437">
        <w:trPr>
          <w:trHeight w:val="255"/>
        </w:trPr>
        <w:tc>
          <w:tcPr>
            <w:tcW w:w="4160" w:type="dxa"/>
            <w:tcBorders>
              <w:top w:val="nil"/>
              <w:left w:val="single" w:sz="4" w:space="0" w:color="auto"/>
              <w:bottom w:val="single" w:sz="4" w:space="0" w:color="auto"/>
              <w:right w:val="nil"/>
            </w:tcBorders>
            <w:shd w:val="clear" w:color="000000" w:fill="C0C0C0"/>
            <w:noWrap/>
            <w:vAlign w:val="bottom"/>
            <w:hideMark/>
          </w:tcPr>
          <w:p w14:paraId="1AB8EC99" w14:textId="77777777" w:rsidR="00396D96" w:rsidRPr="006F40EE" w:rsidRDefault="00396D96" w:rsidP="00136437">
            <w:pPr>
              <w:jc w:val="center"/>
              <w:rPr>
                <w:b/>
                <w:bCs/>
                <w:sz w:val="20"/>
                <w:szCs w:val="20"/>
              </w:rPr>
            </w:pPr>
            <w:r w:rsidRPr="006F40EE">
              <w:rPr>
                <w:b/>
                <w:bCs/>
                <w:sz w:val="20"/>
                <w:szCs w:val="20"/>
              </w:rPr>
              <w:t>1</w:t>
            </w:r>
          </w:p>
        </w:tc>
        <w:tc>
          <w:tcPr>
            <w:tcW w:w="1400" w:type="dxa"/>
            <w:tcBorders>
              <w:top w:val="nil"/>
              <w:left w:val="nil"/>
              <w:bottom w:val="single" w:sz="4" w:space="0" w:color="auto"/>
              <w:right w:val="nil"/>
            </w:tcBorders>
            <w:shd w:val="clear" w:color="000000" w:fill="C0C0C0"/>
            <w:noWrap/>
            <w:vAlign w:val="bottom"/>
            <w:hideMark/>
          </w:tcPr>
          <w:p w14:paraId="43595FC1" w14:textId="77777777" w:rsidR="00396D96" w:rsidRPr="006F40EE" w:rsidRDefault="00396D96" w:rsidP="00136437">
            <w:pPr>
              <w:jc w:val="center"/>
              <w:rPr>
                <w:b/>
                <w:bCs/>
                <w:sz w:val="20"/>
                <w:szCs w:val="20"/>
              </w:rPr>
            </w:pPr>
            <w:r w:rsidRPr="006F40EE">
              <w:rPr>
                <w:b/>
                <w:bCs/>
                <w:sz w:val="20"/>
                <w:szCs w:val="20"/>
              </w:rPr>
              <w:t>2</w:t>
            </w:r>
          </w:p>
        </w:tc>
        <w:tc>
          <w:tcPr>
            <w:tcW w:w="1160" w:type="dxa"/>
            <w:tcBorders>
              <w:top w:val="nil"/>
              <w:left w:val="nil"/>
              <w:bottom w:val="single" w:sz="4" w:space="0" w:color="auto"/>
              <w:right w:val="nil"/>
            </w:tcBorders>
            <w:shd w:val="clear" w:color="000000" w:fill="C0C0C0"/>
            <w:noWrap/>
            <w:vAlign w:val="bottom"/>
            <w:hideMark/>
          </w:tcPr>
          <w:p w14:paraId="56BB5577" w14:textId="77777777" w:rsidR="00396D96" w:rsidRPr="006F40EE" w:rsidRDefault="00396D96" w:rsidP="00136437">
            <w:pPr>
              <w:jc w:val="center"/>
              <w:rPr>
                <w:b/>
                <w:bCs/>
                <w:sz w:val="20"/>
                <w:szCs w:val="20"/>
              </w:rPr>
            </w:pPr>
            <w:r w:rsidRPr="006F40EE">
              <w:rPr>
                <w:b/>
                <w:bCs/>
                <w:sz w:val="20"/>
                <w:szCs w:val="20"/>
              </w:rPr>
              <w:t>3</w:t>
            </w:r>
          </w:p>
        </w:tc>
        <w:tc>
          <w:tcPr>
            <w:tcW w:w="1341" w:type="dxa"/>
            <w:tcBorders>
              <w:top w:val="nil"/>
              <w:left w:val="nil"/>
              <w:bottom w:val="single" w:sz="4" w:space="0" w:color="auto"/>
              <w:right w:val="nil"/>
            </w:tcBorders>
            <w:shd w:val="clear" w:color="000000" w:fill="C0C0C0"/>
            <w:noWrap/>
            <w:vAlign w:val="bottom"/>
            <w:hideMark/>
          </w:tcPr>
          <w:p w14:paraId="6BCA94B6" w14:textId="77777777" w:rsidR="00396D96" w:rsidRPr="006F40EE" w:rsidRDefault="00396D96" w:rsidP="00136437">
            <w:pPr>
              <w:jc w:val="center"/>
              <w:rPr>
                <w:b/>
                <w:bCs/>
                <w:sz w:val="20"/>
                <w:szCs w:val="20"/>
              </w:rPr>
            </w:pPr>
            <w:r w:rsidRPr="006F40EE">
              <w:rPr>
                <w:b/>
                <w:bCs/>
                <w:sz w:val="20"/>
                <w:szCs w:val="20"/>
              </w:rPr>
              <w:t>4</w:t>
            </w:r>
          </w:p>
        </w:tc>
        <w:tc>
          <w:tcPr>
            <w:tcW w:w="981" w:type="dxa"/>
            <w:tcBorders>
              <w:top w:val="nil"/>
              <w:left w:val="nil"/>
              <w:bottom w:val="single" w:sz="4" w:space="0" w:color="auto"/>
              <w:right w:val="nil"/>
            </w:tcBorders>
            <w:shd w:val="clear" w:color="000000" w:fill="C0C0C0"/>
            <w:noWrap/>
            <w:vAlign w:val="bottom"/>
            <w:hideMark/>
          </w:tcPr>
          <w:p w14:paraId="55B80C31" w14:textId="77777777" w:rsidR="00396D96" w:rsidRPr="006F40EE" w:rsidRDefault="00396D96" w:rsidP="00136437">
            <w:pPr>
              <w:jc w:val="center"/>
              <w:rPr>
                <w:b/>
                <w:bCs/>
                <w:sz w:val="20"/>
                <w:szCs w:val="20"/>
              </w:rPr>
            </w:pPr>
            <w:r w:rsidRPr="006F40EE">
              <w:rPr>
                <w:b/>
                <w:bCs/>
                <w:sz w:val="20"/>
                <w:szCs w:val="20"/>
              </w:rPr>
              <w:t>5</w:t>
            </w:r>
          </w:p>
        </w:tc>
        <w:tc>
          <w:tcPr>
            <w:tcW w:w="891" w:type="dxa"/>
            <w:tcBorders>
              <w:top w:val="nil"/>
              <w:left w:val="nil"/>
              <w:bottom w:val="single" w:sz="4" w:space="0" w:color="auto"/>
              <w:right w:val="single" w:sz="4" w:space="0" w:color="auto"/>
            </w:tcBorders>
            <w:shd w:val="clear" w:color="000000" w:fill="C0C0C0"/>
            <w:noWrap/>
            <w:vAlign w:val="bottom"/>
            <w:hideMark/>
          </w:tcPr>
          <w:p w14:paraId="10B89A3B" w14:textId="77777777" w:rsidR="00396D96" w:rsidRPr="006F40EE" w:rsidRDefault="00396D96" w:rsidP="00136437">
            <w:pPr>
              <w:jc w:val="center"/>
              <w:rPr>
                <w:b/>
                <w:bCs/>
                <w:sz w:val="20"/>
                <w:szCs w:val="20"/>
              </w:rPr>
            </w:pPr>
            <w:r w:rsidRPr="006F40EE">
              <w:rPr>
                <w:b/>
                <w:bCs/>
                <w:sz w:val="20"/>
                <w:szCs w:val="20"/>
              </w:rPr>
              <w:t>6</w:t>
            </w:r>
          </w:p>
        </w:tc>
      </w:tr>
      <w:tr w:rsidR="00396D96" w:rsidRPr="006F40EE" w14:paraId="43E556CE" w14:textId="77777777" w:rsidTr="00136437">
        <w:trPr>
          <w:trHeight w:val="255"/>
        </w:trPr>
        <w:tc>
          <w:tcPr>
            <w:tcW w:w="4160" w:type="dxa"/>
            <w:tcBorders>
              <w:top w:val="nil"/>
              <w:left w:val="single" w:sz="4" w:space="0" w:color="auto"/>
              <w:bottom w:val="single" w:sz="4" w:space="0" w:color="auto"/>
              <w:right w:val="nil"/>
            </w:tcBorders>
            <w:shd w:val="clear" w:color="000000" w:fill="808080"/>
            <w:noWrap/>
            <w:vAlign w:val="center"/>
            <w:hideMark/>
          </w:tcPr>
          <w:p w14:paraId="76DF5445" w14:textId="77777777" w:rsidR="00396D96" w:rsidRPr="006F40EE" w:rsidRDefault="00396D96" w:rsidP="00136437">
            <w:pPr>
              <w:rPr>
                <w:b/>
                <w:bCs/>
                <w:color w:val="FFFFFF"/>
                <w:sz w:val="18"/>
                <w:szCs w:val="18"/>
              </w:rPr>
            </w:pPr>
            <w:r>
              <w:rPr>
                <w:b/>
                <w:bCs/>
                <w:color w:val="FFFFFF"/>
                <w:sz w:val="18"/>
                <w:szCs w:val="18"/>
              </w:rPr>
              <w:t>A. RAČUN PRIHODA I RASHODA</w:t>
            </w:r>
          </w:p>
        </w:tc>
        <w:tc>
          <w:tcPr>
            <w:tcW w:w="1400" w:type="dxa"/>
            <w:tcBorders>
              <w:top w:val="nil"/>
              <w:left w:val="nil"/>
              <w:bottom w:val="single" w:sz="4" w:space="0" w:color="auto"/>
              <w:right w:val="nil"/>
            </w:tcBorders>
            <w:shd w:val="clear" w:color="000000" w:fill="808080"/>
            <w:noWrap/>
            <w:vAlign w:val="center"/>
            <w:hideMark/>
          </w:tcPr>
          <w:p w14:paraId="70B0C1DE" w14:textId="77777777" w:rsidR="00396D96" w:rsidRPr="006F40EE" w:rsidRDefault="00396D96" w:rsidP="00136437">
            <w:pPr>
              <w:rPr>
                <w:b/>
                <w:bCs/>
                <w:color w:val="FFFFFF"/>
                <w:sz w:val="18"/>
                <w:szCs w:val="18"/>
              </w:rPr>
            </w:pPr>
            <w:r>
              <w:rPr>
                <w:b/>
                <w:bCs/>
                <w:color w:val="FFFFFF"/>
                <w:sz w:val="18"/>
                <w:szCs w:val="18"/>
              </w:rPr>
              <w:t> </w:t>
            </w:r>
          </w:p>
        </w:tc>
        <w:tc>
          <w:tcPr>
            <w:tcW w:w="1160" w:type="dxa"/>
            <w:tcBorders>
              <w:top w:val="nil"/>
              <w:left w:val="nil"/>
              <w:bottom w:val="single" w:sz="4" w:space="0" w:color="auto"/>
              <w:right w:val="nil"/>
            </w:tcBorders>
            <w:shd w:val="clear" w:color="000000" w:fill="808080"/>
            <w:noWrap/>
            <w:vAlign w:val="center"/>
            <w:hideMark/>
          </w:tcPr>
          <w:p w14:paraId="480A4394" w14:textId="77777777" w:rsidR="00396D96" w:rsidRPr="006F40EE" w:rsidRDefault="00396D96" w:rsidP="00136437">
            <w:pPr>
              <w:rPr>
                <w:b/>
                <w:bCs/>
                <w:color w:val="FFFFFF"/>
                <w:sz w:val="18"/>
                <w:szCs w:val="18"/>
              </w:rPr>
            </w:pPr>
            <w:r>
              <w:rPr>
                <w:b/>
                <w:bCs/>
                <w:color w:val="FFFFFF"/>
                <w:sz w:val="18"/>
                <w:szCs w:val="18"/>
              </w:rPr>
              <w:t> </w:t>
            </w:r>
          </w:p>
        </w:tc>
        <w:tc>
          <w:tcPr>
            <w:tcW w:w="1341" w:type="dxa"/>
            <w:tcBorders>
              <w:top w:val="nil"/>
              <w:left w:val="nil"/>
              <w:bottom w:val="single" w:sz="4" w:space="0" w:color="auto"/>
              <w:right w:val="nil"/>
            </w:tcBorders>
            <w:shd w:val="clear" w:color="000000" w:fill="808080"/>
            <w:noWrap/>
            <w:vAlign w:val="center"/>
            <w:hideMark/>
          </w:tcPr>
          <w:p w14:paraId="4CCF6E30" w14:textId="77777777" w:rsidR="00396D96" w:rsidRPr="006F40EE" w:rsidRDefault="00396D96" w:rsidP="00136437">
            <w:pPr>
              <w:rPr>
                <w:b/>
                <w:bCs/>
                <w:color w:val="FFFFFF"/>
                <w:sz w:val="18"/>
                <w:szCs w:val="18"/>
              </w:rPr>
            </w:pPr>
            <w:r>
              <w:rPr>
                <w:b/>
                <w:bCs/>
                <w:color w:val="FFFFFF"/>
                <w:sz w:val="18"/>
                <w:szCs w:val="18"/>
              </w:rPr>
              <w:t> </w:t>
            </w:r>
          </w:p>
        </w:tc>
        <w:tc>
          <w:tcPr>
            <w:tcW w:w="981" w:type="dxa"/>
            <w:tcBorders>
              <w:top w:val="nil"/>
              <w:left w:val="nil"/>
              <w:bottom w:val="single" w:sz="4" w:space="0" w:color="auto"/>
              <w:right w:val="nil"/>
            </w:tcBorders>
            <w:shd w:val="clear" w:color="000000" w:fill="808080"/>
            <w:noWrap/>
            <w:vAlign w:val="center"/>
            <w:hideMark/>
          </w:tcPr>
          <w:p w14:paraId="4CC31715" w14:textId="77777777" w:rsidR="00396D96" w:rsidRPr="006F40EE" w:rsidRDefault="00396D96" w:rsidP="00136437">
            <w:pPr>
              <w:rPr>
                <w:b/>
                <w:bCs/>
                <w:color w:val="FFFFFF"/>
                <w:sz w:val="18"/>
                <w:szCs w:val="18"/>
              </w:rPr>
            </w:pPr>
            <w:r>
              <w:rPr>
                <w:b/>
                <w:bCs/>
                <w:color w:val="FFFFFF"/>
                <w:sz w:val="18"/>
                <w:szCs w:val="18"/>
              </w:rPr>
              <w:t> </w:t>
            </w:r>
          </w:p>
        </w:tc>
        <w:tc>
          <w:tcPr>
            <w:tcW w:w="891" w:type="dxa"/>
            <w:tcBorders>
              <w:top w:val="nil"/>
              <w:left w:val="nil"/>
              <w:bottom w:val="single" w:sz="4" w:space="0" w:color="auto"/>
              <w:right w:val="single" w:sz="4" w:space="0" w:color="auto"/>
            </w:tcBorders>
            <w:shd w:val="clear" w:color="000000" w:fill="808080"/>
            <w:noWrap/>
            <w:vAlign w:val="center"/>
            <w:hideMark/>
          </w:tcPr>
          <w:p w14:paraId="73594CD4" w14:textId="77777777" w:rsidR="00396D96" w:rsidRPr="006F40EE" w:rsidRDefault="00396D96" w:rsidP="00136437">
            <w:pPr>
              <w:rPr>
                <w:b/>
                <w:bCs/>
                <w:color w:val="FFFFFF"/>
                <w:sz w:val="18"/>
                <w:szCs w:val="18"/>
              </w:rPr>
            </w:pPr>
            <w:r>
              <w:rPr>
                <w:b/>
                <w:bCs/>
                <w:color w:val="FFFFFF"/>
                <w:sz w:val="18"/>
                <w:szCs w:val="18"/>
              </w:rPr>
              <w:t> </w:t>
            </w:r>
          </w:p>
        </w:tc>
      </w:tr>
      <w:tr w:rsidR="00396D96" w:rsidRPr="006F40EE" w14:paraId="073E8AB1"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503FE4FE" w14:textId="77777777" w:rsidR="00396D96" w:rsidRPr="006F40EE" w:rsidRDefault="00396D96" w:rsidP="00136437">
            <w:pPr>
              <w:rPr>
                <w:b/>
                <w:bCs/>
                <w:sz w:val="18"/>
                <w:szCs w:val="18"/>
              </w:rPr>
            </w:pPr>
            <w:r>
              <w:rPr>
                <w:b/>
                <w:bCs/>
                <w:sz w:val="18"/>
                <w:szCs w:val="18"/>
              </w:rPr>
              <w:t>6 Prihodi poslovanja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E40BB0A" w14:textId="77777777" w:rsidR="00396D96" w:rsidRPr="006F40EE" w:rsidRDefault="00396D96" w:rsidP="00136437">
            <w:pPr>
              <w:jc w:val="right"/>
              <w:rPr>
                <w:b/>
                <w:bCs/>
                <w:sz w:val="18"/>
                <w:szCs w:val="18"/>
              </w:rPr>
            </w:pPr>
            <w:r>
              <w:rPr>
                <w:b/>
                <w:bCs/>
                <w:sz w:val="18"/>
                <w:szCs w:val="18"/>
              </w:rPr>
              <w:t>141.956.476,93</w:t>
            </w:r>
          </w:p>
        </w:tc>
        <w:tc>
          <w:tcPr>
            <w:tcW w:w="1160" w:type="dxa"/>
            <w:tcBorders>
              <w:top w:val="nil"/>
              <w:left w:val="nil"/>
              <w:bottom w:val="single" w:sz="4" w:space="0" w:color="auto"/>
              <w:right w:val="single" w:sz="4" w:space="0" w:color="auto"/>
            </w:tcBorders>
            <w:shd w:val="clear" w:color="auto" w:fill="auto"/>
            <w:noWrap/>
            <w:vAlign w:val="center"/>
            <w:hideMark/>
          </w:tcPr>
          <w:p w14:paraId="54545582" w14:textId="77777777" w:rsidR="00396D96" w:rsidRPr="006F40EE" w:rsidRDefault="00396D96" w:rsidP="00136437">
            <w:pPr>
              <w:jc w:val="right"/>
              <w:rPr>
                <w:b/>
                <w:bCs/>
                <w:sz w:val="18"/>
                <w:szCs w:val="18"/>
              </w:rPr>
            </w:pPr>
            <w:r>
              <w:rPr>
                <w:b/>
                <w:bCs/>
                <w:sz w:val="18"/>
                <w:szCs w:val="18"/>
              </w:rPr>
              <w:t>347.725.118</w:t>
            </w:r>
          </w:p>
        </w:tc>
        <w:tc>
          <w:tcPr>
            <w:tcW w:w="1341" w:type="dxa"/>
            <w:tcBorders>
              <w:top w:val="nil"/>
              <w:left w:val="nil"/>
              <w:bottom w:val="single" w:sz="4" w:space="0" w:color="auto"/>
              <w:right w:val="single" w:sz="4" w:space="0" w:color="auto"/>
            </w:tcBorders>
            <w:shd w:val="clear" w:color="auto" w:fill="auto"/>
            <w:noWrap/>
            <w:vAlign w:val="center"/>
            <w:hideMark/>
          </w:tcPr>
          <w:p w14:paraId="42614520" w14:textId="77777777" w:rsidR="00396D96" w:rsidRPr="006F40EE" w:rsidRDefault="00396D96" w:rsidP="00136437">
            <w:pPr>
              <w:jc w:val="right"/>
              <w:rPr>
                <w:b/>
                <w:bCs/>
                <w:sz w:val="18"/>
                <w:szCs w:val="18"/>
              </w:rPr>
            </w:pPr>
            <w:r>
              <w:rPr>
                <w:b/>
                <w:bCs/>
                <w:sz w:val="18"/>
                <w:szCs w:val="18"/>
              </w:rPr>
              <w:t>147.976.941,54</w:t>
            </w:r>
          </w:p>
        </w:tc>
        <w:tc>
          <w:tcPr>
            <w:tcW w:w="981" w:type="dxa"/>
            <w:tcBorders>
              <w:top w:val="nil"/>
              <w:left w:val="nil"/>
              <w:bottom w:val="single" w:sz="4" w:space="0" w:color="auto"/>
              <w:right w:val="single" w:sz="4" w:space="0" w:color="auto"/>
            </w:tcBorders>
            <w:shd w:val="clear" w:color="auto" w:fill="auto"/>
            <w:noWrap/>
            <w:vAlign w:val="center"/>
            <w:hideMark/>
          </w:tcPr>
          <w:p w14:paraId="28A5C1DB" w14:textId="77777777" w:rsidR="00396D96" w:rsidRPr="006F40EE" w:rsidRDefault="00396D96" w:rsidP="00136437">
            <w:pPr>
              <w:jc w:val="right"/>
              <w:rPr>
                <w:b/>
                <w:bCs/>
                <w:sz w:val="18"/>
                <w:szCs w:val="18"/>
              </w:rPr>
            </w:pPr>
            <w:r>
              <w:rPr>
                <w:b/>
                <w:bCs/>
                <w:sz w:val="18"/>
                <w:szCs w:val="18"/>
              </w:rPr>
              <w:t>104,24%</w:t>
            </w:r>
          </w:p>
        </w:tc>
        <w:tc>
          <w:tcPr>
            <w:tcW w:w="891" w:type="dxa"/>
            <w:tcBorders>
              <w:top w:val="nil"/>
              <w:left w:val="nil"/>
              <w:bottom w:val="single" w:sz="4" w:space="0" w:color="auto"/>
              <w:right w:val="single" w:sz="4" w:space="0" w:color="auto"/>
            </w:tcBorders>
            <w:shd w:val="clear" w:color="auto" w:fill="auto"/>
            <w:noWrap/>
            <w:vAlign w:val="center"/>
            <w:hideMark/>
          </w:tcPr>
          <w:p w14:paraId="7A0AB13E" w14:textId="77777777" w:rsidR="00396D96" w:rsidRPr="006F40EE" w:rsidRDefault="00396D96" w:rsidP="00136437">
            <w:pPr>
              <w:jc w:val="right"/>
              <w:rPr>
                <w:b/>
                <w:bCs/>
                <w:sz w:val="18"/>
                <w:szCs w:val="18"/>
              </w:rPr>
            </w:pPr>
            <w:r>
              <w:rPr>
                <w:b/>
                <w:bCs/>
                <w:sz w:val="18"/>
                <w:szCs w:val="18"/>
              </w:rPr>
              <w:t>42,56%</w:t>
            </w:r>
          </w:p>
        </w:tc>
      </w:tr>
      <w:tr w:rsidR="00396D96" w:rsidRPr="006F40EE" w14:paraId="60551D11"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055B62D3" w14:textId="77777777" w:rsidR="00396D96" w:rsidRPr="006F40EE" w:rsidRDefault="00396D96" w:rsidP="00136437">
            <w:pPr>
              <w:rPr>
                <w:b/>
                <w:bCs/>
                <w:sz w:val="18"/>
                <w:szCs w:val="18"/>
              </w:rPr>
            </w:pPr>
            <w:r>
              <w:rPr>
                <w:b/>
                <w:bCs/>
                <w:sz w:val="18"/>
                <w:szCs w:val="18"/>
              </w:rPr>
              <w:t>7 Prihodi od prodaje nefinancijske imovine</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DEAE6D0" w14:textId="77777777" w:rsidR="00396D96" w:rsidRPr="006F40EE" w:rsidRDefault="00396D96" w:rsidP="00136437">
            <w:pPr>
              <w:jc w:val="right"/>
              <w:rPr>
                <w:b/>
                <w:bCs/>
                <w:sz w:val="18"/>
                <w:szCs w:val="18"/>
              </w:rPr>
            </w:pPr>
            <w:r>
              <w:rPr>
                <w:b/>
                <w:bCs/>
                <w:sz w:val="18"/>
                <w:szCs w:val="18"/>
              </w:rPr>
              <w:t>4.372.088,80</w:t>
            </w:r>
          </w:p>
        </w:tc>
        <w:tc>
          <w:tcPr>
            <w:tcW w:w="1160" w:type="dxa"/>
            <w:tcBorders>
              <w:top w:val="nil"/>
              <w:left w:val="nil"/>
              <w:bottom w:val="single" w:sz="4" w:space="0" w:color="auto"/>
              <w:right w:val="single" w:sz="4" w:space="0" w:color="auto"/>
            </w:tcBorders>
            <w:shd w:val="clear" w:color="auto" w:fill="auto"/>
            <w:noWrap/>
            <w:vAlign w:val="center"/>
            <w:hideMark/>
          </w:tcPr>
          <w:p w14:paraId="57A568D7" w14:textId="77777777" w:rsidR="00396D96" w:rsidRPr="006F40EE" w:rsidRDefault="00396D96" w:rsidP="00136437">
            <w:pPr>
              <w:jc w:val="right"/>
              <w:rPr>
                <w:b/>
                <w:bCs/>
                <w:sz w:val="18"/>
                <w:szCs w:val="18"/>
              </w:rPr>
            </w:pPr>
            <w:r>
              <w:rPr>
                <w:b/>
                <w:bCs/>
                <w:sz w:val="18"/>
                <w:szCs w:val="18"/>
              </w:rPr>
              <w:t>7.396.000</w:t>
            </w:r>
          </w:p>
        </w:tc>
        <w:tc>
          <w:tcPr>
            <w:tcW w:w="1341" w:type="dxa"/>
            <w:tcBorders>
              <w:top w:val="nil"/>
              <w:left w:val="nil"/>
              <w:bottom w:val="single" w:sz="4" w:space="0" w:color="auto"/>
              <w:right w:val="single" w:sz="4" w:space="0" w:color="auto"/>
            </w:tcBorders>
            <w:shd w:val="clear" w:color="auto" w:fill="auto"/>
            <w:noWrap/>
            <w:vAlign w:val="center"/>
            <w:hideMark/>
          </w:tcPr>
          <w:p w14:paraId="7FB3F18B" w14:textId="77777777" w:rsidR="00396D96" w:rsidRPr="006F40EE" w:rsidRDefault="00396D96" w:rsidP="00136437">
            <w:pPr>
              <w:jc w:val="right"/>
              <w:rPr>
                <w:b/>
                <w:bCs/>
                <w:sz w:val="18"/>
                <w:szCs w:val="18"/>
              </w:rPr>
            </w:pPr>
            <w:r>
              <w:rPr>
                <w:b/>
                <w:bCs/>
                <w:sz w:val="18"/>
                <w:szCs w:val="18"/>
              </w:rPr>
              <w:t>1.273.589,40</w:t>
            </w:r>
          </w:p>
        </w:tc>
        <w:tc>
          <w:tcPr>
            <w:tcW w:w="981" w:type="dxa"/>
            <w:tcBorders>
              <w:top w:val="nil"/>
              <w:left w:val="nil"/>
              <w:bottom w:val="single" w:sz="4" w:space="0" w:color="auto"/>
              <w:right w:val="single" w:sz="4" w:space="0" w:color="auto"/>
            </w:tcBorders>
            <w:shd w:val="clear" w:color="auto" w:fill="auto"/>
            <w:noWrap/>
            <w:vAlign w:val="center"/>
            <w:hideMark/>
          </w:tcPr>
          <w:p w14:paraId="354661D9" w14:textId="77777777" w:rsidR="00396D96" w:rsidRPr="006F40EE" w:rsidRDefault="00396D96" w:rsidP="00136437">
            <w:pPr>
              <w:jc w:val="right"/>
              <w:rPr>
                <w:b/>
                <w:bCs/>
                <w:sz w:val="18"/>
                <w:szCs w:val="18"/>
              </w:rPr>
            </w:pPr>
            <w:r>
              <w:rPr>
                <w:b/>
                <w:bCs/>
                <w:sz w:val="18"/>
                <w:szCs w:val="18"/>
              </w:rPr>
              <w:t>29,13%</w:t>
            </w:r>
          </w:p>
        </w:tc>
        <w:tc>
          <w:tcPr>
            <w:tcW w:w="891" w:type="dxa"/>
            <w:tcBorders>
              <w:top w:val="nil"/>
              <w:left w:val="nil"/>
              <w:bottom w:val="single" w:sz="4" w:space="0" w:color="auto"/>
              <w:right w:val="single" w:sz="4" w:space="0" w:color="auto"/>
            </w:tcBorders>
            <w:shd w:val="clear" w:color="auto" w:fill="auto"/>
            <w:noWrap/>
            <w:vAlign w:val="center"/>
            <w:hideMark/>
          </w:tcPr>
          <w:p w14:paraId="6824A183" w14:textId="77777777" w:rsidR="00396D96" w:rsidRPr="006F40EE" w:rsidRDefault="00396D96" w:rsidP="00136437">
            <w:pPr>
              <w:jc w:val="right"/>
              <w:rPr>
                <w:b/>
                <w:bCs/>
                <w:sz w:val="18"/>
                <w:szCs w:val="18"/>
              </w:rPr>
            </w:pPr>
            <w:r>
              <w:rPr>
                <w:b/>
                <w:bCs/>
                <w:sz w:val="18"/>
                <w:szCs w:val="18"/>
              </w:rPr>
              <w:t>17,22%</w:t>
            </w:r>
          </w:p>
        </w:tc>
      </w:tr>
      <w:tr w:rsidR="00396D96" w:rsidRPr="006F40EE" w14:paraId="2F83CFD4"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3C490665" w14:textId="77777777" w:rsidR="00396D96" w:rsidRPr="006F40EE" w:rsidRDefault="00396D96" w:rsidP="00136437">
            <w:pPr>
              <w:rPr>
                <w:b/>
                <w:bCs/>
                <w:sz w:val="18"/>
                <w:szCs w:val="18"/>
              </w:rPr>
            </w:pPr>
            <w:r>
              <w:rPr>
                <w:b/>
                <w:bCs/>
                <w:sz w:val="18"/>
                <w:szCs w:val="18"/>
              </w:rPr>
              <w:t>UKUPNI PRIHODI</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88715C6" w14:textId="77777777" w:rsidR="00396D96" w:rsidRPr="006F40EE" w:rsidRDefault="00396D96" w:rsidP="00136437">
            <w:pPr>
              <w:jc w:val="right"/>
              <w:rPr>
                <w:b/>
                <w:bCs/>
                <w:sz w:val="18"/>
                <w:szCs w:val="18"/>
              </w:rPr>
            </w:pPr>
            <w:r>
              <w:rPr>
                <w:b/>
                <w:bCs/>
                <w:sz w:val="18"/>
                <w:szCs w:val="18"/>
              </w:rPr>
              <w:t>146.328.565,73</w:t>
            </w:r>
          </w:p>
        </w:tc>
        <w:tc>
          <w:tcPr>
            <w:tcW w:w="1160" w:type="dxa"/>
            <w:tcBorders>
              <w:top w:val="nil"/>
              <w:left w:val="nil"/>
              <w:bottom w:val="single" w:sz="4" w:space="0" w:color="auto"/>
              <w:right w:val="single" w:sz="4" w:space="0" w:color="auto"/>
            </w:tcBorders>
            <w:shd w:val="clear" w:color="auto" w:fill="auto"/>
            <w:noWrap/>
            <w:vAlign w:val="center"/>
            <w:hideMark/>
          </w:tcPr>
          <w:p w14:paraId="515B38E7" w14:textId="77777777" w:rsidR="00396D96" w:rsidRPr="006F40EE" w:rsidRDefault="00396D96" w:rsidP="00136437">
            <w:pPr>
              <w:jc w:val="right"/>
              <w:rPr>
                <w:b/>
                <w:bCs/>
                <w:sz w:val="18"/>
                <w:szCs w:val="18"/>
              </w:rPr>
            </w:pPr>
            <w:r>
              <w:rPr>
                <w:b/>
                <w:bCs/>
                <w:sz w:val="18"/>
                <w:szCs w:val="18"/>
              </w:rPr>
              <w:t>355.121.118</w:t>
            </w:r>
          </w:p>
        </w:tc>
        <w:tc>
          <w:tcPr>
            <w:tcW w:w="1341" w:type="dxa"/>
            <w:tcBorders>
              <w:top w:val="nil"/>
              <w:left w:val="nil"/>
              <w:bottom w:val="single" w:sz="4" w:space="0" w:color="auto"/>
              <w:right w:val="single" w:sz="4" w:space="0" w:color="auto"/>
            </w:tcBorders>
            <w:shd w:val="clear" w:color="auto" w:fill="auto"/>
            <w:noWrap/>
            <w:vAlign w:val="center"/>
            <w:hideMark/>
          </w:tcPr>
          <w:p w14:paraId="33A2C5F1" w14:textId="77777777" w:rsidR="00396D96" w:rsidRPr="006F40EE" w:rsidRDefault="00396D96" w:rsidP="00136437">
            <w:pPr>
              <w:jc w:val="right"/>
              <w:rPr>
                <w:b/>
                <w:bCs/>
                <w:sz w:val="18"/>
                <w:szCs w:val="18"/>
              </w:rPr>
            </w:pPr>
            <w:r>
              <w:rPr>
                <w:b/>
                <w:bCs/>
                <w:sz w:val="18"/>
                <w:szCs w:val="18"/>
              </w:rPr>
              <w:t>149.250.530,94</w:t>
            </w:r>
          </w:p>
        </w:tc>
        <w:tc>
          <w:tcPr>
            <w:tcW w:w="981" w:type="dxa"/>
            <w:tcBorders>
              <w:top w:val="nil"/>
              <w:left w:val="nil"/>
              <w:bottom w:val="single" w:sz="4" w:space="0" w:color="auto"/>
              <w:right w:val="single" w:sz="4" w:space="0" w:color="auto"/>
            </w:tcBorders>
            <w:shd w:val="clear" w:color="auto" w:fill="auto"/>
            <w:noWrap/>
            <w:vAlign w:val="center"/>
            <w:hideMark/>
          </w:tcPr>
          <w:p w14:paraId="06908818" w14:textId="77777777" w:rsidR="00396D96" w:rsidRPr="006F40EE" w:rsidRDefault="00396D96" w:rsidP="00136437">
            <w:pPr>
              <w:jc w:val="right"/>
              <w:rPr>
                <w:b/>
                <w:bCs/>
                <w:sz w:val="18"/>
                <w:szCs w:val="18"/>
              </w:rPr>
            </w:pPr>
            <w:r>
              <w:rPr>
                <w:b/>
                <w:bCs/>
                <w:sz w:val="18"/>
                <w:szCs w:val="18"/>
              </w:rPr>
              <w:t>102,00%</w:t>
            </w:r>
          </w:p>
        </w:tc>
        <w:tc>
          <w:tcPr>
            <w:tcW w:w="891" w:type="dxa"/>
            <w:tcBorders>
              <w:top w:val="nil"/>
              <w:left w:val="nil"/>
              <w:bottom w:val="single" w:sz="4" w:space="0" w:color="auto"/>
              <w:right w:val="single" w:sz="4" w:space="0" w:color="auto"/>
            </w:tcBorders>
            <w:shd w:val="clear" w:color="auto" w:fill="auto"/>
            <w:noWrap/>
            <w:vAlign w:val="center"/>
            <w:hideMark/>
          </w:tcPr>
          <w:p w14:paraId="71C1B684" w14:textId="77777777" w:rsidR="00396D96" w:rsidRPr="006F40EE" w:rsidRDefault="00396D96" w:rsidP="00136437">
            <w:pPr>
              <w:jc w:val="right"/>
              <w:rPr>
                <w:b/>
                <w:bCs/>
                <w:sz w:val="18"/>
                <w:szCs w:val="18"/>
              </w:rPr>
            </w:pPr>
            <w:r>
              <w:rPr>
                <w:b/>
                <w:bCs/>
                <w:sz w:val="18"/>
                <w:szCs w:val="18"/>
              </w:rPr>
              <w:t>42,03%</w:t>
            </w:r>
          </w:p>
        </w:tc>
      </w:tr>
      <w:tr w:rsidR="00396D96" w:rsidRPr="006F40EE" w14:paraId="672AAF89"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6EC8C4D1" w14:textId="77777777" w:rsidR="00396D96" w:rsidRPr="006F40EE" w:rsidRDefault="00396D96" w:rsidP="00136437">
            <w:pPr>
              <w:rPr>
                <w:b/>
                <w:bCs/>
                <w:sz w:val="18"/>
                <w:szCs w:val="18"/>
              </w:rPr>
            </w:pPr>
            <w:r>
              <w:rPr>
                <w:b/>
                <w:bCs/>
                <w:sz w:val="18"/>
                <w:szCs w:val="18"/>
              </w:rPr>
              <w:t>3 Rashodi poslovanja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73366BC" w14:textId="77777777" w:rsidR="00396D96" w:rsidRPr="006F40EE" w:rsidRDefault="00396D96" w:rsidP="00136437">
            <w:pPr>
              <w:jc w:val="right"/>
              <w:rPr>
                <w:b/>
                <w:bCs/>
                <w:sz w:val="18"/>
                <w:szCs w:val="18"/>
              </w:rPr>
            </w:pPr>
            <w:r>
              <w:rPr>
                <w:b/>
                <w:bCs/>
                <w:sz w:val="18"/>
                <w:szCs w:val="18"/>
              </w:rPr>
              <w:t>117.404.635,34</w:t>
            </w:r>
          </w:p>
        </w:tc>
        <w:tc>
          <w:tcPr>
            <w:tcW w:w="1160" w:type="dxa"/>
            <w:tcBorders>
              <w:top w:val="nil"/>
              <w:left w:val="nil"/>
              <w:bottom w:val="single" w:sz="4" w:space="0" w:color="auto"/>
              <w:right w:val="single" w:sz="4" w:space="0" w:color="auto"/>
            </w:tcBorders>
            <w:shd w:val="clear" w:color="auto" w:fill="auto"/>
            <w:noWrap/>
            <w:vAlign w:val="center"/>
            <w:hideMark/>
          </w:tcPr>
          <w:p w14:paraId="79F907D8" w14:textId="77777777" w:rsidR="00396D96" w:rsidRPr="006F40EE" w:rsidRDefault="00396D96" w:rsidP="00136437">
            <w:pPr>
              <w:jc w:val="right"/>
              <w:rPr>
                <w:b/>
                <w:bCs/>
                <w:sz w:val="18"/>
                <w:szCs w:val="18"/>
              </w:rPr>
            </w:pPr>
            <w:r>
              <w:rPr>
                <w:b/>
                <w:bCs/>
                <w:sz w:val="18"/>
                <w:szCs w:val="18"/>
              </w:rPr>
              <w:t>307.568.483</w:t>
            </w:r>
          </w:p>
        </w:tc>
        <w:tc>
          <w:tcPr>
            <w:tcW w:w="1341" w:type="dxa"/>
            <w:tcBorders>
              <w:top w:val="nil"/>
              <w:left w:val="nil"/>
              <w:bottom w:val="single" w:sz="4" w:space="0" w:color="auto"/>
              <w:right w:val="single" w:sz="4" w:space="0" w:color="auto"/>
            </w:tcBorders>
            <w:shd w:val="clear" w:color="auto" w:fill="auto"/>
            <w:noWrap/>
            <w:vAlign w:val="center"/>
            <w:hideMark/>
          </w:tcPr>
          <w:p w14:paraId="61AEE998" w14:textId="77777777" w:rsidR="00396D96" w:rsidRPr="006F40EE" w:rsidRDefault="00396D96" w:rsidP="00136437">
            <w:pPr>
              <w:jc w:val="right"/>
              <w:rPr>
                <w:b/>
                <w:bCs/>
                <w:sz w:val="18"/>
                <w:szCs w:val="18"/>
              </w:rPr>
            </w:pPr>
            <w:r>
              <w:rPr>
                <w:b/>
                <w:bCs/>
                <w:sz w:val="18"/>
                <w:szCs w:val="18"/>
              </w:rPr>
              <w:t>116.887.638,08</w:t>
            </w:r>
          </w:p>
        </w:tc>
        <w:tc>
          <w:tcPr>
            <w:tcW w:w="981" w:type="dxa"/>
            <w:tcBorders>
              <w:top w:val="nil"/>
              <w:left w:val="nil"/>
              <w:bottom w:val="single" w:sz="4" w:space="0" w:color="auto"/>
              <w:right w:val="single" w:sz="4" w:space="0" w:color="auto"/>
            </w:tcBorders>
            <w:shd w:val="clear" w:color="auto" w:fill="auto"/>
            <w:noWrap/>
            <w:vAlign w:val="center"/>
            <w:hideMark/>
          </w:tcPr>
          <w:p w14:paraId="0E445D70" w14:textId="77777777" w:rsidR="00396D96" w:rsidRPr="006F40EE" w:rsidRDefault="00396D96" w:rsidP="00136437">
            <w:pPr>
              <w:jc w:val="right"/>
              <w:rPr>
                <w:b/>
                <w:bCs/>
                <w:sz w:val="18"/>
                <w:szCs w:val="18"/>
              </w:rPr>
            </w:pPr>
            <w:r>
              <w:rPr>
                <w:b/>
                <w:bCs/>
                <w:sz w:val="18"/>
                <w:szCs w:val="18"/>
              </w:rPr>
              <w:t>99,56%</w:t>
            </w:r>
          </w:p>
        </w:tc>
        <w:tc>
          <w:tcPr>
            <w:tcW w:w="891" w:type="dxa"/>
            <w:tcBorders>
              <w:top w:val="nil"/>
              <w:left w:val="nil"/>
              <w:bottom w:val="single" w:sz="4" w:space="0" w:color="auto"/>
              <w:right w:val="single" w:sz="4" w:space="0" w:color="auto"/>
            </w:tcBorders>
            <w:shd w:val="clear" w:color="auto" w:fill="auto"/>
            <w:noWrap/>
            <w:vAlign w:val="center"/>
            <w:hideMark/>
          </w:tcPr>
          <w:p w14:paraId="6FC156C5" w14:textId="77777777" w:rsidR="00396D96" w:rsidRPr="006F40EE" w:rsidRDefault="00396D96" w:rsidP="00136437">
            <w:pPr>
              <w:jc w:val="right"/>
              <w:rPr>
                <w:b/>
                <w:bCs/>
                <w:sz w:val="18"/>
                <w:szCs w:val="18"/>
              </w:rPr>
            </w:pPr>
            <w:r>
              <w:rPr>
                <w:b/>
                <w:bCs/>
                <w:sz w:val="18"/>
                <w:szCs w:val="18"/>
              </w:rPr>
              <w:t>38,00%</w:t>
            </w:r>
          </w:p>
        </w:tc>
      </w:tr>
      <w:tr w:rsidR="00396D96" w:rsidRPr="006F40EE" w14:paraId="42E8667C"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6B9D113B" w14:textId="77777777" w:rsidR="00396D96" w:rsidRPr="006F40EE" w:rsidRDefault="00396D96" w:rsidP="00136437">
            <w:pPr>
              <w:rPr>
                <w:b/>
                <w:bCs/>
                <w:sz w:val="18"/>
                <w:szCs w:val="18"/>
              </w:rPr>
            </w:pPr>
            <w:r>
              <w:rPr>
                <w:b/>
                <w:bCs/>
                <w:sz w:val="18"/>
                <w:szCs w:val="18"/>
              </w:rPr>
              <w:t>4 Rashodi za nabavu nefinancijske imovine</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3AAE4F2" w14:textId="77777777" w:rsidR="00396D96" w:rsidRPr="006F40EE" w:rsidRDefault="00396D96" w:rsidP="00136437">
            <w:pPr>
              <w:jc w:val="right"/>
              <w:rPr>
                <w:b/>
                <w:bCs/>
                <w:sz w:val="18"/>
                <w:szCs w:val="18"/>
              </w:rPr>
            </w:pPr>
            <w:r>
              <w:rPr>
                <w:b/>
                <w:bCs/>
                <w:sz w:val="18"/>
                <w:szCs w:val="18"/>
              </w:rPr>
              <w:t>20.490.994,48</w:t>
            </w:r>
          </w:p>
        </w:tc>
        <w:tc>
          <w:tcPr>
            <w:tcW w:w="1160" w:type="dxa"/>
            <w:tcBorders>
              <w:top w:val="nil"/>
              <w:left w:val="nil"/>
              <w:bottom w:val="single" w:sz="4" w:space="0" w:color="auto"/>
              <w:right w:val="single" w:sz="4" w:space="0" w:color="auto"/>
            </w:tcBorders>
            <w:shd w:val="clear" w:color="auto" w:fill="auto"/>
            <w:noWrap/>
            <w:vAlign w:val="center"/>
            <w:hideMark/>
          </w:tcPr>
          <w:p w14:paraId="4E1DC997" w14:textId="77777777" w:rsidR="00396D96" w:rsidRPr="006F40EE" w:rsidRDefault="00396D96" w:rsidP="00136437">
            <w:pPr>
              <w:jc w:val="right"/>
              <w:rPr>
                <w:b/>
                <w:bCs/>
                <w:sz w:val="18"/>
                <w:szCs w:val="18"/>
              </w:rPr>
            </w:pPr>
            <w:r>
              <w:rPr>
                <w:b/>
                <w:bCs/>
                <w:sz w:val="18"/>
                <w:szCs w:val="18"/>
              </w:rPr>
              <w:t>70.070.574</w:t>
            </w:r>
          </w:p>
        </w:tc>
        <w:tc>
          <w:tcPr>
            <w:tcW w:w="1341" w:type="dxa"/>
            <w:tcBorders>
              <w:top w:val="nil"/>
              <w:left w:val="nil"/>
              <w:bottom w:val="single" w:sz="4" w:space="0" w:color="auto"/>
              <w:right w:val="single" w:sz="4" w:space="0" w:color="auto"/>
            </w:tcBorders>
            <w:shd w:val="clear" w:color="auto" w:fill="auto"/>
            <w:noWrap/>
            <w:vAlign w:val="center"/>
            <w:hideMark/>
          </w:tcPr>
          <w:p w14:paraId="67CB901A" w14:textId="77777777" w:rsidR="00396D96" w:rsidRPr="006F40EE" w:rsidRDefault="00396D96" w:rsidP="00136437">
            <w:pPr>
              <w:jc w:val="right"/>
              <w:rPr>
                <w:b/>
                <w:bCs/>
                <w:sz w:val="18"/>
                <w:szCs w:val="18"/>
              </w:rPr>
            </w:pPr>
            <w:r>
              <w:rPr>
                <w:b/>
                <w:bCs/>
                <w:sz w:val="18"/>
                <w:szCs w:val="18"/>
              </w:rPr>
              <w:t>3.822.930,45</w:t>
            </w:r>
          </w:p>
        </w:tc>
        <w:tc>
          <w:tcPr>
            <w:tcW w:w="981" w:type="dxa"/>
            <w:tcBorders>
              <w:top w:val="nil"/>
              <w:left w:val="nil"/>
              <w:bottom w:val="single" w:sz="4" w:space="0" w:color="auto"/>
              <w:right w:val="single" w:sz="4" w:space="0" w:color="auto"/>
            </w:tcBorders>
            <w:shd w:val="clear" w:color="auto" w:fill="auto"/>
            <w:noWrap/>
            <w:vAlign w:val="center"/>
            <w:hideMark/>
          </w:tcPr>
          <w:p w14:paraId="07642504" w14:textId="77777777" w:rsidR="00396D96" w:rsidRPr="006F40EE" w:rsidRDefault="00396D96" w:rsidP="00136437">
            <w:pPr>
              <w:jc w:val="right"/>
              <w:rPr>
                <w:b/>
                <w:bCs/>
                <w:sz w:val="18"/>
                <w:szCs w:val="18"/>
              </w:rPr>
            </w:pPr>
            <w:r>
              <w:rPr>
                <w:b/>
                <w:bCs/>
                <w:sz w:val="18"/>
                <w:szCs w:val="18"/>
              </w:rPr>
              <w:t>18,66%</w:t>
            </w:r>
          </w:p>
        </w:tc>
        <w:tc>
          <w:tcPr>
            <w:tcW w:w="891" w:type="dxa"/>
            <w:tcBorders>
              <w:top w:val="nil"/>
              <w:left w:val="nil"/>
              <w:bottom w:val="single" w:sz="4" w:space="0" w:color="auto"/>
              <w:right w:val="single" w:sz="4" w:space="0" w:color="auto"/>
            </w:tcBorders>
            <w:shd w:val="clear" w:color="auto" w:fill="auto"/>
            <w:noWrap/>
            <w:vAlign w:val="center"/>
            <w:hideMark/>
          </w:tcPr>
          <w:p w14:paraId="27ECCFB0" w14:textId="77777777" w:rsidR="00396D96" w:rsidRPr="006F40EE" w:rsidRDefault="00396D96" w:rsidP="00136437">
            <w:pPr>
              <w:jc w:val="right"/>
              <w:rPr>
                <w:b/>
                <w:bCs/>
                <w:sz w:val="18"/>
                <w:szCs w:val="18"/>
              </w:rPr>
            </w:pPr>
            <w:r>
              <w:rPr>
                <w:b/>
                <w:bCs/>
                <w:sz w:val="18"/>
                <w:szCs w:val="18"/>
              </w:rPr>
              <w:t>5,46%</w:t>
            </w:r>
          </w:p>
        </w:tc>
      </w:tr>
      <w:tr w:rsidR="00396D96" w:rsidRPr="006F40EE" w14:paraId="31EDC531"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68B06AD3" w14:textId="77777777" w:rsidR="00396D96" w:rsidRPr="006F40EE" w:rsidRDefault="00396D96" w:rsidP="00136437">
            <w:pPr>
              <w:rPr>
                <w:b/>
                <w:bCs/>
                <w:sz w:val="18"/>
                <w:szCs w:val="18"/>
              </w:rPr>
            </w:pPr>
            <w:r>
              <w:rPr>
                <w:b/>
                <w:bCs/>
                <w:sz w:val="18"/>
                <w:szCs w:val="18"/>
              </w:rPr>
              <w:t>UKUPNI RASHODI</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2FF214E" w14:textId="77777777" w:rsidR="00396D96" w:rsidRPr="006F40EE" w:rsidRDefault="00396D96" w:rsidP="00136437">
            <w:pPr>
              <w:jc w:val="right"/>
              <w:rPr>
                <w:b/>
                <w:bCs/>
                <w:sz w:val="18"/>
                <w:szCs w:val="18"/>
              </w:rPr>
            </w:pPr>
            <w:r>
              <w:rPr>
                <w:b/>
                <w:bCs/>
                <w:sz w:val="18"/>
                <w:szCs w:val="18"/>
              </w:rPr>
              <w:t>137.895.629,82</w:t>
            </w:r>
          </w:p>
        </w:tc>
        <w:tc>
          <w:tcPr>
            <w:tcW w:w="1160" w:type="dxa"/>
            <w:tcBorders>
              <w:top w:val="nil"/>
              <w:left w:val="nil"/>
              <w:bottom w:val="single" w:sz="4" w:space="0" w:color="auto"/>
              <w:right w:val="single" w:sz="4" w:space="0" w:color="auto"/>
            </w:tcBorders>
            <w:shd w:val="clear" w:color="auto" w:fill="auto"/>
            <w:noWrap/>
            <w:vAlign w:val="center"/>
            <w:hideMark/>
          </w:tcPr>
          <w:p w14:paraId="20AD8275" w14:textId="77777777" w:rsidR="00396D96" w:rsidRPr="006F40EE" w:rsidRDefault="00396D96" w:rsidP="00136437">
            <w:pPr>
              <w:jc w:val="right"/>
              <w:rPr>
                <w:b/>
                <w:bCs/>
                <w:sz w:val="18"/>
                <w:szCs w:val="18"/>
              </w:rPr>
            </w:pPr>
            <w:r>
              <w:rPr>
                <w:b/>
                <w:bCs/>
                <w:sz w:val="18"/>
                <w:szCs w:val="18"/>
              </w:rPr>
              <w:t>377.639.057</w:t>
            </w:r>
          </w:p>
        </w:tc>
        <w:tc>
          <w:tcPr>
            <w:tcW w:w="1341" w:type="dxa"/>
            <w:tcBorders>
              <w:top w:val="nil"/>
              <w:left w:val="nil"/>
              <w:bottom w:val="single" w:sz="4" w:space="0" w:color="auto"/>
              <w:right w:val="single" w:sz="4" w:space="0" w:color="auto"/>
            </w:tcBorders>
            <w:shd w:val="clear" w:color="auto" w:fill="auto"/>
            <w:noWrap/>
            <w:vAlign w:val="center"/>
            <w:hideMark/>
          </w:tcPr>
          <w:p w14:paraId="3B72832B" w14:textId="77777777" w:rsidR="00396D96" w:rsidRPr="006F40EE" w:rsidRDefault="00396D96" w:rsidP="00136437">
            <w:pPr>
              <w:jc w:val="right"/>
              <w:rPr>
                <w:b/>
                <w:bCs/>
                <w:sz w:val="18"/>
                <w:szCs w:val="18"/>
              </w:rPr>
            </w:pPr>
            <w:r>
              <w:rPr>
                <w:b/>
                <w:bCs/>
                <w:sz w:val="18"/>
                <w:szCs w:val="18"/>
              </w:rPr>
              <w:t>120.710.568,53</w:t>
            </w:r>
          </w:p>
        </w:tc>
        <w:tc>
          <w:tcPr>
            <w:tcW w:w="981" w:type="dxa"/>
            <w:tcBorders>
              <w:top w:val="nil"/>
              <w:left w:val="nil"/>
              <w:bottom w:val="single" w:sz="4" w:space="0" w:color="auto"/>
              <w:right w:val="single" w:sz="4" w:space="0" w:color="auto"/>
            </w:tcBorders>
            <w:shd w:val="clear" w:color="auto" w:fill="auto"/>
            <w:noWrap/>
            <w:vAlign w:val="center"/>
            <w:hideMark/>
          </w:tcPr>
          <w:p w14:paraId="331ED918" w14:textId="77777777" w:rsidR="00396D96" w:rsidRPr="006F40EE" w:rsidRDefault="00396D96" w:rsidP="00136437">
            <w:pPr>
              <w:jc w:val="right"/>
              <w:rPr>
                <w:b/>
                <w:bCs/>
                <w:sz w:val="18"/>
                <w:szCs w:val="18"/>
              </w:rPr>
            </w:pPr>
            <w:r>
              <w:rPr>
                <w:b/>
                <w:bCs/>
                <w:sz w:val="18"/>
                <w:szCs w:val="18"/>
              </w:rPr>
              <w:t>87,54%</w:t>
            </w:r>
          </w:p>
        </w:tc>
        <w:tc>
          <w:tcPr>
            <w:tcW w:w="891" w:type="dxa"/>
            <w:tcBorders>
              <w:top w:val="nil"/>
              <w:left w:val="nil"/>
              <w:bottom w:val="single" w:sz="4" w:space="0" w:color="auto"/>
              <w:right w:val="single" w:sz="4" w:space="0" w:color="auto"/>
            </w:tcBorders>
            <w:shd w:val="clear" w:color="auto" w:fill="auto"/>
            <w:noWrap/>
            <w:vAlign w:val="center"/>
            <w:hideMark/>
          </w:tcPr>
          <w:p w14:paraId="417B4AB4" w14:textId="77777777" w:rsidR="00396D96" w:rsidRPr="006F40EE" w:rsidRDefault="00396D96" w:rsidP="00136437">
            <w:pPr>
              <w:jc w:val="right"/>
              <w:rPr>
                <w:b/>
                <w:bCs/>
                <w:sz w:val="18"/>
                <w:szCs w:val="18"/>
              </w:rPr>
            </w:pPr>
            <w:r>
              <w:rPr>
                <w:b/>
                <w:bCs/>
                <w:sz w:val="18"/>
                <w:szCs w:val="18"/>
              </w:rPr>
              <w:t>31,96%</w:t>
            </w:r>
          </w:p>
        </w:tc>
      </w:tr>
      <w:tr w:rsidR="00396D96" w:rsidRPr="006F40EE" w14:paraId="51E820DE" w14:textId="77777777" w:rsidTr="00136437">
        <w:trPr>
          <w:trHeight w:val="236"/>
        </w:trPr>
        <w:tc>
          <w:tcPr>
            <w:tcW w:w="4160" w:type="dxa"/>
            <w:tcBorders>
              <w:top w:val="nil"/>
              <w:left w:val="single" w:sz="4" w:space="0" w:color="auto"/>
              <w:bottom w:val="single" w:sz="4" w:space="0" w:color="auto"/>
              <w:right w:val="nil"/>
            </w:tcBorders>
            <w:shd w:val="clear" w:color="auto" w:fill="auto"/>
            <w:noWrap/>
            <w:vAlign w:val="center"/>
            <w:hideMark/>
          </w:tcPr>
          <w:p w14:paraId="09B2AE90" w14:textId="77777777" w:rsidR="00396D96" w:rsidRPr="006F40EE" w:rsidRDefault="00396D96" w:rsidP="00136437">
            <w:pPr>
              <w:rPr>
                <w:b/>
                <w:bCs/>
                <w:sz w:val="18"/>
                <w:szCs w:val="18"/>
              </w:rPr>
            </w:pPr>
            <w:r>
              <w:rPr>
                <w:b/>
                <w:bCs/>
                <w:sz w:val="18"/>
                <w:szCs w:val="18"/>
              </w:rPr>
              <w:t>VIŠAK / MANJAK</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6DF81E9" w14:textId="77777777" w:rsidR="00396D96" w:rsidRPr="006F40EE" w:rsidRDefault="00396D96" w:rsidP="00136437">
            <w:pPr>
              <w:jc w:val="right"/>
              <w:rPr>
                <w:b/>
                <w:bCs/>
                <w:sz w:val="18"/>
                <w:szCs w:val="18"/>
              </w:rPr>
            </w:pPr>
            <w:r>
              <w:rPr>
                <w:b/>
                <w:bCs/>
                <w:sz w:val="18"/>
                <w:szCs w:val="18"/>
              </w:rPr>
              <w:t>8.432.935,91</w:t>
            </w:r>
          </w:p>
        </w:tc>
        <w:tc>
          <w:tcPr>
            <w:tcW w:w="1160" w:type="dxa"/>
            <w:tcBorders>
              <w:top w:val="nil"/>
              <w:left w:val="nil"/>
              <w:bottom w:val="single" w:sz="4" w:space="0" w:color="auto"/>
              <w:right w:val="single" w:sz="4" w:space="0" w:color="auto"/>
            </w:tcBorders>
            <w:shd w:val="clear" w:color="auto" w:fill="auto"/>
            <w:noWrap/>
            <w:vAlign w:val="center"/>
            <w:hideMark/>
          </w:tcPr>
          <w:p w14:paraId="678798F1" w14:textId="77777777" w:rsidR="00396D96" w:rsidRPr="006F40EE" w:rsidRDefault="00396D96" w:rsidP="00136437">
            <w:pPr>
              <w:jc w:val="right"/>
              <w:rPr>
                <w:b/>
                <w:bCs/>
                <w:sz w:val="18"/>
                <w:szCs w:val="18"/>
              </w:rPr>
            </w:pPr>
            <w:r>
              <w:rPr>
                <w:b/>
                <w:bCs/>
                <w:sz w:val="18"/>
                <w:szCs w:val="18"/>
              </w:rPr>
              <w:t>-22.517.939</w:t>
            </w:r>
          </w:p>
        </w:tc>
        <w:tc>
          <w:tcPr>
            <w:tcW w:w="1341" w:type="dxa"/>
            <w:tcBorders>
              <w:top w:val="nil"/>
              <w:left w:val="nil"/>
              <w:bottom w:val="single" w:sz="4" w:space="0" w:color="auto"/>
              <w:right w:val="single" w:sz="4" w:space="0" w:color="auto"/>
            </w:tcBorders>
            <w:shd w:val="clear" w:color="auto" w:fill="auto"/>
            <w:noWrap/>
            <w:vAlign w:val="center"/>
            <w:hideMark/>
          </w:tcPr>
          <w:p w14:paraId="58033276" w14:textId="77777777" w:rsidR="00396D96" w:rsidRPr="006F40EE" w:rsidRDefault="00396D96" w:rsidP="00136437">
            <w:pPr>
              <w:jc w:val="right"/>
              <w:rPr>
                <w:b/>
                <w:bCs/>
                <w:sz w:val="18"/>
                <w:szCs w:val="18"/>
              </w:rPr>
            </w:pPr>
            <w:r>
              <w:rPr>
                <w:b/>
                <w:bCs/>
                <w:sz w:val="18"/>
                <w:szCs w:val="18"/>
              </w:rPr>
              <w:t>28.539.962,41</w:t>
            </w:r>
          </w:p>
        </w:tc>
        <w:tc>
          <w:tcPr>
            <w:tcW w:w="981" w:type="dxa"/>
            <w:tcBorders>
              <w:top w:val="nil"/>
              <w:left w:val="nil"/>
              <w:bottom w:val="single" w:sz="4" w:space="0" w:color="auto"/>
              <w:right w:val="single" w:sz="4" w:space="0" w:color="auto"/>
            </w:tcBorders>
            <w:shd w:val="clear" w:color="auto" w:fill="auto"/>
            <w:noWrap/>
            <w:vAlign w:val="center"/>
            <w:hideMark/>
          </w:tcPr>
          <w:p w14:paraId="0DB3BBB3" w14:textId="77777777" w:rsidR="00396D96" w:rsidRPr="006F40EE" w:rsidRDefault="00396D96" w:rsidP="00136437">
            <w:pPr>
              <w:jc w:val="right"/>
              <w:rPr>
                <w:b/>
                <w:bCs/>
                <w:sz w:val="18"/>
                <w:szCs w:val="18"/>
              </w:rPr>
            </w:pPr>
            <w:r>
              <w:rPr>
                <w:b/>
                <w:bCs/>
                <w:sz w:val="18"/>
                <w:szCs w:val="18"/>
              </w:rPr>
              <w:t>338,43%</w:t>
            </w:r>
          </w:p>
        </w:tc>
        <w:tc>
          <w:tcPr>
            <w:tcW w:w="891" w:type="dxa"/>
            <w:tcBorders>
              <w:top w:val="nil"/>
              <w:left w:val="nil"/>
              <w:bottom w:val="single" w:sz="4" w:space="0" w:color="auto"/>
              <w:right w:val="single" w:sz="4" w:space="0" w:color="auto"/>
            </w:tcBorders>
            <w:shd w:val="clear" w:color="auto" w:fill="auto"/>
            <w:noWrap/>
            <w:vAlign w:val="center"/>
            <w:hideMark/>
          </w:tcPr>
          <w:p w14:paraId="43348BE8" w14:textId="77777777" w:rsidR="00396D96" w:rsidRPr="006B538D" w:rsidRDefault="00396D96" w:rsidP="00136437">
            <w:pPr>
              <w:jc w:val="right"/>
              <w:rPr>
                <w:b/>
                <w:bCs/>
                <w:sz w:val="16"/>
                <w:szCs w:val="16"/>
              </w:rPr>
            </w:pPr>
            <w:r w:rsidRPr="006B538D">
              <w:rPr>
                <w:b/>
                <w:bCs/>
                <w:sz w:val="16"/>
                <w:szCs w:val="16"/>
              </w:rPr>
              <w:t>-126,74%</w:t>
            </w:r>
          </w:p>
        </w:tc>
      </w:tr>
      <w:tr w:rsidR="00396D96" w:rsidRPr="006F40EE" w14:paraId="6286E82D" w14:textId="77777777" w:rsidTr="00136437">
        <w:trPr>
          <w:trHeight w:val="255"/>
        </w:trPr>
        <w:tc>
          <w:tcPr>
            <w:tcW w:w="4160" w:type="dxa"/>
            <w:tcBorders>
              <w:top w:val="nil"/>
              <w:left w:val="single" w:sz="4" w:space="0" w:color="auto"/>
              <w:bottom w:val="single" w:sz="4" w:space="0" w:color="auto"/>
              <w:right w:val="nil"/>
            </w:tcBorders>
            <w:shd w:val="clear" w:color="000000" w:fill="808080"/>
            <w:noWrap/>
            <w:vAlign w:val="center"/>
            <w:hideMark/>
          </w:tcPr>
          <w:p w14:paraId="5141B977" w14:textId="77777777" w:rsidR="00396D96" w:rsidRPr="006F40EE" w:rsidRDefault="00396D96" w:rsidP="00136437">
            <w:pPr>
              <w:rPr>
                <w:b/>
                <w:bCs/>
                <w:color w:val="FFFFFF"/>
                <w:sz w:val="18"/>
                <w:szCs w:val="18"/>
              </w:rPr>
            </w:pPr>
            <w:r>
              <w:rPr>
                <w:b/>
                <w:bCs/>
                <w:color w:val="FFFFFF"/>
                <w:sz w:val="18"/>
                <w:szCs w:val="18"/>
              </w:rPr>
              <w:t>B. RAČUN ZADUŽIVANJA / FINANCIRANJA</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6174FBBF" w14:textId="77777777" w:rsidR="00396D96" w:rsidRPr="006F40EE" w:rsidRDefault="00396D96" w:rsidP="00136437">
            <w:pPr>
              <w:rPr>
                <w:b/>
                <w:bCs/>
                <w:color w:val="FFFFFF"/>
                <w:sz w:val="18"/>
                <w:szCs w:val="18"/>
              </w:rPr>
            </w:pPr>
            <w:r>
              <w:rPr>
                <w:b/>
                <w:bCs/>
                <w:color w:val="FFFFFF"/>
                <w:sz w:val="18"/>
                <w:szCs w:val="18"/>
              </w:rPr>
              <w:t> </w:t>
            </w:r>
          </w:p>
        </w:tc>
        <w:tc>
          <w:tcPr>
            <w:tcW w:w="1160" w:type="dxa"/>
            <w:tcBorders>
              <w:top w:val="nil"/>
              <w:left w:val="nil"/>
              <w:bottom w:val="single" w:sz="4" w:space="0" w:color="auto"/>
              <w:right w:val="single" w:sz="4" w:space="0" w:color="auto"/>
            </w:tcBorders>
            <w:shd w:val="clear" w:color="000000" w:fill="808080"/>
            <w:noWrap/>
            <w:vAlign w:val="center"/>
            <w:hideMark/>
          </w:tcPr>
          <w:p w14:paraId="5FEAAF58" w14:textId="77777777" w:rsidR="00396D96" w:rsidRPr="006F40EE" w:rsidRDefault="00396D96" w:rsidP="00136437">
            <w:pPr>
              <w:rPr>
                <w:b/>
                <w:bCs/>
                <w:color w:val="FFFFFF"/>
                <w:sz w:val="18"/>
                <w:szCs w:val="18"/>
              </w:rPr>
            </w:pPr>
            <w:r>
              <w:rPr>
                <w:b/>
                <w:bCs/>
                <w:color w:val="FFFFFF"/>
                <w:sz w:val="18"/>
                <w:szCs w:val="18"/>
              </w:rPr>
              <w:t> </w:t>
            </w:r>
          </w:p>
        </w:tc>
        <w:tc>
          <w:tcPr>
            <w:tcW w:w="1341" w:type="dxa"/>
            <w:tcBorders>
              <w:top w:val="nil"/>
              <w:left w:val="nil"/>
              <w:bottom w:val="single" w:sz="4" w:space="0" w:color="auto"/>
              <w:right w:val="single" w:sz="4" w:space="0" w:color="auto"/>
            </w:tcBorders>
            <w:shd w:val="clear" w:color="000000" w:fill="808080"/>
            <w:noWrap/>
            <w:vAlign w:val="center"/>
            <w:hideMark/>
          </w:tcPr>
          <w:p w14:paraId="49559E75" w14:textId="77777777" w:rsidR="00396D96" w:rsidRPr="006F40EE" w:rsidRDefault="00396D96" w:rsidP="00136437">
            <w:pPr>
              <w:rPr>
                <w:b/>
                <w:bCs/>
                <w:color w:val="FFFFFF"/>
                <w:sz w:val="18"/>
                <w:szCs w:val="18"/>
              </w:rPr>
            </w:pPr>
            <w:r>
              <w:rPr>
                <w:b/>
                <w:bCs/>
                <w:color w:val="FFFFFF"/>
                <w:sz w:val="18"/>
                <w:szCs w:val="18"/>
              </w:rPr>
              <w:t> </w:t>
            </w:r>
          </w:p>
        </w:tc>
        <w:tc>
          <w:tcPr>
            <w:tcW w:w="981" w:type="dxa"/>
            <w:tcBorders>
              <w:top w:val="nil"/>
              <w:left w:val="nil"/>
              <w:bottom w:val="single" w:sz="4" w:space="0" w:color="auto"/>
              <w:right w:val="single" w:sz="4" w:space="0" w:color="auto"/>
            </w:tcBorders>
            <w:shd w:val="clear" w:color="000000" w:fill="808080"/>
            <w:noWrap/>
            <w:vAlign w:val="center"/>
            <w:hideMark/>
          </w:tcPr>
          <w:p w14:paraId="74ACC006" w14:textId="77777777" w:rsidR="00396D96" w:rsidRPr="006F40EE" w:rsidRDefault="00396D96" w:rsidP="00136437">
            <w:pPr>
              <w:rPr>
                <w:b/>
                <w:bCs/>
                <w:color w:val="FFFFFF"/>
                <w:sz w:val="18"/>
                <w:szCs w:val="18"/>
              </w:rPr>
            </w:pPr>
            <w:r>
              <w:rPr>
                <w:b/>
                <w:bCs/>
                <w:color w:val="FFFFFF"/>
                <w:sz w:val="18"/>
                <w:szCs w:val="18"/>
              </w:rPr>
              <w:t> </w:t>
            </w:r>
          </w:p>
        </w:tc>
        <w:tc>
          <w:tcPr>
            <w:tcW w:w="891" w:type="dxa"/>
            <w:tcBorders>
              <w:top w:val="nil"/>
              <w:left w:val="nil"/>
              <w:bottom w:val="single" w:sz="4" w:space="0" w:color="auto"/>
              <w:right w:val="single" w:sz="4" w:space="0" w:color="auto"/>
            </w:tcBorders>
            <w:shd w:val="clear" w:color="000000" w:fill="808080"/>
            <w:noWrap/>
            <w:vAlign w:val="center"/>
            <w:hideMark/>
          </w:tcPr>
          <w:p w14:paraId="224F97FF" w14:textId="77777777" w:rsidR="00396D96" w:rsidRPr="006F40EE" w:rsidRDefault="00396D96" w:rsidP="00136437">
            <w:pPr>
              <w:rPr>
                <w:b/>
                <w:bCs/>
                <w:color w:val="FFFFFF"/>
                <w:sz w:val="18"/>
                <w:szCs w:val="18"/>
              </w:rPr>
            </w:pPr>
            <w:r>
              <w:rPr>
                <w:b/>
                <w:bCs/>
                <w:color w:val="FFFFFF"/>
                <w:sz w:val="18"/>
                <w:szCs w:val="18"/>
              </w:rPr>
              <w:t> </w:t>
            </w:r>
          </w:p>
        </w:tc>
      </w:tr>
      <w:tr w:rsidR="00396D96" w:rsidRPr="006F40EE" w14:paraId="7BE7935E"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6C85FEAE" w14:textId="77777777" w:rsidR="00396D96" w:rsidRPr="006F40EE" w:rsidRDefault="00396D96" w:rsidP="00136437">
            <w:pPr>
              <w:rPr>
                <w:b/>
                <w:bCs/>
                <w:sz w:val="18"/>
                <w:szCs w:val="18"/>
              </w:rPr>
            </w:pPr>
            <w:r>
              <w:rPr>
                <w:b/>
                <w:bCs/>
                <w:sz w:val="18"/>
                <w:szCs w:val="18"/>
              </w:rPr>
              <w:t>8 Primici od financijske imovine i zaduživanja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B884E79" w14:textId="77777777" w:rsidR="00396D96" w:rsidRPr="006F40EE" w:rsidRDefault="00396D96" w:rsidP="00136437">
            <w:pPr>
              <w:jc w:val="right"/>
              <w:rPr>
                <w:b/>
                <w:bCs/>
                <w:sz w:val="18"/>
                <w:szCs w:val="18"/>
              </w:rPr>
            </w:pPr>
            <w:r>
              <w:rPr>
                <w:b/>
                <w:bCs/>
                <w:sz w:val="18"/>
                <w:szCs w:val="18"/>
              </w:rPr>
              <w:t>13.075.966,85</w:t>
            </w:r>
          </w:p>
        </w:tc>
        <w:tc>
          <w:tcPr>
            <w:tcW w:w="1160" w:type="dxa"/>
            <w:tcBorders>
              <w:top w:val="nil"/>
              <w:left w:val="nil"/>
              <w:bottom w:val="single" w:sz="4" w:space="0" w:color="auto"/>
              <w:right w:val="single" w:sz="4" w:space="0" w:color="auto"/>
            </w:tcBorders>
            <w:shd w:val="clear" w:color="auto" w:fill="auto"/>
            <w:noWrap/>
            <w:vAlign w:val="center"/>
            <w:hideMark/>
          </w:tcPr>
          <w:p w14:paraId="67375C22" w14:textId="77777777" w:rsidR="00396D96" w:rsidRPr="006F40EE" w:rsidRDefault="00396D96" w:rsidP="00136437">
            <w:pPr>
              <w:jc w:val="right"/>
              <w:rPr>
                <w:b/>
                <w:bCs/>
                <w:sz w:val="18"/>
                <w:szCs w:val="18"/>
              </w:rPr>
            </w:pPr>
            <w:r>
              <w:rPr>
                <w:b/>
                <w:bCs/>
                <w:sz w:val="18"/>
                <w:szCs w:val="18"/>
              </w:rPr>
              <w:t>250.000</w:t>
            </w:r>
          </w:p>
        </w:tc>
        <w:tc>
          <w:tcPr>
            <w:tcW w:w="1341" w:type="dxa"/>
            <w:tcBorders>
              <w:top w:val="nil"/>
              <w:left w:val="nil"/>
              <w:bottom w:val="single" w:sz="4" w:space="0" w:color="auto"/>
              <w:right w:val="single" w:sz="4" w:space="0" w:color="auto"/>
            </w:tcBorders>
            <w:shd w:val="clear" w:color="auto" w:fill="auto"/>
            <w:noWrap/>
            <w:vAlign w:val="center"/>
            <w:hideMark/>
          </w:tcPr>
          <w:p w14:paraId="51D67F02" w14:textId="77777777" w:rsidR="00396D96" w:rsidRPr="006F40EE" w:rsidRDefault="00396D96" w:rsidP="00136437">
            <w:pPr>
              <w:jc w:val="right"/>
              <w:rPr>
                <w:b/>
                <w:bCs/>
                <w:sz w:val="18"/>
                <w:szCs w:val="18"/>
              </w:rPr>
            </w:pPr>
            <w:r>
              <w:rPr>
                <w:b/>
                <w:bCs/>
                <w:sz w:val="18"/>
                <w:szCs w:val="18"/>
              </w:rPr>
              <w:t>89.954,99</w:t>
            </w:r>
          </w:p>
        </w:tc>
        <w:tc>
          <w:tcPr>
            <w:tcW w:w="981" w:type="dxa"/>
            <w:tcBorders>
              <w:top w:val="nil"/>
              <w:left w:val="nil"/>
              <w:bottom w:val="single" w:sz="4" w:space="0" w:color="auto"/>
              <w:right w:val="single" w:sz="4" w:space="0" w:color="auto"/>
            </w:tcBorders>
            <w:shd w:val="clear" w:color="auto" w:fill="auto"/>
            <w:noWrap/>
            <w:vAlign w:val="center"/>
            <w:hideMark/>
          </w:tcPr>
          <w:p w14:paraId="2CD356D4" w14:textId="77777777" w:rsidR="00396D96" w:rsidRPr="006F40EE" w:rsidRDefault="00396D96" w:rsidP="00136437">
            <w:pPr>
              <w:jc w:val="right"/>
              <w:rPr>
                <w:b/>
                <w:bCs/>
                <w:sz w:val="18"/>
                <w:szCs w:val="18"/>
              </w:rPr>
            </w:pPr>
            <w:r>
              <w:rPr>
                <w:b/>
                <w:bCs/>
                <w:sz w:val="18"/>
                <w:szCs w:val="18"/>
              </w:rPr>
              <w:t>0,69%</w:t>
            </w:r>
          </w:p>
        </w:tc>
        <w:tc>
          <w:tcPr>
            <w:tcW w:w="891" w:type="dxa"/>
            <w:tcBorders>
              <w:top w:val="nil"/>
              <w:left w:val="nil"/>
              <w:bottom w:val="single" w:sz="4" w:space="0" w:color="auto"/>
              <w:right w:val="single" w:sz="4" w:space="0" w:color="auto"/>
            </w:tcBorders>
            <w:shd w:val="clear" w:color="auto" w:fill="auto"/>
            <w:noWrap/>
            <w:vAlign w:val="center"/>
            <w:hideMark/>
          </w:tcPr>
          <w:p w14:paraId="42B6DA75" w14:textId="77777777" w:rsidR="00396D96" w:rsidRPr="006F40EE" w:rsidRDefault="00396D96" w:rsidP="00136437">
            <w:pPr>
              <w:jc w:val="right"/>
              <w:rPr>
                <w:b/>
                <w:bCs/>
                <w:sz w:val="18"/>
                <w:szCs w:val="18"/>
              </w:rPr>
            </w:pPr>
            <w:r>
              <w:rPr>
                <w:b/>
                <w:bCs/>
                <w:sz w:val="18"/>
                <w:szCs w:val="18"/>
              </w:rPr>
              <w:t>35,98%</w:t>
            </w:r>
          </w:p>
        </w:tc>
      </w:tr>
      <w:tr w:rsidR="00396D96" w:rsidRPr="006F40EE" w14:paraId="3DF1D2E6"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7E0D6752" w14:textId="77777777" w:rsidR="00396D96" w:rsidRPr="006F40EE" w:rsidRDefault="00396D96" w:rsidP="00136437">
            <w:pPr>
              <w:rPr>
                <w:b/>
                <w:bCs/>
                <w:sz w:val="18"/>
                <w:szCs w:val="18"/>
              </w:rPr>
            </w:pPr>
            <w:r>
              <w:rPr>
                <w:b/>
                <w:bCs/>
                <w:sz w:val="18"/>
                <w:szCs w:val="18"/>
              </w:rPr>
              <w:t>5 Izdaci za financijsku imovinu i otplate zajmova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3419D76" w14:textId="77777777" w:rsidR="00396D96" w:rsidRPr="006F40EE" w:rsidRDefault="00396D96" w:rsidP="00136437">
            <w:pPr>
              <w:jc w:val="right"/>
              <w:rPr>
                <w:b/>
                <w:bCs/>
                <w:sz w:val="18"/>
                <w:szCs w:val="18"/>
              </w:rPr>
            </w:pPr>
            <w:r>
              <w:rPr>
                <w:b/>
                <w:bCs/>
                <w:sz w:val="18"/>
                <w:szCs w:val="18"/>
              </w:rPr>
              <w:t>1.240.625,22</w:t>
            </w:r>
          </w:p>
        </w:tc>
        <w:tc>
          <w:tcPr>
            <w:tcW w:w="1160" w:type="dxa"/>
            <w:tcBorders>
              <w:top w:val="nil"/>
              <w:left w:val="nil"/>
              <w:bottom w:val="single" w:sz="4" w:space="0" w:color="auto"/>
              <w:right w:val="single" w:sz="4" w:space="0" w:color="auto"/>
            </w:tcBorders>
            <w:shd w:val="clear" w:color="auto" w:fill="auto"/>
            <w:noWrap/>
            <w:vAlign w:val="center"/>
            <w:hideMark/>
          </w:tcPr>
          <w:p w14:paraId="6742AEA0" w14:textId="77777777" w:rsidR="00396D96" w:rsidRPr="006F40EE" w:rsidRDefault="00396D96" w:rsidP="00136437">
            <w:pPr>
              <w:jc w:val="right"/>
              <w:rPr>
                <w:b/>
                <w:bCs/>
                <w:sz w:val="18"/>
                <w:szCs w:val="18"/>
              </w:rPr>
            </w:pPr>
            <w:r>
              <w:rPr>
                <w:b/>
                <w:bCs/>
                <w:sz w:val="18"/>
                <w:szCs w:val="18"/>
              </w:rPr>
              <w:t>6.049.100</w:t>
            </w:r>
          </w:p>
        </w:tc>
        <w:tc>
          <w:tcPr>
            <w:tcW w:w="1341" w:type="dxa"/>
            <w:tcBorders>
              <w:top w:val="nil"/>
              <w:left w:val="nil"/>
              <w:bottom w:val="single" w:sz="4" w:space="0" w:color="auto"/>
              <w:right w:val="single" w:sz="4" w:space="0" w:color="auto"/>
            </w:tcBorders>
            <w:shd w:val="clear" w:color="auto" w:fill="auto"/>
            <w:noWrap/>
            <w:vAlign w:val="center"/>
            <w:hideMark/>
          </w:tcPr>
          <w:p w14:paraId="04322C83" w14:textId="77777777" w:rsidR="00396D96" w:rsidRPr="006F40EE" w:rsidRDefault="00396D96" w:rsidP="00136437">
            <w:pPr>
              <w:jc w:val="right"/>
              <w:rPr>
                <w:b/>
                <w:bCs/>
                <w:sz w:val="18"/>
                <w:szCs w:val="18"/>
              </w:rPr>
            </w:pPr>
            <w:r>
              <w:rPr>
                <w:b/>
                <w:bCs/>
                <w:sz w:val="18"/>
                <w:szCs w:val="18"/>
              </w:rPr>
              <w:t>3.011.412,04</w:t>
            </w:r>
          </w:p>
        </w:tc>
        <w:tc>
          <w:tcPr>
            <w:tcW w:w="981" w:type="dxa"/>
            <w:tcBorders>
              <w:top w:val="nil"/>
              <w:left w:val="nil"/>
              <w:bottom w:val="single" w:sz="4" w:space="0" w:color="auto"/>
              <w:right w:val="single" w:sz="4" w:space="0" w:color="auto"/>
            </w:tcBorders>
            <w:shd w:val="clear" w:color="auto" w:fill="auto"/>
            <w:noWrap/>
            <w:vAlign w:val="center"/>
            <w:hideMark/>
          </w:tcPr>
          <w:p w14:paraId="13E23EC9" w14:textId="77777777" w:rsidR="00396D96" w:rsidRPr="006F40EE" w:rsidRDefault="00396D96" w:rsidP="00136437">
            <w:pPr>
              <w:jc w:val="right"/>
              <w:rPr>
                <w:b/>
                <w:bCs/>
                <w:sz w:val="18"/>
                <w:szCs w:val="18"/>
              </w:rPr>
            </w:pPr>
            <w:r>
              <w:rPr>
                <w:b/>
                <w:bCs/>
                <w:sz w:val="18"/>
                <w:szCs w:val="18"/>
              </w:rPr>
              <w:t>242,73%</w:t>
            </w:r>
          </w:p>
        </w:tc>
        <w:tc>
          <w:tcPr>
            <w:tcW w:w="891" w:type="dxa"/>
            <w:tcBorders>
              <w:top w:val="nil"/>
              <w:left w:val="nil"/>
              <w:bottom w:val="single" w:sz="4" w:space="0" w:color="auto"/>
              <w:right w:val="single" w:sz="4" w:space="0" w:color="auto"/>
            </w:tcBorders>
            <w:shd w:val="clear" w:color="auto" w:fill="auto"/>
            <w:noWrap/>
            <w:vAlign w:val="center"/>
            <w:hideMark/>
          </w:tcPr>
          <w:p w14:paraId="698F6A67" w14:textId="77777777" w:rsidR="00396D96" w:rsidRPr="006F40EE" w:rsidRDefault="00396D96" w:rsidP="00136437">
            <w:pPr>
              <w:jc w:val="right"/>
              <w:rPr>
                <w:b/>
                <w:bCs/>
                <w:sz w:val="18"/>
                <w:szCs w:val="18"/>
              </w:rPr>
            </w:pPr>
            <w:r>
              <w:rPr>
                <w:b/>
                <w:bCs/>
                <w:sz w:val="18"/>
                <w:szCs w:val="18"/>
              </w:rPr>
              <w:t>49,78%</w:t>
            </w:r>
          </w:p>
        </w:tc>
      </w:tr>
      <w:tr w:rsidR="00396D96" w:rsidRPr="006F40EE" w14:paraId="205A0D01" w14:textId="77777777" w:rsidTr="00136437">
        <w:trPr>
          <w:trHeight w:val="255"/>
        </w:trPr>
        <w:tc>
          <w:tcPr>
            <w:tcW w:w="4160" w:type="dxa"/>
            <w:tcBorders>
              <w:top w:val="nil"/>
              <w:left w:val="single" w:sz="4" w:space="0" w:color="auto"/>
              <w:bottom w:val="single" w:sz="4" w:space="0" w:color="auto"/>
              <w:right w:val="nil"/>
            </w:tcBorders>
            <w:shd w:val="clear" w:color="auto" w:fill="auto"/>
            <w:noWrap/>
            <w:vAlign w:val="center"/>
            <w:hideMark/>
          </w:tcPr>
          <w:p w14:paraId="0134A776" w14:textId="77777777" w:rsidR="00396D96" w:rsidRPr="006F40EE" w:rsidRDefault="00396D96" w:rsidP="00136437">
            <w:pPr>
              <w:rPr>
                <w:b/>
                <w:bCs/>
                <w:sz w:val="18"/>
                <w:szCs w:val="18"/>
              </w:rPr>
            </w:pPr>
            <w:r>
              <w:rPr>
                <w:b/>
                <w:bCs/>
                <w:sz w:val="18"/>
                <w:szCs w:val="18"/>
              </w:rPr>
              <w:t>NETO ZADUŽIVANJE/FINANCIRANJE</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C090E8A" w14:textId="77777777" w:rsidR="00396D96" w:rsidRPr="006F40EE" w:rsidRDefault="00396D96" w:rsidP="00136437">
            <w:pPr>
              <w:jc w:val="right"/>
              <w:rPr>
                <w:b/>
                <w:bCs/>
                <w:sz w:val="18"/>
                <w:szCs w:val="18"/>
              </w:rPr>
            </w:pPr>
            <w:r>
              <w:rPr>
                <w:b/>
                <w:bCs/>
                <w:sz w:val="18"/>
                <w:szCs w:val="18"/>
              </w:rPr>
              <w:t>11.835.341,63</w:t>
            </w:r>
          </w:p>
        </w:tc>
        <w:tc>
          <w:tcPr>
            <w:tcW w:w="1160" w:type="dxa"/>
            <w:tcBorders>
              <w:top w:val="nil"/>
              <w:left w:val="nil"/>
              <w:bottom w:val="single" w:sz="4" w:space="0" w:color="auto"/>
              <w:right w:val="single" w:sz="4" w:space="0" w:color="auto"/>
            </w:tcBorders>
            <w:shd w:val="clear" w:color="auto" w:fill="auto"/>
            <w:noWrap/>
            <w:vAlign w:val="center"/>
            <w:hideMark/>
          </w:tcPr>
          <w:p w14:paraId="627FB892" w14:textId="77777777" w:rsidR="00396D96" w:rsidRPr="006F40EE" w:rsidRDefault="00396D96" w:rsidP="00136437">
            <w:pPr>
              <w:jc w:val="right"/>
              <w:rPr>
                <w:b/>
                <w:bCs/>
                <w:sz w:val="18"/>
                <w:szCs w:val="18"/>
              </w:rPr>
            </w:pPr>
            <w:r>
              <w:rPr>
                <w:b/>
                <w:bCs/>
                <w:sz w:val="18"/>
                <w:szCs w:val="18"/>
              </w:rPr>
              <w:t>-5.799.100</w:t>
            </w:r>
          </w:p>
        </w:tc>
        <w:tc>
          <w:tcPr>
            <w:tcW w:w="1341" w:type="dxa"/>
            <w:tcBorders>
              <w:top w:val="nil"/>
              <w:left w:val="nil"/>
              <w:bottom w:val="single" w:sz="4" w:space="0" w:color="auto"/>
              <w:right w:val="single" w:sz="4" w:space="0" w:color="auto"/>
            </w:tcBorders>
            <w:shd w:val="clear" w:color="auto" w:fill="auto"/>
            <w:noWrap/>
            <w:vAlign w:val="center"/>
            <w:hideMark/>
          </w:tcPr>
          <w:p w14:paraId="58D8A8AE" w14:textId="77777777" w:rsidR="00396D96" w:rsidRPr="006F40EE" w:rsidRDefault="00396D96" w:rsidP="00136437">
            <w:pPr>
              <w:jc w:val="right"/>
              <w:rPr>
                <w:b/>
                <w:bCs/>
                <w:sz w:val="18"/>
                <w:szCs w:val="18"/>
              </w:rPr>
            </w:pPr>
            <w:r>
              <w:rPr>
                <w:b/>
                <w:bCs/>
                <w:sz w:val="18"/>
                <w:szCs w:val="18"/>
              </w:rPr>
              <w:t>-2.921.457,05</w:t>
            </w:r>
          </w:p>
        </w:tc>
        <w:tc>
          <w:tcPr>
            <w:tcW w:w="981" w:type="dxa"/>
            <w:tcBorders>
              <w:top w:val="nil"/>
              <w:left w:val="nil"/>
              <w:bottom w:val="single" w:sz="4" w:space="0" w:color="auto"/>
              <w:right w:val="single" w:sz="4" w:space="0" w:color="auto"/>
            </w:tcBorders>
            <w:shd w:val="clear" w:color="auto" w:fill="auto"/>
            <w:noWrap/>
            <w:vAlign w:val="center"/>
            <w:hideMark/>
          </w:tcPr>
          <w:p w14:paraId="0ACC0DC8" w14:textId="77777777" w:rsidR="00396D96" w:rsidRPr="006F40EE" w:rsidRDefault="00396D96" w:rsidP="00136437">
            <w:pPr>
              <w:jc w:val="right"/>
              <w:rPr>
                <w:b/>
                <w:bCs/>
                <w:sz w:val="18"/>
                <w:szCs w:val="18"/>
              </w:rPr>
            </w:pPr>
            <w:r>
              <w:rPr>
                <w:b/>
                <w:bCs/>
                <w:sz w:val="18"/>
                <w:szCs w:val="18"/>
              </w:rPr>
              <w:t>-24,68%</w:t>
            </w:r>
          </w:p>
        </w:tc>
        <w:tc>
          <w:tcPr>
            <w:tcW w:w="891" w:type="dxa"/>
            <w:tcBorders>
              <w:top w:val="nil"/>
              <w:left w:val="nil"/>
              <w:bottom w:val="single" w:sz="4" w:space="0" w:color="auto"/>
              <w:right w:val="single" w:sz="4" w:space="0" w:color="auto"/>
            </w:tcBorders>
            <w:shd w:val="clear" w:color="auto" w:fill="auto"/>
            <w:noWrap/>
            <w:vAlign w:val="center"/>
            <w:hideMark/>
          </w:tcPr>
          <w:p w14:paraId="51395AB7" w14:textId="77777777" w:rsidR="00396D96" w:rsidRPr="006F40EE" w:rsidRDefault="00396D96" w:rsidP="00136437">
            <w:pPr>
              <w:jc w:val="right"/>
              <w:rPr>
                <w:b/>
                <w:bCs/>
                <w:sz w:val="18"/>
                <w:szCs w:val="18"/>
              </w:rPr>
            </w:pPr>
            <w:r>
              <w:rPr>
                <w:b/>
                <w:bCs/>
                <w:sz w:val="18"/>
                <w:szCs w:val="18"/>
              </w:rPr>
              <w:t>50,38%</w:t>
            </w:r>
          </w:p>
        </w:tc>
      </w:tr>
      <w:tr w:rsidR="00396D96" w:rsidRPr="006F40EE" w14:paraId="7CD948E8" w14:textId="77777777" w:rsidTr="00136437">
        <w:trPr>
          <w:trHeight w:val="255"/>
        </w:trPr>
        <w:tc>
          <w:tcPr>
            <w:tcW w:w="4160" w:type="dxa"/>
            <w:tcBorders>
              <w:top w:val="nil"/>
              <w:left w:val="single" w:sz="4" w:space="0" w:color="auto"/>
              <w:bottom w:val="single" w:sz="4" w:space="0" w:color="auto"/>
              <w:right w:val="nil"/>
            </w:tcBorders>
            <w:shd w:val="clear" w:color="000000" w:fill="808080"/>
            <w:noWrap/>
            <w:vAlign w:val="center"/>
            <w:hideMark/>
          </w:tcPr>
          <w:p w14:paraId="39B18FC5" w14:textId="77777777" w:rsidR="00396D96" w:rsidRPr="006F40EE" w:rsidRDefault="00396D96" w:rsidP="00136437">
            <w:pPr>
              <w:rPr>
                <w:b/>
                <w:bCs/>
                <w:color w:val="FFFFFF"/>
                <w:sz w:val="18"/>
                <w:szCs w:val="18"/>
              </w:rPr>
            </w:pPr>
            <w:r>
              <w:rPr>
                <w:b/>
                <w:bCs/>
                <w:color w:val="FFFFFF"/>
                <w:sz w:val="18"/>
                <w:szCs w:val="18"/>
              </w:rPr>
              <w:t>UKUPNI PRIHODI I PRIMICI</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6BE53914" w14:textId="77777777" w:rsidR="00396D96" w:rsidRPr="006F40EE" w:rsidRDefault="00396D96" w:rsidP="00136437">
            <w:pPr>
              <w:jc w:val="right"/>
              <w:rPr>
                <w:b/>
                <w:bCs/>
                <w:color w:val="FFFFFF"/>
                <w:sz w:val="18"/>
                <w:szCs w:val="18"/>
              </w:rPr>
            </w:pPr>
            <w:r>
              <w:rPr>
                <w:b/>
                <w:bCs/>
                <w:color w:val="FFFFFF"/>
                <w:sz w:val="18"/>
                <w:szCs w:val="18"/>
              </w:rPr>
              <w:t>159.404.532,58</w:t>
            </w:r>
          </w:p>
        </w:tc>
        <w:tc>
          <w:tcPr>
            <w:tcW w:w="1160" w:type="dxa"/>
            <w:tcBorders>
              <w:top w:val="nil"/>
              <w:left w:val="nil"/>
              <w:bottom w:val="single" w:sz="4" w:space="0" w:color="auto"/>
              <w:right w:val="single" w:sz="4" w:space="0" w:color="auto"/>
            </w:tcBorders>
            <w:shd w:val="clear" w:color="000000" w:fill="808080"/>
            <w:noWrap/>
            <w:vAlign w:val="center"/>
            <w:hideMark/>
          </w:tcPr>
          <w:p w14:paraId="53CB9D2A" w14:textId="77777777" w:rsidR="00396D96" w:rsidRPr="006F40EE" w:rsidRDefault="00396D96" w:rsidP="00136437">
            <w:pPr>
              <w:jc w:val="right"/>
              <w:rPr>
                <w:b/>
                <w:bCs/>
                <w:color w:val="FFFFFF"/>
                <w:sz w:val="18"/>
                <w:szCs w:val="18"/>
              </w:rPr>
            </w:pPr>
            <w:r>
              <w:rPr>
                <w:b/>
                <w:bCs/>
                <w:color w:val="FFFFFF"/>
                <w:sz w:val="18"/>
                <w:szCs w:val="18"/>
              </w:rPr>
              <w:t>383.688.157</w:t>
            </w:r>
          </w:p>
        </w:tc>
        <w:tc>
          <w:tcPr>
            <w:tcW w:w="1341" w:type="dxa"/>
            <w:tcBorders>
              <w:top w:val="nil"/>
              <w:left w:val="nil"/>
              <w:bottom w:val="single" w:sz="4" w:space="0" w:color="auto"/>
              <w:right w:val="single" w:sz="4" w:space="0" w:color="auto"/>
            </w:tcBorders>
            <w:shd w:val="clear" w:color="000000" w:fill="808080"/>
            <w:noWrap/>
            <w:vAlign w:val="center"/>
            <w:hideMark/>
          </w:tcPr>
          <w:p w14:paraId="4559397C" w14:textId="77777777" w:rsidR="00396D96" w:rsidRPr="006F40EE" w:rsidRDefault="00396D96" w:rsidP="00136437">
            <w:pPr>
              <w:jc w:val="right"/>
              <w:rPr>
                <w:b/>
                <w:bCs/>
                <w:color w:val="FFFFFF"/>
                <w:sz w:val="18"/>
                <w:szCs w:val="18"/>
              </w:rPr>
            </w:pPr>
            <w:r>
              <w:rPr>
                <w:b/>
                <w:bCs/>
                <w:color w:val="FFFFFF"/>
                <w:sz w:val="18"/>
                <w:szCs w:val="18"/>
              </w:rPr>
              <w:t>149.340.485,93</w:t>
            </w:r>
          </w:p>
        </w:tc>
        <w:tc>
          <w:tcPr>
            <w:tcW w:w="981" w:type="dxa"/>
            <w:tcBorders>
              <w:top w:val="nil"/>
              <w:left w:val="nil"/>
              <w:bottom w:val="single" w:sz="4" w:space="0" w:color="auto"/>
              <w:right w:val="single" w:sz="4" w:space="0" w:color="auto"/>
            </w:tcBorders>
            <w:shd w:val="clear" w:color="000000" w:fill="808080"/>
            <w:noWrap/>
            <w:vAlign w:val="center"/>
            <w:hideMark/>
          </w:tcPr>
          <w:p w14:paraId="0AFF331A" w14:textId="77777777" w:rsidR="00396D96" w:rsidRPr="006F40EE" w:rsidRDefault="00396D96" w:rsidP="00136437">
            <w:pPr>
              <w:jc w:val="right"/>
              <w:rPr>
                <w:b/>
                <w:bCs/>
                <w:color w:val="FFFFFF"/>
                <w:sz w:val="18"/>
                <w:szCs w:val="18"/>
              </w:rPr>
            </w:pPr>
            <w:r>
              <w:rPr>
                <w:b/>
                <w:bCs/>
                <w:color w:val="FFFFFF"/>
                <w:sz w:val="18"/>
                <w:szCs w:val="18"/>
              </w:rPr>
              <w:t>93,69%</w:t>
            </w:r>
          </w:p>
        </w:tc>
        <w:tc>
          <w:tcPr>
            <w:tcW w:w="891" w:type="dxa"/>
            <w:tcBorders>
              <w:top w:val="nil"/>
              <w:left w:val="nil"/>
              <w:bottom w:val="single" w:sz="4" w:space="0" w:color="auto"/>
              <w:right w:val="single" w:sz="4" w:space="0" w:color="auto"/>
            </w:tcBorders>
            <w:shd w:val="clear" w:color="000000" w:fill="808080"/>
            <w:noWrap/>
            <w:vAlign w:val="center"/>
            <w:hideMark/>
          </w:tcPr>
          <w:p w14:paraId="7B5812E1" w14:textId="77777777" w:rsidR="00396D96" w:rsidRPr="006F40EE" w:rsidRDefault="00396D96" w:rsidP="00136437">
            <w:pPr>
              <w:jc w:val="right"/>
              <w:rPr>
                <w:b/>
                <w:bCs/>
                <w:color w:val="FFFFFF"/>
                <w:sz w:val="18"/>
                <w:szCs w:val="18"/>
              </w:rPr>
            </w:pPr>
            <w:r>
              <w:rPr>
                <w:b/>
                <w:bCs/>
                <w:color w:val="FFFFFF"/>
                <w:sz w:val="18"/>
                <w:szCs w:val="18"/>
              </w:rPr>
              <w:t>42,02%</w:t>
            </w:r>
          </w:p>
        </w:tc>
      </w:tr>
      <w:tr w:rsidR="00396D96" w:rsidRPr="006F40EE" w14:paraId="41B409EE" w14:textId="77777777" w:rsidTr="00136437">
        <w:trPr>
          <w:trHeight w:val="255"/>
        </w:trPr>
        <w:tc>
          <w:tcPr>
            <w:tcW w:w="4160" w:type="dxa"/>
            <w:tcBorders>
              <w:top w:val="nil"/>
              <w:left w:val="single" w:sz="4" w:space="0" w:color="auto"/>
              <w:bottom w:val="single" w:sz="4" w:space="0" w:color="auto"/>
              <w:right w:val="nil"/>
            </w:tcBorders>
            <w:shd w:val="clear" w:color="000000" w:fill="808080"/>
            <w:noWrap/>
            <w:vAlign w:val="center"/>
            <w:hideMark/>
          </w:tcPr>
          <w:p w14:paraId="36CEE032" w14:textId="77777777" w:rsidR="00396D96" w:rsidRPr="006F40EE" w:rsidRDefault="00396D96" w:rsidP="00136437">
            <w:pPr>
              <w:rPr>
                <w:b/>
                <w:bCs/>
                <w:color w:val="FFFFFF"/>
                <w:sz w:val="18"/>
                <w:szCs w:val="18"/>
              </w:rPr>
            </w:pPr>
            <w:r>
              <w:rPr>
                <w:b/>
                <w:bCs/>
                <w:color w:val="FFFFFF"/>
                <w:sz w:val="18"/>
                <w:szCs w:val="18"/>
              </w:rPr>
              <w:t>UKUPNI RASHODI I IZDACI</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397BB801" w14:textId="77777777" w:rsidR="00396D96" w:rsidRPr="006F40EE" w:rsidRDefault="00396D96" w:rsidP="00136437">
            <w:pPr>
              <w:jc w:val="right"/>
              <w:rPr>
                <w:b/>
                <w:bCs/>
                <w:color w:val="FFFFFF"/>
                <w:sz w:val="18"/>
                <w:szCs w:val="18"/>
              </w:rPr>
            </w:pPr>
            <w:r>
              <w:rPr>
                <w:b/>
                <w:bCs/>
                <w:color w:val="FFFFFF"/>
                <w:sz w:val="18"/>
                <w:szCs w:val="18"/>
              </w:rPr>
              <w:t>139.136.255,04</w:t>
            </w:r>
          </w:p>
        </w:tc>
        <w:tc>
          <w:tcPr>
            <w:tcW w:w="1160" w:type="dxa"/>
            <w:tcBorders>
              <w:top w:val="nil"/>
              <w:left w:val="nil"/>
              <w:bottom w:val="single" w:sz="4" w:space="0" w:color="auto"/>
              <w:right w:val="single" w:sz="4" w:space="0" w:color="auto"/>
            </w:tcBorders>
            <w:shd w:val="clear" w:color="000000" w:fill="808080"/>
            <w:noWrap/>
            <w:vAlign w:val="center"/>
            <w:hideMark/>
          </w:tcPr>
          <w:p w14:paraId="5A4ED009" w14:textId="77777777" w:rsidR="00396D96" w:rsidRPr="006F40EE" w:rsidRDefault="00396D96" w:rsidP="00136437">
            <w:pPr>
              <w:jc w:val="right"/>
              <w:rPr>
                <w:b/>
                <w:bCs/>
                <w:color w:val="FFFFFF"/>
                <w:sz w:val="18"/>
                <w:szCs w:val="18"/>
              </w:rPr>
            </w:pPr>
            <w:r>
              <w:rPr>
                <w:b/>
                <w:bCs/>
                <w:color w:val="FFFFFF"/>
                <w:sz w:val="18"/>
                <w:szCs w:val="18"/>
              </w:rPr>
              <w:t>383.688.157</w:t>
            </w:r>
          </w:p>
        </w:tc>
        <w:tc>
          <w:tcPr>
            <w:tcW w:w="1341" w:type="dxa"/>
            <w:tcBorders>
              <w:top w:val="nil"/>
              <w:left w:val="nil"/>
              <w:bottom w:val="single" w:sz="4" w:space="0" w:color="auto"/>
              <w:right w:val="single" w:sz="4" w:space="0" w:color="auto"/>
            </w:tcBorders>
            <w:shd w:val="clear" w:color="000000" w:fill="808080"/>
            <w:noWrap/>
            <w:vAlign w:val="center"/>
            <w:hideMark/>
          </w:tcPr>
          <w:p w14:paraId="1C8FC2A9" w14:textId="77777777" w:rsidR="00396D96" w:rsidRPr="006F40EE" w:rsidRDefault="00396D96" w:rsidP="00136437">
            <w:pPr>
              <w:jc w:val="right"/>
              <w:rPr>
                <w:b/>
                <w:bCs/>
                <w:color w:val="FFFFFF"/>
                <w:sz w:val="18"/>
                <w:szCs w:val="18"/>
              </w:rPr>
            </w:pPr>
            <w:r>
              <w:rPr>
                <w:b/>
                <w:bCs/>
                <w:color w:val="FFFFFF"/>
                <w:sz w:val="18"/>
                <w:szCs w:val="18"/>
              </w:rPr>
              <w:t>123.721.980,57</w:t>
            </w:r>
          </w:p>
        </w:tc>
        <w:tc>
          <w:tcPr>
            <w:tcW w:w="981" w:type="dxa"/>
            <w:tcBorders>
              <w:top w:val="nil"/>
              <w:left w:val="nil"/>
              <w:bottom w:val="single" w:sz="4" w:space="0" w:color="auto"/>
              <w:right w:val="single" w:sz="4" w:space="0" w:color="auto"/>
            </w:tcBorders>
            <w:shd w:val="clear" w:color="000000" w:fill="808080"/>
            <w:noWrap/>
            <w:vAlign w:val="center"/>
            <w:hideMark/>
          </w:tcPr>
          <w:p w14:paraId="522B9B9E" w14:textId="77777777" w:rsidR="00396D96" w:rsidRPr="006F40EE" w:rsidRDefault="00396D96" w:rsidP="00136437">
            <w:pPr>
              <w:jc w:val="right"/>
              <w:rPr>
                <w:b/>
                <w:bCs/>
                <w:color w:val="FFFFFF"/>
                <w:sz w:val="18"/>
                <w:szCs w:val="18"/>
              </w:rPr>
            </w:pPr>
            <w:r>
              <w:rPr>
                <w:b/>
                <w:bCs/>
                <w:color w:val="FFFFFF"/>
                <w:sz w:val="18"/>
                <w:szCs w:val="18"/>
              </w:rPr>
              <w:t>88,92%</w:t>
            </w:r>
          </w:p>
        </w:tc>
        <w:tc>
          <w:tcPr>
            <w:tcW w:w="891" w:type="dxa"/>
            <w:tcBorders>
              <w:top w:val="nil"/>
              <w:left w:val="nil"/>
              <w:bottom w:val="single" w:sz="4" w:space="0" w:color="auto"/>
              <w:right w:val="single" w:sz="4" w:space="0" w:color="auto"/>
            </w:tcBorders>
            <w:shd w:val="clear" w:color="000000" w:fill="808080"/>
            <w:noWrap/>
            <w:vAlign w:val="center"/>
            <w:hideMark/>
          </w:tcPr>
          <w:p w14:paraId="6DFDEE83" w14:textId="77777777" w:rsidR="00396D96" w:rsidRPr="006F40EE" w:rsidRDefault="00396D96" w:rsidP="00136437">
            <w:pPr>
              <w:jc w:val="right"/>
              <w:rPr>
                <w:b/>
                <w:bCs/>
                <w:color w:val="FFFFFF"/>
                <w:sz w:val="18"/>
                <w:szCs w:val="18"/>
              </w:rPr>
            </w:pPr>
            <w:r>
              <w:rPr>
                <w:b/>
                <w:bCs/>
                <w:color w:val="FFFFFF"/>
                <w:sz w:val="18"/>
                <w:szCs w:val="18"/>
              </w:rPr>
              <w:t>32,25%</w:t>
            </w:r>
          </w:p>
        </w:tc>
      </w:tr>
      <w:tr w:rsidR="00396D96" w:rsidRPr="006F40EE" w14:paraId="71634F97" w14:textId="77777777" w:rsidTr="00136437">
        <w:trPr>
          <w:trHeight w:val="255"/>
        </w:trPr>
        <w:tc>
          <w:tcPr>
            <w:tcW w:w="4160" w:type="dxa"/>
            <w:tcBorders>
              <w:top w:val="nil"/>
              <w:left w:val="single" w:sz="4" w:space="0" w:color="auto"/>
              <w:bottom w:val="single" w:sz="4" w:space="0" w:color="auto"/>
              <w:right w:val="nil"/>
            </w:tcBorders>
            <w:shd w:val="clear" w:color="000000" w:fill="808080"/>
            <w:noWrap/>
            <w:vAlign w:val="center"/>
            <w:hideMark/>
          </w:tcPr>
          <w:p w14:paraId="32EDD07F" w14:textId="77777777" w:rsidR="00396D96" w:rsidRPr="006F40EE" w:rsidRDefault="00396D96" w:rsidP="00136437">
            <w:pPr>
              <w:rPr>
                <w:b/>
                <w:bCs/>
                <w:color w:val="FFFFFF"/>
                <w:sz w:val="18"/>
                <w:szCs w:val="18"/>
              </w:rPr>
            </w:pPr>
            <w:r>
              <w:rPr>
                <w:b/>
                <w:bCs/>
                <w:color w:val="FFFFFF"/>
                <w:sz w:val="18"/>
                <w:szCs w:val="18"/>
              </w:rPr>
              <w:t>Razlika - REZULTAT godine</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6864543A" w14:textId="77777777" w:rsidR="00396D96" w:rsidRPr="006F40EE" w:rsidRDefault="00396D96" w:rsidP="00136437">
            <w:pPr>
              <w:jc w:val="right"/>
              <w:rPr>
                <w:b/>
                <w:bCs/>
                <w:color w:val="FFFFFF"/>
                <w:sz w:val="18"/>
                <w:szCs w:val="18"/>
              </w:rPr>
            </w:pPr>
            <w:r>
              <w:rPr>
                <w:b/>
                <w:bCs/>
                <w:color w:val="FFFFFF"/>
                <w:sz w:val="18"/>
                <w:szCs w:val="18"/>
              </w:rPr>
              <w:t>20.268.277,54</w:t>
            </w:r>
          </w:p>
        </w:tc>
        <w:tc>
          <w:tcPr>
            <w:tcW w:w="1160" w:type="dxa"/>
            <w:tcBorders>
              <w:top w:val="nil"/>
              <w:left w:val="nil"/>
              <w:bottom w:val="single" w:sz="4" w:space="0" w:color="auto"/>
              <w:right w:val="single" w:sz="4" w:space="0" w:color="auto"/>
            </w:tcBorders>
            <w:shd w:val="clear" w:color="000000" w:fill="808080"/>
            <w:noWrap/>
            <w:vAlign w:val="center"/>
            <w:hideMark/>
          </w:tcPr>
          <w:p w14:paraId="6C0028D5" w14:textId="77777777" w:rsidR="00396D96" w:rsidRPr="006F40EE" w:rsidRDefault="00396D96" w:rsidP="00136437">
            <w:pPr>
              <w:jc w:val="right"/>
              <w:rPr>
                <w:b/>
                <w:bCs/>
                <w:color w:val="FFFFFF"/>
                <w:sz w:val="18"/>
                <w:szCs w:val="18"/>
              </w:rPr>
            </w:pPr>
            <w:r>
              <w:rPr>
                <w:b/>
                <w:bCs/>
                <w:color w:val="FFFFFF"/>
                <w:sz w:val="18"/>
                <w:szCs w:val="18"/>
              </w:rPr>
              <w:t>0</w:t>
            </w:r>
          </w:p>
        </w:tc>
        <w:tc>
          <w:tcPr>
            <w:tcW w:w="1341" w:type="dxa"/>
            <w:tcBorders>
              <w:top w:val="nil"/>
              <w:left w:val="nil"/>
              <w:bottom w:val="single" w:sz="4" w:space="0" w:color="auto"/>
              <w:right w:val="single" w:sz="4" w:space="0" w:color="auto"/>
            </w:tcBorders>
            <w:shd w:val="clear" w:color="000000" w:fill="808080"/>
            <w:noWrap/>
            <w:vAlign w:val="center"/>
            <w:hideMark/>
          </w:tcPr>
          <w:p w14:paraId="5D2B6591" w14:textId="77777777" w:rsidR="00396D96" w:rsidRPr="006F40EE" w:rsidRDefault="00396D96" w:rsidP="00136437">
            <w:pPr>
              <w:jc w:val="right"/>
              <w:rPr>
                <w:b/>
                <w:bCs/>
                <w:color w:val="FFFFFF"/>
                <w:sz w:val="18"/>
                <w:szCs w:val="18"/>
              </w:rPr>
            </w:pPr>
            <w:r>
              <w:rPr>
                <w:b/>
                <w:bCs/>
                <w:color w:val="FFFFFF"/>
                <w:sz w:val="18"/>
                <w:szCs w:val="18"/>
              </w:rPr>
              <w:t>25.618.505,36</w:t>
            </w:r>
          </w:p>
        </w:tc>
        <w:tc>
          <w:tcPr>
            <w:tcW w:w="981" w:type="dxa"/>
            <w:tcBorders>
              <w:top w:val="nil"/>
              <w:left w:val="nil"/>
              <w:bottom w:val="single" w:sz="4" w:space="0" w:color="auto"/>
              <w:right w:val="single" w:sz="4" w:space="0" w:color="auto"/>
            </w:tcBorders>
            <w:shd w:val="clear" w:color="000000" w:fill="808080"/>
            <w:noWrap/>
            <w:vAlign w:val="center"/>
            <w:hideMark/>
          </w:tcPr>
          <w:p w14:paraId="64E464FC" w14:textId="77777777" w:rsidR="00396D96" w:rsidRPr="006F40EE" w:rsidRDefault="00396D96" w:rsidP="00136437">
            <w:pPr>
              <w:jc w:val="right"/>
              <w:rPr>
                <w:b/>
                <w:bCs/>
                <w:color w:val="FFFFFF"/>
                <w:sz w:val="18"/>
                <w:szCs w:val="18"/>
              </w:rPr>
            </w:pPr>
            <w:r>
              <w:rPr>
                <w:b/>
                <w:bCs/>
                <w:color w:val="FFFFFF"/>
                <w:sz w:val="18"/>
                <w:szCs w:val="18"/>
              </w:rPr>
              <w:t>126,40%</w:t>
            </w:r>
          </w:p>
        </w:tc>
        <w:tc>
          <w:tcPr>
            <w:tcW w:w="891" w:type="dxa"/>
            <w:tcBorders>
              <w:top w:val="nil"/>
              <w:left w:val="nil"/>
              <w:bottom w:val="single" w:sz="4" w:space="0" w:color="auto"/>
              <w:right w:val="single" w:sz="4" w:space="0" w:color="auto"/>
            </w:tcBorders>
            <w:shd w:val="clear" w:color="000000" w:fill="808080"/>
            <w:noWrap/>
            <w:vAlign w:val="center"/>
            <w:hideMark/>
          </w:tcPr>
          <w:p w14:paraId="2902F44F" w14:textId="77777777" w:rsidR="00396D96" w:rsidRPr="006F40EE" w:rsidRDefault="00396D96" w:rsidP="00136437">
            <w:pPr>
              <w:jc w:val="right"/>
              <w:rPr>
                <w:b/>
                <w:bCs/>
                <w:color w:val="FFFFFF"/>
                <w:sz w:val="18"/>
                <w:szCs w:val="18"/>
              </w:rPr>
            </w:pPr>
            <w:r>
              <w:rPr>
                <w:b/>
                <w:bCs/>
                <w:color w:val="FFFFFF"/>
                <w:sz w:val="18"/>
                <w:szCs w:val="18"/>
              </w:rPr>
              <w:t>-</w:t>
            </w:r>
          </w:p>
        </w:tc>
      </w:tr>
      <w:tr w:rsidR="00396D96" w:rsidRPr="006F40EE" w14:paraId="416887B1" w14:textId="77777777" w:rsidTr="00136437">
        <w:trPr>
          <w:trHeight w:val="480"/>
        </w:trPr>
        <w:tc>
          <w:tcPr>
            <w:tcW w:w="4160" w:type="dxa"/>
            <w:tcBorders>
              <w:top w:val="nil"/>
              <w:left w:val="single" w:sz="4" w:space="0" w:color="auto"/>
              <w:bottom w:val="single" w:sz="4" w:space="0" w:color="auto"/>
              <w:right w:val="nil"/>
            </w:tcBorders>
            <w:shd w:val="clear" w:color="auto" w:fill="auto"/>
            <w:vAlign w:val="center"/>
            <w:hideMark/>
          </w:tcPr>
          <w:p w14:paraId="09F14C58" w14:textId="77777777" w:rsidR="00396D96" w:rsidRPr="006F40EE" w:rsidRDefault="00396D96" w:rsidP="00136437">
            <w:pPr>
              <w:rPr>
                <w:b/>
                <w:bCs/>
                <w:sz w:val="18"/>
                <w:szCs w:val="18"/>
              </w:rPr>
            </w:pPr>
            <w:r>
              <w:rPr>
                <w:b/>
                <w:bCs/>
                <w:sz w:val="18"/>
                <w:szCs w:val="18"/>
              </w:rPr>
              <w:t>UKUPNI DONOS VIŠKA / MANJKA IZ PRETHODNE(IH) GODINA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90A8272" w14:textId="77777777" w:rsidR="00396D96" w:rsidRPr="006F40EE" w:rsidRDefault="00396D96" w:rsidP="00136437">
            <w:pPr>
              <w:jc w:val="right"/>
              <w:rPr>
                <w:b/>
                <w:bCs/>
                <w:sz w:val="18"/>
                <w:szCs w:val="18"/>
              </w:rPr>
            </w:pPr>
            <w:r>
              <w:rPr>
                <w:b/>
                <w:bCs/>
                <w:sz w:val="18"/>
                <w:szCs w:val="18"/>
              </w:rPr>
              <w:t>3.340.279,00</w:t>
            </w:r>
          </w:p>
        </w:tc>
        <w:tc>
          <w:tcPr>
            <w:tcW w:w="1160" w:type="dxa"/>
            <w:tcBorders>
              <w:top w:val="nil"/>
              <w:left w:val="nil"/>
              <w:bottom w:val="single" w:sz="4" w:space="0" w:color="auto"/>
              <w:right w:val="single" w:sz="4" w:space="0" w:color="auto"/>
            </w:tcBorders>
            <w:shd w:val="clear" w:color="auto" w:fill="auto"/>
            <w:noWrap/>
            <w:vAlign w:val="center"/>
            <w:hideMark/>
          </w:tcPr>
          <w:p w14:paraId="733B04E9" w14:textId="77777777" w:rsidR="00396D96" w:rsidRPr="006F40EE" w:rsidRDefault="00396D96" w:rsidP="00136437">
            <w:pPr>
              <w:jc w:val="right"/>
              <w:rPr>
                <w:b/>
                <w:bCs/>
                <w:sz w:val="18"/>
                <w:szCs w:val="18"/>
              </w:rPr>
            </w:pPr>
            <w:r>
              <w:rPr>
                <w:b/>
                <w:bCs/>
                <w:sz w:val="18"/>
                <w:szCs w:val="18"/>
              </w:rPr>
              <w:t>29.322.039</w:t>
            </w:r>
          </w:p>
        </w:tc>
        <w:tc>
          <w:tcPr>
            <w:tcW w:w="1341" w:type="dxa"/>
            <w:tcBorders>
              <w:top w:val="nil"/>
              <w:left w:val="nil"/>
              <w:bottom w:val="single" w:sz="4" w:space="0" w:color="auto"/>
              <w:right w:val="single" w:sz="4" w:space="0" w:color="auto"/>
            </w:tcBorders>
            <w:shd w:val="clear" w:color="auto" w:fill="auto"/>
            <w:noWrap/>
            <w:vAlign w:val="center"/>
            <w:hideMark/>
          </w:tcPr>
          <w:p w14:paraId="3A385302" w14:textId="77777777" w:rsidR="00396D96" w:rsidRPr="006F40EE" w:rsidRDefault="00396D96" w:rsidP="00136437">
            <w:pPr>
              <w:jc w:val="right"/>
              <w:rPr>
                <w:b/>
                <w:bCs/>
                <w:sz w:val="18"/>
                <w:szCs w:val="18"/>
              </w:rPr>
            </w:pPr>
            <w:r>
              <w:rPr>
                <w:b/>
                <w:bCs/>
                <w:sz w:val="18"/>
                <w:szCs w:val="18"/>
              </w:rPr>
              <w:t>29.322.038,77</w:t>
            </w:r>
          </w:p>
        </w:tc>
        <w:tc>
          <w:tcPr>
            <w:tcW w:w="981" w:type="dxa"/>
            <w:tcBorders>
              <w:top w:val="nil"/>
              <w:left w:val="nil"/>
              <w:bottom w:val="single" w:sz="4" w:space="0" w:color="auto"/>
              <w:right w:val="single" w:sz="4" w:space="0" w:color="auto"/>
            </w:tcBorders>
            <w:shd w:val="clear" w:color="auto" w:fill="auto"/>
            <w:noWrap/>
            <w:vAlign w:val="center"/>
            <w:hideMark/>
          </w:tcPr>
          <w:p w14:paraId="1DD55104" w14:textId="77777777" w:rsidR="00396D96" w:rsidRPr="006F40EE" w:rsidRDefault="00396D96" w:rsidP="00136437">
            <w:pPr>
              <w:jc w:val="right"/>
              <w:rPr>
                <w:b/>
                <w:bCs/>
                <w:sz w:val="18"/>
                <w:szCs w:val="18"/>
              </w:rPr>
            </w:pPr>
            <w:r>
              <w:rPr>
                <w:b/>
                <w:bCs/>
                <w:sz w:val="18"/>
                <w:szCs w:val="18"/>
              </w:rPr>
              <w:t>877,83%</w:t>
            </w:r>
          </w:p>
        </w:tc>
        <w:tc>
          <w:tcPr>
            <w:tcW w:w="891" w:type="dxa"/>
            <w:tcBorders>
              <w:top w:val="nil"/>
              <w:left w:val="nil"/>
              <w:bottom w:val="single" w:sz="4" w:space="0" w:color="auto"/>
              <w:right w:val="single" w:sz="4" w:space="0" w:color="auto"/>
            </w:tcBorders>
            <w:shd w:val="clear" w:color="auto" w:fill="auto"/>
            <w:noWrap/>
            <w:vAlign w:val="center"/>
            <w:hideMark/>
          </w:tcPr>
          <w:p w14:paraId="1B91BF67" w14:textId="77777777" w:rsidR="00396D96" w:rsidRPr="006F40EE" w:rsidRDefault="00396D96" w:rsidP="00136437">
            <w:pPr>
              <w:jc w:val="right"/>
              <w:rPr>
                <w:b/>
                <w:bCs/>
                <w:sz w:val="18"/>
                <w:szCs w:val="18"/>
              </w:rPr>
            </w:pPr>
            <w:r>
              <w:rPr>
                <w:b/>
                <w:bCs/>
                <w:sz w:val="18"/>
                <w:szCs w:val="18"/>
              </w:rPr>
              <w:t>-</w:t>
            </w:r>
          </w:p>
        </w:tc>
      </w:tr>
      <w:tr w:rsidR="00396D96" w:rsidRPr="006F40EE" w14:paraId="21CD0A59" w14:textId="77777777" w:rsidTr="00136437">
        <w:trPr>
          <w:trHeight w:val="480"/>
        </w:trPr>
        <w:tc>
          <w:tcPr>
            <w:tcW w:w="4160" w:type="dxa"/>
            <w:tcBorders>
              <w:top w:val="nil"/>
              <w:left w:val="single" w:sz="4" w:space="0" w:color="auto"/>
              <w:bottom w:val="single" w:sz="4" w:space="0" w:color="auto"/>
              <w:right w:val="nil"/>
            </w:tcBorders>
            <w:shd w:val="clear" w:color="000000" w:fill="808080"/>
            <w:vAlign w:val="center"/>
            <w:hideMark/>
          </w:tcPr>
          <w:p w14:paraId="622A70C2" w14:textId="77777777" w:rsidR="00396D96" w:rsidRPr="006F40EE" w:rsidRDefault="00396D96" w:rsidP="00136437">
            <w:pPr>
              <w:rPr>
                <w:b/>
                <w:bCs/>
                <w:color w:val="FFFFFF"/>
                <w:sz w:val="18"/>
                <w:szCs w:val="18"/>
              </w:rPr>
            </w:pPr>
            <w:r>
              <w:rPr>
                <w:b/>
                <w:bCs/>
                <w:color w:val="FFFFFF"/>
                <w:sz w:val="18"/>
                <w:szCs w:val="18"/>
              </w:rPr>
              <w:t>VIŠAK / MANJAK IZ PRETHODNE(IH) GODINE KOJI ĆE SE POKRITI / RASPOREDITI</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1134AC0E" w14:textId="77777777" w:rsidR="00396D96" w:rsidRPr="006F40EE" w:rsidRDefault="00396D96" w:rsidP="00136437">
            <w:pPr>
              <w:jc w:val="right"/>
              <w:rPr>
                <w:b/>
                <w:bCs/>
                <w:color w:val="FFFFFF"/>
                <w:sz w:val="18"/>
                <w:szCs w:val="18"/>
              </w:rPr>
            </w:pPr>
            <w:r>
              <w:rPr>
                <w:b/>
                <w:bCs/>
                <w:color w:val="FFFFFF"/>
                <w:sz w:val="18"/>
                <w:szCs w:val="18"/>
              </w:rPr>
              <w:t>2.335.279,00</w:t>
            </w:r>
          </w:p>
        </w:tc>
        <w:tc>
          <w:tcPr>
            <w:tcW w:w="1160" w:type="dxa"/>
            <w:tcBorders>
              <w:top w:val="nil"/>
              <w:left w:val="nil"/>
              <w:bottom w:val="single" w:sz="4" w:space="0" w:color="auto"/>
              <w:right w:val="single" w:sz="4" w:space="0" w:color="auto"/>
            </w:tcBorders>
            <w:shd w:val="clear" w:color="000000" w:fill="808080"/>
            <w:noWrap/>
            <w:vAlign w:val="center"/>
            <w:hideMark/>
          </w:tcPr>
          <w:p w14:paraId="2CB945F1" w14:textId="77777777" w:rsidR="00396D96" w:rsidRPr="006F40EE" w:rsidRDefault="00396D96" w:rsidP="00136437">
            <w:pPr>
              <w:jc w:val="right"/>
              <w:rPr>
                <w:b/>
                <w:bCs/>
                <w:color w:val="FFFFFF"/>
                <w:sz w:val="18"/>
                <w:szCs w:val="18"/>
              </w:rPr>
            </w:pPr>
            <w:r>
              <w:rPr>
                <w:b/>
                <w:bCs/>
                <w:color w:val="FFFFFF"/>
                <w:sz w:val="18"/>
                <w:szCs w:val="18"/>
              </w:rPr>
              <w:t>28.317.039</w:t>
            </w:r>
          </w:p>
        </w:tc>
        <w:tc>
          <w:tcPr>
            <w:tcW w:w="1341" w:type="dxa"/>
            <w:tcBorders>
              <w:top w:val="nil"/>
              <w:left w:val="nil"/>
              <w:bottom w:val="single" w:sz="4" w:space="0" w:color="auto"/>
              <w:right w:val="single" w:sz="4" w:space="0" w:color="auto"/>
            </w:tcBorders>
            <w:shd w:val="clear" w:color="000000" w:fill="808080"/>
            <w:noWrap/>
            <w:vAlign w:val="center"/>
            <w:hideMark/>
          </w:tcPr>
          <w:p w14:paraId="5ABCF282" w14:textId="77777777" w:rsidR="00396D96" w:rsidRPr="006F40EE" w:rsidRDefault="00396D96" w:rsidP="00136437">
            <w:pPr>
              <w:jc w:val="right"/>
              <w:rPr>
                <w:b/>
                <w:bCs/>
                <w:color w:val="FFFFFF"/>
                <w:sz w:val="18"/>
                <w:szCs w:val="18"/>
              </w:rPr>
            </w:pPr>
            <w:r>
              <w:rPr>
                <w:b/>
                <w:bCs/>
                <w:color w:val="FFFFFF"/>
                <w:sz w:val="18"/>
                <w:szCs w:val="18"/>
              </w:rPr>
              <w:t>28.317.038,77</w:t>
            </w:r>
          </w:p>
        </w:tc>
        <w:tc>
          <w:tcPr>
            <w:tcW w:w="981" w:type="dxa"/>
            <w:tcBorders>
              <w:top w:val="nil"/>
              <w:left w:val="nil"/>
              <w:bottom w:val="single" w:sz="4" w:space="0" w:color="auto"/>
              <w:right w:val="single" w:sz="4" w:space="0" w:color="auto"/>
            </w:tcBorders>
            <w:shd w:val="clear" w:color="000000" w:fill="808080"/>
            <w:noWrap/>
            <w:vAlign w:val="center"/>
            <w:hideMark/>
          </w:tcPr>
          <w:p w14:paraId="1DB05BC4" w14:textId="77777777" w:rsidR="00396D96" w:rsidRPr="006F40EE" w:rsidRDefault="00396D96" w:rsidP="00136437">
            <w:pPr>
              <w:jc w:val="right"/>
              <w:rPr>
                <w:b/>
                <w:bCs/>
                <w:color w:val="FFFFFF"/>
                <w:sz w:val="18"/>
                <w:szCs w:val="18"/>
              </w:rPr>
            </w:pPr>
            <w:r w:rsidRPr="00647771">
              <w:rPr>
                <w:b/>
                <w:bCs/>
                <w:color w:val="FFFFFF" w:themeColor="background1"/>
                <w:sz w:val="18"/>
                <w:szCs w:val="18"/>
              </w:rPr>
              <w:t>1212,58%</w:t>
            </w:r>
          </w:p>
        </w:tc>
        <w:tc>
          <w:tcPr>
            <w:tcW w:w="891" w:type="dxa"/>
            <w:tcBorders>
              <w:top w:val="nil"/>
              <w:left w:val="nil"/>
              <w:bottom w:val="single" w:sz="4" w:space="0" w:color="auto"/>
              <w:right w:val="single" w:sz="4" w:space="0" w:color="auto"/>
            </w:tcBorders>
            <w:shd w:val="clear" w:color="000000" w:fill="808080"/>
            <w:noWrap/>
            <w:vAlign w:val="center"/>
            <w:hideMark/>
          </w:tcPr>
          <w:p w14:paraId="11BD2F52" w14:textId="77777777" w:rsidR="00396D96" w:rsidRPr="006F40EE" w:rsidRDefault="00396D96" w:rsidP="00136437">
            <w:pPr>
              <w:jc w:val="right"/>
              <w:rPr>
                <w:b/>
                <w:bCs/>
                <w:color w:val="FFFFFF"/>
                <w:sz w:val="18"/>
                <w:szCs w:val="18"/>
              </w:rPr>
            </w:pPr>
            <w:r>
              <w:rPr>
                <w:b/>
                <w:bCs/>
                <w:color w:val="FFFFFF"/>
                <w:sz w:val="18"/>
                <w:szCs w:val="18"/>
              </w:rPr>
              <w:t>-</w:t>
            </w:r>
          </w:p>
        </w:tc>
      </w:tr>
      <w:tr w:rsidR="00396D96" w:rsidRPr="006F40EE" w14:paraId="43F1220F" w14:textId="77777777" w:rsidTr="00136437">
        <w:trPr>
          <w:trHeight w:val="720"/>
        </w:trPr>
        <w:tc>
          <w:tcPr>
            <w:tcW w:w="4160" w:type="dxa"/>
            <w:tcBorders>
              <w:top w:val="nil"/>
              <w:left w:val="single" w:sz="4" w:space="0" w:color="auto"/>
              <w:bottom w:val="single" w:sz="4" w:space="0" w:color="auto"/>
              <w:right w:val="nil"/>
            </w:tcBorders>
            <w:shd w:val="clear" w:color="000000" w:fill="808080"/>
            <w:vAlign w:val="center"/>
            <w:hideMark/>
          </w:tcPr>
          <w:p w14:paraId="5212BC97" w14:textId="77777777" w:rsidR="00396D96" w:rsidRPr="006F40EE" w:rsidRDefault="00396D96" w:rsidP="00136437">
            <w:pPr>
              <w:rPr>
                <w:b/>
                <w:bCs/>
                <w:color w:val="FFFFFF"/>
                <w:sz w:val="18"/>
                <w:szCs w:val="18"/>
              </w:rPr>
            </w:pPr>
            <w:r>
              <w:rPr>
                <w:b/>
                <w:bCs/>
                <w:color w:val="FFFFFF"/>
                <w:sz w:val="18"/>
                <w:szCs w:val="18"/>
              </w:rPr>
              <w:t>VIŠAK / MANJAK + NETO ZADUŽIVANJE / FINANCIRANJE + PLANIRANO IZ PRETHODNIH GODINA</w:t>
            </w:r>
          </w:p>
        </w:tc>
        <w:tc>
          <w:tcPr>
            <w:tcW w:w="1400" w:type="dxa"/>
            <w:tcBorders>
              <w:top w:val="nil"/>
              <w:left w:val="single" w:sz="4" w:space="0" w:color="auto"/>
              <w:bottom w:val="single" w:sz="4" w:space="0" w:color="auto"/>
              <w:right w:val="single" w:sz="4" w:space="0" w:color="auto"/>
            </w:tcBorders>
            <w:shd w:val="clear" w:color="000000" w:fill="808080"/>
            <w:noWrap/>
            <w:vAlign w:val="center"/>
            <w:hideMark/>
          </w:tcPr>
          <w:p w14:paraId="33D9D8E7" w14:textId="77777777" w:rsidR="00396D96" w:rsidRPr="006F40EE" w:rsidRDefault="00396D96" w:rsidP="00136437">
            <w:pPr>
              <w:jc w:val="right"/>
              <w:rPr>
                <w:b/>
                <w:bCs/>
                <w:color w:val="FFFFFF"/>
                <w:sz w:val="18"/>
                <w:szCs w:val="18"/>
              </w:rPr>
            </w:pPr>
            <w:r>
              <w:rPr>
                <w:b/>
                <w:bCs/>
                <w:color w:val="FFFFFF"/>
                <w:sz w:val="18"/>
                <w:szCs w:val="18"/>
              </w:rPr>
              <w:t>22.603.556,54</w:t>
            </w:r>
          </w:p>
        </w:tc>
        <w:tc>
          <w:tcPr>
            <w:tcW w:w="1160" w:type="dxa"/>
            <w:tcBorders>
              <w:top w:val="nil"/>
              <w:left w:val="nil"/>
              <w:bottom w:val="single" w:sz="4" w:space="0" w:color="auto"/>
              <w:right w:val="single" w:sz="4" w:space="0" w:color="auto"/>
            </w:tcBorders>
            <w:shd w:val="clear" w:color="000000" w:fill="808080"/>
            <w:noWrap/>
            <w:vAlign w:val="center"/>
            <w:hideMark/>
          </w:tcPr>
          <w:p w14:paraId="4762ECE9" w14:textId="77777777" w:rsidR="00396D96" w:rsidRPr="006F40EE" w:rsidRDefault="00396D96" w:rsidP="00136437">
            <w:pPr>
              <w:jc w:val="right"/>
              <w:rPr>
                <w:b/>
                <w:bCs/>
                <w:color w:val="FFFFFF"/>
                <w:sz w:val="18"/>
                <w:szCs w:val="18"/>
              </w:rPr>
            </w:pPr>
            <w:r>
              <w:rPr>
                <w:b/>
                <w:bCs/>
                <w:color w:val="FFFFFF"/>
                <w:sz w:val="18"/>
                <w:szCs w:val="18"/>
              </w:rPr>
              <w:t>0</w:t>
            </w:r>
          </w:p>
        </w:tc>
        <w:tc>
          <w:tcPr>
            <w:tcW w:w="1341" w:type="dxa"/>
            <w:tcBorders>
              <w:top w:val="nil"/>
              <w:left w:val="nil"/>
              <w:bottom w:val="single" w:sz="4" w:space="0" w:color="auto"/>
              <w:right w:val="single" w:sz="4" w:space="0" w:color="auto"/>
            </w:tcBorders>
            <w:shd w:val="clear" w:color="000000" w:fill="808080"/>
            <w:noWrap/>
            <w:vAlign w:val="center"/>
            <w:hideMark/>
          </w:tcPr>
          <w:p w14:paraId="39277C10" w14:textId="77777777" w:rsidR="00396D96" w:rsidRPr="006F40EE" w:rsidRDefault="00396D96" w:rsidP="00136437">
            <w:pPr>
              <w:jc w:val="right"/>
              <w:rPr>
                <w:b/>
                <w:bCs/>
                <w:color w:val="FFFFFF"/>
                <w:sz w:val="18"/>
                <w:szCs w:val="18"/>
              </w:rPr>
            </w:pPr>
            <w:r>
              <w:rPr>
                <w:b/>
                <w:bCs/>
                <w:color w:val="FFFFFF"/>
                <w:sz w:val="18"/>
                <w:szCs w:val="18"/>
              </w:rPr>
              <w:t>53.935.544,13</w:t>
            </w:r>
          </w:p>
        </w:tc>
        <w:tc>
          <w:tcPr>
            <w:tcW w:w="981" w:type="dxa"/>
            <w:tcBorders>
              <w:top w:val="nil"/>
              <w:left w:val="nil"/>
              <w:bottom w:val="single" w:sz="4" w:space="0" w:color="auto"/>
              <w:right w:val="single" w:sz="4" w:space="0" w:color="auto"/>
            </w:tcBorders>
            <w:shd w:val="clear" w:color="000000" w:fill="808080"/>
            <w:noWrap/>
            <w:vAlign w:val="center"/>
            <w:hideMark/>
          </w:tcPr>
          <w:p w14:paraId="3ACF4E59" w14:textId="77777777" w:rsidR="00396D96" w:rsidRPr="006F40EE" w:rsidRDefault="00396D96" w:rsidP="00136437">
            <w:pPr>
              <w:jc w:val="right"/>
              <w:rPr>
                <w:b/>
                <w:bCs/>
                <w:color w:val="FFFFFF"/>
                <w:sz w:val="18"/>
                <w:szCs w:val="18"/>
              </w:rPr>
            </w:pPr>
            <w:r>
              <w:rPr>
                <w:b/>
                <w:bCs/>
                <w:color w:val="FFFFFF"/>
                <w:sz w:val="18"/>
                <w:szCs w:val="18"/>
              </w:rPr>
              <w:t>238,62%</w:t>
            </w:r>
          </w:p>
        </w:tc>
        <w:tc>
          <w:tcPr>
            <w:tcW w:w="891" w:type="dxa"/>
            <w:tcBorders>
              <w:top w:val="nil"/>
              <w:left w:val="nil"/>
              <w:bottom w:val="single" w:sz="4" w:space="0" w:color="auto"/>
              <w:right w:val="single" w:sz="4" w:space="0" w:color="auto"/>
            </w:tcBorders>
            <w:shd w:val="clear" w:color="000000" w:fill="808080"/>
            <w:noWrap/>
            <w:vAlign w:val="center"/>
            <w:hideMark/>
          </w:tcPr>
          <w:p w14:paraId="3DFD92AF" w14:textId="77777777" w:rsidR="00396D96" w:rsidRPr="006F40EE" w:rsidRDefault="00396D96" w:rsidP="00136437">
            <w:pPr>
              <w:jc w:val="right"/>
              <w:rPr>
                <w:b/>
                <w:bCs/>
                <w:color w:val="FFFFFF"/>
                <w:sz w:val="18"/>
                <w:szCs w:val="18"/>
              </w:rPr>
            </w:pPr>
            <w:r>
              <w:rPr>
                <w:b/>
                <w:bCs/>
                <w:sz w:val="18"/>
                <w:szCs w:val="18"/>
              </w:rPr>
              <w:t>-</w:t>
            </w:r>
          </w:p>
        </w:tc>
      </w:tr>
      <w:tr w:rsidR="00396D96" w:rsidRPr="006F40EE" w14:paraId="31972E56" w14:textId="77777777" w:rsidTr="00136437">
        <w:trPr>
          <w:trHeight w:val="765"/>
        </w:trPr>
        <w:tc>
          <w:tcPr>
            <w:tcW w:w="4160" w:type="dxa"/>
            <w:tcBorders>
              <w:top w:val="nil"/>
              <w:left w:val="single" w:sz="4" w:space="0" w:color="auto"/>
              <w:bottom w:val="single" w:sz="4" w:space="0" w:color="auto"/>
              <w:right w:val="nil"/>
            </w:tcBorders>
            <w:shd w:val="clear" w:color="auto" w:fill="auto"/>
            <w:vAlign w:val="center"/>
            <w:hideMark/>
          </w:tcPr>
          <w:p w14:paraId="14B4752A" w14:textId="77777777" w:rsidR="00396D96" w:rsidRPr="006F40EE" w:rsidRDefault="00396D96" w:rsidP="00136437">
            <w:pPr>
              <w:rPr>
                <w:b/>
                <w:bCs/>
                <w:sz w:val="18"/>
                <w:szCs w:val="18"/>
              </w:rPr>
            </w:pPr>
            <w:r>
              <w:rPr>
                <w:b/>
                <w:bCs/>
                <w:sz w:val="18"/>
                <w:szCs w:val="18"/>
              </w:rPr>
              <w:t>VIŠAK / MANJAK + NETO ZADUŽIVANJE / FINANCIRANJE + DONOS IZ PRETHODNIH GODINA</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9FF8C52" w14:textId="77777777" w:rsidR="00396D96" w:rsidRPr="006F40EE" w:rsidRDefault="00396D96" w:rsidP="00136437">
            <w:pPr>
              <w:jc w:val="right"/>
              <w:rPr>
                <w:b/>
                <w:bCs/>
                <w:sz w:val="18"/>
                <w:szCs w:val="18"/>
              </w:rPr>
            </w:pPr>
            <w:r>
              <w:rPr>
                <w:b/>
                <w:bCs/>
                <w:sz w:val="18"/>
                <w:szCs w:val="18"/>
              </w:rPr>
              <w:t>23.608.556,54</w:t>
            </w:r>
          </w:p>
        </w:tc>
        <w:tc>
          <w:tcPr>
            <w:tcW w:w="1160" w:type="dxa"/>
            <w:tcBorders>
              <w:top w:val="nil"/>
              <w:left w:val="nil"/>
              <w:bottom w:val="single" w:sz="4" w:space="0" w:color="auto"/>
              <w:right w:val="single" w:sz="4" w:space="0" w:color="auto"/>
            </w:tcBorders>
            <w:shd w:val="clear" w:color="auto" w:fill="auto"/>
            <w:noWrap/>
            <w:vAlign w:val="center"/>
            <w:hideMark/>
          </w:tcPr>
          <w:p w14:paraId="0BB70B3F" w14:textId="77777777" w:rsidR="00396D96" w:rsidRPr="006F40EE" w:rsidRDefault="00396D96" w:rsidP="00136437">
            <w:pPr>
              <w:jc w:val="right"/>
              <w:rPr>
                <w:b/>
                <w:bCs/>
                <w:sz w:val="18"/>
                <w:szCs w:val="18"/>
              </w:rPr>
            </w:pPr>
            <w:r>
              <w:rPr>
                <w:b/>
                <w:bCs/>
                <w:sz w:val="18"/>
                <w:szCs w:val="18"/>
              </w:rPr>
              <w:t>-</w:t>
            </w:r>
          </w:p>
        </w:tc>
        <w:tc>
          <w:tcPr>
            <w:tcW w:w="1341" w:type="dxa"/>
            <w:tcBorders>
              <w:top w:val="nil"/>
              <w:left w:val="nil"/>
              <w:bottom w:val="single" w:sz="4" w:space="0" w:color="auto"/>
              <w:right w:val="single" w:sz="4" w:space="0" w:color="auto"/>
            </w:tcBorders>
            <w:shd w:val="clear" w:color="auto" w:fill="auto"/>
            <w:noWrap/>
            <w:vAlign w:val="center"/>
            <w:hideMark/>
          </w:tcPr>
          <w:p w14:paraId="0837211E" w14:textId="77777777" w:rsidR="00396D96" w:rsidRPr="006F40EE" w:rsidRDefault="00396D96" w:rsidP="00136437">
            <w:pPr>
              <w:jc w:val="right"/>
              <w:rPr>
                <w:b/>
                <w:bCs/>
                <w:sz w:val="18"/>
                <w:szCs w:val="18"/>
              </w:rPr>
            </w:pPr>
            <w:r>
              <w:rPr>
                <w:b/>
                <w:bCs/>
                <w:sz w:val="18"/>
                <w:szCs w:val="18"/>
              </w:rPr>
              <w:t>54.940.544,13</w:t>
            </w:r>
          </w:p>
        </w:tc>
        <w:tc>
          <w:tcPr>
            <w:tcW w:w="981" w:type="dxa"/>
            <w:tcBorders>
              <w:top w:val="nil"/>
              <w:left w:val="nil"/>
              <w:bottom w:val="single" w:sz="4" w:space="0" w:color="auto"/>
              <w:right w:val="single" w:sz="4" w:space="0" w:color="auto"/>
            </w:tcBorders>
            <w:shd w:val="clear" w:color="auto" w:fill="auto"/>
            <w:noWrap/>
            <w:vAlign w:val="center"/>
            <w:hideMark/>
          </w:tcPr>
          <w:p w14:paraId="45FE3C56" w14:textId="77777777" w:rsidR="00396D96" w:rsidRPr="006F40EE" w:rsidRDefault="00396D96" w:rsidP="00136437">
            <w:pPr>
              <w:jc w:val="right"/>
              <w:rPr>
                <w:b/>
                <w:bCs/>
                <w:sz w:val="18"/>
                <w:szCs w:val="18"/>
              </w:rPr>
            </w:pPr>
            <w:r>
              <w:rPr>
                <w:b/>
                <w:bCs/>
                <w:sz w:val="18"/>
                <w:szCs w:val="18"/>
              </w:rPr>
              <w:t>232,71%</w:t>
            </w:r>
          </w:p>
        </w:tc>
        <w:tc>
          <w:tcPr>
            <w:tcW w:w="891" w:type="dxa"/>
            <w:tcBorders>
              <w:top w:val="nil"/>
              <w:left w:val="nil"/>
              <w:bottom w:val="single" w:sz="4" w:space="0" w:color="auto"/>
              <w:right w:val="single" w:sz="4" w:space="0" w:color="auto"/>
            </w:tcBorders>
            <w:shd w:val="clear" w:color="auto" w:fill="auto"/>
            <w:noWrap/>
            <w:vAlign w:val="center"/>
            <w:hideMark/>
          </w:tcPr>
          <w:p w14:paraId="455D912C" w14:textId="77777777" w:rsidR="00396D96" w:rsidRPr="006F40EE" w:rsidRDefault="00396D96" w:rsidP="00136437">
            <w:pPr>
              <w:jc w:val="right"/>
              <w:rPr>
                <w:b/>
                <w:bCs/>
                <w:sz w:val="18"/>
                <w:szCs w:val="18"/>
              </w:rPr>
            </w:pPr>
            <w:r>
              <w:rPr>
                <w:b/>
                <w:bCs/>
                <w:sz w:val="18"/>
                <w:szCs w:val="18"/>
              </w:rPr>
              <w:t>-</w:t>
            </w:r>
          </w:p>
        </w:tc>
      </w:tr>
    </w:tbl>
    <w:p w14:paraId="6BAB839B" w14:textId="77777777" w:rsidR="00396D96" w:rsidRDefault="00396D96" w:rsidP="00396D96">
      <w:pPr>
        <w:autoSpaceDE w:val="0"/>
        <w:autoSpaceDN w:val="0"/>
        <w:adjustRightInd w:val="0"/>
        <w:jc w:val="both"/>
        <w:rPr>
          <w:color w:val="0070C0"/>
        </w:rPr>
      </w:pPr>
    </w:p>
    <w:p w14:paraId="6C11470C" w14:textId="16460DCD" w:rsidR="00566F97" w:rsidRPr="00994CAF" w:rsidRDefault="00566F97" w:rsidP="00566F97">
      <w:pPr>
        <w:pStyle w:val="TEKST-JOSIPAA"/>
        <w:spacing w:after="0"/>
      </w:pPr>
      <w:r w:rsidRPr="00994CAF">
        <w:t>Razlika ostvarenih prihoda/primitaka i izvršenih rashoda/izdataka proračuna tijekom 2022. godine je tekući suficit proračuna (rezultat godine) u iznosu od 25.618.505,36 kn.</w:t>
      </w:r>
    </w:p>
    <w:p w14:paraId="6DDF89B3" w14:textId="772DB51C" w:rsidR="00566F97" w:rsidRPr="00994CAF" w:rsidRDefault="00566F97" w:rsidP="00566F97">
      <w:pPr>
        <w:pStyle w:val="TEKST-JOSIPAA"/>
        <w:spacing w:after="0"/>
      </w:pPr>
      <w:r w:rsidRPr="00994CAF">
        <w:t xml:space="preserve">Donošenjem Odluke o raspodjeli rezultata poslovanja za 2021. izvršili su se preduvjeti za uključivanje konačnog rezultata iz 2021. utvrđenog po izvorima financiranja koji se uključio u proračun II. Izmjenama i dopunama proračuna. Kada se tekućem rezultatu polugodišnjeg razdoblja od 25.618.505,36 kn pribroji preneseni višak iz 2021., koji je uključen u plan proračuna za 2022. u konsolidiranom iznosu od 28.317.038,77 kn (ukupan donos konsolidiranog viška iznosio je 29.322.038,77 kn, a u proračun 2022. nije uključen dio viška prihoda Osnovne škole Milana Langa Bregana u iznosu od 1.005.000 kn ostvarenih iz donacija), ukupan rezultat je višak prihoda nad rashodima u iznosu od 53.935.544,13 kn. Kada navedenom tekućem rezultatu pribrojimo ukupan preneseni rezultat koji uključuje i 1.005.000 kn </w:t>
      </w:r>
      <w:r w:rsidR="0011197F" w:rsidRPr="00994CAF">
        <w:t xml:space="preserve">viškova Osnovne škole Milana Langa uključenih </w:t>
      </w:r>
      <w:r w:rsidRPr="00994CAF">
        <w:t xml:space="preserve">u </w:t>
      </w:r>
      <w:r w:rsidR="0011197F" w:rsidRPr="00994CAF">
        <w:t xml:space="preserve">projekciju za </w:t>
      </w:r>
      <w:r w:rsidRPr="00994CAF">
        <w:t>202</w:t>
      </w:r>
      <w:r w:rsidR="0011197F" w:rsidRPr="00994CAF">
        <w:t>4</w:t>
      </w:r>
      <w:r w:rsidRPr="00994CAF">
        <w:t>.</w:t>
      </w:r>
      <w:r w:rsidR="0011197F" w:rsidRPr="00994CAF">
        <w:t xml:space="preserve"> godinu</w:t>
      </w:r>
      <w:r w:rsidRPr="00994CAF">
        <w:t xml:space="preserve"> dobije se konsolidirani rezultat proračuna za prvo polugodište 2022. u iznosu od 54.940.544,13 kn.</w:t>
      </w:r>
    </w:p>
    <w:p w14:paraId="76E3831F" w14:textId="7206E2E0" w:rsidR="00BC2278" w:rsidRPr="00307775" w:rsidRDefault="00BC2278" w:rsidP="00051611">
      <w:pPr>
        <w:autoSpaceDE w:val="0"/>
        <w:autoSpaceDN w:val="0"/>
        <w:adjustRightInd w:val="0"/>
        <w:ind w:firstLine="708"/>
        <w:jc w:val="both"/>
      </w:pPr>
    </w:p>
    <w:p w14:paraId="0D3A9AF2" w14:textId="1C56FB3A" w:rsidR="00566F97" w:rsidRPr="00307775" w:rsidRDefault="00566F97" w:rsidP="00051611">
      <w:pPr>
        <w:autoSpaceDE w:val="0"/>
        <w:autoSpaceDN w:val="0"/>
        <w:adjustRightInd w:val="0"/>
        <w:ind w:firstLine="708"/>
        <w:jc w:val="both"/>
      </w:pPr>
    </w:p>
    <w:p w14:paraId="4FF09438" w14:textId="77777777" w:rsidR="00566F97" w:rsidRPr="00307775" w:rsidRDefault="00566F97" w:rsidP="00051611">
      <w:pPr>
        <w:autoSpaceDE w:val="0"/>
        <w:autoSpaceDN w:val="0"/>
        <w:adjustRightInd w:val="0"/>
        <w:ind w:firstLine="708"/>
        <w:jc w:val="both"/>
      </w:pPr>
    </w:p>
    <w:p w14:paraId="69869BBB" w14:textId="77777777" w:rsidR="00566F97" w:rsidRPr="00307775" w:rsidRDefault="00566F97" w:rsidP="00051611">
      <w:pPr>
        <w:autoSpaceDE w:val="0"/>
        <w:autoSpaceDN w:val="0"/>
        <w:adjustRightInd w:val="0"/>
        <w:ind w:firstLine="708"/>
        <w:jc w:val="both"/>
      </w:pPr>
    </w:p>
    <w:p w14:paraId="1C6712AB" w14:textId="136CBBE7" w:rsidR="00BC2278" w:rsidRPr="000F79B4" w:rsidRDefault="003430E1" w:rsidP="00BC2278">
      <w:pPr>
        <w:autoSpaceDE w:val="0"/>
        <w:autoSpaceDN w:val="0"/>
        <w:adjustRightInd w:val="0"/>
        <w:ind w:firstLine="708"/>
        <w:jc w:val="both"/>
      </w:pPr>
      <w:r w:rsidRPr="000F79B4">
        <w:lastRenderedPageBreak/>
        <w:t>2.4</w:t>
      </w:r>
      <w:r w:rsidR="00BC2278" w:rsidRPr="000F79B4">
        <w:t>.2. Preneseni višak/manjak proračuna</w:t>
      </w:r>
    </w:p>
    <w:p w14:paraId="7F553BA2" w14:textId="77777777" w:rsidR="00BC2278" w:rsidRPr="00BC2278" w:rsidRDefault="00BC2278" w:rsidP="00BC2278">
      <w:pPr>
        <w:ind w:firstLine="708"/>
      </w:pPr>
    </w:p>
    <w:p w14:paraId="509BEAEA" w14:textId="72987D7B" w:rsidR="00322122" w:rsidRPr="000F79B4" w:rsidRDefault="00160CFF" w:rsidP="00051611">
      <w:pPr>
        <w:autoSpaceDE w:val="0"/>
        <w:autoSpaceDN w:val="0"/>
        <w:adjustRightInd w:val="0"/>
        <w:ind w:firstLine="708"/>
        <w:jc w:val="both"/>
        <w:rPr>
          <w:i/>
          <w:iCs/>
        </w:rPr>
      </w:pPr>
      <w:r w:rsidRPr="000F79B4">
        <w:t xml:space="preserve">Višak prihoda iz 2021. godine planiran u Proračunu Grada za 2022. godinu </w:t>
      </w:r>
      <w:r w:rsidR="00477380">
        <w:t xml:space="preserve">u dijelu koji se odnosi na Grad </w:t>
      </w:r>
      <w:r w:rsidRPr="000F79B4">
        <w:t>ukupno iznosi 29.384.365,84 kn, i to iz izvora prihoda od posebnih namjena, pomoći, donacija, prihodi od prodaje ili zamjene nefinancijske imovine i naknade s naslova osiguranja te općih prihoda i primitaka.</w:t>
      </w:r>
      <w:r w:rsidR="00051611" w:rsidRPr="000F79B4">
        <w:t xml:space="preserve"> </w:t>
      </w:r>
      <w:r w:rsidR="00322122" w:rsidRPr="000F79B4">
        <w:t>Viškovi prihoda iz 2021. godine</w:t>
      </w:r>
      <w:r w:rsidR="00051611" w:rsidRPr="000F79B4">
        <w:t xml:space="preserve"> iznose kako slijedi:</w:t>
      </w:r>
    </w:p>
    <w:tbl>
      <w:tblPr>
        <w:tblW w:w="9421" w:type="dxa"/>
        <w:tblInd w:w="-10" w:type="dxa"/>
        <w:tblLook w:val="04A0" w:firstRow="1" w:lastRow="0" w:firstColumn="1" w:lastColumn="0" w:noHBand="0" w:noVBand="1"/>
      </w:tblPr>
      <w:tblGrid>
        <w:gridCol w:w="6838"/>
        <w:gridCol w:w="2583"/>
      </w:tblGrid>
      <w:tr w:rsidR="00322122" w:rsidRPr="0041471B" w14:paraId="78034860" w14:textId="77777777" w:rsidTr="00B920AB">
        <w:trPr>
          <w:trHeight w:val="736"/>
        </w:trPr>
        <w:tc>
          <w:tcPr>
            <w:tcW w:w="6838" w:type="dxa"/>
            <w:tcBorders>
              <w:top w:val="single" w:sz="8" w:space="0" w:color="auto"/>
              <w:left w:val="single" w:sz="8" w:space="0" w:color="auto"/>
              <w:bottom w:val="single" w:sz="8" w:space="0" w:color="auto"/>
              <w:right w:val="nil"/>
            </w:tcBorders>
            <w:shd w:val="clear" w:color="000000" w:fill="D9D9D9"/>
            <w:noWrap/>
            <w:vAlign w:val="center"/>
            <w:hideMark/>
          </w:tcPr>
          <w:p w14:paraId="088FF2D8" w14:textId="77777777" w:rsidR="00322122" w:rsidRPr="0041471B" w:rsidRDefault="00322122" w:rsidP="008B6C81">
            <w:pPr>
              <w:rPr>
                <w:b/>
                <w:bCs/>
              </w:rPr>
            </w:pPr>
            <w:r w:rsidRPr="0041471B">
              <w:rPr>
                <w:b/>
                <w:bCs/>
                <w:sz w:val="22"/>
                <w:szCs w:val="22"/>
              </w:rPr>
              <w:t xml:space="preserve">Izvor financiranja </w:t>
            </w:r>
          </w:p>
        </w:tc>
        <w:tc>
          <w:tcPr>
            <w:tcW w:w="2583"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5CBA740F" w14:textId="7590D191" w:rsidR="00322122" w:rsidRPr="0041471B" w:rsidRDefault="00322122" w:rsidP="008B6C81">
            <w:pPr>
              <w:jc w:val="center"/>
              <w:rPr>
                <w:b/>
                <w:bCs/>
              </w:rPr>
            </w:pPr>
            <w:r w:rsidRPr="0041471B">
              <w:rPr>
                <w:b/>
                <w:bCs/>
                <w:sz w:val="22"/>
                <w:szCs w:val="22"/>
              </w:rPr>
              <w:t>Odluka o raspodjeli rezultata Grada Samobora za 2021.</w:t>
            </w:r>
          </w:p>
        </w:tc>
      </w:tr>
      <w:tr w:rsidR="00322122" w:rsidRPr="00322122" w14:paraId="2D615913" w14:textId="77777777" w:rsidTr="003F4DA1">
        <w:trPr>
          <w:trHeight w:val="320"/>
        </w:trPr>
        <w:tc>
          <w:tcPr>
            <w:tcW w:w="6838" w:type="dxa"/>
            <w:tcBorders>
              <w:top w:val="nil"/>
              <w:left w:val="single" w:sz="8" w:space="0" w:color="auto"/>
              <w:bottom w:val="single" w:sz="4" w:space="0" w:color="auto"/>
              <w:right w:val="single" w:sz="4" w:space="0" w:color="auto"/>
            </w:tcBorders>
            <w:shd w:val="clear" w:color="auto" w:fill="auto"/>
            <w:noWrap/>
            <w:vAlign w:val="center"/>
            <w:hideMark/>
          </w:tcPr>
          <w:p w14:paraId="30FC7E6A" w14:textId="77777777" w:rsidR="00322122" w:rsidRPr="00322122" w:rsidRDefault="00322122" w:rsidP="008B6C81">
            <w:pPr>
              <w:rPr>
                <w:b/>
                <w:bCs/>
                <w:sz w:val="20"/>
                <w:szCs w:val="20"/>
              </w:rPr>
            </w:pPr>
            <w:r w:rsidRPr="00322122">
              <w:rPr>
                <w:b/>
                <w:bCs/>
                <w:sz w:val="20"/>
                <w:szCs w:val="20"/>
              </w:rPr>
              <w:t>Izvor  Opći prihodi i primici</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586B7481" w14:textId="484CEB11" w:rsidR="00322122" w:rsidRPr="00322122" w:rsidRDefault="00B920AB" w:rsidP="00322122">
            <w:pPr>
              <w:jc w:val="right"/>
              <w:rPr>
                <w:b/>
                <w:bCs/>
                <w:sz w:val="20"/>
                <w:szCs w:val="20"/>
              </w:rPr>
            </w:pPr>
            <w:r>
              <w:rPr>
                <w:b/>
                <w:bCs/>
                <w:sz w:val="20"/>
                <w:szCs w:val="20"/>
              </w:rPr>
              <w:t>26.085.695,59</w:t>
            </w:r>
          </w:p>
        </w:tc>
      </w:tr>
      <w:tr w:rsidR="00322122" w:rsidRPr="00322122" w14:paraId="4D7DECB1"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0AA2EA13" w14:textId="77777777" w:rsidR="00322122" w:rsidRPr="00322122" w:rsidRDefault="00322122" w:rsidP="008B6C81">
            <w:pPr>
              <w:rPr>
                <w:sz w:val="20"/>
                <w:szCs w:val="20"/>
              </w:rPr>
            </w:pPr>
            <w:r w:rsidRPr="00322122">
              <w:rPr>
                <w:sz w:val="20"/>
                <w:szCs w:val="20"/>
              </w:rPr>
              <w:t>Nenamjenski prihodi poslovanja</w:t>
            </w:r>
          </w:p>
        </w:tc>
        <w:tc>
          <w:tcPr>
            <w:tcW w:w="2583" w:type="dxa"/>
            <w:tcBorders>
              <w:top w:val="nil"/>
              <w:left w:val="single" w:sz="4" w:space="0" w:color="auto"/>
              <w:bottom w:val="single" w:sz="8" w:space="0" w:color="auto"/>
              <w:right w:val="single" w:sz="8" w:space="0" w:color="auto"/>
            </w:tcBorders>
            <w:shd w:val="clear" w:color="auto" w:fill="auto"/>
            <w:noWrap/>
            <w:vAlign w:val="center"/>
            <w:hideMark/>
          </w:tcPr>
          <w:p w14:paraId="18F6C205" w14:textId="57A6AC40" w:rsidR="00322122" w:rsidRPr="00322122" w:rsidRDefault="00322122" w:rsidP="00322122">
            <w:pPr>
              <w:jc w:val="right"/>
              <w:rPr>
                <w:sz w:val="20"/>
                <w:szCs w:val="20"/>
              </w:rPr>
            </w:pPr>
            <w:r w:rsidRPr="00322122">
              <w:rPr>
                <w:sz w:val="20"/>
                <w:szCs w:val="20"/>
              </w:rPr>
              <w:t>26.085.695,59</w:t>
            </w:r>
          </w:p>
        </w:tc>
      </w:tr>
      <w:tr w:rsidR="00322122" w:rsidRPr="00322122" w14:paraId="14420A15" w14:textId="77777777" w:rsidTr="007C2CC5">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EE28F3" w14:textId="77777777" w:rsidR="00322122" w:rsidRPr="00322122" w:rsidRDefault="00322122" w:rsidP="008B6C81">
            <w:pPr>
              <w:rPr>
                <w:b/>
                <w:bCs/>
                <w:sz w:val="20"/>
                <w:szCs w:val="20"/>
              </w:rPr>
            </w:pPr>
            <w:r w:rsidRPr="00322122">
              <w:rPr>
                <w:b/>
                <w:bCs/>
                <w:sz w:val="20"/>
                <w:szCs w:val="20"/>
              </w:rPr>
              <w:t>Izvor  Prihodi za posebne namjene</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785AD9" w14:textId="10D59884" w:rsidR="00322122" w:rsidRPr="00322122" w:rsidRDefault="00B920AB" w:rsidP="00322122">
            <w:pPr>
              <w:jc w:val="right"/>
              <w:rPr>
                <w:b/>
                <w:bCs/>
                <w:sz w:val="20"/>
                <w:szCs w:val="20"/>
              </w:rPr>
            </w:pPr>
            <w:r>
              <w:rPr>
                <w:b/>
                <w:bCs/>
                <w:sz w:val="20"/>
                <w:szCs w:val="20"/>
              </w:rPr>
              <w:t>275.751,71</w:t>
            </w:r>
          </w:p>
        </w:tc>
      </w:tr>
      <w:tr w:rsidR="00322122" w:rsidRPr="00322122" w14:paraId="4084B479"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44897389" w14:textId="77777777" w:rsidR="00322122" w:rsidRPr="00322122" w:rsidRDefault="00322122" w:rsidP="008B6C81">
            <w:pPr>
              <w:rPr>
                <w:sz w:val="20"/>
                <w:szCs w:val="20"/>
              </w:rPr>
            </w:pPr>
            <w:r w:rsidRPr="00322122">
              <w:rPr>
                <w:sz w:val="20"/>
                <w:szCs w:val="20"/>
              </w:rPr>
              <w:t>Turistička pristojba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032F16A7" w14:textId="79A540A6" w:rsidR="00322122" w:rsidRPr="00322122" w:rsidRDefault="00322122" w:rsidP="00322122">
            <w:pPr>
              <w:jc w:val="right"/>
              <w:rPr>
                <w:sz w:val="20"/>
                <w:szCs w:val="20"/>
              </w:rPr>
            </w:pPr>
            <w:r w:rsidRPr="00322122">
              <w:rPr>
                <w:sz w:val="20"/>
                <w:szCs w:val="20"/>
              </w:rPr>
              <w:t>3.941,30</w:t>
            </w:r>
          </w:p>
        </w:tc>
      </w:tr>
      <w:tr w:rsidR="00322122" w:rsidRPr="00322122" w14:paraId="3692BAD6"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3E0C5B74" w14:textId="77777777" w:rsidR="00322122" w:rsidRPr="00322122" w:rsidRDefault="00322122" w:rsidP="008B6C81">
            <w:pPr>
              <w:rPr>
                <w:sz w:val="20"/>
                <w:szCs w:val="20"/>
              </w:rPr>
            </w:pPr>
            <w:r w:rsidRPr="00322122">
              <w:rPr>
                <w:sz w:val="20"/>
                <w:szCs w:val="20"/>
              </w:rPr>
              <w:t>Spomenička renta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3B8D4B68" w14:textId="2C00EC72" w:rsidR="00322122" w:rsidRPr="00322122" w:rsidRDefault="00322122" w:rsidP="00322122">
            <w:pPr>
              <w:jc w:val="right"/>
              <w:rPr>
                <w:sz w:val="20"/>
                <w:szCs w:val="20"/>
              </w:rPr>
            </w:pPr>
            <w:r w:rsidRPr="00322122">
              <w:rPr>
                <w:sz w:val="20"/>
                <w:szCs w:val="20"/>
              </w:rPr>
              <w:t>239.026,09</w:t>
            </w:r>
          </w:p>
        </w:tc>
      </w:tr>
      <w:tr w:rsidR="00322122" w:rsidRPr="00322122" w14:paraId="4392FC1B"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3616665B" w14:textId="77777777" w:rsidR="00322122" w:rsidRPr="00322122" w:rsidRDefault="00322122" w:rsidP="008B6C81">
            <w:pPr>
              <w:rPr>
                <w:sz w:val="20"/>
                <w:szCs w:val="20"/>
              </w:rPr>
            </w:pPr>
            <w:r w:rsidRPr="00322122">
              <w:rPr>
                <w:sz w:val="20"/>
                <w:szCs w:val="20"/>
              </w:rPr>
              <w:t xml:space="preserve">Prihodi od prodaje </w:t>
            </w:r>
            <w:proofErr w:type="spellStart"/>
            <w:r w:rsidRPr="00322122">
              <w:rPr>
                <w:sz w:val="20"/>
                <w:szCs w:val="20"/>
              </w:rPr>
              <w:t>poljoprivr</w:t>
            </w:r>
            <w:proofErr w:type="spellEnd"/>
            <w:r w:rsidRPr="00322122">
              <w:rPr>
                <w:sz w:val="20"/>
                <w:szCs w:val="20"/>
              </w:rPr>
              <w:t>. zemljišta u vlasništvu države</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761FF8A6" w14:textId="4F13F4A7" w:rsidR="00322122" w:rsidRPr="00322122" w:rsidRDefault="00322122" w:rsidP="00322122">
            <w:pPr>
              <w:jc w:val="right"/>
              <w:rPr>
                <w:sz w:val="20"/>
                <w:szCs w:val="20"/>
              </w:rPr>
            </w:pPr>
            <w:r w:rsidRPr="00322122">
              <w:rPr>
                <w:sz w:val="20"/>
                <w:szCs w:val="20"/>
              </w:rPr>
              <w:t>32.784,32</w:t>
            </w:r>
          </w:p>
        </w:tc>
      </w:tr>
      <w:tr w:rsidR="00322122" w:rsidRPr="00322122" w14:paraId="3BA1B42B" w14:textId="77777777" w:rsidTr="00915805">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E5EC3" w14:textId="77777777" w:rsidR="00322122" w:rsidRPr="00322122" w:rsidRDefault="00322122" w:rsidP="008B6C81">
            <w:pPr>
              <w:rPr>
                <w:b/>
                <w:bCs/>
                <w:sz w:val="20"/>
                <w:szCs w:val="20"/>
              </w:rPr>
            </w:pPr>
            <w:r w:rsidRPr="00322122">
              <w:rPr>
                <w:b/>
                <w:bCs/>
                <w:sz w:val="20"/>
                <w:szCs w:val="20"/>
              </w:rPr>
              <w:t>Izvor  Pomoći</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07F07D" w14:textId="031E972C" w:rsidR="00322122" w:rsidRPr="00322122" w:rsidRDefault="00B920AB" w:rsidP="00322122">
            <w:pPr>
              <w:jc w:val="right"/>
              <w:rPr>
                <w:b/>
                <w:bCs/>
                <w:sz w:val="20"/>
                <w:szCs w:val="20"/>
              </w:rPr>
            </w:pPr>
            <w:r>
              <w:rPr>
                <w:b/>
                <w:bCs/>
                <w:sz w:val="20"/>
                <w:szCs w:val="20"/>
              </w:rPr>
              <w:t>208.011,22</w:t>
            </w:r>
          </w:p>
        </w:tc>
      </w:tr>
      <w:tr w:rsidR="00322122" w:rsidRPr="00322122" w14:paraId="3566FA96"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45899768" w14:textId="77777777" w:rsidR="00322122" w:rsidRPr="00322122" w:rsidRDefault="00322122" w:rsidP="008B6C81">
            <w:pPr>
              <w:rPr>
                <w:sz w:val="20"/>
                <w:szCs w:val="20"/>
              </w:rPr>
            </w:pPr>
            <w:r w:rsidRPr="00322122">
              <w:rPr>
                <w:sz w:val="20"/>
                <w:szCs w:val="20"/>
              </w:rPr>
              <w:t xml:space="preserve">Tekuća pomoć za Školsku shemu za voće i povrće i mlijeko </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468347D1" w14:textId="483EAA41" w:rsidR="00322122" w:rsidRPr="00322122" w:rsidRDefault="00322122" w:rsidP="00322122">
            <w:pPr>
              <w:jc w:val="right"/>
              <w:rPr>
                <w:sz w:val="20"/>
                <w:szCs w:val="20"/>
              </w:rPr>
            </w:pPr>
            <w:r w:rsidRPr="00322122">
              <w:rPr>
                <w:sz w:val="20"/>
                <w:szCs w:val="20"/>
              </w:rPr>
              <w:t>32.267,88</w:t>
            </w:r>
          </w:p>
        </w:tc>
      </w:tr>
      <w:tr w:rsidR="00322122" w:rsidRPr="00322122" w14:paraId="547DACAF"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4AA82847" w14:textId="77777777" w:rsidR="00322122" w:rsidRPr="00322122" w:rsidRDefault="00322122" w:rsidP="008B6C81">
            <w:pPr>
              <w:rPr>
                <w:sz w:val="20"/>
                <w:szCs w:val="20"/>
              </w:rPr>
            </w:pPr>
            <w:r w:rsidRPr="00322122">
              <w:rPr>
                <w:sz w:val="20"/>
                <w:szCs w:val="20"/>
              </w:rPr>
              <w:t>Tekuće pomoći od izvanproračunskih korisnika (ŽUC)</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13378889" w14:textId="3F6CED78" w:rsidR="00322122" w:rsidRPr="00322122" w:rsidRDefault="00322122" w:rsidP="00322122">
            <w:pPr>
              <w:jc w:val="right"/>
              <w:rPr>
                <w:sz w:val="20"/>
                <w:szCs w:val="20"/>
              </w:rPr>
            </w:pPr>
            <w:r w:rsidRPr="00322122">
              <w:rPr>
                <w:sz w:val="20"/>
                <w:szCs w:val="20"/>
              </w:rPr>
              <w:t>175.743,34</w:t>
            </w:r>
          </w:p>
        </w:tc>
      </w:tr>
      <w:tr w:rsidR="00322122" w:rsidRPr="00322122" w14:paraId="5DFBB26E" w14:textId="77777777" w:rsidTr="00532E1B">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56A943" w14:textId="77777777" w:rsidR="00322122" w:rsidRPr="00322122" w:rsidRDefault="00322122" w:rsidP="008B6C81">
            <w:pPr>
              <w:rPr>
                <w:b/>
                <w:bCs/>
                <w:sz w:val="20"/>
                <w:szCs w:val="20"/>
              </w:rPr>
            </w:pPr>
            <w:r w:rsidRPr="00322122">
              <w:rPr>
                <w:b/>
                <w:bCs/>
                <w:sz w:val="20"/>
                <w:szCs w:val="20"/>
              </w:rPr>
              <w:t>Izvor  Donacije</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A21CE7F" w14:textId="5D1B1DEF" w:rsidR="00322122" w:rsidRPr="00322122" w:rsidRDefault="00B920AB" w:rsidP="00322122">
            <w:pPr>
              <w:jc w:val="right"/>
              <w:rPr>
                <w:b/>
                <w:bCs/>
                <w:sz w:val="20"/>
                <w:szCs w:val="20"/>
              </w:rPr>
            </w:pPr>
            <w:r>
              <w:rPr>
                <w:b/>
                <w:bCs/>
                <w:sz w:val="20"/>
                <w:szCs w:val="20"/>
              </w:rPr>
              <w:t>97.864,68</w:t>
            </w:r>
          </w:p>
        </w:tc>
      </w:tr>
      <w:tr w:rsidR="00322122" w:rsidRPr="00322122" w14:paraId="52DD885F"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1BF90D11" w14:textId="77777777" w:rsidR="00322122" w:rsidRPr="00322122" w:rsidRDefault="00322122" w:rsidP="008B6C81">
            <w:pPr>
              <w:rPr>
                <w:sz w:val="20"/>
                <w:szCs w:val="20"/>
              </w:rPr>
            </w:pPr>
            <w:proofErr w:type="spellStart"/>
            <w:r w:rsidRPr="00322122">
              <w:rPr>
                <w:sz w:val="20"/>
                <w:szCs w:val="20"/>
              </w:rPr>
              <w:t>Ošasna</w:t>
            </w:r>
            <w:proofErr w:type="spellEnd"/>
            <w:r w:rsidRPr="00322122">
              <w:rPr>
                <w:sz w:val="20"/>
                <w:szCs w:val="20"/>
              </w:rPr>
              <w:t xml:space="preserve"> ostavina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239CD67F" w14:textId="4E547BAD" w:rsidR="00322122" w:rsidRPr="00322122" w:rsidRDefault="00322122" w:rsidP="00322122">
            <w:pPr>
              <w:jc w:val="right"/>
              <w:rPr>
                <w:sz w:val="20"/>
                <w:szCs w:val="20"/>
              </w:rPr>
            </w:pPr>
            <w:r w:rsidRPr="00322122">
              <w:rPr>
                <w:sz w:val="20"/>
                <w:szCs w:val="20"/>
              </w:rPr>
              <w:t>97.864,68</w:t>
            </w:r>
          </w:p>
        </w:tc>
      </w:tr>
      <w:tr w:rsidR="00322122" w:rsidRPr="00322122" w14:paraId="11D46E9B" w14:textId="77777777" w:rsidTr="00322122">
        <w:trPr>
          <w:trHeight w:val="320"/>
        </w:trPr>
        <w:tc>
          <w:tcPr>
            <w:tcW w:w="6838"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DF27AA" w14:textId="77777777" w:rsidR="00322122" w:rsidRPr="00322122" w:rsidRDefault="00322122" w:rsidP="008B6C81">
            <w:pPr>
              <w:rPr>
                <w:b/>
                <w:bCs/>
                <w:sz w:val="20"/>
                <w:szCs w:val="20"/>
              </w:rPr>
            </w:pPr>
            <w:r w:rsidRPr="00322122">
              <w:rPr>
                <w:b/>
                <w:bCs/>
                <w:sz w:val="20"/>
                <w:szCs w:val="20"/>
              </w:rPr>
              <w:t>Izvor  Prihodi od prodaje ili zamjene nefinancijske imovine i naknade s naslova osiguranja</w:t>
            </w:r>
          </w:p>
        </w:tc>
        <w:tc>
          <w:tcPr>
            <w:tcW w:w="2583" w:type="dxa"/>
            <w:tcBorders>
              <w:top w:val="single" w:sz="8" w:space="0" w:color="auto"/>
              <w:left w:val="single" w:sz="8" w:space="0" w:color="auto"/>
              <w:bottom w:val="single" w:sz="4" w:space="0" w:color="auto"/>
              <w:right w:val="single" w:sz="8" w:space="0" w:color="000000"/>
            </w:tcBorders>
            <w:shd w:val="clear" w:color="auto" w:fill="auto"/>
            <w:vAlign w:val="center"/>
          </w:tcPr>
          <w:p w14:paraId="17C5943C" w14:textId="38745C29" w:rsidR="00322122" w:rsidRPr="00322122" w:rsidRDefault="00B920AB" w:rsidP="00322122">
            <w:pPr>
              <w:jc w:val="right"/>
              <w:rPr>
                <w:b/>
                <w:bCs/>
                <w:sz w:val="20"/>
                <w:szCs w:val="20"/>
              </w:rPr>
            </w:pPr>
            <w:r>
              <w:rPr>
                <w:b/>
                <w:bCs/>
                <w:sz w:val="20"/>
                <w:szCs w:val="20"/>
              </w:rPr>
              <w:t>2.717.042,64</w:t>
            </w:r>
          </w:p>
        </w:tc>
      </w:tr>
      <w:tr w:rsidR="00322122" w:rsidRPr="00322122" w14:paraId="3532AC49"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1DA3FB9D" w14:textId="77777777" w:rsidR="00322122" w:rsidRPr="00322122" w:rsidRDefault="00322122" w:rsidP="008B6C81">
            <w:pPr>
              <w:rPr>
                <w:sz w:val="20"/>
                <w:szCs w:val="20"/>
              </w:rPr>
            </w:pPr>
            <w:r w:rsidRPr="00322122">
              <w:rPr>
                <w:sz w:val="20"/>
                <w:szCs w:val="20"/>
              </w:rPr>
              <w:t>Prihodi od nefinancijske imovine</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37CC5702" w14:textId="4C1B4864" w:rsidR="00322122" w:rsidRPr="00322122" w:rsidRDefault="00322122" w:rsidP="00322122">
            <w:pPr>
              <w:jc w:val="right"/>
              <w:rPr>
                <w:sz w:val="20"/>
                <w:szCs w:val="20"/>
              </w:rPr>
            </w:pPr>
            <w:r w:rsidRPr="00322122">
              <w:rPr>
                <w:sz w:val="20"/>
                <w:szCs w:val="20"/>
              </w:rPr>
              <w:t>2.127.968,49</w:t>
            </w:r>
          </w:p>
        </w:tc>
      </w:tr>
      <w:tr w:rsidR="00322122" w:rsidRPr="00322122" w14:paraId="61E4B493" w14:textId="77777777" w:rsidTr="00322122">
        <w:trPr>
          <w:trHeight w:val="320"/>
        </w:trPr>
        <w:tc>
          <w:tcPr>
            <w:tcW w:w="6838" w:type="dxa"/>
            <w:tcBorders>
              <w:top w:val="single" w:sz="4" w:space="0" w:color="auto"/>
              <w:left w:val="single" w:sz="4" w:space="0" w:color="auto"/>
              <w:bottom w:val="single" w:sz="4" w:space="0" w:color="auto"/>
              <w:right w:val="nil"/>
            </w:tcBorders>
            <w:shd w:val="clear" w:color="auto" w:fill="auto"/>
            <w:noWrap/>
            <w:vAlign w:val="center"/>
            <w:hideMark/>
          </w:tcPr>
          <w:p w14:paraId="74084E13" w14:textId="77777777" w:rsidR="00322122" w:rsidRPr="00322122" w:rsidRDefault="00322122" w:rsidP="008B6C81">
            <w:pPr>
              <w:rPr>
                <w:sz w:val="20"/>
                <w:szCs w:val="20"/>
              </w:rPr>
            </w:pPr>
            <w:r w:rsidRPr="00322122">
              <w:rPr>
                <w:sz w:val="20"/>
                <w:szCs w:val="20"/>
              </w:rPr>
              <w:t>Prihodi od prodaje stanova na kojima postoji stanarsko pravo</w:t>
            </w:r>
          </w:p>
        </w:tc>
        <w:tc>
          <w:tcPr>
            <w:tcW w:w="2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A03B" w14:textId="47B42369" w:rsidR="00322122" w:rsidRPr="00322122" w:rsidRDefault="00322122" w:rsidP="00322122">
            <w:pPr>
              <w:jc w:val="right"/>
              <w:rPr>
                <w:sz w:val="20"/>
                <w:szCs w:val="20"/>
              </w:rPr>
            </w:pPr>
            <w:r w:rsidRPr="00322122">
              <w:rPr>
                <w:sz w:val="20"/>
                <w:szCs w:val="20"/>
              </w:rPr>
              <w:t>475.979,72</w:t>
            </w:r>
          </w:p>
        </w:tc>
      </w:tr>
      <w:tr w:rsidR="00322122" w:rsidRPr="00322122" w14:paraId="3A7701A5" w14:textId="77777777" w:rsidTr="00322122">
        <w:trPr>
          <w:trHeight w:val="336"/>
        </w:trPr>
        <w:tc>
          <w:tcPr>
            <w:tcW w:w="6838" w:type="dxa"/>
            <w:tcBorders>
              <w:top w:val="single" w:sz="4" w:space="0" w:color="auto"/>
              <w:left w:val="single" w:sz="4" w:space="0" w:color="auto"/>
              <w:bottom w:val="single" w:sz="4" w:space="0" w:color="auto"/>
              <w:right w:val="nil"/>
            </w:tcBorders>
            <w:shd w:val="clear" w:color="auto" w:fill="auto"/>
            <w:noWrap/>
            <w:vAlign w:val="center"/>
            <w:hideMark/>
          </w:tcPr>
          <w:p w14:paraId="1DF04DA3" w14:textId="77777777" w:rsidR="00322122" w:rsidRPr="00322122" w:rsidRDefault="00322122" w:rsidP="008B6C81">
            <w:pPr>
              <w:rPr>
                <w:sz w:val="20"/>
                <w:szCs w:val="20"/>
              </w:rPr>
            </w:pPr>
            <w:r w:rsidRPr="00322122">
              <w:rPr>
                <w:sz w:val="20"/>
                <w:szCs w:val="20"/>
              </w:rPr>
              <w:t>Prihodi od prodaje nekretnina iz ostavine</w:t>
            </w:r>
          </w:p>
        </w:tc>
        <w:tc>
          <w:tcPr>
            <w:tcW w:w="2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41C86" w14:textId="5D219FE2" w:rsidR="00322122" w:rsidRPr="00322122" w:rsidRDefault="00322122" w:rsidP="00322122">
            <w:pPr>
              <w:jc w:val="right"/>
              <w:rPr>
                <w:sz w:val="20"/>
                <w:szCs w:val="20"/>
              </w:rPr>
            </w:pPr>
            <w:r w:rsidRPr="00322122">
              <w:rPr>
                <w:sz w:val="20"/>
                <w:szCs w:val="20"/>
              </w:rPr>
              <w:t>113.094,43</w:t>
            </w:r>
          </w:p>
        </w:tc>
      </w:tr>
      <w:tr w:rsidR="00322122" w:rsidRPr="00322122" w14:paraId="5F52857B" w14:textId="77777777" w:rsidTr="00322122">
        <w:trPr>
          <w:trHeight w:val="291"/>
        </w:trPr>
        <w:tc>
          <w:tcPr>
            <w:tcW w:w="6838" w:type="dxa"/>
            <w:tcBorders>
              <w:top w:val="single" w:sz="4" w:space="0" w:color="auto"/>
              <w:left w:val="single" w:sz="8" w:space="0" w:color="auto"/>
              <w:bottom w:val="single" w:sz="8" w:space="0" w:color="auto"/>
              <w:right w:val="single" w:sz="8" w:space="0" w:color="auto"/>
            </w:tcBorders>
            <w:shd w:val="clear" w:color="000000" w:fill="D9D9D9"/>
            <w:vAlign w:val="center"/>
            <w:hideMark/>
          </w:tcPr>
          <w:p w14:paraId="0286DCEE" w14:textId="77777777" w:rsidR="00322122" w:rsidRPr="00B920AB" w:rsidRDefault="00322122" w:rsidP="008B6C81">
            <w:pPr>
              <w:rPr>
                <w:b/>
                <w:bCs/>
              </w:rPr>
            </w:pPr>
            <w:r w:rsidRPr="00B920AB">
              <w:rPr>
                <w:b/>
                <w:bCs/>
                <w:sz w:val="22"/>
                <w:szCs w:val="22"/>
              </w:rPr>
              <w:t>Ukupno viškovi</w:t>
            </w:r>
          </w:p>
        </w:tc>
        <w:tc>
          <w:tcPr>
            <w:tcW w:w="2583" w:type="dxa"/>
            <w:tcBorders>
              <w:top w:val="single" w:sz="4" w:space="0" w:color="auto"/>
              <w:left w:val="nil"/>
              <w:bottom w:val="single" w:sz="8" w:space="0" w:color="auto"/>
              <w:right w:val="single" w:sz="8" w:space="0" w:color="auto"/>
            </w:tcBorders>
            <w:shd w:val="clear" w:color="000000" w:fill="D9D9D9"/>
            <w:noWrap/>
            <w:vAlign w:val="center"/>
            <w:hideMark/>
          </w:tcPr>
          <w:p w14:paraId="39C540C5" w14:textId="2853E688" w:rsidR="00322122" w:rsidRPr="00B920AB" w:rsidRDefault="00322122" w:rsidP="008B6C81">
            <w:pPr>
              <w:jc w:val="right"/>
              <w:rPr>
                <w:b/>
                <w:bCs/>
              </w:rPr>
            </w:pPr>
            <w:r w:rsidRPr="00B920AB">
              <w:rPr>
                <w:b/>
                <w:bCs/>
                <w:sz w:val="22"/>
                <w:szCs w:val="22"/>
              </w:rPr>
              <w:t>29.384.365,84</w:t>
            </w:r>
          </w:p>
        </w:tc>
      </w:tr>
    </w:tbl>
    <w:p w14:paraId="0D3B22EF" w14:textId="77777777" w:rsidR="00160CFF" w:rsidRDefault="00160CFF" w:rsidP="00E97F3A">
      <w:pPr>
        <w:autoSpaceDE w:val="0"/>
        <w:autoSpaceDN w:val="0"/>
        <w:adjustRightInd w:val="0"/>
        <w:ind w:firstLine="708"/>
        <w:jc w:val="both"/>
        <w:rPr>
          <w:color w:val="0070C0"/>
        </w:rPr>
      </w:pPr>
    </w:p>
    <w:p w14:paraId="108FD057" w14:textId="56E234FE" w:rsidR="009F540F" w:rsidRPr="004F623D" w:rsidRDefault="007631B0" w:rsidP="00051611">
      <w:pPr>
        <w:autoSpaceDE w:val="0"/>
        <w:autoSpaceDN w:val="0"/>
        <w:adjustRightInd w:val="0"/>
        <w:ind w:firstLine="708"/>
        <w:jc w:val="both"/>
      </w:pPr>
      <w:r w:rsidRPr="004F623D">
        <w:t>Manjak prihoda iz 2021. godine planiran za pokriće u Proračunu Grada za 2022. godinu ukupno iznosi 2.164.471,22 kn, i to iz izvora prihoda od posebnih namjena i prihoda od pomoći, a navedeni prihodi ostvareni su u prvoj polovici 2022. godine. Najveći dio manjkova odnosi se na u 2021. godini neostvarene planirane prihode iz pomoći namijenjene za rashode koji su bili izvršeni u 2021. godini.</w:t>
      </w:r>
      <w:r w:rsidR="00051611" w:rsidRPr="004F623D">
        <w:t xml:space="preserve"> </w:t>
      </w:r>
      <w:r w:rsidR="009F540F" w:rsidRPr="004F623D">
        <w:t>Manjkovi prihoda iz 2021. godine</w:t>
      </w:r>
      <w:r w:rsidR="00051611" w:rsidRPr="004F623D">
        <w:t xml:space="preserve"> iznose kako slijedi:</w:t>
      </w:r>
    </w:p>
    <w:tbl>
      <w:tblPr>
        <w:tblW w:w="9421" w:type="dxa"/>
        <w:tblInd w:w="-10" w:type="dxa"/>
        <w:tblLook w:val="04A0" w:firstRow="1" w:lastRow="0" w:firstColumn="1" w:lastColumn="0" w:noHBand="0" w:noVBand="1"/>
      </w:tblPr>
      <w:tblGrid>
        <w:gridCol w:w="6901"/>
        <w:gridCol w:w="2520"/>
      </w:tblGrid>
      <w:tr w:rsidR="009F540F" w:rsidRPr="0041471B" w14:paraId="244131F6" w14:textId="77777777" w:rsidTr="00B920AB">
        <w:trPr>
          <w:trHeight w:val="744"/>
        </w:trPr>
        <w:tc>
          <w:tcPr>
            <w:tcW w:w="6901"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78384EBA" w14:textId="77777777" w:rsidR="009F540F" w:rsidRPr="0041471B" w:rsidRDefault="009F540F" w:rsidP="008B6C81">
            <w:pPr>
              <w:rPr>
                <w:b/>
                <w:bCs/>
              </w:rPr>
            </w:pPr>
            <w:r w:rsidRPr="0041471B">
              <w:rPr>
                <w:b/>
                <w:bCs/>
                <w:sz w:val="22"/>
                <w:szCs w:val="22"/>
              </w:rPr>
              <w:t xml:space="preserve">Izvor financiranja </w:t>
            </w:r>
          </w:p>
        </w:tc>
        <w:tc>
          <w:tcPr>
            <w:tcW w:w="2520"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785D0978" w14:textId="7E923C4E" w:rsidR="009F540F" w:rsidRPr="0041471B" w:rsidRDefault="009F540F" w:rsidP="008B6C81">
            <w:pPr>
              <w:jc w:val="center"/>
              <w:rPr>
                <w:b/>
                <w:bCs/>
              </w:rPr>
            </w:pPr>
            <w:r w:rsidRPr="0041471B">
              <w:rPr>
                <w:b/>
                <w:bCs/>
                <w:sz w:val="22"/>
                <w:szCs w:val="22"/>
              </w:rPr>
              <w:t>Odluka o raspodjeli rezultata Grada Samobora za 2021.</w:t>
            </w:r>
          </w:p>
        </w:tc>
      </w:tr>
      <w:tr w:rsidR="009F540F" w:rsidRPr="0038010F" w14:paraId="03A80292" w14:textId="77777777" w:rsidTr="00B920AB">
        <w:trPr>
          <w:trHeight w:val="330"/>
        </w:trPr>
        <w:tc>
          <w:tcPr>
            <w:tcW w:w="690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1AD723D" w14:textId="77777777" w:rsidR="009F540F" w:rsidRPr="00322122" w:rsidRDefault="009F540F" w:rsidP="009F540F">
            <w:pPr>
              <w:rPr>
                <w:b/>
                <w:bCs/>
                <w:sz w:val="20"/>
                <w:szCs w:val="20"/>
              </w:rPr>
            </w:pPr>
            <w:r w:rsidRPr="00322122">
              <w:rPr>
                <w:b/>
                <w:bCs/>
                <w:sz w:val="20"/>
                <w:szCs w:val="20"/>
              </w:rPr>
              <w:t>Izvor  Prihodi za posebne namjene</w:t>
            </w:r>
          </w:p>
        </w:tc>
        <w:tc>
          <w:tcPr>
            <w:tcW w:w="2520" w:type="dxa"/>
            <w:tcBorders>
              <w:top w:val="single" w:sz="4" w:space="0" w:color="auto"/>
              <w:left w:val="single" w:sz="8" w:space="0" w:color="auto"/>
              <w:bottom w:val="single" w:sz="4" w:space="0" w:color="auto"/>
              <w:right w:val="single" w:sz="8" w:space="0" w:color="auto"/>
            </w:tcBorders>
            <w:shd w:val="clear" w:color="auto" w:fill="auto"/>
            <w:vAlign w:val="center"/>
          </w:tcPr>
          <w:p w14:paraId="74267D76" w14:textId="5FF2EF75" w:rsidR="009F540F" w:rsidRPr="0038010F" w:rsidRDefault="009F540F" w:rsidP="009F540F">
            <w:pPr>
              <w:jc w:val="right"/>
              <w:rPr>
                <w:b/>
                <w:bCs/>
                <w:sz w:val="20"/>
                <w:szCs w:val="20"/>
              </w:rPr>
            </w:pPr>
            <w:r>
              <w:rPr>
                <w:b/>
                <w:bCs/>
                <w:sz w:val="20"/>
                <w:szCs w:val="20"/>
              </w:rPr>
              <w:t>107.225,95</w:t>
            </w:r>
          </w:p>
        </w:tc>
      </w:tr>
      <w:tr w:rsidR="009F540F" w:rsidRPr="0038010F" w14:paraId="75415363" w14:textId="77777777" w:rsidTr="00B920AB">
        <w:trPr>
          <w:trHeight w:val="345"/>
        </w:trPr>
        <w:tc>
          <w:tcPr>
            <w:tcW w:w="69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774153" w14:textId="77777777" w:rsidR="009F540F" w:rsidRPr="00322122" w:rsidRDefault="009F540F" w:rsidP="008B6C81">
            <w:pPr>
              <w:rPr>
                <w:sz w:val="20"/>
                <w:szCs w:val="20"/>
              </w:rPr>
            </w:pPr>
            <w:r w:rsidRPr="00322122">
              <w:rPr>
                <w:sz w:val="20"/>
                <w:szCs w:val="20"/>
              </w:rPr>
              <w:t>Prihodi od naplate za uređenje voda</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B2DC092" w14:textId="2EA9B4B0" w:rsidR="009F540F" w:rsidRPr="0038010F" w:rsidRDefault="009F540F" w:rsidP="008B6C81">
            <w:pPr>
              <w:jc w:val="right"/>
              <w:rPr>
                <w:sz w:val="20"/>
                <w:szCs w:val="20"/>
              </w:rPr>
            </w:pPr>
            <w:r w:rsidRPr="0038010F">
              <w:rPr>
                <w:sz w:val="20"/>
                <w:szCs w:val="20"/>
              </w:rPr>
              <w:t>107.225,95</w:t>
            </w:r>
          </w:p>
        </w:tc>
      </w:tr>
      <w:tr w:rsidR="009F540F" w:rsidRPr="0038010F" w14:paraId="4DE1283B" w14:textId="77777777" w:rsidTr="00B920AB">
        <w:trPr>
          <w:trHeight w:val="330"/>
        </w:trPr>
        <w:tc>
          <w:tcPr>
            <w:tcW w:w="690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1D10CE2" w14:textId="77777777" w:rsidR="009F540F" w:rsidRPr="00322122" w:rsidRDefault="009F540F" w:rsidP="008B6C81">
            <w:pPr>
              <w:rPr>
                <w:b/>
                <w:bCs/>
                <w:sz w:val="20"/>
                <w:szCs w:val="20"/>
              </w:rPr>
            </w:pPr>
            <w:r w:rsidRPr="00322122">
              <w:rPr>
                <w:b/>
                <w:bCs/>
                <w:sz w:val="20"/>
                <w:szCs w:val="20"/>
              </w:rPr>
              <w:t>Izvor  Pomoći</w:t>
            </w:r>
          </w:p>
        </w:tc>
        <w:tc>
          <w:tcPr>
            <w:tcW w:w="2520" w:type="dxa"/>
            <w:tcBorders>
              <w:top w:val="single" w:sz="4" w:space="0" w:color="auto"/>
              <w:left w:val="single" w:sz="8" w:space="0" w:color="auto"/>
              <w:bottom w:val="single" w:sz="4" w:space="0" w:color="auto"/>
              <w:right w:val="single" w:sz="8" w:space="0" w:color="auto"/>
            </w:tcBorders>
            <w:shd w:val="clear" w:color="auto" w:fill="auto"/>
            <w:vAlign w:val="center"/>
          </w:tcPr>
          <w:p w14:paraId="6628FF90" w14:textId="6410A3BB" w:rsidR="009F540F" w:rsidRPr="0038010F" w:rsidRDefault="009F540F" w:rsidP="009F540F">
            <w:pPr>
              <w:jc w:val="right"/>
              <w:rPr>
                <w:b/>
                <w:bCs/>
              </w:rPr>
            </w:pPr>
            <w:r w:rsidRPr="009F540F">
              <w:rPr>
                <w:b/>
                <w:bCs/>
                <w:sz w:val="20"/>
                <w:szCs w:val="20"/>
              </w:rPr>
              <w:t>2.057.245,27</w:t>
            </w:r>
          </w:p>
        </w:tc>
      </w:tr>
      <w:tr w:rsidR="009F540F" w:rsidRPr="0038010F" w14:paraId="69DBF94B" w14:textId="77777777" w:rsidTr="00B920AB">
        <w:trPr>
          <w:trHeight w:val="330"/>
        </w:trPr>
        <w:tc>
          <w:tcPr>
            <w:tcW w:w="6901" w:type="dxa"/>
            <w:tcBorders>
              <w:top w:val="single" w:sz="4" w:space="0" w:color="auto"/>
              <w:left w:val="single" w:sz="8" w:space="0" w:color="auto"/>
              <w:bottom w:val="single" w:sz="4" w:space="0" w:color="auto"/>
              <w:right w:val="nil"/>
            </w:tcBorders>
            <w:shd w:val="clear" w:color="auto" w:fill="auto"/>
            <w:noWrap/>
            <w:vAlign w:val="center"/>
            <w:hideMark/>
          </w:tcPr>
          <w:p w14:paraId="51D12F02" w14:textId="77777777" w:rsidR="009F540F" w:rsidRPr="00322122" w:rsidRDefault="009F540F" w:rsidP="008B6C81">
            <w:pPr>
              <w:rPr>
                <w:sz w:val="20"/>
                <w:szCs w:val="20"/>
              </w:rPr>
            </w:pPr>
            <w:r w:rsidRPr="00322122">
              <w:rPr>
                <w:sz w:val="20"/>
                <w:szCs w:val="20"/>
              </w:rPr>
              <w:t>Pomoći za prijevoz učenika srednjih škola ZŽ</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CDD1E31" w14:textId="3B8A724B" w:rsidR="009F540F" w:rsidRPr="0038010F" w:rsidRDefault="009F540F" w:rsidP="008B6C81">
            <w:pPr>
              <w:jc w:val="right"/>
              <w:rPr>
                <w:sz w:val="20"/>
                <w:szCs w:val="20"/>
              </w:rPr>
            </w:pPr>
            <w:r w:rsidRPr="0038010F">
              <w:rPr>
                <w:sz w:val="20"/>
                <w:szCs w:val="20"/>
              </w:rPr>
              <w:t>732,50</w:t>
            </w:r>
          </w:p>
        </w:tc>
      </w:tr>
      <w:tr w:rsidR="009F540F" w:rsidRPr="0038010F" w14:paraId="2B2A6EBA" w14:textId="77777777" w:rsidTr="00B920AB">
        <w:trPr>
          <w:trHeight w:val="330"/>
        </w:trPr>
        <w:tc>
          <w:tcPr>
            <w:tcW w:w="6901" w:type="dxa"/>
            <w:tcBorders>
              <w:top w:val="nil"/>
              <w:left w:val="single" w:sz="8" w:space="0" w:color="auto"/>
              <w:bottom w:val="single" w:sz="4" w:space="0" w:color="auto"/>
              <w:right w:val="nil"/>
            </w:tcBorders>
            <w:shd w:val="clear" w:color="auto" w:fill="auto"/>
            <w:noWrap/>
            <w:vAlign w:val="center"/>
            <w:hideMark/>
          </w:tcPr>
          <w:p w14:paraId="36F794A1" w14:textId="77777777" w:rsidR="009F540F" w:rsidRPr="00322122" w:rsidRDefault="009F540F" w:rsidP="008B6C81">
            <w:pPr>
              <w:rPr>
                <w:sz w:val="20"/>
                <w:szCs w:val="20"/>
              </w:rPr>
            </w:pPr>
            <w:r w:rsidRPr="00322122">
              <w:rPr>
                <w:sz w:val="20"/>
                <w:szCs w:val="20"/>
              </w:rPr>
              <w:t>Tekuće pomoći od izvanproračunskih korisnika (Hrv. ceste)</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491DF25" w14:textId="531F25B6" w:rsidR="009F540F" w:rsidRPr="0038010F" w:rsidRDefault="009F540F" w:rsidP="008B6C81">
            <w:pPr>
              <w:jc w:val="right"/>
              <w:rPr>
                <w:sz w:val="20"/>
                <w:szCs w:val="20"/>
              </w:rPr>
            </w:pPr>
            <w:r w:rsidRPr="0038010F">
              <w:rPr>
                <w:sz w:val="20"/>
                <w:szCs w:val="20"/>
              </w:rPr>
              <w:t>439.427,75</w:t>
            </w:r>
          </w:p>
        </w:tc>
      </w:tr>
      <w:tr w:rsidR="009F540F" w:rsidRPr="0038010F" w14:paraId="737DD99D" w14:textId="77777777" w:rsidTr="00B920AB">
        <w:trPr>
          <w:trHeight w:val="330"/>
        </w:trPr>
        <w:tc>
          <w:tcPr>
            <w:tcW w:w="6901" w:type="dxa"/>
            <w:tcBorders>
              <w:top w:val="nil"/>
              <w:left w:val="single" w:sz="8" w:space="0" w:color="auto"/>
              <w:bottom w:val="single" w:sz="4" w:space="0" w:color="auto"/>
              <w:right w:val="nil"/>
            </w:tcBorders>
            <w:shd w:val="clear" w:color="auto" w:fill="auto"/>
            <w:noWrap/>
            <w:vAlign w:val="center"/>
            <w:hideMark/>
          </w:tcPr>
          <w:p w14:paraId="15E698B5" w14:textId="77777777" w:rsidR="009F540F" w:rsidRPr="00322122" w:rsidRDefault="009F540F" w:rsidP="008B6C81">
            <w:pPr>
              <w:rPr>
                <w:sz w:val="20"/>
                <w:szCs w:val="20"/>
              </w:rPr>
            </w:pPr>
            <w:r w:rsidRPr="00322122">
              <w:rPr>
                <w:sz w:val="20"/>
                <w:szCs w:val="20"/>
              </w:rPr>
              <w:t xml:space="preserve">Tekuće pomoći za Biciklističku stazu Samobor - Sv. </w:t>
            </w:r>
            <w:proofErr w:type="spellStart"/>
            <w:r w:rsidRPr="00322122">
              <w:rPr>
                <w:sz w:val="20"/>
                <w:szCs w:val="20"/>
              </w:rPr>
              <w:t>Nedelja</w:t>
            </w:r>
            <w:proofErr w:type="spellEnd"/>
            <w:r w:rsidRPr="00322122">
              <w:rPr>
                <w:sz w:val="20"/>
                <w:szCs w:val="20"/>
              </w:rPr>
              <w:t xml:space="preserve"> </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4F0C337" w14:textId="7C505A91" w:rsidR="009F540F" w:rsidRPr="0038010F" w:rsidRDefault="009F540F" w:rsidP="008B6C81">
            <w:pPr>
              <w:jc w:val="right"/>
              <w:rPr>
                <w:sz w:val="20"/>
                <w:szCs w:val="20"/>
              </w:rPr>
            </w:pPr>
            <w:r w:rsidRPr="0038010F">
              <w:rPr>
                <w:sz w:val="20"/>
                <w:szCs w:val="20"/>
              </w:rPr>
              <w:t>76.075,00</w:t>
            </w:r>
          </w:p>
        </w:tc>
      </w:tr>
      <w:tr w:rsidR="009F540F" w:rsidRPr="0038010F" w14:paraId="63509F19" w14:textId="77777777" w:rsidTr="00B920AB">
        <w:trPr>
          <w:trHeight w:val="345"/>
        </w:trPr>
        <w:tc>
          <w:tcPr>
            <w:tcW w:w="6901" w:type="dxa"/>
            <w:tcBorders>
              <w:top w:val="nil"/>
              <w:left w:val="single" w:sz="8" w:space="0" w:color="auto"/>
              <w:bottom w:val="nil"/>
              <w:right w:val="single" w:sz="4" w:space="0" w:color="auto"/>
            </w:tcBorders>
            <w:shd w:val="clear" w:color="auto" w:fill="auto"/>
            <w:noWrap/>
            <w:vAlign w:val="center"/>
            <w:hideMark/>
          </w:tcPr>
          <w:p w14:paraId="3E124490" w14:textId="77777777" w:rsidR="009F540F" w:rsidRPr="00322122" w:rsidRDefault="009F540F" w:rsidP="008B6C81">
            <w:pPr>
              <w:rPr>
                <w:sz w:val="20"/>
                <w:szCs w:val="20"/>
              </w:rPr>
            </w:pPr>
            <w:r w:rsidRPr="00322122">
              <w:rPr>
                <w:sz w:val="20"/>
                <w:szCs w:val="20"/>
              </w:rPr>
              <w:t xml:space="preserve">Kapitalne pomoći za Biciklističku stazu Samobor - Sv. </w:t>
            </w:r>
            <w:proofErr w:type="spellStart"/>
            <w:r w:rsidRPr="00322122">
              <w:rPr>
                <w:sz w:val="20"/>
                <w:szCs w:val="20"/>
              </w:rPr>
              <w:t>Nedelja</w:t>
            </w:r>
            <w:proofErr w:type="spellEnd"/>
            <w:r w:rsidRPr="00322122">
              <w:rPr>
                <w:sz w:val="20"/>
                <w:szCs w:val="20"/>
              </w:rPr>
              <w:t xml:space="preserve"> </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F31A9C" w14:textId="61B27278" w:rsidR="009F540F" w:rsidRPr="0038010F" w:rsidRDefault="009F540F" w:rsidP="008B6C81">
            <w:pPr>
              <w:jc w:val="right"/>
              <w:rPr>
                <w:sz w:val="20"/>
                <w:szCs w:val="20"/>
              </w:rPr>
            </w:pPr>
            <w:r w:rsidRPr="0038010F">
              <w:rPr>
                <w:sz w:val="20"/>
                <w:szCs w:val="20"/>
              </w:rPr>
              <w:t>1.541.010,02</w:t>
            </w:r>
          </w:p>
        </w:tc>
      </w:tr>
      <w:tr w:rsidR="009F540F" w:rsidRPr="009F540F" w14:paraId="72451607" w14:textId="77777777" w:rsidTr="00B920AB">
        <w:trPr>
          <w:trHeight w:val="186"/>
        </w:trPr>
        <w:tc>
          <w:tcPr>
            <w:tcW w:w="6901"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6F4666A" w14:textId="77777777" w:rsidR="009F540F" w:rsidRPr="00B920AB" w:rsidRDefault="009F540F" w:rsidP="008B6C81">
            <w:pPr>
              <w:rPr>
                <w:b/>
                <w:bCs/>
              </w:rPr>
            </w:pPr>
            <w:r w:rsidRPr="00B920AB">
              <w:rPr>
                <w:b/>
                <w:bCs/>
                <w:sz w:val="22"/>
                <w:szCs w:val="22"/>
              </w:rPr>
              <w:t>Ukupno manjkovi</w:t>
            </w:r>
          </w:p>
        </w:tc>
        <w:tc>
          <w:tcPr>
            <w:tcW w:w="2520" w:type="dxa"/>
            <w:tcBorders>
              <w:top w:val="single" w:sz="4" w:space="0" w:color="auto"/>
              <w:left w:val="single" w:sz="4" w:space="0" w:color="auto"/>
              <w:bottom w:val="single" w:sz="8" w:space="0" w:color="auto"/>
              <w:right w:val="single" w:sz="8" w:space="0" w:color="auto"/>
            </w:tcBorders>
            <w:shd w:val="clear" w:color="000000" w:fill="D9D9D9"/>
            <w:noWrap/>
            <w:vAlign w:val="center"/>
            <w:hideMark/>
          </w:tcPr>
          <w:p w14:paraId="22034399" w14:textId="19DE77AE" w:rsidR="009F540F" w:rsidRPr="00B920AB" w:rsidRDefault="009F540F" w:rsidP="008B6C81">
            <w:pPr>
              <w:jc w:val="right"/>
              <w:rPr>
                <w:b/>
                <w:bCs/>
              </w:rPr>
            </w:pPr>
            <w:r w:rsidRPr="00B920AB">
              <w:rPr>
                <w:b/>
                <w:bCs/>
                <w:sz w:val="22"/>
                <w:szCs w:val="22"/>
              </w:rPr>
              <w:t>2.164.471,22</w:t>
            </w:r>
          </w:p>
        </w:tc>
      </w:tr>
    </w:tbl>
    <w:p w14:paraId="0A42D9E5" w14:textId="77777777" w:rsidR="002F0B18" w:rsidRDefault="002F0B18" w:rsidP="00E97F3A">
      <w:pPr>
        <w:autoSpaceDE w:val="0"/>
        <w:autoSpaceDN w:val="0"/>
        <w:adjustRightInd w:val="0"/>
        <w:ind w:firstLine="708"/>
        <w:jc w:val="both"/>
        <w:rPr>
          <w:rFonts w:eastAsiaTheme="minorHAnsi"/>
          <w:lang w:eastAsia="en-US"/>
        </w:rPr>
      </w:pPr>
    </w:p>
    <w:p w14:paraId="39A3205D" w14:textId="25981E9D" w:rsidR="003D7B0A" w:rsidRPr="00DF3E02" w:rsidRDefault="00EC28C9" w:rsidP="00E97F3A">
      <w:pPr>
        <w:autoSpaceDE w:val="0"/>
        <w:autoSpaceDN w:val="0"/>
        <w:adjustRightInd w:val="0"/>
        <w:ind w:firstLine="708"/>
        <w:jc w:val="both"/>
        <w:rPr>
          <w:rFonts w:eastAsiaTheme="minorHAnsi"/>
          <w:lang w:eastAsia="en-US"/>
        </w:rPr>
      </w:pPr>
      <w:r w:rsidRPr="00DF3E02">
        <w:lastRenderedPageBreak/>
        <w:t xml:space="preserve">Rezultat proračunskih korisnika za 2021. iznosi 2.102.144,15 kn, od kojih </w:t>
      </w:r>
      <w:r w:rsidR="004D1815" w:rsidRPr="00DF3E02">
        <w:t xml:space="preserve">uključeni </w:t>
      </w:r>
      <w:r w:rsidRPr="00DF3E02">
        <w:t>viškovi iznose 1.404.261,24 kn, a iznos od 1.005.000 kn odnosi se na donaciju OŠ M. Langa</w:t>
      </w:r>
      <w:r w:rsidR="00EC36B6" w:rsidRPr="00DF3E02">
        <w:t xml:space="preserve"> koji nije uključen u Proračun Grada Samobora za 2022. godinu</w:t>
      </w:r>
      <w:r w:rsidRPr="00DF3E02">
        <w:t>.</w:t>
      </w:r>
      <w:r w:rsidR="00EC36B6" w:rsidRPr="00DF3E02">
        <w:t xml:space="preserve"> </w:t>
      </w:r>
      <w:r w:rsidRPr="00DF3E02">
        <w:t>Manjak prihoda iz 2021. godine ukupno iznosi 307.117,09 kn</w:t>
      </w:r>
      <w:r w:rsidR="004D1815" w:rsidRPr="00DF3E02">
        <w:t>, a odnosi se na ostvarene manjkove iz izvora pomoći iz državnog proračuna kod POU Samobor i OŠ Rude</w:t>
      </w:r>
      <w:r w:rsidR="00EC36B6" w:rsidRPr="00DF3E02">
        <w:t>.</w:t>
      </w:r>
    </w:p>
    <w:p w14:paraId="3F58F50C" w14:textId="52BD9883" w:rsidR="003D7B0A" w:rsidRDefault="003D7B0A" w:rsidP="00E97F3A">
      <w:pPr>
        <w:autoSpaceDE w:val="0"/>
        <w:autoSpaceDN w:val="0"/>
        <w:adjustRightInd w:val="0"/>
        <w:ind w:firstLine="708"/>
        <w:jc w:val="both"/>
        <w:rPr>
          <w:rFonts w:eastAsiaTheme="minorHAnsi"/>
          <w:lang w:eastAsia="en-US"/>
        </w:rPr>
      </w:pPr>
    </w:p>
    <w:p w14:paraId="4E90BA8C" w14:textId="77777777" w:rsidR="003D7B0A" w:rsidRPr="00556FF5" w:rsidRDefault="003D7B0A" w:rsidP="00E97F3A">
      <w:pPr>
        <w:autoSpaceDE w:val="0"/>
        <w:autoSpaceDN w:val="0"/>
        <w:adjustRightInd w:val="0"/>
        <w:ind w:firstLine="708"/>
        <w:jc w:val="both"/>
        <w:rPr>
          <w:rFonts w:eastAsiaTheme="minorHAnsi"/>
          <w:lang w:eastAsia="en-US"/>
        </w:rPr>
      </w:pPr>
    </w:p>
    <w:p w14:paraId="3D2BE94E" w14:textId="77777777" w:rsidR="00E97F3A" w:rsidRPr="000A1A07" w:rsidRDefault="00E97F3A" w:rsidP="00E97F3A">
      <w:pPr>
        <w:numPr>
          <w:ilvl w:val="0"/>
          <w:numId w:val="22"/>
        </w:numPr>
        <w:contextualSpacing/>
        <w:jc w:val="center"/>
        <w:rPr>
          <w:b/>
        </w:rPr>
      </w:pPr>
      <w:r w:rsidRPr="000A1A07">
        <w:rPr>
          <w:b/>
        </w:rPr>
        <w:t>STANJE NENAPLAĆENIH POTRAŽIVANJA ZA PRIHODE,</w:t>
      </w:r>
      <w:r w:rsidRPr="000A1A07">
        <w:rPr>
          <w:b/>
        </w:rPr>
        <w:br/>
        <w:t>STANJE NEPODMIRENIH DOSPJELIH OBVEZA I</w:t>
      </w:r>
      <w:r w:rsidRPr="000A1A07">
        <w:rPr>
          <w:b/>
        </w:rPr>
        <w:br/>
        <w:t>STANJE POTENCIJALNIH OBVEZA PO OSNOVI SUDSKIH SPOROVA</w:t>
      </w:r>
      <w:r w:rsidRPr="000A1A07">
        <w:rPr>
          <w:b/>
        </w:rPr>
        <w:br/>
        <w:t>PRORAČUNA I PRORAČUNSKIH KORISNIKA GRADA SAMOBORA</w:t>
      </w:r>
    </w:p>
    <w:p w14:paraId="58A22A27" w14:textId="77777777" w:rsidR="00E97F3A" w:rsidRPr="000A1A07" w:rsidRDefault="00E97F3A" w:rsidP="00E97F3A">
      <w:pPr>
        <w:ind w:left="360"/>
        <w:contextualSpacing/>
        <w:rPr>
          <w:b/>
        </w:rPr>
      </w:pPr>
    </w:p>
    <w:p w14:paraId="60380BAF" w14:textId="77777777" w:rsidR="00E97F3A" w:rsidRPr="000A1A07" w:rsidRDefault="00E97F3A" w:rsidP="00E97F3A">
      <w:pPr>
        <w:autoSpaceDE w:val="0"/>
        <w:autoSpaceDN w:val="0"/>
        <w:adjustRightInd w:val="0"/>
        <w:jc w:val="center"/>
        <w:rPr>
          <w:rFonts w:eastAsiaTheme="minorHAnsi"/>
          <w:b/>
          <w:lang w:eastAsia="en-US"/>
        </w:rPr>
      </w:pPr>
      <w:r w:rsidRPr="000A1A07">
        <w:rPr>
          <w:rFonts w:eastAsiaTheme="minorHAnsi"/>
          <w:b/>
          <w:lang w:eastAsia="en-US"/>
        </w:rPr>
        <w:t>Članak 15.</w:t>
      </w:r>
    </w:p>
    <w:p w14:paraId="6D8ECC62" w14:textId="213F6C34" w:rsidR="000C11EA" w:rsidRPr="000A1A07" w:rsidRDefault="00E97F3A" w:rsidP="000C11EA">
      <w:pPr>
        <w:autoSpaceDE w:val="0"/>
        <w:autoSpaceDN w:val="0"/>
        <w:adjustRightInd w:val="0"/>
        <w:ind w:firstLine="708"/>
        <w:jc w:val="both"/>
        <w:rPr>
          <w:rFonts w:eastAsiaTheme="minorHAnsi"/>
          <w:lang w:eastAsia="en-US"/>
        </w:rPr>
      </w:pPr>
      <w:r w:rsidRPr="000A1A07">
        <w:rPr>
          <w:rFonts w:eastAsiaTheme="minorHAnsi"/>
          <w:lang w:eastAsia="en-US"/>
        </w:rPr>
        <w:t xml:space="preserve">Stanje nenaplaćenih potraživanja za prihode proračuna Grada Samobora i proračunskih korisnika Grada Samobora za </w:t>
      </w:r>
      <w:r w:rsidR="00181E2F" w:rsidRPr="000A1A07">
        <w:rPr>
          <w:rFonts w:eastAsiaTheme="minorHAnsi"/>
          <w:lang w:eastAsia="en-US"/>
        </w:rPr>
        <w:t>izvještajno razdoblje</w:t>
      </w:r>
      <w:r w:rsidRPr="000A1A07">
        <w:rPr>
          <w:rFonts w:eastAsiaTheme="minorHAnsi"/>
          <w:lang w:eastAsia="en-US"/>
        </w:rPr>
        <w:t xml:space="preserve"> </w:t>
      </w:r>
      <w:r w:rsidR="00DC4AD5" w:rsidRPr="000A1A07">
        <w:rPr>
          <w:rFonts w:eastAsiaTheme="minorHAnsi"/>
          <w:lang w:eastAsia="en-US"/>
        </w:rPr>
        <w:t>01.01. do 30.06.202</w:t>
      </w:r>
      <w:r w:rsidR="006B6AF3" w:rsidRPr="000A1A07">
        <w:rPr>
          <w:rFonts w:eastAsiaTheme="minorHAnsi"/>
          <w:lang w:eastAsia="en-US"/>
        </w:rPr>
        <w:t>2</w:t>
      </w:r>
      <w:r w:rsidRPr="000A1A07">
        <w:rPr>
          <w:rFonts w:eastAsiaTheme="minorHAnsi"/>
          <w:lang w:eastAsia="en-US"/>
        </w:rPr>
        <w:t>. godin</w:t>
      </w:r>
      <w:r w:rsidR="00181E2F" w:rsidRPr="000A1A07">
        <w:rPr>
          <w:rFonts w:eastAsiaTheme="minorHAnsi"/>
          <w:lang w:eastAsia="en-US"/>
        </w:rPr>
        <w:t>e</w:t>
      </w:r>
      <w:r w:rsidR="00FA0199" w:rsidRPr="000A1A07">
        <w:rPr>
          <w:rFonts w:eastAsiaTheme="minorHAnsi"/>
          <w:lang w:eastAsia="en-US"/>
        </w:rPr>
        <w:t>,</w:t>
      </w:r>
      <w:r w:rsidR="00B10E4D" w:rsidRPr="000A1A07">
        <w:rPr>
          <w:rFonts w:eastAsiaTheme="minorHAnsi"/>
          <w:lang w:eastAsia="en-US"/>
        </w:rPr>
        <w:t xml:space="preserve"> bez podskupine 167 Potraživanja za prihode iz proračuna</w:t>
      </w:r>
      <w:r w:rsidR="00346FF9" w:rsidRPr="000A1A07">
        <w:rPr>
          <w:rFonts w:eastAsiaTheme="minorHAnsi"/>
          <w:lang w:eastAsia="en-US"/>
        </w:rPr>
        <w:t xml:space="preserve"> </w:t>
      </w:r>
      <w:r w:rsidR="00FA0199" w:rsidRPr="000A1A07">
        <w:rPr>
          <w:rFonts w:eastAsiaTheme="minorHAnsi"/>
          <w:lang w:eastAsia="en-US"/>
        </w:rPr>
        <w:t>(</w:t>
      </w:r>
      <w:r w:rsidR="00346FF9" w:rsidRPr="000A1A07">
        <w:rPr>
          <w:rFonts w:eastAsiaTheme="minorHAnsi"/>
          <w:lang w:eastAsia="en-US"/>
        </w:rPr>
        <w:t>koja</w:t>
      </w:r>
      <w:r w:rsidR="00B10E4D" w:rsidRPr="000A1A07">
        <w:rPr>
          <w:rFonts w:eastAsiaTheme="minorHAnsi"/>
          <w:lang w:eastAsia="en-US"/>
        </w:rPr>
        <w:t xml:space="preserve"> </w:t>
      </w:r>
      <w:r w:rsidRPr="000A1A07">
        <w:rPr>
          <w:rFonts w:eastAsiaTheme="minorHAnsi"/>
          <w:lang w:eastAsia="en-US"/>
        </w:rPr>
        <w:t>iznosi</w:t>
      </w:r>
      <w:r w:rsidR="00346FF9" w:rsidRPr="000A1A07">
        <w:rPr>
          <w:rFonts w:eastAsiaTheme="minorHAnsi"/>
          <w:lang w:eastAsia="en-US"/>
        </w:rPr>
        <w:t xml:space="preserve"> 4.015.812,92 kn), iznosi</w:t>
      </w:r>
      <w:r w:rsidRPr="000A1A07">
        <w:rPr>
          <w:rFonts w:eastAsiaTheme="minorHAnsi"/>
          <w:lang w:eastAsia="en-US"/>
        </w:rPr>
        <w:t xml:space="preserve"> </w:t>
      </w:r>
      <w:r w:rsidR="000C11EA" w:rsidRPr="000A1A07">
        <w:t>1</w:t>
      </w:r>
      <w:r w:rsidR="00FA0199" w:rsidRPr="000A1A07">
        <w:t>1</w:t>
      </w:r>
      <w:r w:rsidR="000C11EA" w:rsidRPr="000A1A07">
        <w:t>.</w:t>
      </w:r>
      <w:r w:rsidR="00FA0199" w:rsidRPr="000A1A07">
        <w:t>012</w:t>
      </w:r>
      <w:r w:rsidR="000C11EA" w:rsidRPr="000A1A07">
        <w:t>.</w:t>
      </w:r>
      <w:r w:rsidR="00FA0199" w:rsidRPr="000A1A07">
        <w:t>263,</w:t>
      </w:r>
      <w:r w:rsidR="00264159" w:rsidRPr="000A1A07">
        <w:t>19</w:t>
      </w:r>
      <w:r w:rsidR="000C11EA" w:rsidRPr="000A1A07">
        <w:t xml:space="preserve"> kn</w:t>
      </w:r>
      <w:r w:rsidR="000C11EA" w:rsidRPr="000A1A07">
        <w:rPr>
          <w:rFonts w:eastAsiaTheme="minorHAnsi"/>
          <w:lang w:eastAsia="en-US"/>
        </w:rPr>
        <w:t xml:space="preserve">, a </w:t>
      </w:r>
      <w:r w:rsidR="00FA0199" w:rsidRPr="000A1A07">
        <w:rPr>
          <w:rFonts w:eastAsiaTheme="minorHAnsi"/>
          <w:lang w:eastAsia="en-US"/>
        </w:rPr>
        <w:t>navedeno</w:t>
      </w:r>
      <w:r w:rsidR="000C11EA" w:rsidRPr="000A1A07">
        <w:rPr>
          <w:rFonts w:eastAsiaTheme="minorHAnsi"/>
          <w:lang w:eastAsia="en-US"/>
        </w:rPr>
        <w:t xml:space="preserve"> je rezultat ukupnih potraživanja u iznosu od </w:t>
      </w:r>
      <w:r w:rsidR="000C11EA" w:rsidRPr="000A1A07">
        <w:t>3</w:t>
      </w:r>
      <w:r w:rsidR="00264159" w:rsidRPr="000A1A07">
        <w:t>8</w:t>
      </w:r>
      <w:r w:rsidR="000C11EA" w:rsidRPr="000A1A07">
        <w:t>.</w:t>
      </w:r>
      <w:r w:rsidR="00264159" w:rsidRPr="000A1A07">
        <w:t>3</w:t>
      </w:r>
      <w:r w:rsidR="000C11EA" w:rsidRPr="000A1A07">
        <w:t>20.</w:t>
      </w:r>
      <w:r w:rsidR="00264159" w:rsidRPr="000A1A07">
        <w:t>092</w:t>
      </w:r>
      <w:r w:rsidR="000C11EA" w:rsidRPr="000A1A07">
        <w:t>,</w:t>
      </w:r>
      <w:r w:rsidR="00264159" w:rsidRPr="000A1A07">
        <w:t>40</w:t>
      </w:r>
      <w:r w:rsidR="000C11EA" w:rsidRPr="000A1A07">
        <w:t xml:space="preserve"> kn</w:t>
      </w:r>
      <w:r w:rsidR="000C11EA" w:rsidRPr="000A1A07">
        <w:rPr>
          <w:rFonts w:eastAsiaTheme="minorHAnsi"/>
          <w:lang w:eastAsia="en-US"/>
        </w:rPr>
        <w:t xml:space="preserve"> umanjenih za propisani ispravak vrijednosti potraživanja u iznosu od 2</w:t>
      </w:r>
      <w:r w:rsidR="00264159" w:rsidRPr="000A1A07">
        <w:rPr>
          <w:rFonts w:eastAsiaTheme="minorHAnsi"/>
          <w:lang w:eastAsia="en-US"/>
        </w:rPr>
        <w:t>7</w:t>
      </w:r>
      <w:r w:rsidR="000C11EA" w:rsidRPr="000A1A07">
        <w:rPr>
          <w:rFonts w:eastAsiaTheme="minorHAnsi"/>
          <w:lang w:eastAsia="en-US"/>
        </w:rPr>
        <w:t>.</w:t>
      </w:r>
      <w:r w:rsidR="00264159" w:rsidRPr="000A1A07">
        <w:rPr>
          <w:rFonts w:eastAsiaTheme="minorHAnsi"/>
          <w:lang w:eastAsia="en-US"/>
        </w:rPr>
        <w:t>307</w:t>
      </w:r>
      <w:r w:rsidR="000C11EA" w:rsidRPr="000A1A07">
        <w:rPr>
          <w:rFonts w:eastAsiaTheme="minorHAnsi"/>
          <w:lang w:eastAsia="en-US"/>
        </w:rPr>
        <w:t>.</w:t>
      </w:r>
      <w:r w:rsidR="00264159" w:rsidRPr="000A1A07">
        <w:rPr>
          <w:rFonts w:eastAsiaTheme="minorHAnsi"/>
          <w:lang w:eastAsia="en-US"/>
        </w:rPr>
        <w:t>829</w:t>
      </w:r>
      <w:r w:rsidR="000C11EA" w:rsidRPr="000A1A07">
        <w:rPr>
          <w:rFonts w:eastAsiaTheme="minorHAnsi"/>
          <w:lang w:eastAsia="en-US"/>
        </w:rPr>
        <w:t>,</w:t>
      </w:r>
      <w:r w:rsidR="00264159" w:rsidRPr="000A1A07">
        <w:rPr>
          <w:rFonts w:eastAsiaTheme="minorHAnsi"/>
          <w:lang w:eastAsia="en-US"/>
        </w:rPr>
        <w:t>21</w:t>
      </w:r>
      <w:r w:rsidR="000C11EA" w:rsidRPr="000A1A07">
        <w:rPr>
          <w:rFonts w:eastAsiaTheme="minorHAnsi"/>
          <w:lang w:eastAsia="en-US"/>
        </w:rPr>
        <w:t xml:space="preserve"> kn.</w:t>
      </w:r>
    </w:p>
    <w:p w14:paraId="675151E4" w14:textId="60C9E14E" w:rsidR="00E97F3A" w:rsidRPr="000A1A07" w:rsidRDefault="00E97F3A" w:rsidP="00BB1ABA">
      <w:pPr>
        <w:autoSpaceDE w:val="0"/>
        <w:autoSpaceDN w:val="0"/>
        <w:adjustRightInd w:val="0"/>
        <w:ind w:firstLine="708"/>
        <w:jc w:val="both"/>
        <w:rPr>
          <w:rFonts w:eastAsiaTheme="minorHAnsi"/>
          <w:lang w:eastAsia="en-US"/>
        </w:rPr>
      </w:pPr>
      <w:r w:rsidRPr="000A1A07">
        <w:rPr>
          <w:rFonts w:eastAsiaTheme="minorHAnsi"/>
          <w:lang w:eastAsia="en-US"/>
        </w:rPr>
        <w:t xml:space="preserve">Stanje nepodmirenih dospjelih obveza proračuna Grada Samobora i proračunskih korisnika Grada Samobora za </w:t>
      </w:r>
      <w:r w:rsidR="00181E2F" w:rsidRPr="000A1A07">
        <w:rPr>
          <w:rFonts w:eastAsiaTheme="minorHAnsi"/>
          <w:lang w:eastAsia="en-US"/>
        </w:rPr>
        <w:t>izvještajno razdoblje</w:t>
      </w:r>
      <w:r w:rsidR="00161B7F" w:rsidRPr="000A1A07">
        <w:rPr>
          <w:rFonts w:eastAsiaTheme="minorHAnsi"/>
          <w:lang w:eastAsia="en-US"/>
        </w:rPr>
        <w:t xml:space="preserve"> 01.01. – 30.06.202</w:t>
      </w:r>
      <w:r w:rsidR="006B221B" w:rsidRPr="000A1A07">
        <w:rPr>
          <w:rFonts w:eastAsiaTheme="minorHAnsi"/>
          <w:lang w:eastAsia="en-US"/>
        </w:rPr>
        <w:t>2</w:t>
      </w:r>
      <w:r w:rsidR="00161B7F" w:rsidRPr="000A1A07">
        <w:rPr>
          <w:rFonts w:eastAsiaTheme="minorHAnsi"/>
          <w:lang w:eastAsia="en-US"/>
        </w:rPr>
        <w:t>. godine</w:t>
      </w:r>
      <w:r w:rsidRPr="000A1A07">
        <w:rPr>
          <w:rFonts w:eastAsiaTheme="minorHAnsi"/>
          <w:lang w:eastAsia="en-US"/>
        </w:rPr>
        <w:t xml:space="preserve"> iznosi </w:t>
      </w:r>
      <w:r w:rsidR="006B221B" w:rsidRPr="000A1A07">
        <w:rPr>
          <w:rFonts w:eastAsiaTheme="minorHAnsi"/>
          <w:lang w:eastAsia="en-US"/>
        </w:rPr>
        <w:t xml:space="preserve">320.474,97 </w:t>
      </w:r>
      <w:r w:rsidR="006C7BE1" w:rsidRPr="000A1A07">
        <w:rPr>
          <w:rFonts w:eastAsiaTheme="minorHAnsi"/>
          <w:lang w:eastAsia="en-US"/>
        </w:rPr>
        <w:t>kn.</w:t>
      </w:r>
    </w:p>
    <w:p w14:paraId="72D858DF" w14:textId="235690C5" w:rsidR="00E16983" w:rsidRPr="000A1A07" w:rsidRDefault="00E97F3A" w:rsidP="00DA0B53">
      <w:pPr>
        <w:autoSpaceDE w:val="0"/>
        <w:autoSpaceDN w:val="0"/>
        <w:adjustRightInd w:val="0"/>
        <w:ind w:firstLine="708"/>
        <w:jc w:val="both"/>
        <w:rPr>
          <w:rFonts w:eastAsiaTheme="minorHAnsi"/>
          <w:lang w:eastAsia="en-US"/>
        </w:rPr>
      </w:pPr>
      <w:r w:rsidRPr="000A1A07">
        <w:rPr>
          <w:rFonts w:eastAsiaTheme="minorHAnsi"/>
          <w:lang w:eastAsia="en-US"/>
        </w:rPr>
        <w:t xml:space="preserve">Stanje potencijalnih obveza po osnovi sudskih postupaka Grada Samobora i proračunskih korisnika Grada Samobora za </w:t>
      </w:r>
      <w:r w:rsidR="00027D67" w:rsidRPr="000A1A07">
        <w:rPr>
          <w:rFonts w:eastAsiaTheme="minorHAnsi"/>
          <w:lang w:eastAsia="en-US"/>
        </w:rPr>
        <w:t xml:space="preserve">izvještajno razdoblje </w:t>
      </w:r>
      <w:r w:rsidRPr="000A1A07">
        <w:rPr>
          <w:rFonts w:eastAsiaTheme="minorHAnsi"/>
          <w:lang w:eastAsia="en-US"/>
        </w:rPr>
        <w:t xml:space="preserve">iznosi </w:t>
      </w:r>
      <w:r w:rsidR="006B6AF3" w:rsidRPr="000A1A07">
        <w:rPr>
          <w:rFonts w:eastAsiaTheme="minorHAnsi"/>
          <w:lang w:eastAsia="en-US"/>
        </w:rPr>
        <w:t>4.744.097,17</w:t>
      </w:r>
      <w:r w:rsidR="006C7BE1" w:rsidRPr="000A1A07">
        <w:rPr>
          <w:rFonts w:eastAsiaTheme="minorHAnsi"/>
          <w:lang w:eastAsia="en-US"/>
        </w:rPr>
        <w:t xml:space="preserve"> kn</w:t>
      </w:r>
      <w:r w:rsidR="000B7A7C" w:rsidRPr="000A1A07">
        <w:rPr>
          <w:rFonts w:eastAsiaTheme="minorHAnsi"/>
          <w:lang w:eastAsia="en-US"/>
        </w:rPr>
        <w:t>.</w:t>
      </w:r>
    </w:p>
    <w:p w14:paraId="10F92AF0" w14:textId="77777777" w:rsidR="000D415B" w:rsidRPr="000A1A07" w:rsidRDefault="000D415B" w:rsidP="00E97F3A">
      <w:pPr>
        <w:autoSpaceDE w:val="0"/>
        <w:autoSpaceDN w:val="0"/>
        <w:adjustRightInd w:val="0"/>
        <w:ind w:firstLine="708"/>
        <w:jc w:val="both"/>
        <w:rPr>
          <w:rFonts w:eastAsiaTheme="minorHAnsi"/>
          <w:lang w:eastAsia="en-US"/>
        </w:rPr>
      </w:pPr>
    </w:p>
    <w:tbl>
      <w:tblPr>
        <w:tblW w:w="10505" w:type="dxa"/>
        <w:jc w:val="center"/>
        <w:tblLook w:val="04A0" w:firstRow="1" w:lastRow="0" w:firstColumn="1" w:lastColumn="0" w:noHBand="0" w:noVBand="1"/>
      </w:tblPr>
      <w:tblGrid>
        <w:gridCol w:w="466"/>
        <w:gridCol w:w="2511"/>
        <w:gridCol w:w="1488"/>
        <w:gridCol w:w="1488"/>
        <w:gridCol w:w="1488"/>
        <w:gridCol w:w="1514"/>
        <w:gridCol w:w="1550"/>
      </w:tblGrid>
      <w:tr w:rsidR="000A1A07" w:rsidRPr="000A1A07" w14:paraId="15380FF6" w14:textId="77777777" w:rsidTr="00CE62A3">
        <w:trPr>
          <w:trHeight w:val="530"/>
          <w:jc w:val="center"/>
        </w:trPr>
        <w:tc>
          <w:tcPr>
            <w:tcW w:w="2977" w:type="dxa"/>
            <w:gridSpan w:val="2"/>
            <w:vMerge w:val="restart"/>
            <w:tcBorders>
              <w:top w:val="nil"/>
              <w:left w:val="nil"/>
              <w:bottom w:val="single" w:sz="4" w:space="0" w:color="000000"/>
              <w:right w:val="single" w:sz="4" w:space="0" w:color="000000"/>
            </w:tcBorders>
            <w:shd w:val="clear" w:color="auto" w:fill="auto"/>
            <w:noWrap/>
            <w:vAlign w:val="center"/>
            <w:hideMark/>
          </w:tcPr>
          <w:p w14:paraId="41F0E94B" w14:textId="77777777" w:rsidR="00D72341" w:rsidRPr="000A1A07" w:rsidRDefault="00D72341" w:rsidP="00D72341">
            <w:pPr>
              <w:rPr>
                <w:sz w:val="18"/>
                <w:szCs w:val="18"/>
              </w:rPr>
            </w:pPr>
            <w:bookmarkStart w:id="23" w:name="_Hlk77667318"/>
          </w:p>
        </w:tc>
        <w:tc>
          <w:tcPr>
            <w:tcW w:w="4464" w:type="dxa"/>
            <w:gridSpan w:val="3"/>
            <w:tcBorders>
              <w:top w:val="single" w:sz="4" w:space="0" w:color="auto"/>
              <w:left w:val="nil"/>
              <w:bottom w:val="single" w:sz="4" w:space="0" w:color="auto"/>
              <w:right w:val="single" w:sz="4" w:space="0" w:color="auto"/>
            </w:tcBorders>
            <w:shd w:val="clear" w:color="000000" w:fill="D9D9D9"/>
            <w:vAlign w:val="center"/>
            <w:hideMark/>
          </w:tcPr>
          <w:p w14:paraId="5232AD40" w14:textId="77777777" w:rsidR="00D72341" w:rsidRPr="000A1A07" w:rsidRDefault="00D72341" w:rsidP="00D72341">
            <w:pPr>
              <w:jc w:val="center"/>
              <w:rPr>
                <w:b/>
                <w:bCs/>
                <w:sz w:val="18"/>
                <w:szCs w:val="18"/>
              </w:rPr>
            </w:pPr>
            <w:r w:rsidRPr="000A1A07">
              <w:rPr>
                <w:b/>
                <w:bCs/>
                <w:sz w:val="18"/>
                <w:szCs w:val="18"/>
              </w:rPr>
              <w:t>STANJE NENAPLAĆENIH POTRAŽIVANJA ZA PRIHODE</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D2D4344" w14:textId="77777777" w:rsidR="00D72341" w:rsidRPr="000A1A07" w:rsidRDefault="00D72341" w:rsidP="00D72341">
            <w:pPr>
              <w:jc w:val="center"/>
              <w:rPr>
                <w:b/>
                <w:bCs/>
                <w:sz w:val="16"/>
                <w:szCs w:val="16"/>
              </w:rPr>
            </w:pPr>
            <w:r w:rsidRPr="000A1A07">
              <w:rPr>
                <w:b/>
                <w:bCs/>
                <w:sz w:val="16"/>
                <w:szCs w:val="16"/>
              </w:rPr>
              <w:t>STANJE NEPODMIRENIH DOSPJELIH OBVEZA</w:t>
            </w:r>
          </w:p>
        </w:tc>
        <w:tc>
          <w:tcPr>
            <w:tcW w:w="15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C7A91CC" w14:textId="77777777" w:rsidR="00D72341" w:rsidRPr="000A1A07" w:rsidRDefault="00D72341" w:rsidP="00D72341">
            <w:pPr>
              <w:jc w:val="center"/>
              <w:rPr>
                <w:b/>
                <w:bCs/>
                <w:sz w:val="16"/>
                <w:szCs w:val="16"/>
              </w:rPr>
            </w:pPr>
            <w:r w:rsidRPr="000A1A07">
              <w:rPr>
                <w:b/>
                <w:bCs/>
                <w:sz w:val="16"/>
                <w:szCs w:val="16"/>
              </w:rPr>
              <w:t>STANJE POTENCIJALNIH OBVEZA PO OSNOVI SUDSKIH POSTUPAKA</w:t>
            </w:r>
          </w:p>
        </w:tc>
      </w:tr>
      <w:tr w:rsidR="000A1A07" w:rsidRPr="000A1A07" w14:paraId="0AAA919C" w14:textId="77777777" w:rsidTr="00CE62A3">
        <w:trPr>
          <w:trHeight w:val="707"/>
          <w:jc w:val="center"/>
        </w:trPr>
        <w:tc>
          <w:tcPr>
            <w:tcW w:w="2977" w:type="dxa"/>
            <w:gridSpan w:val="2"/>
            <w:vMerge/>
            <w:tcBorders>
              <w:top w:val="nil"/>
              <w:left w:val="nil"/>
              <w:bottom w:val="single" w:sz="4" w:space="0" w:color="000000"/>
              <w:right w:val="single" w:sz="4" w:space="0" w:color="000000"/>
            </w:tcBorders>
            <w:vAlign w:val="center"/>
            <w:hideMark/>
          </w:tcPr>
          <w:p w14:paraId="22C90378" w14:textId="77777777" w:rsidR="00D72341" w:rsidRPr="000A1A07" w:rsidRDefault="00D72341" w:rsidP="00D72341">
            <w:pPr>
              <w:rPr>
                <w:sz w:val="18"/>
                <w:szCs w:val="18"/>
              </w:rPr>
            </w:pPr>
          </w:p>
        </w:tc>
        <w:tc>
          <w:tcPr>
            <w:tcW w:w="1488" w:type="dxa"/>
            <w:tcBorders>
              <w:top w:val="nil"/>
              <w:left w:val="nil"/>
              <w:bottom w:val="single" w:sz="4" w:space="0" w:color="auto"/>
              <w:right w:val="single" w:sz="4" w:space="0" w:color="auto"/>
            </w:tcBorders>
            <w:shd w:val="clear" w:color="000000" w:fill="D9D9D9"/>
            <w:vAlign w:val="center"/>
            <w:hideMark/>
          </w:tcPr>
          <w:p w14:paraId="1496E7CA" w14:textId="77777777" w:rsidR="00D72341" w:rsidRPr="000A1A07" w:rsidRDefault="00D72341" w:rsidP="00D72341">
            <w:pPr>
              <w:jc w:val="center"/>
              <w:rPr>
                <w:b/>
                <w:bCs/>
                <w:sz w:val="16"/>
                <w:szCs w:val="16"/>
              </w:rPr>
            </w:pPr>
            <w:r w:rsidRPr="000A1A07">
              <w:rPr>
                <w:b/>
                <w:bCs/>
                <w:sz w:val="16"/>
                <w:szCs w:val="16"/>
              </w:rPr>
              <w:t>UKUPNA POTRAŽIVANJA</w:t>
            </w:r>
          </w:p>
        </w:tc>
        <w:tc>
          <w:tcPr>
            <w:tcW w:w="1488" w:type="dxa"/>
            <w:tcBorders>
              <w:top w:val="nil"/>
              <w:left w:val="nil"/>
              <w:bottom w:val="single" w:sz="4" w:space="0" w:color="auto"/>
              <w:right w:val="single" w:sz="4" w:space="0" w:color="auto"/>
            </w:tcBorders>
            <w:shd w:val="clear" w:color="000000" w:fill="D9D9D9"/>
            <w:vAlign w:val="center"/>
            <w:hideMark/>
          </w:tcPr>
          <w:p w14:paraId="7C46F803" w14:textId="77777777" w:rsidR="00D72341" w:rsidRPr="000A1A07" w:rsidRDefault="00D72341" w:rsidP="00D72341">
            <w:pPr>
              <w:jc w:val="center"/>
              <w:rPr>
                <w:b/>
                <w:bCs/>
                <w:sz w:val="16"/>
                <w:szCs w:val="16"/>
              </w:rPr>
            </w:pPr>
            <w:r w:rsidRPr="000A1A07">
              <w:rPr>
                <w:b/>
                <w:bCs/>
                <w:sz w:val="16"/>
                <w:szCs w:val="16"/>
              </w:rPr>
              <w:t>ISPRAVAK VRIJEDNOSTI POTRAŽIVANJA</w:t>
            </w:r>
          </w:p>
        </w:tc>
        <w:tc>
          <w:tcPr>
            <w:tcW w:w="1488" w:type="dxa"/>
            <w:tcBorders>
              <w:top w:val="nil"/>
              <w:left w:val="nil"/>
              <w:bottom w:val="single" w:sz="4" w:space="0" w:color="auto"/>
              <w:right w:val="single" w:sz="4" w:space="0" w:color="auto"/>
            </w:tcBorders>
            <w:shd w:val="clear" w:color="000000" w:fill="D9D9D9"/>
            <w:vAlign w:val="center"/>
            <w:hideMark/>
          </w:tcPr>
          <w:p w14:paraId="49A57DCE" w14:textId="77777777" w:rsidR="00D72341" w:rsidRPr="000A1A07" w:rsidRDefault="00D72341" w:rsidP="00D72341">
            <w:pPr>
              <w:jc w:val="center"/>
              <w:rPr>
                <w:b/>
                <w:bCs/>
                <w:sz w:val="16"/>
                <w:szCs w:val="16"/>
              </w:rPr>
            </w:pPr>
            <w:r w:rsidRPr="000A1A07">
              <w:rPr>
                <w:b/>
                <w:bCs/>
                <w:sz w:val="16"/>
                <w:szCs w:val="16"/>
              </w:rPr>
              <w:t>SALDO POTRAŽIVANJA</w:t>
            </w: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6CD82545" w14:textId="77777777" w:rsidR="00D72341" w:rsidRPr="000A1A07" w:rsidRDefault="00D72341" w:rsidP="00D72341">
            <w:pPr>
              <w:rPr>
                <w:b/>
                <w:bCs/>
                <w:sz w:val="18"/>
                <w:szCs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3B1AB550" w14:textId="77777777" w:rsidR="00D72341" w:rsidRPr="000A1A07" w:rsidRDefault="00D72341" w:rsidP="00D72341">
            <w:pPr>
              <w:rPr>
                <w:b/>
                <w:bCs/>
                <w:sz w:val="18"/>
                <w:szCs w:val="18"/>
              </w:rPr>
            </w:pPr>
          </w:p>
        </w:tc>
      </w:tr>
      <w:tr w:rsidR="000A1A07" w:rsidRPr="000A1A07" w14:paraId="302A2ED1" w14:textId="77777777" w:rsidTr="00CE62A3">
        <w:trPr>
          <w:trHeight w:val="212"/>
          <w:jc w:val="center"/>
        </w:trPr>
        <w:tc>
          <w:tcPr>
            <w:tcW w:w="2977" w:type="dxa"/>
            <w:gridSpan w:val="2"/>
            <w:vMerge/>
            <w:tcBorders>
              <w:top w:val="nil"/>
              <w:left w:val="nil"/>
              <w:bottom w:val="single" w:sz="4" w:space="0" w:color="auto"/>
              <w:right w:val="single" w:sz="4" w:space="0" w:color="000000"/>
            </w:tcBorders>
            <w:vAlign w:val="center"/>
            <w:hideMark/>
          </w:tcPr>
          <w:p w14:paraId="4CA0D574" w14:textId="77777777" w:rsidR="00D72341" w:rsidRPr="000A1A07" w:rsidRDefault="00D72341" w:rsidP="00D72341">
            <w:pPr>
              <w:rPr>
                <w:sz w:val="18"/>
                <w:szCs w:val="18"/>
              </w:rPr>
            </w:pPr>
          </w:p>
        </w:tc>
        <w:tc>
          <w:tcPr>
            <w:tcW w:w="1488" w:type="dxa"/>
            <w:tcBorders>
              <w:top w:val="nil"/>
              <w:left w:val="nil"/>
              <w:bottom w:val="single" w:sz="4" w:space="0" w:color="auto"/>
              <w:right w:val="single" w:sz="4" w:space="0" w:color="auto"/>
            </w:tcBorders>
            <w:shd w:val="clear" w:color="000000" w:fill="D9D9D9"/>
            <w:vAlign w:val="center"/>
            <w:hideMark/>
          </w:tcPr>
          <w:p w14:paraId="51299D6E" w14:textId="77777777" w:rsidR="00D72341" w:rsidRPr="000A1A07" w:rsidRDefault="00D72341" w:rsidP="00D72341">
            <w:pPr>
              <w:jc w:val="center"/>
              <w:rPr>
                <w:b/>
                <w:bCs/>
                <w:sz w:val="18"/>
                <w:szCs w:val="18"/>
              </w:rPr>
            </w:pPr>
            <w:r w:rsidRPr="000A1A07">
              <w:rPr>
                <w:b/>
                <w:bCs/>
                <w:sz w:val="18"/>
                <w:szCs w:val="18"/>
              </w:rPr>
              <w:t>1</w:t>
            </w:r>
          </w:p>
        </w:tc>
        <w:tc>
          <w:tcPr>
            <w:tcW w:w="1488" w:type="dxa"/>
            <w:tcBorders>
              <w:top w:val="nil"/>
              <w:left w:val="nil"/>
              <w:bottom w:val="single" w:sz="4" w:space="0" w:color="auto"/>
              <w:right w:val="single" w:sz="4" w:space="0" w:color="auto"/>
            </w:tcBorders>
            <w:shd w:val="clear" w:color="000000" w:fill="D9D9D9"/>
            <w:vAlign w:val="center"/>
            <w:hideMark/>
          </w:tcPr>
          <w:p w14:paraId="44895A14" w14:textId="77777777" w:rsidR="00D72341" w:rsidRPr="000A1A07" w:rsidRDefault="00D72341" w:rsidP="00D72341">
            <w:pPr>
              <w:jc w:val="center"/>
              <w:rPr>
                <w:b/>
                <w:bCs/>
                <w:sz w:val="18"/>
                <w:szCs w:val="18"/>
              </w:rPr>
            </w:pPr>
            <w:r w:rsidRPr="000A1A07">
              <w:rPr>
                <w:b/>
                <w:bCs/>
                <w:sz w:val="18"/>
                <w:szCs w:val="18"/>
              </w:rPr>
              <w:t>2</w:t>
            </w:r>
          </w:p>
        </w:tc>
        <w:tc>
          <w:tcPr>
            <w:tcW w:w="1488" w:type="dxa"/>
            <w:tcBorders>
              <w:top w:val="nil"/>
              <w:left w:val="nil"/>
              <w:bottom w:val="single" w:sz="4" w:space="0" w:color="auto"/>
              <w:right w:val="single" w:sz="4" w:space="0" w:color="auto"/>
            </w:tcBorders>
            <w:shd w:val="clear" w:color="000000" w:fill="D9D9D9"/>
            <w:vAlign w:val="center"/>
            <w:hideMark/>
          </w:tcPr>
          <w:p w14:paraId="6451984A" w14:textId="77777777" w:rsidR="00D72341" w:rsidRPr="000A1A07" w:rsidRDefault="00D72341" w:rsidP="00D72341">
            <w:pPr>
              <w:jc w:val="center"/>
              <w:rPr>
                <w:b/>
                <w:bCs/>
                <w:sz w:val="18"/>
                <w:szCs w:val="18"/>
              </w:rPr>
            </w:pPr>
            <w:r w:rsidRPr="000A1A07">
              <w:rPr>
                <w:b/>
                <w:bCs/>
                <w:sz w:val="18"/>
                <w:szCs w:val="18"/>
              </w:rPr>
              <w:t>3 (1-2)</w:t>
            </w:r>
          </w:p>
        </w:tc>
        <w:tc>
          <w:tcPr>
            <w:tcW w:w="1514" w:type="dxa"/>
            <w:tcBorders>
              <w:top w:val="nil"/>
              <w:left w:val="nil"/>
              <w:bottom w:val="single" w:sz="4" w:space="0" w:color="auto"/>
              <w:right w:val="single" w:sz="4" w:space="0" w:color="auto"/>
            </w:tcBorders>
            <w:shd w:val="clear" w:color="000000" w:fill="D9D9D9"/>
            <w:vAlign w:val="center"/>
            <w:hideMark/>
          </w:tcPr>
          <w:p w14:paraId="294C45B9" w14:textId="77777777" w:rsidR="00D72341" w:rsidRPr="000A1A07" w:rsidRDefault="00D72341" w:rsidP="00D72341">
            <w:pPr>
              <w:jc w:val="center"/>
              <w:rPr>
                <w:b/>
                <w:bCs/>
                <w:sz w:val="18"/>
                <w:szCs w:val="18"/>
              </w:rPr>
            </w:pPr>
            <w:r w:rsidRPr="000A1A07">
              <w:rPr>
                <w:b/>
                <w:bCs/>
                <w:sz w:val="18"/>
                <w:szCs w:val="18"/>
              </w:rPr>
              <w:t>4</w:t>
            </w:r>
          </w:p>
        </w:tc>
        <w:tc>
          <w:tcPr>
            <w:tcW w:w="1550" w:type="dxa"/>
            <w:tcBorders>
              <w:top w:val="nil"/>
              <w:left w:val="nil"/>
              <w:bottom w:val="single" w:sz="4" w:space="0" w:color="auto"/>
              <w:right w:val="single" w:sz="4" w:space="0" w:color="auto"/>
            </w:tcBorders>
            <w:shd w:val="clear" w:color="000000" w:fill="D9D9D9"/>
            <w:vAlign w:val="center"/>
            <w:hideMark/>
          </w:tcPr>
          <w:p w14:paraId="6E1B80D4" w14:textId="77777777" w:rsidR="00D72341" w:rsidRPr="000A1A07" w:rsidRDefault="00D72341" w:rsidP="00D72341">
            <w:pPr>
              <w:jc w:val="center"/>
              <w:rPr>
                <w:b/>
                <w:bCs/>
                <w:sz w:val="18"/>
                <w:szCs w:val="18"/>
              </w:rPr>
            </w:pPr>
            <w:r w:rsidRPr="000A1A07">
              <w:rPr>
                <w:b/>
                <w:bCs/>
                <w:sz w:val="18"/>
                <w:szCs w:val="18"/>
              </w:rPr>
              <w:t>5</w:t>
            </w:r>
          </w:p>
        </w:tc>
      </w:tr>
      <w:tr w:rsidR="000A1A07" w:rsidRPr="000A1A07" w14:paraId="46FF2718" w14:textId="77777777" w:rsidTr="00DA6857">
        <w:trPr>
          <w:trHeight w:val="318"/>
          <w:jc w:val="center"/>
        </w:trPr>
        <w:tc>
          <w:tcPr>
            <w:tcW w:w="466" w:type="dxa"/>
            <w:tcBorders>
              <w:top w:val="single" w:sz="4" w:space="0" w:color="auto"/>
              <w:left w:val="single" w:sz="4" w:space="0" w:color="auto"/>
              <w:bottom w:val="single" w:sz="4" w:space="0" w:color="auto"/>
              <w:right w:val="nil"/>
            </w:tcBorders>
            <w:shd w:val="clear" w:color="000000" w:fill="D9D9D9"/>
            <w:noWrap/>
            <w:vAlign w:val="center"/>
            <w:hideMark/>
          </w:tcPr>
          <w:p w14:paraId="5D52CDAF" w14:textId="77777777" w:rsidR="000F5304" w:rsidRPr="000A1A07" w:rsidRDefault="000F5304" w:rsidP="000F5304">
            <w:pPr>
              <w:jc w:val="center"/>
              <w:rPr>
                <w:b/>
                <w:bCs/>
                <w:sz w:val="20"/>
                <w:szCs w:val="20"/>
              </w:rPr>
            </w:pPr>
            <w:r w:rsidRPr="000A1A07">
              <w:rPr>
                <w:b/>
                <w:bCs/>
                <w:sz w:val="20"/>
                <w:szCs w:val="20"/>
              </w:rPr>
              <w:t>A)</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4CA99089" w14:textId="77777777" w:rsidR="000F5304" w:rsidRPr="000A1A07" w:rsidRDefault="000F5304" w:rsidP="000F5304">
            <w:pPr>
              <w:rPr>
                <w:b/>
                <w:bCs/>
                <w:sz w:val="20"/>
                <w:szCs w:val="20"/>
              </w:rPr>
            </w:pPr>
            <w:r w:rsidRPr="000A1A07">
              <w:rPr>
                <w:b/>
                <w:bCs/>
                <w:sz w:val="20"/>
                <w:szCs w:val="20"/>
              </w:rPr>
              <w:t>GRAD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AA912" w14:textId="0108B704" w:rsidR="000F5304" w:rsidRPr="000A1A07" w:rsidRDefault="000F5304" w:rsidP="000F5304">
            <w:pPr>
              <w:jc w:val="right"/>
              <w:rPr>
                <w:b/>
                <w:bCs/>
                <w:sz w:val="18"/>
                <w:szCs w:val="18"/>
              </w:rPr>
            </w:pPr>
            <w:r w:rsidRPr="000A1A07">
              <w:rPr>
                <w:b/>
                <w:bCs/>
                <w:sz w:val="18"/>
                <w:szCs w:val="18"/>
              </w:rPr>
              <w:t>37.150.313,58</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9D4CE16" w14:textId="31455B5E" w:rsidR="000F5304" w:rsidRPr="000A1A07" w:rsidRDefault="000F5304" w:rsidP="000F5304">
            <w:pPr>
              <w:jc w:val="right"/>
              <w:rPr>
                <w:b/>
                <w:bCs/>
                <w:sz w:val="18"/>
                <w:szCs w:val="18"/>
              </w:rPr>
            </w:pPr>
            <w:r w:rsidRPr="000A1A07">
              <w:rPr>
                <w:b/>
                <w:bCs/>
                <w:sz w:val="18"/>
                <w:szCs w:val="18"/>
              </w:rPr>
              <w:t>27.059.817,74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04D3" w14:textId="16839008" w:rsidR="000F5304" w:rsidRPr="000A1A07" w:rsidRDefault="000F5304" w:rsidP="000F5304">
            <w:pPr>
              <w:jc w:val="right"/>
              <w:rPr>
                <w:b/>
                <w:bCs/>
                <w:sz w:val="18"/>
                <w:szCs w:val="18"/>
              </w:rPr>
            </w:pPr>
            <w:r w:rsidRPr="000A1A07">
              <w:rPr>
                <w:b/>
                <w:bCs/>
                <w:sz w:val="18"/>
                <w:szCs w:val="18"/>
              </w:rPr>
              <w:t>10.090.495,84</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CDC89" w14:textId="166D64F8" w:rsidR="000F5304" w:rsidRPr="000A1A07" w:rsidRDefault="000F5304" w:rsidP="000F5304">
            <w:pPr>
              <w:jc w:val="right"/>
              <w:rPr>
                <w:b/>
                <w:bCs/>
                <w:sz w:val="18"/>
                <w:szCs w:val="18"/>
              </w:rPr>
            </w:pPr>
            <w:r w:rsidRPr="000A1A07">
              <w:rPr>
                <w:b/>
                <w:bCs/>
                <w:sz w:val="18"/>
                <w:szCs w:val="18"/>
              </w:rPr>
              <w:t>316.162,60</w:t>
            </w:r>
          </w:p>
        </w:tc>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52AFE" w14:textId="6C1A61EC" w:rsidR="000F5304" w:rsidRPr="000A1A07" w:rsidRDefault="000F5304" w:rsidP="000F5304">
            <w:pPr>
              <w:jc w:val="right"/>
              <w:rPr>
                <w:b/>
                <w:bCs/>
                <w:sz w:val="18"/>
                <w:szCs w:val="18"/>
              </w:rPr>
            </w:pPr>
            <w:r w:rsidRPr="000A1A07">
              <w:rPr>
                <w:b/>
                <w:bCs/>
                <w:sz w:val="18"/>
                <w:szCs w:val="18"/>
              </w:rPr>
              <w:t>4.081.217,84</w:t>
            </w:r>
          </w:p>
        </w:tc>
      </w:tr>
      <w:tr w:rsidR="000A1A07" w:rsidRPr="000A1A07" w14:paraId="5A82D635" w14:textId="77777777" w:rsidTr="00DA6857">
        <w:trPr>
          <w:trHeight w:val="353"/>
          <w:jc w:val="center"/>
        </w:trPr>
        <w:tc>
          <w:tcPr>
            <w:tcW w:w="466" w:type="dxa"/>
            <w:tcBorders>
              <w:top w:val="single" w:sz="4" w:space="0" w:color="auto"/>
              <w:left w:val="single" w:sz="4" w:space="0" w:color="auto"/>
              <w:bottom w:val="single" w:sz="4" w:space="0" w:color="auto"/>
              <w:right w:val="nil"/>
            </w:tcBorders>
            <w:shd w:val="clear" w:color="000000" w:fill="D9D9D9"/>
            <w:noWrap/>
            <w:vAlign w:val="center"/>
            <w:hideMark/>
          </w:tcPr>
          <w:p w14:paraId="458B8EDF" w14:textId="77777777" w:rsidR="000F5304" w:rsidRPr="000A1A07" w:rsidRDefault="000F5304" w:rsidP="000F5304">
            <w:pPr>
              <w:jc w:val="center"/>
              <w:rPr>
                <w:b/>
                <w:bCs/>
                <w:sz w:val="20"/>
                <w:szCs w:val="20"/>
              </w:rPr>
            </w:pPr>
            <w:r w:rsidRPr="000A1A07">
              <w:rPr>
                <w:b/>
                <w:bCs/>
                <w:sz w:val="20"/>
                <w:szCs w:val="20"/>
              </w:rPr>
              <w:t>B)</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15F4E1F9" w14:textId="77777777" w:rsidR="000F5304" w:rsidRPr="000A1A07" w:rsidRDefault="000F5304" w:rsidP="000F5304">
            <w:pPr>
              <w:rPr>
                <w:b/>
                <w:bCs/>
                <w:sz w:val="20"/>
                <w:szCs w:val="20"/>
              </w:rPr>
            </w:pPr>
            <w:r w:rsidRPr="000A1A07">
              <w:rPr>
                <w:b/>
                <w:bCs/>
                <w:sz w:val="20"/>
                <w:szCs w:val="20"/>
              </w:rPr>
              <w:t>PRORAČUNSKI KORISNICI</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E8DC294" w14:textId="394A61EA" w:rsidR="000F5304" w:rsidRPr="000A1A07" w:rsidRDefault="000F5304" w:rsidP="000F5304">
            <w:pPr>
              <w:jc w:val="right"/>
              <w:rPr>
                <w:b/>
                <w:bCs/>
                <w:sz w:val="18"/>
                <w:szCs w:val="18"/>
              </w:rPr>
            </w:pPr>
            <w:r w:rsidRPr="000A1A07">
              <w:rPr>
                <w:b/>
                <w:bCs/>
                <w:sz w:val="18"/>
                <w:szCs w:val="18"/>
              </w:rPr>
              <w:t>1.169.778,82</w:t>
            </w:r>
          </w:p>
        </w:tc>
        <w:tc>
          <w:tcPr>
            <w:tcW w:w="1488" w:type="dxa"/>
            <w:tcBorders>
              <w:top w:val="nil"/>
              <w:left w:val="nil"/>
              <w:bottom w:val="single" w:sz="4" w:space="0" w:color="auto"/>
              <w:right w:val="single" w:sz="4" w:space="0" w:color="auto"/>
            </w:tcBorders>
            <w:shd w:val="clear" w:color="auto" w:fill="auto"/>
            <w:noWrap/>
            <w:vAlign w:val="center"/>
          </w:tcPr>
          <w:p w14:paraId="4F6E9FA6" w14:textId="5B6E8BD9" w:rsidR="000F5304" w:rsidRPr="000A1A07" w:rsidRDefault="000F5304" w:rsidP="000F5304">
            <w:pPr>
              <w:jc w:val="right"/>
              <w:rPr>
                <w:b/>
                <w:bCs/>
                <w:sz w:val="18"/>
                <w:szCs w:val="18"/>
              </w:rPr>
            </w:pPr>
            <w:r w:rsidRPr="000A1A07">
              <w:rPr>
                <w:b/>
                <w:bCs/>
                <w:sz w:val="18"/>
                <w:szCs w:val="18"/>
              </w:rPr>
              <w:t>248.011,47</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1EF951E" w14:textId="424C23B6" w:rsidR="000F5304" w:rsidRPr="000A1A07" w:rsidRDefault="000F5304" w:rsidP="000F5304">
            <w:pPr>
              <w:jc w:val="right"/>
              <w:rPr>
                <w:b/>
                <w:bCs/>
                <w:sz w:val="18"/>
                <w:szCs w:val="18"/>
              </w:rPr>
            </w:pPr>
            <w:r w:rsidRPr="000A1A07">
              <w:rPr>
                <w:b/>
                <w:bCs/>
                <w:sz w:val="18"/>
                <w:szCs w:val="18"/>
              </w:rPr>
              <w:t>921.767,35</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3F389CBB" w14:textId="5D2A46B1" w:rsidR="000F5304" w:rsidRPr="000A1A07" w:rsidRDefault="000F5304" w:rsidP="000F5304">
            <w:pPr>
              <w:jc w:val="right"/>
              <w:rPr>
                <w:b/>
                <w:bCs/>
                <w:sz w:val="18"/>
                <w:szCs w:val="18"/>
              </w:rPr>
            </w:pPr>
            <w:r w:rsidRPr="000A1A07">
              <w:rPr>
                <w:b/>
                <w:bCs/>
                <w:sz w:val="18"/>
                <w:szCs w:val="18"/>
              </w:rPr>
              <w:t>4.312,37</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79E17CEF" w14:textId="60881617" w:rsidR="000F5304" w:rsidRPr="000A1A07" w:rsidRDefault="000F5304" w:rsidP="000F5304">
            <w:pPr>
              <w:jc w:val="right"/>
              <w:rPr>
                <w:b/>
                <w:bCs/>
                <w:sz w:val="18"/>
                <w:szCs w:val="18"/>
              </w:rPr>
            </w:pPr>
            <w:r w:rsidRPr="000A1A07">
              <w:rPr>
                <w:b/>
                <w:bCs/>
                <w:sz w:val="18"/>
                <w:szCs w:val="18"/>
              </w:rPr>
              <w:t>662.879,33</w:t>
            </w:r>
          </w:p>
        </w:tc>
      </w:tr>
      <w:tr w:rsidR="000A1A07" w:rsidRPr="000A1A07" w14:paraId="4C3EFE4C" w14:textId="77777777" w:rsidTr="00DA6857">
        <w:trPr>
          <w:trHeight w:val="23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092FB" w14:textId="77777777" w:rsidR="000F5304" w:rsidRPr="000A1A07" w:rsidRDefault="000F5304" w:rsidP="000F5304">
            <w:pPr>
              <w:jc w:val="right"/>
              <w:rPr>
                <w:sz w:val="18"/>
                <w:szCs w:val="18"/>
              </w:rPr>
            </w:pPr>
            <w:r w:rsidRPr="000A1A07">
              <w:rPr>
                <w:sz w:val="18"/>
                <w:szCs w:val="18"/>
              </w:rPr>
              <w:t>1.</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14:paraId="5BF39E51" w14:textId="77777777" w:rsidR="000F5304" w:rsidRPr="000A1A07" w:rsidRDefault="000F5304" w:rsidP="000F5304">
            <w:pPr>
              <w:rPr>
                <w:sz w:val="18"/>
                <w:szCs w:val="18"/>
              </w:rPr>
            </w:pPr>
            <w:r w:rsidRPr="000A1A07">
              <w:rPr>
                <w:sz w:val="18"/>
                <w:szCs w:val="18"/>
              </w:rPr>
              <w:t>POU Samobor</w:t>
            </w:r>
          </w:p>
        </w:tc>
        <w:tc>
          <w:tcPr>
            <w:tcW w:w="1488" w:type="dxa"/>
            <w:tcBorders>
              <w:top w:val="nil"/>
              <w:left w:val="single" w:sz="4" w:space="0" w:color="auto"/>
              <w:bottom w:val="single" w:sz="4" w:space="0" w:color="auto"/>
              <w:right w:val="single" w:sz="4" w:space="0" w:color="auto"/>
            </w:tcBorders>
            <w:shd w:val="clear" w:color="auto" w:fill="auto"/>
            <w:noWrap/>
            <w:vAlign w:val="bottom"/>
            <w:hideMark/>
          </w:tcPr>
          <w:p w14:paraId="2C0D8249" w14:textId="555E3A5C" w:rsidR="000F5304" w:rsidRPr="000A1A07" w:rsidRDefault="000F5304" w:rsidP="000F5304">
            <w:pPr>
              <w:jc w:val="right"/>
              <w:rPr>
                <w:sz w:val="18"/>
                <w:szCs w:val="18"/>
              </w:rPr>
            </w:pPr>
            <w:r w:rsidRPr="000A1A07">
              <w:rPr>
                <w:sz w:val="18"/>
                <w:szCs w:val="18"/>
              </w:rPr>
              <w:t>78.684,08</w:t>
            </w:r>
          </w:p>
        </w:tc>
        <w:tc>
          <w:tcPr>
            <w:tcW w:w="1488" w:type="dxa"/>
            <w:tcBorders>
              <w:top w:val="nil"/>
              <w:left w:val="nil"/>
              <w:bottom w:val="single" w:sz="4" w:space="0" w:color="auto"/>
              <w:right w:val="single" w:sz="4" w:space="0" w:color="auto"/>
            </w:tcBorders>
            <w:shd w:val="clear" w:color="auto" w:fill="auto"/>
            <w:noWrap/>
            <w:vAlign w:val="bottom"/>
          </w:tcPr>
          <w:p w14:paraId="1D4C03D6" w14:textId="4464ECCA" w:rsidR="000F5304" w:rsidRPr="000A1A07" w:rsidRDefault="000F5304" w:rsidP="000F5304">
            <w:pPr>
              <w:jc w:val="right"/>
              <w:rPr>
                <w:sz w:val="18"/>
                <w:szCs w:val="18"/>
              </w:rPr>
            </w:pPr>
            <w:r w:rsidRPr="000A1A07">
              <w:rPr>
                <w:sz w:val="18"/>
                <w:szCs w:val="18"/>
              </w:rPr>
              <w:t>13.064,00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083BF001" w14:textId="4C8D573B" w:rsidR="000F5304" w:rsidRPr="000A1A07" w:rsidRDefault="000F5304" w:rsidP="000F5304">
            <w:pPr>
              <w:jc w:val="right"/>
              <w:rPr>
                <w:sz w:val="18"/>
                <w:szCs w:val="18"/>
              </w:rPr>
            </w:pPr>
            <w:r w:rsidRPr="000A1A07">
              <w:rPr>
                <w:sz w:val="18"/>
                <w:szCs w:val="18"/>
              </w:rPr>
              <w:t>65.620,08</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7E72FFDF" w14:textId="6B085880" w:rsidR="000F5304" w:rsidRPr="000A1A07" w:rsidRDefault="000F5304" w:rsidP="000F5304">
            <w:pPr>
              <w:jc w:val="right"/>
              <w:rPr>
                <w:sz w:val="18"/>
                <w:szCs w:val="18"/>
              </w:rPr>
            </w:pPr>
            <w:r w:rsidRPr="000A1A07">
              <w:rPr>
                <w:sz w:val="18"/>
                <w:szCs w:val="18"/>
              </w:rPr>
              <w:t>1.385,24</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1CCEFFFB" w14:textId="0C8F619A" w:rsidR="000F5304" w:rsidRPr="000A1A07" w:rsidRDefault="000F5304" w:rsidP="000F5304">
            <w:pPr>
              <w:jc w:val="right"/>
              <w:rPr>
                <w:sz w:val="18"/>
                <w:szCs w:val="18"/>
              </w:rPr>
            </w:pPr>
            <w:r w:rsidRPr="000A1A07">
              <w:rPr>
                <w:sz w:val="18"/>
                <w:szCs w:val="18"/>
              </w:rPr>
              <w:t>80.000,00</w:t>
            </w:r>
          </w:p>
        </w:tc>
      </w:tr>
      <w:tr w:rsidR="000A1A07" w:rsidRPr="000A1A07" w14:paraId="40353809"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27AE99B4" w14:textId="77777777" w:rsidR="000F5304" w:rsidRPr="000A1A07" w:rsidRDefault="000F5304" w:rsidP="000F5304">
            <w:pPr>
              <w:jc w:val="right"/>
              <w:rPr>
                <w:sz w:val="18"/>
                <w:szCs w:val="18"/>
              </w:rPr>
            </w:pPr>
            <w:r w:rsidRPr="000A1A07">
              <w:rPr>
                <w:sz w:val="18"/>
                <w:szCs w:val="18"/>
              </w:rPr>
              <w:t>2.</w:t>
            </w:r>
          </w:p>
        </w:tc>
        <w:tc>
          <w:tcPr>
            <w:tcW w:w="2511" w:type="dxa"/>
            <w:tcBorders>
              <w:top w:val="nil"/>
              <w:left w:val="nil"/>
              <w:bottom w:val="single" w:sz="4" w:space="0" w:color="auto"/>
              <w:right w:val="single" w:sz="4" w:space="0" w:color="auto"/>
            </w:tcBorders>
            <w:shd w:val="clear" w:color="000000" w:fill="FFFFFF"/>
            <w:noWrap/>
            <w:vAlign w:val="center"/>
            <w:hideMark/>
          </w:tcPr>
          <w:p w14:paraId="704B5E09" w14:textId="77777777" w:rsidR="000F5304" w:rsidRPr="000A1A07" w:rsidRDefault="000F5304" w:rsidP="000F5304">
            <w:pPr>
              <w:rPr>
                <w:sz w:val="18"/>
                <w:szCs w:val="18"/>
              </w:rPr>
            </w:pPr>
            <w:r w:rsidRPr="000A1A07">
              <w:rPr>
                <w:sz w:val="18"/>
                <w:szCs w:val="18"/>
              </w:rPr>
              <w:t>Gradska knjižnica Samobor</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166382B2" w14:textId="2A5CE52C" w:rsidR="000F5304" w:rsidRPr="000A1A07" w:rsidRDefault="000F5304" w:rsidP="000F5304">
            <w:pPr>
              <w:jc w:val="right"/>
              <w:rPr>
                <w:sz w:val="18"/>
                <w:szCs w:val="18"/>
              </w:rPr>
            </w:pPr>
            <w:r w:rsidRPr="000A1A07">
              <w:rPr>
                <w:sz w:val="18"/>
                <w:szCs w:val="18"/>
              </w:rPr>
              <w:t>0,00</w:t>
            </w:r>
          </w:p>
        </w:tc>
        <w:tc>
          <w:tcPr>
            <w:tcW w:w="1488" w:type="dxa"/>
            <w:tcBorders>
              <w:top w:val="nil"/>
              <w:left w:val="nil"/>
              <w:bottom w:val="single" w:sz="4" w:space="0" w:color="auto"/>
              <w:right w:val="single" w:sz="4" w:space="0" w:color="auto"/>
            </w:tcBorders>
            <w:shd w:val="clear" w:color="auto" w:fill="auto"/>
            <w:noWrap/>
            <w:vAlign w:val="bottom"/>
          </w:tcPr>
          <w:p w14:paraId="0299B139" w14:textId="0611D531"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D3080EB" w14:textId="05F77C2D" w:rsidR="000F5304" w:rsidRPr="000A1A07" w:rsidRDefault="000F5304" w:rsidP="000F5304">
            <w:pPr>
              <w:jc w:val="right"/>
              <w:rPr>
                <w:sz w:val="18"/>
                <w:szCs w:val="18"/>
              </w:rPr>
            </w:pPr>
            <w:r w:rsidRPr="000A1A07">
              <w:rPr>
                <w:sz w:val="18"/>
                <w:szCs w:val="18"/>
              </w:rPr>
              <w:t>0,00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28CE8D78" w14:textId="14D5F44C"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1715F3C3" w14:textId="5C609A35" w:rsidR="000F5304" w:rsidRPr="000A1A07" w:rsidRDefault="000F5304" w:rsidP="000F5304">
            <w:pPr>
              <w:jc w:val="right"/>
              <w:rPr>
                <w:sz w:val="18"/>
                <w:szCs w:val="18"/>
              </w:rPr>
            </w:pPr>
            <w:r w:rsidRPr="000A1A07">
              <w:rPr>
                <w:sz w:val="18"/>
                <w:szCs w:val="18"/>
              </w:rPr>
              <w:t>0,00</w:t>
            </w:r>
          </w:p>
        </w:tc>
      </w:tr>
      <w:tr w:rsidR="000A1A07" w:rsidRPr="000A1A07" w14:paraId="57D1EFA1"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54B393F3" w14:textId="77777777" w:rsidR="000F5304" w:rsidRPr="000A1A07" w:rsidRDefault="000F5304" w:rsidP="000F5304">
            <w:pPr>
              <w:jc w:val="right"/>
              <w:rPr>
                <w:sz w:val="18"/>
                <w:szCs w:val="18"/>
              </w:rPr>
            </w:pPr>
            <w:r w:rsidRPr="000A1A07">
              <w:rPr>
                <w:sz w:val="18"/>
                <w:szCs w:val="18"/>
              </w:rPr>
              <w:t>3.</w:t>
            </w:r>
          </w:p>
        </w:tc>
        <w:tc>
          <w:tcPr>
            <w:tcW w:w="2511" w:type="dxa"/>
            <w:tcBorders>
              <w:top w:val="nil"/>
              <w:left w:val="nil"/>
              <w:bottom w:val="single" w:sz="4" w:space="0" w:color="auto"/>
              <w:right w:val="single" w:sz="4" w:space="0" w:color="auto"/>
            </w:tcBorders>
            <w:shd w:val="clear" w:color="000000" w:fill="FFFFFF"/>
            <w:noWrap/>
            <w:vAlign w:val="center"/>
            <w:hideMark/>
          </w:tcPr>
          <w:p w14:paraId="083FB396" w14:textId="77777777" w:rsidR="000F5304" w:rsidRPr="000A1A07" w:rsidRDefault="000F5304" w:rsidP="000F5304">
            <w:pPr>
              <w:rPr>
                <w:sz w:val="18"/>
                <w:szCs w:val="18"/>
              </w:rPr>
            </w:pPr>
            <w:r w:rsidRPr="000A1A07">
              <w:rPr>
                <w:sz w:val="18"/>
                <w:szCs w:val="18"/>
              </w:rPr>
              <w:t>Samoborski muzej</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0ED940F6" w14:textId="4453F0B0" w:rsidR="000F5304" w:rsidRPr="000A1A07" w:rsidRDefault="000F5304" w:rsidP="000F5304">
            <w:pPr>
              <w:jc w:val="right"/>
              <w:rPr>
                <w:sz w:val="18"/>
                <w:szCs w:val="18"/>
              </w:rPr>
            </w:pPr>
            <w:r w:rsidRPr="000A1A07">
              <w:rPr>
                <w:sz w:val="18"/>
                <w:szCs w:val="18"/>
              </w:rPr>
              <w:t>0,00</w:t>
            </w:r>
          </w:p>
        </w:tc>
        <w:tc>
          <w:tcPr>
            <w:tcW w:w="1488" w:type="dxa"/>
            <w:tcBorders>
              <w:top w:val="nil"/>
              <w:left w:val="nil"/>
              <w:bottom w:val="single" w:sz="4" w:space="0" w:color="auto"/>
              <w:right w:val="single" w:sz="4" w:space="0" w:color="auto"/>
            </w:tcBorders>
            <w:shd w:val="clear" w:color="auto" w:fill="auto"/>
            <w:noWrap/>
            <w:vAlign w:val="bottom"/>
          </w:tcPr>
          <w:p w14:paraId="3F9DCB13" w14:textId="7AF1B233"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23846A1A" w14:textId="3ED60E34" w:rsidR="000F5304" w:rsidRPr="000A1A07" w:rsidRDefault="000F5304" w:rsidP="000F5304">
            <w:pPr>
              <w:jc w:val="right"/>
              <w:rPr>
                <w:sz w:val="18"/>
                <w:szCs w:val="18"/>
              </w:rPr>
            </w:pPr>
            <w:r w:rsidRPr="000A1A07">
              <w:rPr>
                <w:sz w:val="18"/>
                <w:szCs w:val="18"/>
              </w:rPr>
              <w:t>0,00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29E724E3" w14:textId="678B3C6C"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237EF035" w14:textId="498FB944" w:rsidR="000F5304" w:rsidRPr="000A1A07" w:rsidRDefault="000F5304" w:rsidP="000F5304">
            <w:pPr>
              <w:jc w:val="right"/>
              <w:rPr>
                <w:sz w:val="18"/>
                <w:szCs w:val="18"/>
              </w:rPr>
            </w:pPr>
            <w:r w:rsidRPr="000A1A07">
              <w:rPr>
                <w:sz w:val="18"/>
                <w:szCs w:val="18"/>
              </w:rPr>
              <w:t>0,00</w:t>
            </w:r>
          </w:p>
        </w:tc>
      </w:tr>
      <w:tr w:rsidR="000A1A07" w:rsidRPr="000A1A07" w14:paraId="78C89772"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2BE2CD2E" w14:textId="77777777" w:rsidR="000F5304" w:rsidRPr="000A1A07" w:rsidRDefault="000F5304" w:rsidP="000F5304">
            <w:pPr>
              <w:jc w:val="right"/>
              <w:rPr>
                <w:sz w:val="18"/>
                <w:szCs w:val="18"/>
              </w:rPr>
            </w:pPr>
            <w:r w:rsidRPr="000A1A07">
              <w:rPr>
                <w:sz w:val="18"/>
                <w:szCs w:val="18"/>
              </w:rPr>
              <w:t>4.</w:t>
            </w:r>
          </w:p>
        </w:tc>
        <w:tc>
          <w:tcPr>
            <w:tcW w:w="2511" w:type="dxa"/>
            <w:tcBorders>
              <w:top w:val="nil"/>
              <w:left w:val="nil"/>
              <w:bottom w:val="single" w:sz="4" w:space="0" w:color="auto"/>
              <w:right w:val="single" w:sz="4" w:space="0" w:color="auto"/>
            </w:tcBorders>
            <w:shd w:val="clear" w:color="000000" w:fill="FFFFFF"/>
            <w:noWrap/>
            <w:vAlign w:val="center"/>
            <w:hideMark/>
          </w:tcPr>
          <w:p w14:paraId="36E62172" w14:textId="77777777" w:rsidR="000F5304" w:rsidRPr="000A1A07" w:rsidRDefault="000F5304" w:rsidP="000F5304">
            <w:pPr>
              <w:rPr>
                <w:sz w:val="18"/>
                <w:szCs w:val="18"/>
              </w:rPr>
            </w:pPr>
            <w:r w:rsidRPr="000A1A07">
              <w:rPr>
                <w:sz w:val="18"/>
                <w:szCs w:val="18"/>
              </w:rPr>
              <w:t>OŠ Bogumila Tonija</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359DF40C" w14:textId="48A7E840" w:rsidR="000F5304" w:rsidRPr="000A1A07" w:rsidRDefault="000F5304" w:rsidP="000F5304">
            <w:pPr>
              <w:jc w:val="right"/>
              <w:rPr>
                <w:sz w:val="18"/>
                <w:szCs w:val="18"/>
              </w:rPr>
            </w:pPr>
            <w:r w:rsidRPr="000A1A07">
              <w:rPr>
                <w:sz w:val="18"/>
                <w:szCs w:val="18"/>
              </w:rPr>
              <w:t>166.510,32</w:t>
            </w:r>
          </w:p>
        </w:tc>
        <w:tc>
          <w:tcPr>
            <w:tcW w:w="1488" w:type="dxa"/>
            <w:tcBorders>
              <w:top w:val="nil"/>
              <w:left w:val="nil"/>
              <w:bottom w:val="single" w:sz="4" w:space="0" w:color="auto"/>
              <w:right w:val="single" w:sz="4" w:space="0" w:color="auto"/>
            </w:tcBorders>
            <w:shd w:val="clear" w:color="auto" w:fill="auto"/>
            <w:noWrap/>
            <w:vAlign w:val="bottom"/>
          </w:tcPr>
          <w:p w14:paraId="07A83DD7" w14:textId="5F236FA8"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C590D89" w14:textId="50F79129" w:rsidR="000F5304" w:rsidRPr="000A1A07" w:rsidRDefault="000F5304" w:rsidP="000F5304">
            <w:pPr>
              <w:jc w:val="right"/>
              <w:rPr>
                <w:sz w:val="18"/>
                <w:szCs w:val="18"/>
              </w:rPr>
            </w:pPr>
            <w:r w:rsidRPr="000A1A07">
              <w:rPr>
                <w:sz w:val="18"/>
                <w:szCs w:val="18"/>
              </w:rPr>
              <w:t>166.510,32</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5F6935F5" w14:textId="24DCCE89"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6247D523" w14:textId="4413017E" w:rsidR="000F5304" w:rsidRPr="000A1A07" w:rsidRDefault="000F5304" w:rsidP="000F5304">
            <w:pPr>
              <w:jc w:val="right"/>
              <w:rPr>
                <w:sz w:val="18"/>
                <w:szCs w:val="18"/>
              </w:rPr>
            </w:pPr>
            <w:r w:rsidRPr="000A1A07">
              <w:rPr>
                <w:sz w:val="18"/>
                <w:szCs w:val="18"/>
              </w:rPr>
              <w:t>175.000,00</w:t>
            </w:r>
          </w:p>
        </w:tc>
      </w:tr>
      <w:tr w:rsidR="000A1A07" w:rsidRPr="000A1A07" w14:paraId="4F7BA3DE"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266FAA8" w14:textId="77777777" w:rsidR="000F5304" w:rsidRPr="000A1A07" w:rsidRDefault="000F5304" w:rsidP="000F5304">
            <w:pPr>
              <w:jc w:val="right"/>
              <w:rPr>
                <w:sz w:val="18"/>
                <w:szCs w:val="18"/>
              </w:rPr>
            </w:pPr>
            <w:r w:rsidRPr="000A1A07">
              <w:rPr>
                <w:sz w:val="18"/>
                <w:szCs w:val="18"/>
              </w:rPr>
              <w:t>5.</w:t>
            </w:r>
          </w:p>
        </w:tc>
        <w:tc>
          <w:tcPr>
            <w:tcW w:w="2511" w:type="dxa"/>
            <w:tcBorders>
              <w:top w:val="nil"/>
              <w:left w:val="nil"/>
              <w:bottom w:val="single" w:sz="4" w:space="0" w:color="auto"/>
              <w:right w:val="single" w:sz="4" w:space="0" w:color="auto"/>
            </w:tcBorders>
            <w:shd w:val="clear" w:color="000000" w:fill="FFFFFF"/>
            <w:noWrap/>
            <w:vAlign w:val="center"/>
            <w:hideMark/>
          </w:tcPr>
          <w:p w14:paraId="03AADDD2" w14:textId="77777777" w:rsidR="000F5304" w:rsidRPr="000A1A07" w:rsidRDefault="000F5304" w:rsidP="000F5304">
            <w:pPr>
              <w:rPr>
                <w:sz w:val="18"/>
                <w:szCs w:val="18"/>
              </w:rPr>
            </w:pPr>
            <w:r w:rsidRPr="000A1A07">
              <w:rPr>
                <w:sz w:val="18"/>
                <w:szCs w:val="18"/>
              </w:rPr>
              <w:t>OŠ Samobor</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4D0C6C26" w14:textId="4E30DD6F" w:rsidR="000F5304" w:rsidRPr="000A1A07" w:rsidRDefault="000F5304" w:rsidP="000F5304">
            <w:pPr>
              <w:jc w:val="right"/>
              <w:rPr>
                <w:sz w:val="18"/>
                <w:szCs w:val="18"/>
              </w:rPr>
            </w:pPr>
            <w:r w:rsidRPr="000A1A07">
              <w:rPr>
                <w:sz w:val="18"/>
                <w:szCs w:val="18"/>
              </w:rPr>
              <w:t>236.080,29</w:t>
            </w:r>
          </w:p>
        </w:tc>
        <w:tc>
          <w:tcPr>
            <w:tcW w:w="1488" w:type="dxa"/>
            <w:tcBorders>
              <w:top w:val="nil"/>
              <w:left w:val="nil"/>
              <w:bottom w:val="single" w:sz="4" w:space="0" w:color="auto"/>
              <w:right w:val="single" w:sz="4" w:space="0" w:color="auto"/>
            </w:tcBorders>
            <w:shd w:val="clear" w:color="auto" w:fill="auto"/>
            <w:noWrap/>
            <w:vAlign w:val="bottom"/>
          </w:tcPr>
          <w:p w14:paraId="709DC3BF" w14:textId="3321869E"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F6B5D56" w14:textId="4D13DBBB" w:rsidR="000F5304" w:rsidRPr="000A1A07" w:rsidRDefault="000F5304" w:rsidP="000F5304">
            <w:pPr>
              <w:jc w:val="right"/>
              <w:rPr>
                <w:sz w:val="18"/>
                <w:szCs w:val="18"/>
              </w:rPr>
            </w:pPr>
            <w:r w:rsidRPr="000A1A07">
              <w:rPr>
                <w:sz w:val="18"/>
                <w:szCs w:val="18"/>
              </w:rPr>
              <w:t>236.080,29</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04E89C44" w14:textId="0E021CAE"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6ABF7F18" w14:textId="6466B898" w:rsidR="000F5304" w:rsidRPr="000A1A07" w:rsidRDefault="000F5304" w:rsidP="000F5304">
            <w:pPr>
              <w:jc w:val="right"/>
              <w:rPr>
                <w:sz w:val="18"/>
                <w:szCs w:val="18"/>
              </w:rPr>
            </w:pPr>
            <w:r w:rsidRPr="000A1A07">
              <w:rPr>
                <w:sz w:val="18"/>
                <w:szCs w:val="18"/>
              </w:rPr>
              <w:t>126.601,94</w:t>
            </w:r>
          </w:p>
        </w:tc>
      </w:tr>
      <w:tr w:rsidR="000A1A07" w:rsidRPr="000A1A07" w14:paraId="2DFAEEBF" w14:textId="77777777" w:rsidTr="00DA6857">
        <w:trPr>
          <w:trHeight w:val="23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67EB" w14:textId="77777777" w:rsidR="000F5304" w:rsidRPr="000A1A07" w:rsidRDefault="000F5304" w:rsidP="000F5304">
            <w:pPr>
              <w:jc w:val="right"/>
              <w:rPr>
                <w:sz w:val="18"/>
                <w:szCs w:val="18"/>
              </w:rPr>
            </w:pPr>
            <w:r w:rsidRPr="000A1A07">
              <w:rPr>
                <w:sz w:val="18"/>
                <w:szCs w:val="18"/>
              </w:rPr>
              <w:t>6.</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22818E45" w14:textId="77777777" w:rsidR="000F5304" w:rsidRPr="000A1A07" w:rsidRDefault="000F5304" w:rsidP="000F5304">
            <w:pPr>
              <w:rPr>
                <w:sz w:val="18"/>
                <w:szCs w:val="18"/>
              </w:rPr>
            </w:pPr>
            <w:r w:rsidRPr="000A1A07">
              <w:rPr>
                <w:sz w:val="18"/>
                <w:szCs w:val="18"/>
              </w:rPr>
              <w:t>OŠ Milana Langa</w:t>
            </w:r>
          </w:p>
        </w:tc>
        <w:tc>
          <w:tcPr>
            <w:tcW w:w="1488" w:type="dxa"/>
            <w:tcBorders>
              <w:top w:val="nil"/>
              <w:left w:val="single" w:sz="4" w:space="0" w:color="auto"/>
              <w:bottom w:val="single" w:sz="4" w:space="0" w:color="auto"/>
              <w:right w:val="nil"/>
            </w:tcBorders>
            <w:shd w:val="clear" w:color="auto" w:fill="auto"/>
            <w:noWrap/>
            <w:vAlign w:val="center"/>
          </w:tcPr>
          <w:p w14:paraId="5F3BB61F" w14:textId="3ECE2310" w:rsidR="000F5304" w:rsidRPr="000A1A07" w:rsidRDefault="000F5304" w:rsidP="000F5304">
            <w:pPr>
              <w:jc w:val="right"/>
              <w:rPr>
                <w:sz w:val="18"/>
                <w:szCs w:val="18"/>
              </w:rPr>
            </w:pPr>
            <w:r w:rsidRPr="000A1A07">
              <w:rPr>
                <w:sz w:val="18"/>
                <w:szCs w:val="18"/>
              </w:rPr>
              <w:t>205.137,90</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10C6A0ED" w14:textId="4E27C872" w:rsidR="000F5304" w:rsidRPr="000A1A07" w:rsidRDefault="000F5304" w:rsidP="000F5304">
            <w:pPr>
              <w:jc w:val="right"/>
              <w:rPr>
                <w:sz w:val="18"/>
                <w:szCs w:val="18"/>
              </w:rPr>
            </w:pPr>
            <w:r w:rsidRPr="000A1A07">
              <w:rPr>
                <w:sz w:val="18"/>
                <w:szCs w:val="18"/>
              </w:rPr>
              <w:t>0,00</w:t>
            </w:r>
          </w:p>
        </w:tc>
        <w:tc>
          <w:tcPr>
            <w:tcW w:w="1488" w:type="dxa"/>
            <w:tcBorders>
              <w:top w:val="nil"/>
              <w:left w:val="nil"/>
              <w:bottom w:val="single" w:sz="4" w:space="0" w:color="auto"/>
              <w:right w:val="nil"/>
            </w:tcBorders>
            <w:shd w:val="clear" w:color="auto" w:fill="auto"/>
            <w:noWrap/>
            <w:vAlign w:val="center"/>
          </w:tcPr>
          <w:p w14:paraId="2F185986" w14:textId="1E93FA63" w:rsidR="000F5304" w:rsidRPr="000A1A07" w:rsidRDefault="000F5304" w:rsidP="000F5304">
            <w:pPr>
              <w:jc w:val="right"/>
              <w:rPr>
                <w:sz w:val="18"/>
                <w:szCs w:val="18"/>
              </w:rPr>
            </w:pPr>
            <w:r w:rsidRPr="000A1A07">
              <w:rPr>
                <w:sz w:val="18"/>
                <w:szCs w:val="18"/>
              </w:rPr>
              <w:t>205.137,90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542F30B6" w14:textId="2DB58770" w:rsidR="000F5304" w:rsidRPr="000A1A07" w:rsidRDefault="000F5304" w:rsidP="000F5304">
            <w:pPr>
              <w:jc w:val="right"/>
              <w:rPr>
                <w:sz w:val="18"/>
                <w:szCs w:val="18"/>
              </w:rPr>
            </w:pPr>
            <w:r w:rsidRPr="000A1A07">
              <w:rPr>
                <w:sz w:val="18"/>
                <w:szCs w:val="18"/>
              </w:rPr>
              <w:t>1.440,80</w:t>
            </w:r>
          </w:p>
        </w:tc>
        <w:tc>
          <w:tcPr>
            <w:tcW w:w="1550" w:type="dxa"/>
            <w:tcBorders>
              <w:top w:val="nil"/>
              <w:left w:val="nil"/>
              <w:bottom w:val="single" w:sz="4" w:space="0" w:color="auto"/>
              <w:right w:val="single" w:sz="4" w:space="0" w:color="auto"/>
            </w:tcBorders>
            <w:shd w:val="clear" w:color="auto" w:fill="auto"/>
            <w:noWrap/>
            <w:vAlign w:val="center"/>
          </w:tcPr>
          <w:p w14:paraId="316C9773" w14:textId="3681424C" w:rsidR="000F5304" w:rsidRPr="000A1A07" w:rsidRDefault="000F5304" w:rsidP="000F5304">
            <w:pPr>
              <w:jc w:val="right"/>
              <w:rPr>
                <w:sz w:val="18"/>
                <w:szCs w:val="18"/>
              </w:rPr>
            </w:pPr>
            <w:r w:rsidRPr="000A1A07">
              <w:rPr>
                <w:sz w:val="18"/>
                <w:szCs w:val="18"/>
              </w:rPr>
              <w:t>87.497,55</w:t>
            </w:r>
          </w:p>
        </w:tc>
      </w:tr>
      <w:tr w:rsidR="000A1A07" w:rsidRPr="000A1A07" w14:paraId="7BBCF6EB"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0EA5D24F" w14:textId="77777777" w:rsidR="000F5304" w:rsidRPr="000A1A07" w:rsidRDefault="000F5304" w:rsidP="000F5304">
            <w:pPr>
              <w:jc w:val="right"/>
              <w:rPr>
                <w:sz w:val="18"/>
                <w:szCs w:val="18"/>
              </w:rPr>
            </w:pPr>
            <w:r w:rsidRPr="000A1A07">
              <w:rPr>
                <w:sz w:val="18"/>
                <w:szCs w:val="18"/>
              </w:rPr>
              <w:t>7.</w:t>
            </w:r>
          </w:p>
        </w:tc>
        <w:tc>
          <w:tcPr>
            <w:tcW w:w="2511" w:type="dxa"/>
            <w:tcBorders>
              <w:top w:val="nil"/>
              <w:left w:val="nil"/>
              <w:bottom w:val="single" w:sz="4" w:space="0" w:color="auto"/>
              <w:right w:val="single" w:sz="4" w:space="0" w:color="auto"/>
            </w:tcBorders>
            <w:shd w:val="clear" w:color="000000" w:fill="FFFFFF"/>
            <w:noWrap/>
            <w:vAlign w:val="center"/>
            <w:hideMark/>
          </w:tcPr>
          <w:p w14:paraId="0A81C7AA" w14:textId="77777777" w:rsidR="000F5304" w:rsidRPr="000A1A07" w:rsidRDefault="000F5304" w:rsidP="000F5304">
            <w:pPr>
              <w:rPr>
                <w:sz w:val="18"/>
                <w:szCs w:val="18"/>
              </w:rPr>
            </w:pPr>
            <w:r w:rsidRPr="000A1A07">
              <w:rPr>
                <w:sz w:val="18"/>
                <w:szCs w:val="18"/>
              </w:rPr>
              <w:t xml:space="preserve">OŠ Mihaela </w:t>
            </w:r>
            <w:proofErr w:type="spellStart"/>
            <w:r w:rsidRPr="000A1A07">
              <w:rPr>
                <w:sz w:val="18"/>
                <w:szCs w:val="18"/>
              </w:rPr>
              <w:t>Šiloboda</w:t>
            </w:r>
            <w:proofErr w:type="spellEnd"/>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2FD5899E" w14:textId="5A7CA879" w:rsidR="000F5304" w:rsidRPr="000A1A07" w:rsidRDefault="000F5304" w:rsidP="000F5304">
            <w:pPr>
              <w:jc w:val="right"/>
              <w:rPr>
                <w:sz w:val="18"/>
                <w:szCs w:val="18"/>
              </w:rPr>
            </w:pPr>
            <w:r w:rsidRPr="000A1A07">
              <w:rPr>
                <w:sz w:val="18"/>
                <w:szCs w:val="18"/>
              </w:rPr>
              <w:t>64.100,78</w:t>
            </w:r>
          </w:p>
        </w:tc>
        <w:tc>
          <w:tcPr>
            <w:tcW w:w="1488" w:type="dxa"/>
            <w:tcBorders>
              <w:top w:val="nil"/>
              <w:left w:val="nil"/>
              <w:bottom w:val="single" w:sz="4" w:space="0" w:color="auto"/>
              <w:right w:val="single" w:sz="4" w:space="0" w:color="auto"/>
            </w:tcBorders>
            <w:shd w:val="clear" w:color="auto" w:fill="auto"/>
            <w:noWrap/>
            <w:vAlign w:val="bottom"/>
          </w:tcPr>
          <w:p w14:paraId="2E0D4977" w14:textId="7D5F5AB4" w:rsidR="000F5304" w:rsidRPr="000A1A07" w:rsidRDefault="000F5304" w:rsidP="000F5304">
            <w:pPr>
              <w:jc w:val="right"/>
              <w:rPr>
                <w:sz w:val="18"/>
                <w:szCs w:val="18"/>
              </w:rPr>
            </w:pPr>
            <w:r w:rsidRPr="000A1A07">
              <w:rPr>
                <w:sz w:val="18"/>
                <w:szCs w:val="18"/>
              </w:rPr>
              <w:t>24.957,19</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EC8369E" w14:textId="52722D02" w:rsidR="000F5304" w:rsidRPr="000A1A07" w:rsidRDefault="000F5304" w:rsidP="000F5304">
            <w:pPr>
              <w:jc w:val="right"/>
              <w:rPr>
                <w:sz w:val="18"/>
                <w:szCs w:val="18"/>
              </w:rPr>
            </w:pPr>
            <w:r w:rsidRPr="000A1A07">
              <w:rPr>
                <w:sz w:val="18"/>
                <w:szCs w:val="18"/>
              </w:rPr>
              <w:t>39.143,59</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71E423D0" w14:textId="77B66FAB"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583EC94A" w14:textId="04871910" w:rsidR="000F5304" w:rsidRPr="000A1A07" w:rsidRDefault="000F5304" w:rsidP="000F5304">
            <w:pPr>
              <w:jc w:val="right"/>
              <w:rPr>
                <w:sz w:val="18"/>
                <w:szCs w:val="18"/>
              </w:rPr>
            </w:pPr>
            <w:r w:rsidRPr="000A1A07">
              <w:rPr>
                <w:sz w:val="18"/>
                <w:szCs w:val="18"/>
              </w:rPr>
              <w:t>193.779,84</w:t>
            </w:r>
          </w:p>
        </w:tc>
      </w:tr>
      <w:tr w:rsidR="000A1A07" w:rsidRPr="000A1A07" w14:paraId="7F7E42D8"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1B5989D0" w14:textId="77777777" w:rsidR="000F5304" w:rsidRPr="000A1A07" w:rsidRDefault="000F5304" w:rsidP="000F5304">
            <w:pPr>
              <w:jc w:val="right"/>
              <w:rPr>
                <w:sz w:val="18"/>
                <w:szCs w:val="18"/>
              </w:rPr>
            </w:pPr>
            <w:r w:rsidRPr="000A1A07">
              <w:rPr>
                <w:sz w:val="18"/>
                <w:szCs w:val="18"/>
              </w:rPr>
              <w:t>8.</w:t>
            </w:r>
          </w:p>
        </w:tc>
        <w:tc>
          <w:tcPr>
            <w:tcW w:w="2511" w:type="dxa"/>
            <w:tcBorders>
              <w:top w:val="nil"/>
              <w:left w:val="nil"/>
              <w:bottom w:val="single" w:sz="4" w:space="0" w:color="auto"/>
              <w:right w:val="single" w:sz="4" w:space="0" w:color="auto"/>
            </w:tcBorders>
            <w:shd w:val="clear" w:color="000000" w:fill="FFFFFF"/>
            <w:noWrap/>
            <w:vAlign w:val="center"/>
            <w:hideMark/>
          </w:tcPr>
          <w:p w14:paraId="5508AE87" w14:textId="77777777" w:rsidR="000F5304" w:rsidRPr="000A1A07" w:rsidRDefault="000F5304" w:rsidP="000F5304">
            <w:pPr>
              <w:rPr>
                <w:sz w:val="18"/>
                <w:szCs w:val="18"/>
              </w:rPr>
            </w:pPr>
            <w:r w:rsidRPr="000A1A07">
              <w:rPr>
                <w:sz w:val="18"/>
                <w:szCs w:val="18"/>
              </w:rPr>
              <w:t>OŠ Rude</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491C5333" w14:textId="64F420AF" w:rsidR="000F5304" w:rsidRPr="000A1A07" w:rsidRDefault="000F5304" w:rsidP="000F5304">
            <w:pPr>
              <w:jc w:val="right"/>
              <w:rPr>
                <w:sz w:val="18"/>
                <w:szCs w:val="18"/>
              </w:rPr>
            </w:pPr>
            <w:r w:rsidRPr="000A1A07">
              <w:rPr>
                <w:sz w:val="18"/>
                <w:szCs w:val="18"/>
              </w:rPr>
              <w:t>6.972,50</w:t>
            </w:r>
          </w:p>
        </w:tc>
        <w:tc>
          <w:tcPr>
            <w:tcW w:w="1488" w:type="dxa"/>
            <w:tcBorders>
              <w:top w:val="nil"/>
              <w:left w:val="nil"/>
              <w:bottom w:val="single" w:sz="4" w:space="0" w:color="auto"/>
              <w:right w:val="single" w:sz="4" w:space="0" w:color="auto"/>
            </w:tcBorders>
            <w:shd w:val="clear" w:color="auto" w:fill="auto"/>
            <w:noWrap/>
            <w:vAlign w:val="bottom"/>
          </w:tcPr>
          <w:p w14:paraId="5EB0A36B" w14:textId="293923F6"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397A1C2F" w14:textId="7AE1E110" w:rsidR="000F5304" w:rsidRPr="000A1A07" w:rsidRDefault="000F5304" w:rsidP="000F5304">
            <w:pPr>
              <w:jc w:val="right"/>
              <w:rPr>
                <w:sz w:val="18"/>
                <w:szCs w:val="18"/>
              </w:rPr>
            </w:pPr>
            <w:r w:rsidRPr="000A1A07">
              <w:rPr>
                <w:sz w:val="18"/>
                <w:szCs w:val="18"/>
              </w:rPr>
              <w:t>6.972,50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1C980886" w14:textId="3381A3EE"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0F8BC12B" w14:textId="20FF70FA" w:rsidR="000F5304" w:rsidRPr="000A1A07" w:rsidRDefault="000F5304" w:rsidP="000F5304">
            <w:pPr>
              <w:jc w:val="right"/>
              <w:rPr>
                <w:sz w:val="18"/>
                <w:szCs w:val="18"/>
              </w:rPr>
            </w:pPr>
            <w:r w:rsidRPr="000A1A07">
              <w:rPr>
                <w:sz w:val="18"/>
                <w:szCs w:val="18"/>
              </w:rPr>
              <w:t>0,00</w:t>
            </w:r>
          </w:p>
        </w:tc>
      </w:tr>
      <w:tr w:rsidR="000A1A07" w:rsidRPr="000A1A07" w14:paraId="19896821" w14:textId="77777777" w:rsidTr="00DA6857">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29D74976" w14:textId="77777777" w:rsidR="000F5304" w:rsidRPr="000A1A07" w:rsidRDefault="000F5304" w:rsidP="000F5304">
            <w:pPr>
              <w:jc w:val="right"/>
              <w:rPr>
                <w:sz w:val="18"/>
                <w:szCs w:val="18"/>
              </w:rPr>
            </w:pPr>
            <w:r w:rsidRPr="000A1A07">
              <w:rPr>
                <w:sz w:val="18"/>
                <w:szCs w:val="18"/>
              </w:rPr>
              <w:t>9.</w:t>
            </w:r>
          </w:p>
        </w:tc>
        <w:tc>
          <w:tcPr>
            <w:tcW w:w="2511" w:type="dxa"/>
            <w:tcBorders>
              <w:top w:val="nil"/>
              <w:left w:val="nil"/>
              <w:bottom w:val="single" w:sz="4" w:space="0" w:color="auto"/>
              <w:right w:val="single" w:sz="4" w:space="0" w:color="auto"/>
            </w:tcBorders>
            <w:shd w:val="clear" w:color="000000" w:fill="FFFFFF"/>
            <w:noWrap/>
            <w:vAlign w:val="center"/>
            <w:hideMark/>
          </w:tcPr>
          <w:p w14:paraId="432A0A69" w14:textId="77777777" w:rsidR="000F5304" w:rsidRPr="000A1A07" w:rsidRDefault="000F5304" w:rsidP="000F5304">
            <w:pPr>
              <w:rPr>
                <w:sz w:val="18"/>
                <w:szCs w:val="18"/>
              </w:rPr>
            </w:pPr>
            <w:r w:rsidRPr="000A1A07">
              <w:rPr>
                <w:sz w:val="18"/>
                <w:szCs w:val="18"/>
              </w:rPr>
              <w:t>DV Grigor Vitez</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3EDE301E" w14:textId="01F15341" w:rsidR="000F5304" w:rsidRPr="000A1A07" w:rsidRDefault="000F5304" w:rsidP="000F5304">
            <w:pPr>
              <w:jc w:val="right"/>
              <w:rPr>
                <w:sz w:val="18"/>
                <w:szCs w:val="18"/>
              </w:rPr>
            </w:pPr>
            <w:r w:rsidRPr="000A1A07">
              <w:rPr>
                <w:sz w:val="18"/>
                <w:szCs w:val="18"/>
              </w:rPr>
              <w:t>164.599,35</w:t>
            </w:r>
          </w:p>
        </w:tc>
        <w:tc>
          <w:tcPr>
            <w:tcW w:w="1488" w:type="dxa"/>
            <w:tcBorders>
              <w:top w:val="nil"/>
              <w:left w:val="nil"/>
              <w:bottom w:val="single" w:sz="4" w:space="0" w:color="auto"/>
              <w:right w:val="single" w:sz="4" w:space="0" w:color="auto"/>
            </w:tcBorders>
            <w:shd w:val="clear" w:color="auto" w:fill="auto"/>
            <w:noWrap/>
            <w:vAlign w:val="bottom"/>
          </w:tcPr>
          <w:p w14:paraId="6CE8BDCC" w14:textId="673F7F30" w:rsidR="000F5304" w:rsidRPr="000A1A07" w:rsidRDefault="000F5304" w:rsidP="000F5304">
            <w:pPr>
              <w:jc w:val="right"/>
              <w:rPr>
                <w:sz w:val="18"/>
                <w:szCs w:val="18"/>
              </w:rPr>
            </w:pPr>
            <w:r w:rsidRPr="000A1A07">
              <w:rPr>
                <w:sz w:val="18"/>
                <w:szCs w:val="18"/>
              </w:rPr>
              <w:t>122.245,68</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37C61F37" w14:textId="548E2131" w:rsidR="000F5304" w:rsidRPr="000A1A07" w:rsidRDefault="000F5304" w:rsidP="000F5304">
            <w:pPr>
              <w:jc w:val="right"/>
              <w:rPr>
                <w:sz w:val="18"/>
                <w:szCs w:val="18"/>
              </w:rPr>
            </w:pPr>
            <w:r w:rsidRPr="000A1A07">
              <w:rPr>
                <w:sz w:val="18"/>
                <w:szCs w:val="18"/>
              </w:rPr>
              <w:t>42.353,67</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46A84E3B" w14:textId="735EDFE8" w:rsidR="000F5304" w:rsidRPr="000A1A07" w:rsidRDefault="000F5304" w:rsidP="000F5304">
            <w:pPr>
              <w:jc w:val="right"/>
              <w:rPr>
                <w:sz w:val="18"/>
                <w:szCs w:val="18"/>
              </w:rPr>
            </w:pPr>
            <w:r w:rsidRPr="000A1A07">
              <w:rPr>
                <w:sz w:val="18"/>
                <w:szCs w:val="18"/>
              </w:rPr>
              <w:t>362,58</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41CE11B0" w14:textId="00DFD857" w:rsidR="000F5304" w:rsidRPr="000A1A07" w:rsidRDefault="000F5304" w:rsidP="000F5304">
            <w:pPr>
              <w:jc w:val="right"/>
              <w:rPr>
                <w:sz w:val="18"/>
                <w:szCs w:val="18"/>
              </w:rPr>
            </w:pPr>
            <w:r w:rsidRPr="000A1A07">
              <w:rPr>
                <w:sz w:val="18"/>
                <w:szCs w:val="18"/>
              </w:rPr>
              <w:t>0,00</w:t>
            </w:r>
          </w:p>
        </w:tc>
      </w:tr>
      <w:tr w:rsidR="000A1A07" w:rsidRPr="000A1A07" w14:paraId="7A2FC836" w14:textId="77777777" w:rsidTr="00DA6857">
        <w:trPr>
          <w:trHeight w:val="256"/>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76C6FA3" w14:textId="77777777" w:rsidR="000F5304" w:rsidRPr="000A1A07" w:rsidRDefault="000F5304" w:rsidP="000F5304">
            <w:pPr>
              <w:jc w:val="right"/>
              <w:rPr>
                <w:sz w:val="18"/>
                <w:szCs w:val="18"/>
              </w:rPr>
            </w:pPr>
            <w:r w:rsidRPr="000A1A07">
              <w:rPr>
                <w:sz w:val="18"/>
                <w:szCs w:val="18"/>
              </w:rPr>
              <w:t>10.</w:t>
            </w:r>
          </w:p>
        </w:tc>
        <w:tc>
          <w:tcPr>
            <w:tcW w:w="2511" w:type="dxa"/>
            <w:tcBorders>
              <w:top w:val="nil"/>
              <w:left w:val="nil"/>
              <w:bottom w:val="single" w:sz="4" w:space="0" w:color="auto"/>
              <w:right w:val="single" w:sz="4" w:space="0" w:color="auto"/>
            </w:tcBorders>
            <w:shd w:val="clear" w:color="000000" w:fill="FFFFFF"/>
            <w:noWrap/>
            <w:vAlign w:val="center"/>
            <w:hideMark/>
          </w:tcPr>
          <w:p w14:paraId="26039C27" w14:textId="77777777" w:rsidR="000F5304" w:rsidRPr="000A1A07" w:rsidRDefault="000F5304" w:rsidP="000F5304">
            <w:pPr>
              <w:rPr>
                <w:sz w:val="18"/>
                <w:szCs w:val="18"/>
              </w:rPr>
            </w:pPr>
            <w:r w:rsidRPr="000A1A07">
              <w:rPr>
                <w:sz w:val="18"/>
                <w:szCs w:val="18"/>
              </w:rPr>
              <w:t>DV Izvor</w:t>
            </w:r>
          </w:p>
        </w:tc>
        <w:tc>
          <w:tcPr>
            <w:tcW w:w="1488" w:type="dxa"/>
            <w:tcBorders>
              <w:top w:val="nil"/>
              <w:left w:val="single" w:sz="4" w:space="0" w:color="auto"/>
              <w:bottom w:val="single" w:sz="4" w:space="0" w:color="auto"/>
              <w:right w:val="single" w:sz="4" w:space="0" w:color="auto"/>
            </w:tcBorders>
            <w:shd w:val="clear" w:color="auto" w:fill="auto"/>
            <w:noWrap/>
            <w:vAlign w:val="bottom"/>
          </w:tcPr>
          <w:p w14:paraId="738A5922" w14:textId="21428191" w:rsidR="000F5304" w:rsidRPr="000A1A07" w:rsidRDefault="000F5304" w:rsidP="000F5304">
            <w:pPr>
              <w:jc w:val="right"/>
              <w:rPr>
                <w:sz w:val="18"/>
                <w:szCs w:val="18"/>
              </w:rPr>
            </w:pPr>
            <w:r w:rsidRPr="000A1A07">
              <w:rPr>
                <w:sz w:val="18"/>
                <w:szCs w:val="18"/>
              </w:rPr>
              <w:t>246.443,60</w:t>
            </w:r>
          </w:p>
        </w:tc>
        <w:tc>
          <w:tcPr>
            <w:tcW w:w="1488" w:type="dxa"/>
            <w:tcBorders>
              <w:top w:val="nil"/>
              <w:left w:val="nil"/>
              <w:bottom w:val="single" w:sz="4" w:space="0" w:color="auto"/>
              <w:right w:val="single" w:sz="4" w:space="0" w:color="auto"/>
            </w:tcBorders>
            <w:shd w:val="clear" w:color="auto" w:fill="auto"/>
            <w:noWrap/>
            <w:vAlign w:val="bottom"/>
          </w:tcPr>
          <w:p w14:paraId="1D8A6CCF" w14:textId="096B1CB0" w:rsidR="000F5304" w:rsidRPr="000A1A07" w:rsidRDefault="000F5304" w:rsidP="000F5304">
            <w:pPr>
              <w:jc w:val="right"/>
              <w:rPr>
                <w:sz w:val="18"/>
                <w:szCs w:val="18"/>
              </w:rPr>
            </w:pPr>
            <w:r w:rsidRPr="000A1A07">
              <w:rPr>
                <w:sz w:val="18"/>
                <w:szCs w:val="18"/>
              </w:rPr>
              <w:t>87.744,60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27CF3A0" w14:textId="62C16F39" w:rsidR="000F5304" w:rsidRPr="000A1A07" w:rsidRDefault="000F5304" w:rsidP="000F5304">
            <w:pPr>
              <w:jc w:val="right"/>
              <w:rPr>
                <w:sz w:val="18"/>
                <w:szCs w:val="18"/>
              </w:rPr>
            </w:pPr>
            <w:r w:rsidRPr="000A1A07">
              <w:rPr>
                <w:sz w:val="18"/>
                <w:szCs w:val="18"/>
              </w:rPr>
              <w:t>158.699,00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6E9B2454" w14:textId="141C0CF0" w:rsidR="000F5304" w:rsidRPr="000A1A07" w:rsidRDefault="000F5304" w:rsidP="000F5304">
            <w:pPr>
              <w:jc w:val="right"/>
              <w:rPr>
                <w:sz w:val="18"/>
                <w:szCs w:val="18"/>
              </w:rPr>
            </w:pPr>
            <w:r w:rsidRPr="000A1A07">
              <w:rPr>
                <w:sz w:val="18"/>
                <w:szCs w:val="18"/>
              </w:rPr>
              <w:t>1.123,75</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50CD973C" w14:textId="5FA7AFAF" w:rsidR="000F5304" w:rsidRPr="000A1A07" w:rsidRDefault="000F5304" w:rsidP="000F5304">
            <w:pPr>
              <w:jc w:val="right"/>
              <w:rPr>
                <w:sz w:val="18"/>
                <w:szCs w:val="18"/>
              </w:rPr>
            </w:pPr>
            <w:r w:rsidRPr="000A1A07">
              <w:rPr>
                <w:sz w:val="18"/>
                <w:szCs w:val="18"/>
              </w:rPr>
              <w:t>0,00</w:t>
            </w:r>
          </w:p>
        </w:tc>
      </w:tr>
      <w:tr w:rsidR="000A1A07" w:rsidRPr="000A1A07" w14:paraId="2F9ED945" w14:textId="77777777" w:rsidTr="00DA6857">
        <w:trPr>
          <w:trHeight w:val="471"/>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C3A5" w14:textId="77777777" w:rsidR="000F5304" w:rsidRPr="000A1A07" w:rsidRDefault="000F5304" w:rsidP="000F5304">
            <w:pPr>
              <w:jc w:val="right"/>
              <w:rPr>
                <w:sz w:val="18"/>
                <w:szCs w:val="18"/>
              </w:rPr>
            </w:pPr>
            <w:r w:rsidRPr="000A1A07">
              <w:rPr>
                <w:sz w:val="18"/>
                <w:szCs w:val="18"/>
              </w:rPr>
              <w:t>11.</w:t>
            </w:r>
          </w:p>
        </w:tc>
        <w:tc>
          <w:tcPr>
            <w:tcW w:w="2511" w:type="dxa"/>
            <w:tcBorders>
              <w:top w:val="single" w:sz="4" w:space="0" w:color="auto"/>
              <w:left w:val="nil"/>
              <w:bottom w:val="single" w:sz="4" w:space="0" w:color="auto"/>
              <w:right w:val="single" w:sz="4" w:space="0" w:color="auto"/>
            </w:tcBorders>
            <w:shd w:val="clear" w:color="000000" w:fill="FFFFFF"/>
            <w:vAlign w:val="center"/>
            <w:hideMark/>
          </w:tcPr>
          <w:p w14:paraId="01FE4685" w14:textId="77777777" w:rsidR="000F5304" w:rsidRPr="000A1A07" w:rsidRDefault="000F5304" w:rsidP="000F5304">
            <w:pPr>
              <w:rPr>
                <w:sz w:val="18"/>
                <w:szCs w:val="18"/>
              </w:rPr>
            </w:pPr>
            <w:r w:rsidRPr="000A1A07">
              <w:rPr>
                <w:sz w:val="18"/>
                <w:szCs w:val="18"/>
              </w:rPr>
              <w:t>Javna vatrogasna postrojba Grada Samobora</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12E40AED" w14:textId="21449E6D" w:rsidR="000F5304" w:rsidRPr="000A1A07" w:rsidRDefault="000F5304" w:rsidP="000F5304">
            <w:pPr>
              <w:jc w:val="right"/>
              <w:rPr>
                <w:sz w:val="18"/>
                <w:szCs w:val="18"/>
              </w:rPr>
            </w:pPr>
            <w:r w:rsidRPr="000A1A07">
              <w:rPr>
                <w:sz w:val="18"/>
                <w:szCs w:val="18"/>
              </w:rPr>
              <w:t>1.250,00</w:t>
            </w:r>
          </w:p>
        </w:tc>
        <w:tc>
          <w:tcPr>
            <w:tcW w:w="1488" w:type="dxa"/>
            <w:tcBorders>
              <w:top w:val="nil"/>
              <w:left w:val="nil"/>
              <w:bottom w:val="single" w:sz="4" w:space="0" w:color="auto"/>
              <w:right w:val="single" w:sz="4" w:space="0" w:color="auto"/>
            </w:tcBorders>
            <w:shd w:val="clear" w:color="auto" w:fill="auto"/>
            <w:noWrap/>
            <w:vAlign w:val="center"/>
          </w:tcPr>
          <w:p w14:paraId="5183D8D3" w14:textId="6D837D0E" w:rsidR="000F5304" w:rsidRPr="000A1A07" w:rsidRDefault="000F5304" w:rsidP="000F5304">
            <w:pPr>
              <w:jc w:val="right"/>
              <w:rPr>
                <w:sz w:val="18"/>
                <w:szCs w:val="18"/>
              </w:rPr>
            </w:pPr>
            <w:r w:rsidRPr="000A1A07">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A22065F" w14:textId="48924788" w:rsidR="000F5304" w:rsidRPr="000A1A07" w:rsidRDefault="000F5304" w:rsidP="000F5304">
            <w:pPr>
              <w:jc w:val="right"/>
              <w:rPr>
                <w:sz w:val="18"/>
                <w:szCs w:val="18"/>
              </w:rPr>
            </w:pPr>
            <w:r w:rsidRPr="000A1A07">
              <w:rPr>
                <w:sz w:val="18"/>
                <w:szCs w:val="18"/>
              </w:rPr>
              <w:t>1.250,00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165B3DAF" w14:textId="28059887" w:rsidR="000F5304" w:rsidRPr="000A1A07" w:rsidRDefault="000F5304" w:rsidP="000F5304">
            <w:pPr>
              <w:jc w:val="right"/>
              <w:rPr>
                <w:sz w:val="18"/>
                <w:szCs w:val="18"/>
              </w:rPr>
            </w:pPr>
            <w:r w:rsidRPr="000A1A07">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455A2DE1" w14:textId="404A8C0E" w:rsidR="000F5304" w:rsidRPr="000A1A07" w:rsidRDefault="000F5304" w:rsidP="000F5304">
            <w:pPr>
              <w:jc w:val="right"/>
              <w:rPr>
                <w:sz w:val="18"/>
                <w:szCs w:val="18"/>
              </w:rPr>
            </w:pPr>
            <w:r w:rsidRPr="000A1A07">
              <w:rPr>
                <w:sz w:val="18"/>
                <w:szCs w:val="18"/>
              </w:rPr>
              <w:t>0,00</w:t>
            </w:r>
          </w:p>
        </w:tc>
      </w:tr>
      <w:tr w:rsidR="000A1A07" w:rsidRPr="000A1A07" w14:paraId="1FCBCCFE" w14:textId="77777777" w:rsidTr="00A16DBF">
        <w:trPr>
          <w:trHeight w:val="554"/>
          <w:jc w:val="center"/>
        </w:trPr>
        <w:tc>
          <w:tcPr>
            <w:tcW w:w="297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C01FF4F" w14:textId="77777777" w:rsidR="000F5304" w:rsidRPr="000A1A07" w:rsidRDefault="000F5304" w:rsidP="000F5304">
            <w:pPr>
              <w:rPr>
                <w:b/>
                <w:bCs/>
                <w:sz w:val="20"/>
                <w:szCs w:val="20"/>
              </w:rPr>
            </w:pPr>
            <w:r w:rsidRPr="000A1A07">
              <w:rPr>
                <w:b/>
                <w:bCs/>
                <w:sz w:val="20"/>
                <w:szCs w:val="20"/>
              </w:rPr>
              <w:t>SVEUKUPNO GRAD I PRORAČUNSKI KORISNICI (A+B)</w:t>
            </w:r>
          </w:p>
        </w:tc>
        <w:tc>
          <w:tcPr>
            <w:tcW w:w="1488" w:type="dxa"/>
            <w:tcBorders>
              <w:top w:val="nil"/>
              <w:left w:val="nil"/>
              <w:bottom w:val="single" w:sz="4" w:space="0" w:color="auto"/>
              <w:right w:val="single" w:sz="4" w:space="0" w:color="auto"/>
            </w:tcBorders>
            <w:shd w:val="clear" w:color="000000" w:fill="D9D9D9"/>
            <w:noWrap/>
            <w:vAlign w:val="center"/>
          </w:tcPr>
          <w:p w14:paraId="73AC7255" w14:textId="5FC14136" w:rsidR="000F5304" w:rsidRPr="000A1A07" w:rsidRDefault="000F5304" w:rsidP="000F5304">
            <w:pPr>
              <w:jc w:val="right"/>
              <w:rPr>
                <w:b/>
                <w:bCs/>
                <w:sz w:val="20"/>
                <w:szCs w:val="20"/>
              </w:rPr>
            </w:pPr>
            <w:r w:rsidRPr="000A1A07">
              <w:rPr>
                <w:b/>
                <w:bCs/>
                <w:sz w:val="20"/>
                <w:szCs w:val="20"/>
              </w:rPr>
              <w:t>38.320.092,40</w:t>
            </w:r>
          </w:p>
        </w:tc>
        <w:tc>
          <w:tcPr>
            <w:tcW w:w="1488" w:type="dxa"/>
            <w:tcBorders>
              <w:top w:val="nil"/>
              <w:left w:val="single" w:sz="4" w:space="0" w:color="auto"/>
              <w:bottom w:val="single" w:sz="4" w:space="0" w:color="auto"/>
              <w:right w:val="single" w:sz="4" w:space="0" w:color="auto"/>
            </w:tcBorders>
            <w:shd w:val="clear" w:color="000000" w:fill="D9D9D9"/>
            <w:noWrap/>
            <w:vAlign w:val="center"/>
          </w:tcPr>
          <w:p w14:paraId="39AB11CD" w14:textId="4C663951" w:rsidR="000F5304" w:rsidRPr="000A1A07" w:rsidRDefault="000F5304" w:rsidP="000F5304">
            <w:pPr>
              <w:jc w:val="right"/>
              <w:rPr>
                <w:b/>
                <w:bCs/>
                <w:sz w:val="20"/>
                <w:szCs w:val="20"/>
              </w:rPr>
            </w:pPr>
            <w:r w:rsidRPr="000A1A07">
              <w:rPr>
                <w:b/>
                <w:bCs/>
                <w:sz w:val="20"/>
                <w:szCs w:val="20"/>
              </w:rPr>
              <w:t>27.307.829,21</w:t>
            </w:r>
          </w:p>
        </w:tc>
        <w:tc>
          <w:tcPr>
            <w:tcW w:w="1488" w:type="dxa"/>
            <w:tcBorders>
              <w:top w:val="nil"/>
              <w:left w:val="nil"/>
              <w:bottom w:val="single" w:sz="4" w:space="0" w:color="auto"/>
              <w:right w:val="single" w:sz="4" w:space="0" w:color="auto"/>
            </w:tcBorders>
            <w:shd w:val="clear" w:color="000000" w:fill="D9D9D9"/>
            <w:noWrap/>
            <w:vAlign w:val="center"/>
          </w:tcPr>
          <w:p w14:paraId="72D6C71A" w14:textId="706FAF21" w:rsidR="000F5304" w:rsidRPr="000A1A07" w:rsidRDefault="000F5304" w:rsidP="000F5304">
            <w:pPr>
              <w:jc w:val="right"/>
              <w:rPr>
                <w:b/>
                <w:bCs/>
                <w:sz w:val="18"/>
                <w:szCs w:val="18"/>
              </w:rPr>
            </w:pPr>
            <w:r w:rsidRPr="000A1A07">
              <w:rPr>
                <w:b/>
                <w:bCs/>
                <w:sz w:val="20"/>
                <w:szCs w:val="20"/>
              </w:rPr>
              <w:t>11.012.263,19</w:t>
            </w:r>
          </w:p>
        </w:tc>
        <w:tc>
          <w:tcPr>
            <w:tcW w:w="1514" w:type="dxa"/>
            <w:tcBorders>
              <w:top w:val="nil"/>
              <w:left w:val="single" w:sz="4" w:space="0" w:color="auto"/>
              <w:bottom w:val="single" w:sz="4" w:space="0" w:color="auto"/>
              <w:right w:val="single" w:sz="4" w:space="0" w:color="auto"/>
            </w:tcBorders>
            <w:shd w:val="clear" w:color="000000" w:fill="D9D9D9"/>
            <w:noWrap/>
            <w:vAlign w:val="center"/>
          </w:tcPr>
          <w:p w14:paraId="34A12449" w14:textId="1D228CA4" w:rsidR="000F5304" w:rsidRPr="000A1A07" w:rsidRDefault="000F5304" w:rsidP="000F5304">
            <w:pPr>
              <w:jc w:val="right"/>
              <w:rPr>
                <w:b/>
                <w:bCs/>
                <w:sz w:val="20"/>
                <w:szCs w:val="20"/>
              </w:rPr>
            </w:pPr>
            <w:r w:rsidRPr="000A1A07">
              <w:rPr>
                <w:b/>
                <w:bCs/>
                <w:sz w:val="20"/>
                <w:szCs w:val="20"/>
              </w:rPr>
              <w:t>320.474,97</w:t>
            </w:r>
          </w:p>
        </w:tc>
        <w:tc>
          <w:tcPr>
            <w:tcW w:w="1550" w:type="dxa"/>
            <w:tcBorders>
              <w:top w:val="nil"/>
              <w:left w:val="nil"/>
              <w:bottom w:val="single" w:sz="4" w:space="0" w:color="auto"/>
              <w:right w:val="single" w:sz="4" w:space="0" w:color="auto"/>
            </w:tcBorders>
            <w:shd w:val="clear" w:color="000000" w:fill="D9D9D9"/>
            <w:noWrap/>
            <w:vAlign w:val="center"/>
          </w:tcPr>
          <w:p w14:paraId="24F9D778" w14:textId="70E86114" w:rsidR="000F5304" w:rsidRPr="000A1A07" w:rsidRDefault="000F5304" w:rsidP="000F5304">
            <w:pPr>
              <w:jc w:val="right"/>
              <w:rPr>
                <w:b/>
                <w:bCs/>
                <w:sz w:val="20"/>
                <w:szCs w:val="20"/>
              </w:rPr>
            </w:pPr>
            <w:r w:rsidRPr="000A1A07">
              <w:rPr>
                <w:b/>
                <w:bCs/>
                <w:sz w:val="20"/>
                <w:szCs w:val="20"/>
              </w:rPr>
              <w:t>4.744.097,17</w:t>
            </w:r>
          </w:p>
        </w:tc>
      </w:tr>
      <w:bookmarkEnd w:id="23"/>
    </w:tbl>
    <w:p w14:paraId="6884012A" w14:textId="4468D357" w:rsidR="00F7697F" w:rsidRPr="00556FF5" w:rsidRDefault="00F7697F" w:rsidP="00E97F3A">
      <w:pPr>
        <w:autoSpaceDE w:val="0"/>
        <w:autoSpaceDN w:val="0"/>
        <w:adjustRightInd w:val="0"/>
        <w:rPr>
          <w:rFonts w:eastAsiaTheme="minorHAnsi"/>
          <w:b/>
          <w:lang w:eastAsia="en-US"/>
        </w:rPr>
      </w:pPr>
    </w:p>
    <w:p w14:paraId="048078EA" w14:textId="490DB061" w:rsidR="004607FB" w:rsidRPr="00556FF5" w:rsidRDefault="004607FB" w:rsidP="00E97F3A">
      <w:pPr>
        <w:autoSpaceDE w:val="0"/>
        <w:autoSpaceDN w:val="0"/>
        <w:adjustRightInd w:val="0"/>
        <w:rPr>
          <w:rFonts w:eastAsiaTheme="minorHAnsi"/>
          <w:b/>
          <w:lang w:eastAsia="en-US"/>
        </w:rPr>
      </w:pPr>
    </w:p>
    <w:p w14:paraId="0BB06E9F" w14:textId="0A90712D" w:rsidR="004607FB" w:rsidRPr="00556FF5" w:rsidRDefault="004607FB" w:rsidP="00E97F3A">
      <w:pPr>
        <w:autoSpaceDE w:val="0"/>
        <w:autoSpaceDN w:val="0"/>
        <w:adjustRightInd w:val="0"/>
        <w:rPr>
          <w:rFonts w:eastAsiaTheme="minorHAnsi"/>
          <w:b/>
          <w:lang w:eastAsia="en-US"/>
        </w:rPr>
      </w:pPr>
    </w:p>
    <w:p w14:paraId="107C75DD" w14:textId="77777777" w:rsidR="009F34FD" w:rsidRPr="000A1A07" w:rsidRDefault="009F34FD" w:rsidP="00935F5A">
      <w:pPr>
        <w:pStyle w:val="Odlomakpopisa"/>
        <w:numPr>
          <w:ilvl w:val="0"/>
          <w:numId w:val="22"/>
        </w:numPr>
        <w:jc w:val="center"/>
        <w:rPr>
          <w:b/>
        </w:rPr>
      </w:pPr>
      <w:r w:rsidRPr="000A1A07">
        <w:rPr>
          <w:b/>
        </w:rPr>
        <w:lastRenderedPageBreak/>
        <w:t>OBRAZLOŽENJE IZVRŠENJA PROGRAMA</w:t>
      </w:r>
      <w:r w:rsidR="00872EF2" w:rsidRPr="000A1A07">
        <w:rPr>
          <w:b/>
        </w:rPr>
        <w:t xml:space="preserve"> IZ POSEBNOG DIJELA PRORAČUNA</w:t>
      </w:r>
    </w:p>
    <w:p w14:paraId="11C254C9" w14:textId="77777777" w:rsidR="00DA3425" w:rsidRPr="000A1A07" w:rsidRDefault="00DA3425" w:rsidP="00DA3425">
      <w:pPr>
        <w:autoSpaceDE w:val="0"/>
        <w:autoSpaceDN w:val="0"/>
        <w:adjustRightInd w:val="0"/>
        <w:jc w:val="center"/>
        <w:rPr>
          <w:rFonts w:eastAsiaTheme="minorHAnsi"/>
          <w:b/>
          <w:lang w:eastAsia="en-US"/>
        </w:rPr>
      </w:pPr>
      <w:r w:rsidRPr="000A1A07">
        <w:rPr>
          <w:rFonts w:eastAsiaTheme="minorHAnsi"/>
          <w:b/>
          <w:lang w:eastAsia="en-US"/>
        </w:rPr>
        <w:t>Članak 1</w:t>
      </w:r>
      <w:r w:rsidR="00167AE0" w:rsidRPr="000A1A07">
        <w:rPr>
          <w:rFonts w:eastAsiaTheme="minorHAnsi"/>
          <w:b/>
          <w:lang w:eastAsia="en-US"/>
        </w:rPr>
        <w:t>6</w:t>
      </w:r>
      <w:r w:rsidRPr="000A1A07">
        <w:rPr>
          <w:rFonts w:eastAsiaTheme="minorHAnsi"/>
          <w:b/>
          <w:lang w:eastAsia="en-US"/>
        </w:rPr>
        <w:t>.</w:t>
      </w:r>
    </w:p>
    <w:p w14:paraId="673B7105" w14:textId="77777777" w:rsidR="00E46E50" w:rsidRPr="000A1A07" w:rsidRDefault="00D5294D" w:rsidP="00CF5571">
      <w:pPr>
        <w:autoSpaceDE w:val="0"/>
        <w:autoSpaceDN w:val="0"/>
        <w:adjustRightInd w:val="0"/>
        <w:ind w:firstLine="708"/>
        <w:jc w:val="both"/>
        <w:rPr>
          <w:rFonts w:eastAsiaTheme="minorHAnsi"/>
          <w:lang w:eastAsia="en-US"/>
        </w:rPr>
      </w:pPr>
      <w:r w:rsidRPr="000A1A07">
        <w:rPr>
          <w:rFonts w:eastAsiaTheme="minorHAnsi"/>
          <w:lang w:eastAsia="en-US"/>
        </w:rPr>
        <w:t>O</w:t>
      </w:r>
      <w:r w:rsidR="00E46E50" w:rsidRPr="000A1A07">
        <w:rPr>
          <w:rFonts w:eastAsiaTheme="minorHAnsi"/>
          <w:lang w:eastAsia="en-US"/>
        </w:rPr>
        <w:t xml:space="preserve">brazloženje </w:t>
      </w:r>
      <w:r w:rsidRPr="000A1A07">
        <w:rPr>
          <w:rFonts w:eastAsiaTheme="minorHAnsi"/>
          <w:lang w:eastAsia="en-US"/>
        </w:rPr>
        <w:t>izvršen</w:t>
      </w:r>
      <w:r w:rsidR="00695563" w:rsidRPr="000A1A07">
        <w:rPr>
          <w:rFonts w:eastAsiaTheme="minorHAnsi"/>
          <w:lang w:eastAsia="en-US"/>
        </w:rPr>
        <w:t>ja programa upravnih tijela iz p</w:t>
      </w:r>
      <w:r w:rsidRPr="000A1A07">
        <w:rPr>
          <w:rFonts w:eastAsiaTheme="minorHAnsi"/>
          <w:lang w:eastAsia="en-US"/>
        </w:rPr>
        <w:t xml:space="preserve">osebnog dijela proračuna </w:t>
      </w:r>
      <w:r w:rsidR="00E46E50" w:rsidRPr="000A1A07">
        <w:rPr>
          <w:rFonts w:eastAsiaTheme="minorHAnsi"/>
          <w:lang w:eastAsia="en-US"/>
        </w:rPr>
        <w:t xml:space="preserve">po </w:t>
      </w:r>
      <w:r w:rsidR="000340EA" w:rsidRPr="000A1A07">
        <w:rPr>
          <w:rFonts w:eastAsiaTheme="minorHAnsi"/>
          <w:lang w:eastAsia="en-US"/>
        </w:rPr>
        <w:t xml:space="preserve">organizacijskoj i </w:t>
      </w:r>
      <w:r w:rsidR="00E46E50" w:rsidRPr="000A1A07">
        <w:rPr>
          <w:rFonts w:eastAsiaTheme="minorHAnsi"/>
          <w:lang w:eastAsia="en-US"/>
        </w:rPr>
        <w:t>programskoj klasifikaciji daje se kako slijedi:</w:t>
      </w:r>
    </w:p>
    <w:p w14:paraId="6E6BAA06" w14:textId="77777777" w:rsidR="00A81581" w:rsidRPr="000A1A07" w:rsidRDefault="00A81581" w:rsidP="00E46E50">
      <w:pPr>
        <w:rPr>
          <w:b/>
        </w:rPr>
      </w:pPr>
    </w:p>
    <w:p w14:paraId="3366A6E2" w14:textId="77777777" w:rsidR="00AB7495" w:rsidRPr="000A1A07" w:rsidRDefault="00AB7495" w:rsidP="00AB7495">
      <w:pPr>
        <w:rPr>
          <w:b/>
          <w:u w:val="single"/>
        </w:rPr>
      </w:pPr>
      <w:bookmarkStart w:id="24" w:name="_Toc459707127"/>
      <w:r w:rsidRPr="000A1A07">
        <w:rPr>
          <w:b/>
          <w:u w:val="single"/>
        </w:rPr>
        <w:t>RAZDJEL 001 GRADSKO VIJEĆE</w:t>
      </w:r>
    </w:p>
    <w:p w14:paraId="041D0BF0" w14:textId="77777777" w:rsidR="00AB7495" w:rsidRPr="000A1A07" w:rsidRDefault="00AB7495" w:rsidP="00AB7495">
      <w:pPr>
        <w:rPr>
          <w:b/>
        </w:rPr>
      </w:pPr>
      <w:r w:rsidRPr="000A1A07">
        <w:rPr>
          <w:b/>
        </w:rPr>
        <w:t>GLAVA 00110 GRADSKO VIJEĆE</w:t>
      </w:r>
    </w:p>
    <w:p w14:paraId="695FB5E0" w14:textId="77777777" w:rsidR="00AB7495" w:rsidRPr="000A1A07" w:rsidRDefault="00AB7495" w:rsidP="00AB7495">
      <w:pPr>
        <w:rPr>
          <w:b/>
        </w:rPr>
      </w:pPr>
      <w:r w:rsidRPr="000A1A07">
        <w:rPr>
          <w:b/>
        </w:rPr>
        <w:t>Program 1010 PREDSTAVNIČKA TIJELA</w:t>
      </w:r>
    </w:p>
    <w:p w14:paraId="17D13B5A" w14:textId="77777777" w:rsidR="00AB7495" w:rsidRPr="000A1A07" w:rsidRDefault="00AB7495" w:rsidP="00AB7495"/>
    <w:p w14:paraId="50DEB187" w14:textId="77777777" w:rsidR="00AB7495" w:rsidRPr="000A1A07" w:rsidRDefault="00AB7495" w:rsidP="00AB7495">
      <w:pPr>
        <w:ind w:firstLine="708"/>
        <w:jc w:val="both"/>
      </w:pPr>
      <w:r w:rsidRPr="000A1A07">
        <w:rPr>
          <w:b/>
          <w:i/>
        </w:rPr>
        <w:t>Opći i posebni cilj</w:t>
      </w:r>
      <w:r w:rsidRPr="000A1A07">
        <w:rPr>
          <w:b/>
        </w:rPr>
        <w:t>:</w:t>
      </w:r>
      <w:r w:rsidRPr="000A1A07">
        <w:t xml:space="preserve"> Osiguranje kvalitetnog rada uprave kroz sljedeće aktivnosti:</w:t>
      </w:r>
    </w:p>
    <w:p w14:paraId="0A4D6CFA" w14:textId="77777777" w:rsidR="00AB7495" w:rsidRPr="000A1A07" w:rsidRDefault="00AB7495" w:rsidP="00BE310F">
      <w:pPr>
        <w:ind w:firstLine="708"/>
        <w:jc w:val="both"/>
      </w:pPr>
      <w:r w:rsidRPr="000A1A07">
        <w:t>Osiguranje kontinuiranog i nesmetanog rada Gradskog vijeća na način da se Vijeće redovito sastaje, zasjeda i donosi odluke, što je ključno za funkcioniranje i razvoj Grada Samobora i predstavlja temelj za sve daljnje aktivnosti.</w:t>
      </w:r>
    </w:p>
    <w:p w14:paraId="575A59A2" w14:textId="03986889" w:rsidR="00AB7495" w:rsidRPr="000A1A07" w:rsidRDefault="00AB7495" w:rsidP="00AB7495">
      <w:pPr>
        <w:ind w:firstLine="708"/>
        <w:jc w:val="both"/>
      </w:pPr>
      <w:r w:rsidRPr="000A1A07">
        <w:t>Kvalitetno obavljanje svih popratnih aktivnosti koje nisu direktno vezane uz rad Gradskog vijeća, ali se odnose na obilježavanje Dana Grada, što na posredan način doprinosi promociji Grada Samobora. Funkcioniranje stranačkog pluralizma na području Grada Samobora, na način da se svim strankama koje djeluju na području Grada osiguraju njihova prava koja im pripadaju na temelju zakona, osobito izbornih. Osiguravanje prava nacionalnih manjina na području Grada Samobora i osiguravanje prava koja im pripadaju na osnovi Ustavnog zakona o pravima nacionalnih manjina.</w:t>
      </w:r>
    </w:p>
    <w:p w14:paraId="402D7923" w14:textId="77777777" w:rsidR="00AB7495" w:rsidRPr="000A1A07" w:rsidRDefault="00AB7495" w:rsidP="00AB7495">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5"/>
        <w:gridCol w:w="1985"/>
        <w:gridCol w:w="1985"/>
      </w:tblGrid>
      <w:tr w:rsidR="000A1A07" w:rsidRPr="000A1A07" w14:paraId="1B8DEBA4" w14:textId="77777777" w:rsidTr="009949B3">
        <w:trPr>
          <w:trHeight w:val="255"/>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D1306" w14:textId="77777777" w:rsidR="00591E97" w:rsidRPr="000A1A07" w:rsidRDefault="00591E97" w:rsidP="009949B3">
            <w:r w:rsidRPr="000A1A07">
              <w:rPr>
                <w:b/>
                <w:bCs/>
              </w:rPr>
              <w:t>Aktivnost</w:t>
            </w:r>
          </w:p>
        </w:tc>
        <w:tc>
          <w:tcPr>
            <w:tcW w:w="36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FA8D1" w14:textId="77777777" w:rsidR="00591E97" w:rsidRPr="000A1A07" w:rsidRDefault="00591E97" w:rsidP="009949B3">
            <w:r w:rsidRPr="000A1A07">
              <w:rPr>
                <w:b/>
                <w:bCs/>
              </w:rPr>
              <w:t>Poslovanje Gradskog vijeća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9C3962" w14:textId="77777777" w:rsidR="00591E97" w:rsidRPr="000A1A07" w:rsidRDefault="00591E97" w:rsidP="009949B3">
            <w:pPr>
              <w:jc w:val="center"/>
            </w:pPr>
            <w:r w:rsidRPr="000A1A07">
              <w:t>Izvorni plan</w:t>
            </w:r>
          </w:p>
        </w:tc>
        <w:tc>
          <w:tcPr>
            <w:tcW w:w="1985" w:type="dxa"/>
            <w:tcBorders>
              <w:top w:val="single" w:sz="4" w:space="0" w:color="auto"/>
              <w:left w:val="single" w:sz="4" w:space="0" w:color="auto"/>
              <w:bottom w:val="single" w:sz="4" w:space="0" w:color="auto"/>
              <w:right w:val="single" w:sz="4" w:space="0" w:color="auto"/>
            </w:tcBorders>
            <w:vAlign w:val="center"/>
          </w:tcPr>
          <w:p w14:paraId="27524E2D" w14:textId="77777777" w:rsidR="00591E97" w:rsidRPr="000A1A07" w:rsidRDefault="00591E97" w:rsidP="009949B3">
            <w:pPr>
              <w:jc w:val="center"/>
            </w:pPr>
            <w:r w:rsidRPr="000A1A07">
              <w:t>Izvršenje</w:t>
            </w:r>
          </w:p>
        </w:tc>
      </w:tr>
      <w:tr w:rsidR="000A1A07" w:rsidRPr="000A1A07" w14:paraId="11B7D4A0" w14:textId="77777777" w:rsidTr="009949B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95BD82" w14:textId="77777777" w:rsidR="00136B59" w:rsidRPr="000A1A07" w:rsidRDefault="00136B59" w:rsidP="00136B59">
            <w:pPr>
              <w:rPr>
                <w:b/>
              </w:rPr>
            </w:pPr>
          </w:p>
        </w:tc>
        <w:tc>
          <w:tcPr>
            <w:tcW w:w="36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93F047" w14:textId="77777777" w:rsidR="00136B59" w:rsidRPr="000A1A07" w:rsidRDefault="00136B59" w:rsidP="00136B59">
            <w:pPr>
              <w:rPr>
                <w: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5BBA4" w14:textId="47499A17" w:rsidR="00136B59" w:rsidRPr="000A1A07" w:rsidRDefault="00136B59" w:rsidP="00136B59">
            <w:pPr>
              <w:jc w:val="right"/>
              <w:rPr>
                <w:b/>
              </w:rPr>
            </w:pPr>
            <w:r w:rsidRPr="000A1A07">
              <w:rPr>
                <w:b/>
              </w:rPr>
              <w:t>1.097.000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7957" w14:textId="11732DF3" w:rsidR="00136B59" w:rsidRPr="000A1A07" w:rsidRDefault="00136B59" w:rsidP="00136B59">
            <w:pPr>
              <w:jc w:val="right"/>
              <w:rPr>
                <w:b/>
              </w:rPr>
            </w:pPr>
            <w:r w:rsidRPr="000A1A07">
              <w:rPr>
                <w:b/>
              </w:rPr>
              <w:t>302.752,58</w:t>
            </w:r>
          </w:p>
        </w:tc>
      </w:tr>
      <w:tr w:rsidR="000A1A07" w:rsidRPr="000A1A07" w14:paraId="21B67EA6" w14:textId="77777777" w:rsidTr="009949B3">
        <w:trPr>
          <w:trHeight w:val="28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5464C5AE" w14:textId="77777777" w:rsidR="00136B59" w:rsidRPr="000A1A07" w:rsidRDefault="00136B59" w:rsidP="00136B59">
            <w:r w:rsidRPr="000A1A07">
              <w:t xml:space="preserve">Izvještaj o postignutim ciljevima </w:t>
            </w:r>
          </w:p>
        </w:tc>
        <w:tc>
          <w:tcPr>
            <w:tcW w:w="76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72250" w14:textId="17479E1C" w:rsidR="00136B59" w:rsidRPr="000A1A07" w:rsidRDefault="00136B59" w:rsidP="00136B59">
            <w:pPr>
              <w:jc w:val="both"/>
              <w:rPr>
                <w:bCs/>
              </w:rPr>
            </w:pPr>
            <w:r w:rsidRPr="000A1A07">
              <w:rPr>
                <w:bCs/>
              </w:rPr>
              <w:t>Financijska sredstva u okviru ove aktivnosti utrošena su na izdavanje Službenih vijesti koje izlaze nakon sjednica Gradskog vijeća, na naknade članovima Gradskog vijeća i njihovih radnih tijela</w:t>
            </w:r>
            <w:r w:rsidR="00593A3C" w:rsidRPr="000A1A07">
              <w:rPr>
                <w:bCs/>
              </w:rPr>
              <w:t>, na članarine</w:t>
            </w:r>
            <w:r w:rsidRPr="000A1A07">
              <w:rPr>
                <w:bCs/>
              </w:rPr>
              <w:t xml:space="preserve"> te </w:t>
            </w:r>
            <w:r w:rsidR="00593A3C" w:rsidRPr="000A1A07">
              <w:rPr>
                <w:bCs/>
              </w:rPr>
              <w:t xml:space="preserve">na </w:t>
            </w:r>
            <w:r w:rsidRPr="000A1A07">
              <w:rPr>
                <w:bCs/>
              </w:rPr>
              <w:t xml:space="preserve">reprezentaciju. U ovom izvještajnom razdoblju održane su </w:t>
            </w:r>
            <w:r w:rsidR="00593A3C" w:rsidRPr="000A1A07">
              <w:rPr>
                <w:bCs/>
              </w:rPr>
              <w:t>4</w:t>
            </w:r>
            <w:r w:rsidRPr="000A1A07">
              <w:rPr>
                <w:bCs/>
              </w:rPr>
              <w:t xml:space="preserve"> sjednice Gradskog vijeća, te su prema točkama dnevnog reda i nadležnosti Odbora sazivani Odbori kao radna tijela Gradskog vijeća.</w:t>
            </w:r>
          </w:p>
          <w:p w14:paraId="621C4667" w14:textId="77777777" w:rsidR="00136B59" w:rsidRPr="000A1A07" w:rsidRDefault="00136B59" w:rsidP="00136B59">
            <w:pPr>
              <w:jc w:val="both"/>
              <w:rPr>
                <w:bCs/>
              </w:rPr>
            </w:pPr>
            <w:r w:rsidRPr="000A1A07">
              <w:rPr>
                <w:bCs/>
              </w:rPr>
              <w:t>Službene vijesti objavljuju se u pravilu nakon sjednice Gradskog vijeća, te po potrebi, kada se skupi dovoljan broj akata za objavu, a u izvještajnom razdoblju izašlo je 4 broja Službenih vijesti Grada Samobora.</w:t>
            </w:r>
          </w:p>
          <w:p w14:paraId="71C5DA9F" w14:textId="0F2F21A5" w:rsidR="00136B59" w:rsidRPr="000A1A07" w:rsidRDefault="00136B59" w:rsidP="00136B59">
            <w:pPr>
              <w:jc w:val="both"/>
              <w:rPr>
                <w:bCs/>
              </w:rPr>
            </w:pPr>
            <w:r w:rsidRPr="000A1A07">
              <w:rPr>
                <w:bCs/>
              </w:rPr>
              <w:t>Također, unutar navedene aktivnosti u ovom izvještajnom razdoblju nisu utrošena sredstva za Međunarodnu i međugradsku suradnju, planirane aktivnosti vezane su za gradove prijatelje, a koje se planiraju ostvariti u listopadu povodom Dana grada Samobora.</w:t>
            </w:r>
          </w:p>
          <w:p w14:paraId="4E60F39B" w14:textId="77777777" w:rsidR="00136B59" w:rsidRPr="000A1A07" w:rsidRDefault="00136B59" w:rsidP="00136B59">
            <w:pPr>
              <w:jc w:val="both"/>
              <w:rPr>
                <w:bCs/>
              </w:rPr>
            </w:pPr>
            <w:r w:rsidRPr="000A1A07">
              <w:rPr>
                <w:bCs/>
              </w:rPr>
              <w:t>Planirana sredstava za troškove naknade troškova službenog puta članovima predstavničkih tijela nisu utrošena u prvoj polovici godine.</w:t>
            </w:r>
          </w:p>
          <w:p w14:paraId="786E663C" w14:textId="77777777" w:rsidR="00136B59" w:rsidRPr="000A1A07" w:rsidRDefault="00136B59" w:rsidP="00136B59">
            <w:pPr>
              <w:jc w:val="both"/>
              <w:rPr>
                <w:bCs/>
              </w:rPr>
            </w:pPr>
            <w:r w:rsidRPr="000A1A07">
              <w:rPr>
                <w:bCs/>
              </w:rPr>
              <w:t>Proračunska stavka Članarine služi za podmirenje članarine Udruzi gradova te LAG Sava, a izvršena je u iznosu od 62.855,48 kn.</w:t>
            </w:r>
          </w:p>
          <w:p w14:paraId="55F48C48" w14:textId="3E54FF56" w:rsidR="00136B59" w:rsidRPr="000A1A07" w:rsidRDefault="00136B59" w:rsidP="00136B59">
            <w:pPr>
              <w:jc w:val="both"/>
              <w:rPr>
                <w:bCs/>
              </w:rPr>
            </w:pPr>
            <w:r w:rsidRPr="000A1A07">
              <w:rPr>
                <w:bCs/>
              </w:rPr>
              <w:t>Izvršenje za cjelokupnu aktivnost iznosi 27,60%.</w:t>
            </w:r>
          </w:p>
        </w:tc>
      </w:tr>
      <w:tr w:rsidR="000A1A07" w:rsidRPr="000A1A07" w14:paraId="2EB76DA8" w14:textId="77777777" w:rsidTr="009949B3">
        <w:trPr>
          <w:trHeight w:val="255"/>
        </w:trPr>
        <w:tc>
          <w:tcPr>
            <w:tcW w:w="1447" w:type="dxa"/>
            <w:vMerge w:val="restart"/>
            <w:tcBorders>
              <w:top w:val="single" w:sz="4" w:space="0" w:color="auto"/>
            </w:tcBorders>
            <w:shd w:val="clear" w:color="auto" w:fill="auto"/>
            <w:vAlign w:val="center"/>
          </w:tcPr>
          <w:p w14:paraId="71256DA2" w14:textId="77777777" w:rsidR="00591E97" w:rsidRPr="000A1A07" w:rsidRDefault="00591E97" w:rsidP="009949B3">
            <w:r w:rsidRPr="000A1A07">
              <w:rPr>
                <w:b/>
              </w:rPr>
              <w:t xml:space="preserve">Aktivnost </w:t>
            </w:r>
          </w:p>
        </w:tc>
        <w:tc>
          <w:tcPr>
            <w:tcW w:w="3655" w:type="dxa"/>
            <w:vMerge w:val="restart"/>
            <w:tcBorders>
              <w:top w:val="single" w:sz="4" w:space="0" w:color="auto"/>
            </w:tcBorders>
            <w:shd w:val="clear" w:color="auto" w:fill="auto"/>
            <w:vAlign w:val="center"/>
          </w:tcPr>
          <w:p w14:paraId="43EBDD0F" w14:textId="77777777" w:rsidR="00591E97" w:rsidRPr="000A1A07" w:rsidRDefault="00591E97" w:rsidP="009949B3">
            <w:r w:rsidRPr="000A1A07">
              <w:rPr>
                <w:b/>
              </w:rPr>
              <w:t>Obilježavanje Dana Grada</w:t>
            </w:r>
          </w:p>
        </w:tc>
        <w:tc>
          <w:tcPr>
            <w:tcW w:w="1985" w:type="dxa"/>
            <w:tcBorders>
              <w:top w:val="single" w:sz="4" w:space="0" w:color="auto"/>
            </w:tcBorders>
            <w:shd w:val="clear" w:color="auto" w:fill="auto"/>
            <w:vAlign w:val="center"/>
          </w:tcPr>
          <w:p w14:paraId="4A8C5001" w14:textId="77777777" w:rsidR="00591E97" w:rsidRPr="000A1A07" w:rsidRDefault="00591E97" w:rsidP="009949B3">
            <w:pPr>
              <w:jc w:val="center"/>
            </w:pPr>
            <w:r w:rsidRPr="000A1A07">
              <w:t>Izvorni plan</w:t>
            </w:r>
          </w:p>
        </w:tc>
        <w:tc>
          <w:tcPr>
            <w:tcW w:w="1985" w:type="dxa"/>
            <w:tcBorders>
              <w:top w:val="single" w:sz="4" w:space="0" w:color="auto"/>
            </w:tcBorders>
            <w:vAlign w:val="center"/>
          </w:tcPr>
          <w:p w14:paraId="03E6221D" w14:textId="77777777" w:rsidR="00591E97" w:rsidRPr="000A1A07" w:rsidRDefault="00591E97" w:rsidP="009949B3">
            <w:pPr>
              <w:jc w:val="center"/>
            </w:pPr>
            <w:r w:rsidRPr="000A1A07">
              <w:t>Izvršenje</w:t>
            </w:r>
          </w:p>
        </w:tc>
      </w:tr>
      <w:tr w:rsidR="000A1A07" w:rsidRPr="000A1A07" w14:paraId="3DD8423D" w14:textId="77777777" w:rsidTr="005B3BCD">
        <w:trPr>
          <w:trHeight w:val="319"/>
        </w:trPr>
        <w:tc>
          <w:tcPr>
            <w:tcW w:w="1447" w:type="dxa"/>
            <w:vMerge/>
            <w:shd w:val="clear" w:color="auto" w:fill="auto"/>
            <w:vAlign w:val="center"/>
          </w:tcPr>
          <w:p w14:paraId="4DF68592" w14:textId="77777777" w:rsidR="00591E97" w:rsidRPr="000A1A07" w:rsidRDefault="00591E97" w:rsidP="009949B3">
            <w:pPr>
              <w:rPr>
                <w:b/>
              </w:rPr>
            </w:pPr>
          </w:p>
        </w:tc>
        <w:tc>
          <w:tcPr>
            <w:tcW w:w="3655" w:type="dxa"/>
            <w:vMerge/>
            <w:shd w:val="clear" w:color="auto" w:fill="auto"/>
            <w:vAlign w:val="center"/>
          </w:tcPr>
          <w:p w14:paraId="056F0D15" w14:textId="77777777" w:rsidR="00591E97" w:rsidRPr="000A1A07" w:rsidRDefault="00591E97" w:rsidP="009949B3">
            <w:pPr>
              <w:rPr>
                <w:b/>
              </w:rPr>
            </w:pPr>
          </w:p>
        </w:tc>
        <w:tc>
          <w:tcPr>
            <w:tcW w:w="1985" w:type="dxa"/>
            <w:shd w:val="clear" w:color="auto" w:fill="auto"/>
            <w:vAlign w:val="center"/>
          </w:tcPr>
          <w:p w14:paraId="10558658" w14:textId="77777777" w:rsidR="00591E97" w:rsidRPr="000A1A07" w:rsidRDefault="00591E97" w:rsidP="009949B3">
            <w:pPr>
              <w:jc w:val="right"/>
              <w:rPr>
                <w:b/>
              </w:rPr>
            </w:pPr>
            <w:r w:rsidRPr="000A1A07">
              <w:rPr>
                <w:b/>
              </w:rPr>
              <w:t>174.000</w:t>
            </w:r>
          </w:p>
        </w:tc>
        <w:tc>
          <w:tcPr>
            <w:tcW w:w="1985" w:type="dxa"/>
            <w:vAlign w:val="center"/>
          </w:tcPr>
          <w:p w14:paraId="3C0F9BC9" w14:textId="77777777" w:rsidR="00591E97" w:rsidRPr="000A1A07" w:rsidRDefault="00591E97" w:rsidP="009949B3">
            <w:pPr>
              <w:jc w:val="right"/>
              <w:rPr>
                <w:b/>
              </w:rPr>
            </w:pPr>
            <w:r w:rsidRPr="000A1A07">
              <w:rPr>
                <w:b/>
              </w:rPr>
              <w:t>0</w:t>
            </w:r>
            <w:r w:rsidR="00465F9F" w:rsidRPr="000A1A07">
              <w:rPr>
                <w:b/>
              </w:rPr>
              <w:t>,00</w:t>
            </w:r>
          </w:p>
        </w:tc>
      </w:tr>
      <w:tr w:rsidR="000A1A07" w:rsidRPr="000A1A07" w14:paraId="168303B1" w14:textId="77777777" w:rsidTr="009949B3">
        <w:trPr>
          <w:trHeight w:val="480"/>
        </w:trPr>
        <w:tc>
          <w:tcPr>
            <w:tcW w:w="1447" w:type="dxa"/>
            <w:shd w:val="clear" w:color="auto" w:fill="auto"/>
            <w:vAlign w:val="center"/>
          </w:tcPr>
          <w:p w14:paraId="2C71FE4B" w14:textId="77777777" w:rsidR="00591E97" w:rsidRPr="000A1A07" w:rsidRDefault="00591E97" w:rsidP="009949B3">
            <w:r w:rsidRPr="000A1A07">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355ECF" w14:textId="6F275614" w:rsidR="00591E97" w:rsidRPr="000A1A07" w:rsidRDefault="00F51973" w:rsidP="009949B3">
            <w:pPr>
              <w:jc w:val="both"/>
            </w:pPr>
            <w:r w:rsidRPr="000A1A07">
              <w:rPr>
                <w:iCs/>
              </w:rPr>
              <w:t>O</w:t>
            </w:r>
            <w:r w:rsidR="002F2FC1" w:rsidRPr="000A1A07">
              <w:rPr>
                <w:iCs/>
              </w:rPr>
              <w:t>bilježavanj</w:t>
            </w:r>
            <w:r w:rsidRPr="000A1A07">
              <w:rPr>
                <w:iCs/>
              </w:rPr>
              <w:t>e</w:t>
            </w:r>
            <w:r w:rsidR="002F2FC1" w:rsidRPr="000A1A07">
              <w:rPr>
                <w:iCs/>
              </w:rPr>
              <w:t xml:space="preserve"> Dana Grada održava se svake godine treće subote u  mjesecu listopadu</w:t>
            </w:r>
            <w:r w:rsidR="004324F5" w:rsidRPr="000A1A07">
              <w:rPr>
                <w:iCs/>
              </w:rPr>
              <w:t xml:space="preserve">, te stoga još nije bilo izvršenja </w:t>
            </w:r>
            <w:r w:rsidR="00591E97" w:rsidRPr="000A1A07">
              <w:t>za navedenu aktivnost.</w:t>
            </w:r>
          </w:p>
        </w:tc>
      </w:tr>
      <w:tr w:rsidR="000A1A07" w:rsidRPr="000A1A07" w14:paraId="4BFC02B0" w14:textId="77777777" w:rsidTr="009949B3">
        <w:trPr>
          <w:trHeight w:val="255"/>
        </w:trPr>
        <w:tc>
          <w:tcPr>
            <w:tcW w:w="1447" w:type="dxa"/>
            <w:vMerge w:val="restart"/>
            <w:shd w:val="clear" w:color="auto" w:fill="auto"/>
            <w:vAlign w:val="center"/>
          </w:tcPr>
          <w:p w14:paraId="3B3164A2" w14:textId="77777777" w:rsidR="00591E97" w:rsidRPr="000A1A07" w:rsidRDefault="00591E97" w:rsidP="009949B3">
            <w:bookmarkStart w:id="25" w:name="_Hlk81236166"/>
            <w:r w:rsidRPr="000A1A07">
              <w:rPr>
                <w:b/>
              </w:rPr>
              <w:t xml:space="preserve">Aktivnost </w:t>
            </w:r>
          </w:p>
        </w:tc>
        <w:tc>
          <w:tcPr>
            <w:tcW w:w="3655" w:type="dxa"/>
            <w:vMerge w:val="restart"/>
            <w:shd w:val="clear" w:color="auto" w:fill="auto"/>
            <w:vAlign w:val="center"/>
          </w:tcPr>
          <w:p w14:paraId="70EE71B1" w14:textId="77777777" w:rsidR="00591E97" w:rsidRPr="000A1A07" w:rsidRDefault="00591E97" w:rsidP="009949B3">
            <w:r w:rsidRPr="000A1A07">
              <w:rPr>
                <w:b/>
              </w:rPr>
              <w:t>Političke stranke</w:t>
            </w:r>
          </w:p>
        </w:tc>
        <w:tc>
          <w:tcPr>
            <w:tcW w:w="1985" w:type="dxa"/>
            <w:shd w:val="clear" w:color="auto" w:fill="auto"/>
            <w:vAlign w:val="center"/>
          </w:tcPr>
          <w:p w14:paraId="068C8126" w14:textId="77777777" w:rsidR="00591E97" w:rsidRPr="000A1A07" w:rsidRDefault="00591E97" w:rsidP="009949B3">
            <w:pPr>
              <w:jc w:val="center"/>
            </w:pPr>
            <w:r w:rsidRPr="000A1A07">
              <w:t>Izvorni plan</w:t>
            </w:r>
          </w:p>
        </w:tc>
        <w:tc>
          <w:tcPr>
            <w:tcW w:w="1985" w:type="dxa"/>
            <w:vAlign w:val="center"/>
          </w:tcPr>
          <w:p w14:paraId="57434D5E" w14:textId="77777777" w:rsidR="00591E97" w:rsidRPr="000A1A07" w:rsidRDefault="00591E97" w:rsidP="009949B3">
            <w:pPr>
              <w:jc w:val="center"/>
            </w:pPr>
            <w:r w:rsidRPr="000A1A07">
              <w:t>Izvršenje</w:t>
            </w:r>
          </w:p>
        </w:tc>
      </w:tr>
      <w:tr w:rsidR="000A1A07" w:rsidRPr="000A1A07" w14:paraId="4EA8F815" w14:textId="77777777" w:rsidTr="005B3BCD">
        <w:trPr>
          <w:trHeight w:val="317"/>
        </w:trPr>
        <w:tc>
          <w:tcPr>
            <w:tcW w:w="1447" w:type="dxa"/>
            <w:vMerge/>
            <w:shd w:val="clear" w:color="auto" w:fill="auto"/>
            <w:vAlign w:val="center"/>
          </w:tcPr>
          <w:p w14:paraId="1DFFF73A" w14:textId="77777777" w:rsidR="00591E97" w:rsidRPr="000A1A07" w:rsidRDefault="00591E97" w:rsidP="009949B3">
            <w:pPr>
              <w:rPr>
                <w:b/>
              </w:rPr>
            </w:pPr>
          </w:p>
        </w:tc>
        <w:tc>
          <w:tcPr>
            <w:tcW w:w="3655" w:type="dxa"/>
            <w:vMerge/>
            <w:shd w:val="clear" w:color="auto" w:fill="auto"/>
            <w:vAlign w:val="center"/>
          </w:tcPr>
          <w:p w14:paraId="7FBC2503" w14:textId="77777777" w:rsidR="00591E97" w:rsidRPr="000A1A07" w:rsidRDefault="00591E97" w:rsidP="009949B3">
            <w:pPr>
              <w:rPr>
                <w:b/>
              </w:rPr>
            </w:pPr>
          </w:p>
        </w:tc>
        <w:tc>
          <w:tcPr>
            <w:tcW w:w="1985" w:type="dxa"/>
            <w:shd w:val="clear" w:color="auto" w:fill="auto"/>
            <w:vAlign w:val="center"/>
          </w:tcPr>
          <w:p w14:paraId="6FE4E616" w14:textId="77777777" w:rsidR="00591E97" w:rsidRPr="000A1A07" w:rsidRDefault="00591E97" w:rsidP="009949B3">
            <w:pPr>
              <w:jc w:val="right"/>
              <w:rPr>
                <w:b/>
              </w:rPr>
            </w:pPr>
            <w:r w:rsidRPr="000A1A07">
              <w:rPr>
                <w:b/>
              </w:rPr>
              <w:t>200.000</w:t>
            </w:r>
          </w:p>
        </w:tc>
        <w:tc>
          <w:tcPr>
            <w:tcW w:w="1985" w:type="dxa"/>
            <w:vAlign w:val="center"/>
          </w:tcPr>
          <w:p w14:paraId="3B5BDFE4" w14:textId="37ACAF15" w:rsidR="00591E97" w:rsidRPr="000A1A07" w:rsidRDefault="007C4232" w:rsidP="009949B3">
            <w:pPr>
              <w:tabs>
                <w:tab w:val="left" w:pos="1291"/>
              </w:tabs>
              <w:jc w:val="right"/>
              <w:rPr>
                <w:b/>
              </w:rPr>
            </w:pPr>
            <w:r w:rsidRPr="000A1A07">
              <w:rPr>
                <w:b/>
              </w:rPr>
              <w:t>100.000,00</w:t>
            </w:r>
          </w:p>
        </w:tc>
      </w:tr>
      <w:tr w:rsidR="000A1A07" w:rsidRPr="000A1A07" w14:paraId="1567CFC4" w14:textId="77777777" w:rsidTr="009949B3">
        <w:trPr>
          <w:trHeight w:val="480"/>
        </w:trPr>
        <w:tc>
          <w:tcPr>
            <w:tcW w:w="1447" w:type="dxa"/>
            <w:shd w:val="clear" w:color="auto" w:fill="auto"/>
            <w:vAlign w:val="center"/>
          </w:tcPr>
          <w:p w14:paraId="434217B1" w14:textId="77777777" w:rsidR="007C4232" w:rsidRPr="000A1A07" w:rsidRDefault="007C4232" w:rsidP="007C4232">
            <w:r w:rsidRPr="000A1A07">
              <w:lastRenderedPageBreak/>
              <w:t xml:space="preserve">Izvještaj o postignutim ciljevima </w:t>
            </w:r>
          </w:p>
        </w:tc>
        <w:tc>
          <w:tcPr>
            <w:tcW w:w="7625" w:type="dxa"/>
            <w:gridSpan w:val="3"/>
            <w:shd w:val="clear" w:color="auto" w:fill="auto"/>
            <w:vAlign w:val="center"/>
          </w:tcPr>
          <w:p w14:paraId="5993C7E0" w14:textId="46642C0C" w:rsidR="007C4232" w:rsidRPr="000A1A07" w:rsidRDefault="007C4232" w:rsidP="007C4232">
            <w:pPr>
              <w:jc w:val="both"/>
              <w:rPr>
                <w:bCs/>
              </w:rPr>
            </w:pPr>
            <w:r w:rsidRPr="000A1A07">
              <w:rPr>
                <w:bCs/>
              </w:rPr>
              <w:t xml:space="preserve">Aktivnost se odnosi na tekuće donacije političkim strankama tijekom godine, sukladno mjerilima određenim u Odluci o izvršavanju Proračuna Grada Samobora za tekuću godinu, a prema sastavu Gradskog vijeća tj. broju mandata u Gradskom vijeću koji je određena politička stranka dobila na lokalnim izborima. </w:t>
            </w:r>
            <w:r w:rsidR="000933F3" w:rsidRPr="000A1A07">
              <w:rPr>
                <w:bCs/>
              </w:rPr>
              <w:t>Izvršenje aktivnosti u ovom izvještajnom razdoblju iznosi 50%.</w:t>
            </w:r>
          </w:p>
        </w:tc>
      </w:tr>
      <w:bookmarkEnd w:id="25"/>
      <w:tr w:rsidR="000A1A07" w:rsidRPr="000A1A07" w14:paraId="18C92906" w14:textId="77777777" w:rsidTr="009949B3">
        <w:trPr>
          <w:trHeight w:val="255"/>
        </w:trPr>
        <w:tc>
          <w:tcPr>
            <w:tcW w:w="1447" w:type="dxa"/>
            <w:vMerge w:val="restart"/>
            <w:shd w:val="clear" w:color="auto" w:fill="auto"/>
            <w:vAlign w:val="center"/>
          </w:tcPr>
          <w:p w14:paraId="4A9A618D" w14:textId="77777777" w:rsidR="00591E97" w:rsidRPr="000A1A07" w:rsidRDefault="00591E97" w:rsidP="009949B3">
            <w:r w:rsidRPr="000A1A07">
              <w:rPr>
                <w:b/>
              </w:rPr>
              <w:t xml:space="preserve">Aktivnost </w:t>
            </w:r>
          </w:p>
        </w:tc>
        <w:tc>
          <w:tcPr>
            <w:tcW w:w="3655" w:type="dxa"/>
            <w:vMerge w:val="restart"/>
            <w:shd w:val="clear" w:color="auto" w:fill="auto"/>
            <w:vAlign w:val="center"/>
          </w:tcPr>
          <w:p w14:paraId="1F9D45C7" w14:textId="77777777" w:rsidR="00591E97" w:rsidRPr="000A1A07" w:rsidRDefault="00591E97" w:rsidP="009949B3">
            <w:r w:rsidRPr="000A1A07">
              <w:rPr>
                <w:b/>
              </w:rPr>
              <w:t>Vijeće srpske nacionalne manjine Grada Samobora</w:t>
            </w:r>
          </w:p>
        </w:tc>
        <w:tc>
          <w:tcPr>
            <w:tcW w:w="1985" w:type="dxa"/>
            <w:shd w:val="clear" w:color="auto" w:fill="auto"/>
            <w:vAlign w:val="center"/>
          </w:tcPr>
          <w:p w14:paraId="6F8A97D1" w14:textId="77777777" w:rsidR="00591E97" w:rsidRPr="000A1A07" w:rsidRDefault="00591E97" w:rsidP="009949B3">
            <w:pPr>
              <w:jc w:val="center"/>
            </w:pPr>
            <w:r w:rsidRPr="000A1A07">
              <w:t>Izvorni plan</w:t>
            </w:r>
          </w:p>
        </w:tc>
        <w:tc>
          <w:tcPr>
            <w:tcW w:w="1985" w:type="dxa"/>
            <w:vAlign w:val="center"/>
          </w:tcPr>
          <w:p w14:paraId="32EF136E" w14:textId="77777777" w:rsidR="00591E97" w:rsidRPr="000A1A07" w:rsidRDefault="00591E97" w:rsidP="009949B3">
            <w:pPr>
              <w:jc w:val="center"/>
            </w:pPr>
            <w:r w:rsidRPr="000A1A07">
              <w:t>Izvršenje</w:t>
            </w:r>
          </w:p>
        </w:tc>
      </w:tr>
      <w:tr w:rsidR="000A1A07" w:rsidRPr="000A1A07" w14:paraId="3D774C62" w14:textId="77777777" w:rsidTr="009949B3">
        <w:trPr>
          <w:trHeight w:val="480"/>
        </w:trPr>
        <w:tc>
          <w:tcPr>
            <w:tcW w:w="1447" w:type="dxa"/>
            <w:vMerge/>
            <w:shd w:val="clear" w:color="auto" w:fill="auto"/>
            <w:vAlign w:val="center"/>
          </w:tcPr>
          <w:p w14:paraId="78377849" w14:textId="77777777" w:rsidR="007C4232" w:rsidRPr="000A1A07" w:rsidRDefault="007C4232" w:rsidP="007C4232">
            <w:pPr>
              <w:rPr>
                <w:b/>
              </w:rPr>
            </w:pPr>
          </w:p>
        </w:tc>
        <w:tc>
          <w:tcPr>
            <w:tcW w:w="3655" w:type="dxa"/>
            <w:vMerge/>
            <w:shd w:val="clear" w:color="auto" w:fill="auto"/>
            <w:vAlign w:val="center"/>
          </w:tcPr>
          <w:p w14:paraId="030E6FB3" w14:textId="77777777" w:rsidR="007C4232" w:rsidRPr="000A1A07" w:rsidRDefault="007C4232" w:rsidP="007C4232">
            <w:pPr>
              <w:rPr>
                <w:b/>
              </w:rPr>
            </w:pPr>
          </w:p>
        </w:tc>
        <w:tc>
          <w:tcPr>
            <w:tcW w:w="1985" w:type="dxa"/>
            <w:shd w:val="clear" w:color="auto" w:fill="auto"/>
            <w:vAlign w:val="center"/>
          </w:tcPr>
          <w:p w14:paraId="5BDFDE26" w14:textId="68E68513" w:rsidR="007C4232" w:rsidRPr="000A1A07" w:rsidRDefault="007C4232" w:rsidP="007C4232">
            <w:pPr>
              <w:jc w:val="right"/>
              <w:rPr>
                <w:b/>
              </w:rPr>
            </w:pPr>
            <w:r w:rsidRPr="000A1A07">
              <w:rPr>
                <w:b/>
              </w:rPr>
              <w:t>20.000</w:t>
            </w:r>
          </w:p>
        </w:tc>
        <w:tc>
          <w:tcPr>
            <w:tcW w:w="1985" w:type="dxa"/>
            <w:vAlign w:val="center"/>
          </w:tcPr>
          <w:p w14:paraId="365A3385" w14:textId="0DC8B291" w:rsidR="007C4232" w:rsidRPr="000A1A07" w:rsidRDefault="007C4232" w:rsidP="007C4232">
            <w:pPr>
              <w:jc w:val="right"/>
              <w:rPr>
                <w:b/>
              </w:rPr>
            </w:pPr>
            <w:r w:rsidRPr="000A1A07">
              <w:rPr>
                <w:b/>
              </w:rPr>
              <w:t>5.455,76</w:t>
            </w:r>
          </w:p>
        </w:tc>
      </w:tr>
      <w:tr w:rsidR="000A1A07" w:rsidRPr="000A1A07" w14:paraId="63496FE1" w14:textId="77777777" w:rsidTr="009949B3">
        <w:trPr>
          <w:trHeight w:val="480"/>
        </w:trPr>
        <w:tc>
          <w:tcPr>
            <w:tcW w:w="1447" w:type="dxa"/>
            <w:shd w:val="clear" w:color="auto" w:fill="auto"/>
            <w:vAlign w:val="center"/>
          </w:tcPr>
          <w:p w14:paraId="24BA27FD" w14:textId="77777777" w:rsidR="007C4232" w:rsidRPr="000A1A07" w:rsidRDefault="007C4232" w:rsidP="007C4232">
            <w:r w:rsidRPr="000A1A07">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49CED54" w14:textId="2C8F117D" w:rsidR="007C4232" w:rsidRPr="000A1A07" w:rsidRDefault="007C4232" w:rsidP="007C4232">
            <w:pPr>
              <w:jc w:val="both"/>
              <w:rPr>
                <w:bCs/>
              </w:rPr>
            </w:pPr>
            <w:r w:rsidRPr="000A1A07">
              <w:rPr>
                <w:bCs/>
              </w:rPr>
              <w:t>Na području Samobora aktivna je srpska nacionalna manjina koja djeluje putem Vijeća srpske nacionalne manjine. Sredstva su utrošena sukladno zahtjevima i potrebama proračunskog korisnika. Izvršenje aktivnosti u ovom izvještajnom razdoblju iznosi 27,28%</w:t>
            </w:r>
          </w:p>
        </w:tc>
      </w:tr>
      <w:tr w:rsidR="000A1A07" w:rsidRPr="000A1A07" w14:paraId="1EBE1B63" w14:textId="77777777" w:rsidTr="009949B3">
        <w:trPr>
          <w:trHeight w:val="255"/>
        </w:trPr>
        <w:tc>
          <w:tcPr>
            <w:tcW w:w="1447" w:type="dxa"/>
            <w:vMerge w:val="restart"/>
            <w:shd w:val="clear" w:color="auto" w:fill="auto"/>
            <w:vAlign w:val="center"/>
          </w:tcPr>
          <w:p w14:paraId="4A0EA97B" w14:textId="77777777" w:rsidR="00591E97" w:rsidRPr="000A1A07" w:rsidRDefault="00591E97" w:rsidP="009949B3">
            <w:r w:rsidRPr="000A1A07">
              <w:rPr>
                <w:b/>
              </w:rPr>
              <w:t xml:space="preserve">Aktivnost </w:t>
            </w:r>
          </w:p>
        </w:tc>
        <w:tc>
          <w:tcPr>
            <w:tcW w:w="3655" w:type="dxa"/>
            <w:vMerge w:val="restart"/>
            <w:shd w:val="clear" w:color="auto" w:fill="auto"/>
            <w:vAlign w:val="center"/>
          </w:tcPr>
          <w:p w14:paraId="2F88B205" w14:textId="77777777" w:rsidR="00591E97" w:rsidRPr="000A1A07" w:rsidRDefault="00591E97" w:rsidP="009949B3">
            <w:r w:rsidRPr="000A1A07">
              <w:rPr>
                <w:b/>
              </w:rPr>
              <w:t>Predstavnik slovenske nacionalne manjine Grada Samobora</w:t>
            </w:r>
          </w:p>
        </w:tc>
        <w:tc>
          <w:tcPr>
            <w:tcW w:w="1985" w:type="dxa"/>
            <w:shd w:val="clear" w:color="auto" w:fill="auto"/>
            <w:vAlign w:val="center"/>
          </w:tcPr>
          <w:p w14:paraId="2A223798" w14:textId="77777777" w:rsidR="00591E97" w:rsidRPr="000A1A07" w:rsidRDefault="00591E97" w:rsidP="009949B3">
            <w:pPr>
              <w:jc w:val="center"/>
            </w:pPr>
            <w:r w:rsidRPr="000A1A07">
              <w:t>Izvorni plan</w:t>
            </w:r>
          </w:p>
        </w:tc>
        <w:tc>
          <w:tcPr>
            <w:tcW w:w="1985" w:type="dxa"/>
            <w:vAlign w:val="center"/>
          </w:tcPr>
          <w:p w14:paraId="7DBB8A85" w14:textId="77777777" w:rsidR="00591E97" w:rsidRPr="000A1A07" w:rsidRDefault="00591E97" w:rsidP="009949B3">
            <w:pPr>
              <w:jc w:val="center"/>
            </w:pPr>
            <w:r w:rsidRPr="000A1A07">
              <w:t>Izvršenje</w:t>
            </w:r>
          </w:p>
        </w:tc>
      </w:tr>
      <w:tr w:rsidR="000A1A07" w:rsidRPr="000A1A07" w14:paraId="4551A559" w14:textId="77777777" w:rsidTr="009949B3">
        <w:trPr>
          <w:trHeight w:val="480"/>
        </w:trPr>
        <w:tc>
          <w:tcPr>
            <w:tcW w:w="1447" w:type="dxa"/>
            <w:vMerge/>
            <w:shd w:val="clear" w:color="auto" w:fill="auto"/>
            <w:vAlign w:val="center"/>
          </w:tcPr>
          <w:p w14:paraId="7E2D5D3C" w14:textId="77777777" w:rsidR="00591E97" w:rsidRPr="000A1A07" w:rsidRDefault="00591E97" w:rsidP="009949B3">
            <w:pPr>
              <w:rPr>
                <w:b/>
              </w:rPr>
            </w:pPr>
          </w:p>
        </w:tc>
        <w:tc>
          <w:tcPr>
            <w:tcW w:w="3655" w:type="dxa"/>
            <w:vMerge/>
            <w:shd w:val="clear" w:color="auto" w:fill="auto"/>
            <w:vAlign w:val="center"/>
          </w:tcPr>
          <w:p w14:paraId="2D5EB072" w14:textId="77777777" w:rsidR="00591E97" w:rsidRPr="000A1A07" w:rsidRDefault="00591E97" w:rsidP="009949B3">
            <w:pPr>
              <w:rPr>
                <w:b/>
              </w:rPr>
            </w:pPr>
          </w:p>
        </w:tc>
        <w:tc>
          <w:tcPr>
            <w:tcW w:w="1985" w:type="dxa"/>
            <w:shd w:val="clear" w:color="auto" w:fill="auto"/>
            <w:vAlign w:val="center"/>
          </w:tcPr>
          <w:p w14:paraId="24A3E3C0" w14:textId="77777777" w:rsidR="00591E97" w:rsidRPr="000A1A07" w:rsidRDefault="00591E97" w:rsidP="009949B3">
            <w:pPr>
              <w:jc w:val="right"/>
              <w:rPr>
                <w:b/>
              </w:rPr>
            </w:pPr>
            <w:r w:rsidRPr="000A1A07">
              <w:rPr>
                <w:b/>
              </w:rPr>
              <w:t>7.000</w:t>
            </w:r>
          </w:p>
        </w:tc>
        <w:tc>
          <w:tcPr>
            <w:tcW w:w="1985" w:type="dxa"/>
            <w:vAlign w:val="center"/>
          </w:tcPr>
          <w:p w14:paraId="3E650A87" w14:textId="77777777" w:rsidR="00591E97" w:rsidRPr="000A1A07" w:rsidRDefault="00591E97" w:rsidP="009949B3">
            <w:pPr>
              <w:jc w:val="right"/>
              <w:rPr>
                <w:b/>
              </w:rPr>
            </w:pPr>
            <w:r w:rsidRPr="000A1A07">
              <w:rPr>
                <w:b/>
              </w:rPr>
              <w:t>7.000,00</w:t>
            </w:r>
          </w:p>
        </w:tc>
      </w:tr>
      <w:tr w:rsidR="007C4232" w:rsidRPr="000A1A07" w14:paraId="582B0E91" w14:textId="77777777" w:rsidTr="009949B3">
        <w:trPr>
          <w:trHeight w:val="270"/>
        </w:trPr>
        <w:tc>
          <w:tcPr>
            <w:tcW w:w="1447" w:type="dxa"/>
            <w:shd w:val="clear" w:color="auto" w:fill="auto"/>
            <w:vAlign w:val="center"/>
          </w:tcPr>
          <w:p w14:paraId="68412C09" w14:textId="77777777" w:rsidR="007C4232" w:rsidRPr="000A1A07" w:rsidRDefault="007C4232" w:rsidP="007C4232">
            <w:r w:rsidRPr="000A1A07">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4333E8" w14:textId="45ACD7D6" w:rsidR="007C4232" w:rsidRPr="000A1A07" w:rsidRDefault="007C4232" w:rsidP="007C4232">
            <w:pPr>
              <w:jc w:val="both"/>
              <w:rPr>
                <w:bCs/>
              </w:rPr>
            </w:pPr>
            <w:r w:rsidRPr="000A1A07">
              <w:rPr>
                <w:bCs/>
              </w:rPr>
              <w:t>Slovenska nacionalna manjina djeluje u Gradu Samoboru putem svog predstavnika. Predstavnik je za svoje aktivnosti i djelovanje u izvještajnom razdoblju u cijelosti iskoristio planirana sredstva.</w:t>
            </w:r>
          </w:p>
        </w:tc>
      </w:tr>
    </w:tbl>
    <w:p w14:paraId="06DAAEDD" w14:textId="77777777" w:rsidR="00DB5273" w:rsidRPr="000A1A07" w:rsidRDefault="00DB5273" w:rsidP="00E60D81">
      <w:pPr>
        <w:jc w:val="both"/>
      </w:pPr>
    </w:p>
    <w:p w14:paraId="726E30A4" w14:textId="77777777" w:rsidR="00245B62" w:rsidRPr="000A1A07" w:rsidRDefault="00245B62" w:rsidP="00E60D81">
      <w:pPr>
        <w:jc w:val="both"/>
      </w:pPr>
    </w:p>
    <w:p w14:paraId="6FD7E02C" w14:textId="220F60E0" w:rsidR="00AB7495" w:rsidRPr="000A1A07" w:rsidRDefault="00AB7495" w:rsidP="00AB7495">
      <w:pPr>
        <w:rPr>
          <w:b/>
          <w:u w:val="single"/>
        </w:rPr>
      </w:pPr>
      <w:r w:rsidRPr="000A1A07">
        <w:rPr>
          <w:b/>
          <w:u w:val="single"/>
        </w:rPr>
        <w:t>RAZDJEL 002 GRADONAČELNI</w:t>
      </w:r>
      <w:r w:rsidR="00CF528B" w:rsidRPr="000A1A07">
        <w:rPr>
          <w:b/>
          <w:u w:val="single"/>
        </w:rPr>
        <w:t>CA</w:t>
      </w:r>
    </w:p>
    <w:p w14:paraId="47BFDBF0" w14:textId="6CF92957" w:rsidR="00AB7495" w:rsidRPr="000A1A07" w:rsidRDefault="00AB7495" w:rsidP="00AB7495">
      <w:pPr>
        <w:rPr>
          <w:b/>
        </w:rPr>
      </w:pPr>
      <w:r w:rsidRPr="000A1A07">
        <w:rPr>
          <w:b/>
        </w:rPr>
        <w:t>GLAVA 00205 GRADONAČELNI</w:t>
      </w:r>
      <w:r w:rsidR="00CF528B" w:rsidRPr="000A1A07">
        <w:rPr>
          <w:b/>
        </w:rPr>
        <w:t>CA</w:t>
      </w:r>
    </w:p>
    <w:p w14:paraId="26656C04" w14:textId="77777777" w:rsidR="00AB7495" w:rsidRPr="000A1A07" w:rsidRDefault="00AB7495" w:rsidP="00AB7495">
      <w:pPr>
        <w:rPr>
          <w:b/>
        </w:rPr>
      </w:pPr>
      <w:r w:rsidRPr="000A1A07">
        <w:rPr>
          <w:b/>
        </w:rPr>
        <w:t>Program 2020 IZVRŠNA TIJELA</w:t>
      </w:r>
    </w:p>
    <w:p w14:paraId="1BEDA986" w14:textId="77777777" w:rsidR="00AB7495" w:rsidRPr="000A1A07" w:rsidRDefault="00AB7495" w:rsidP="00AB7495">
      <w:pPr>
        <w:rPr>
          <w:b/>
        </w:rPr>
      </w:pPr>
    </w:p>
    <w:p w14:paraId="078D4BE1" w14:textId="77777777" w:rsidR="00AB7495" w:rsidRPr="000A1A07" w:rsidRDefault="00AB7495" w:rsidP="00AB7495">
      <w:pPr>
        <w:ind w:firstLine="720"/>
        <w:jc w:val="both"/>
      </w:pPr>
      <w:r w:rsidRPr="000A1A07">
        <w:rPr>
          <w:b/>
          <w:i/>
        </w:rPr>
        <w:t>Opći i posebni cilj</w:t>
      </w:r>
      <w:r w:rsidRPr="000A1A07">
        <w:rPr>
          <w:i/>
        </w:rPr>
        <w:t>:</w:t>
      </w:r>
      <w:r w:rsidRPr="000A1A07">
        <w:t xml:space="preserve"> Osiguranje kvalitetnog i efikasnog rada djelatnika kroz sljedeće aktivnosti:</w:t>
      </w:r>
    </w:p>
    <w:p w14:paraId="52A4B42E" w14:textId="77777777" w:rsidR="00AB7495" w:rsidRPr="000A1A07" w:rsidRDefault="00AB7495" w:rsidP="00AB7495">
      <w:pPr>
        <w:ind w:firstLine="709"/>
        <w:jc w:val="both"/>
      </w:pPr>
      <w:r w:rsidRPr="000A1A07">
        <w:t>Osiguranje plaća za rad i drugih materijalnih prava djelatnika, osiguranje kontinuiranog i trajnog stručnog osposobljavanja i obrazovanja djelatnika, i na taj način postizanje više razine stručnosti u njihovom radu i olakšavanja prilagodbe na nove radne procese i poslove. Osiguranje adekvatnih uvjeta za rad djelatnika, prostorija i sredstava za rad.</w:t>
      </w:r>
    </w:p>
    <w:p w14:paraId="13A12074" w14:textId="14887F7A" w:rsidR="00AB7495" w:rsidRPr="000A1A07" w:rsidRDefault="00AB7495" w:rsidP="00AB7495">
      <w:pPr>
        <w:ind w:firstLine="709"/>
        <w:jc w:val="both"/>
      </w:pPr>
      <w:r w:rsidRPr="000A1A07">
        <w:t>Osiguravanje provođenja prakse učenika i studenata.</w:t>
      </w:r>
    </w:p>
    <w:p w14:paraId="538F210B" w14:textId="1A6817E9" w:rsidR="002D3279" w:rsidRPr="000A1A07" w:rsidRDefault="002D3279" w:rsidP="002D3279">
      <w:pPr>
        <w:ind w:firstLine="708"/>
        <w:jc w:val="both"/>
      </w:pPr>
      <w:r w:rsidRPr="000A1A07">
        <w:t>Provedbeni program Grada Samobora za razdoblje 2021. – 2025. (Službene vijesti Grada Samobora br. 7/21) – razvojna mjera: 13. Lokalna uprava i administracija.</w:t>
      </w:r>
    </w:p>
    <w:p w14:paraId="2766D084" w14:textId="77777777" w:rsidR="00AB7495" w:rsidRPr="000A1A07" w:rsidRDefault="00AB7495" w:rsidP="00AB7495">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244"/>
        <w:gridCol w:w="2432"/>
        <w:gridCol w:w="1420"/>
        <w:gridCol w:w="568"/>
        <w:gridCol w:w="110"/>
        <w:gridCol w:w="598"/>
        <w:gridCol w:w="1283"/>
      </w:tblGrid>
      <w:tr w:rsidR="000A1A07" w:rsidRPr="000A1A07" w14:paraId="5B9DF3B0" w14:textId="77777777" w:rsidTr="002D3279">
        <w:trPr>
          <w:trHeight w:val="255"/>
        </w:trPr>
        <w:tc>
          <w:tcPr>
            <w:tcW w:w="1417" w:type="dxa"/>
            <w:vMerge w:val="restart"/>
            <w:shd w:val="clear" w:color="auto" w:fill="auto"/>
            <w:vAlign w:val="center"/>
          </w:tcPr>
          <w:p w14:paraId="2E5A31A5" w14:textId="77777777" w:rsidR="00E60D81" w:rsidRPr="000A1A07" w:rsidRDefault="00E60D81" w:rsidP="009949B3">
            <w:bookmarkStart w:id="26" w:name="_Hlk79136131"/>
            <w:r w:rsidRPr="000A1A07">
              <w:rPr>
                <w:b/>
              </w:rPr>
              <w:t xml:space="preserve">Aktivnost </w:t>
            </w:r>
          </w:p>
        </w:tc>
        <w:tc>
          <w:tcPr>
            <w:tcW w:w="3676" w:type="dxa"/>
            <w:gridSpan w:val="2"/>
            <w:vMerge w:val="restart"/>
            <w:shd w:val="clear" w:color="auto" w:fill="auto"/>
            <w:vAlign w:val="center"/>
          </w:tcPr>
          <w:p w14:paraId="552F4AAD" w14:textId="77777777" w:rsidR="00E60D81" w:rsidRPr="000A1A07" w:rsidRDefault="00E60D81" w:rsidP="009949B3">
            <w:r w:rsidRPr="000A1A07">
              <w:rPr>
                <w:b/>
              </w:rPr>
              <w:t>Rashodi za zaposlene i naknade troškova zaposlenima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B07B" w14:textId="77777777" w:rsidR="00E60D81" w:rsidRPr="000A1A07" w:rsidRDefault="00E60D81" w:rsidP="009949B3">
            <w:pPr>
              <w:jc w:val="center"/>
            </w:pPr>
            <w:r w:rsidRPr="000A1A07">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3C8F2C29" w14:textId="77777777" w:rsidR="00E60D81" w:rsidRPr="000A1A07" w:rsidRDefault="00E60D81" w:rsidP="009949B3">
            <w:pPr>
              <w:jc w:val="center"/>
            </w:pPr>
            <w:r w:rsidRPr="000A1A07">
              <w:t>Izvršenje</w:t>
            </w:r>
          </w:p>
        </w:tc>
      </w:tr>
      <w:tr w:rsidR="000A1A07" w:rsidRPr="000A1A07" w14:paraId="44FA93D9" w14:textId="77777777" w:rsidTr="002D3279">
        <w:trPr>
          <w:trHeight w:val="36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9A9C20" w14:textId="77777777" w:rsidR="00916E14" w:rsidRPr="000A1A07" w:rsidRDefault="00916E14" w:rsidP="00916E14">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76454C3" w14:textId="77777777" w:rsidR="00916E14" w:rsidRPr="000A1A07" w:rsidRDefault="00916E14" w:rsidP="00916E14">
            <w:pPr>
              <w:rPr>
                <w:b/>
              </w:rPr>
            </w:pPr>
          </w:p>
        </w:tc>
        <w:tc>
          <w:tcPr>
            <w:tcW w:w="1988" w:type="dxa"/>
            <w:gridSpan w:val="2"/>
            <w:shd w:val="clear" w:color="auto" w:fill="auto"/>
            <w:vAlign w:val="center"/>
          </w:tcPr>
          <w:p w14:paraId="4F148E36" w14:textId="2B55137C" w:rsidR="00916E14" w:rsidRPr="000A1A07" w:rsidRDefault="00916E14" w:rsidP="00916E14">
            <w:pPr>
              <w:jc w:val="right"/>
              <w:rPr>
                <w:b/>
              </w:rPr>
            </w:pPr>
            <w:r w:rsidRPr="000A1A07">
              <w:rPr>
                <w:b/>
              </w:rPr>
              <w:t>18.064.500</w:t>
            </w:r>
          </w:p>
        </w:tc>
        <w:tc>
          <w:tcPr>
            <w:tcW w:w="1991" w:type="dxa"/>
            <w:gridSpan w:val="3"/>
            <w:vAlign w:val="center"/>
          </w:tcPr>
          <w:p w14:paraId="62A0917F" w14:textId="1D936740" w:rsidR="00916E14" w:rsidRPr="000A1A07" w:rsidRDefault="00916E14" w:rsidP="00916E14">
            <w:pPr>
              <w:jc w:val="right"/>
              <w:rPr>
                <w:b/>
              </w:rPr>
            </w:pPr>
            <w:r w:rsidRPr="000A1A07">
              <w:rPr>
                <w:b/>
              </w:rPr>
              <w:t>7.675.582,35</w:t>
            </w:r>
          </w:p>
        </w:tc>
      </w:tr>
      <w:tr w:rsidR="000A1A07" w:rsidRPr="000A1A07" w14:paraId="5533B3A9" w14:textId="77777777" w:rsidTr="002D3279">
        <w:trPr>
          <w:trHeight w:val="28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06B616" w14:textId="77777777" w:rsidR="00E60D81" w:rsidRPr="000A1A07" w:rsidRDefault="00E60D81" w:rsidP="009949B3">
            <w:r w:rsidRPr="000A1A07">
              <w:t xml:space="preserve">Izvještaj o postignutim ciljevima </w:t>
            </w:r>
          </w:p>
        </w:tc>
        <w:tc>
          <w:tcPr>
            <w:tcW w:w="7655" w:type="dxa"/>
            <w:gridSpan w:val="7"/>
            <w:shd w:val="clear" w:color="auto" w:fill="auto"/>
            <w:vAlign w:val="center"/>
          </w:tcPr>
          <w:p w14:paraId="0884440F" w14:textId="7A342B52" w:rsidR="00E60D81" w:rsidRPr="000A1A07" w:rsidRDefault="00E60D81" w:rsidP="009949B3">
            <w:pPr>
              <w:jc w:val="both"/>
            </w:pPr>
            <w:r w:rsidRPr="000A1A07">
              <w:t>Utrošeni iznosi odgovaraju broju zaposlenih službenika i namještenika u prvoj polovici 202</w:t>
            </w:r>
            <w:r w:rsidR="0032277C" w:rsidRPr="000A1A07">
              <w:t>2</w:t>
            </w:r>
            <w:r w:rsidRPr="000A1A07">
              <w:t xml:space="preserve">. godine, </w:t>
            </w:r>
            <w:r w:rsidR="000C11EA" w:rsidRPr="000A1A07">
              <w:t xml:space="preserve">a </w:t>
            </w:r>
            <w:r w:rsidRPr="000A1A07">
              <w:t>stanje s 30.06.202</w:t>
            </w:r>
            <w:r w:rsidR="0032277C" w:rsidRPr="000A1A07">
              <w:t>2</w:t>
            </w:r>
            <w:r w:rsidRPr="000A1A07">
              <w:t xml:space="preserve">. godine je </w:t>
            </w:r>
            <w:r w:rsidR="003B1778" w:rsidRPr="000A1A07">
              <w:t>8</w:t>
            </w:r>
            <w:r w:rsidR="00784AED" w:rsidRPr="000A1A07">
              <w:t>2</w:t>
            </w:r>
            <w:r w:rsidR="003B1778" w:rsidRPr="000A1A07">
              <w:t xml:space="preserve"> zaposlen</w:t>
            </w:r>
            <w:r w:rsidR="00784AED" w:rsidRPr="000A1A07">
              <w:t>a</w:t>
            </w:r>
            <w:r w:rsidR="003B1778" w:rsidRPr="000A1A07">
              <w:t xml:space="preserve"> (</w:t>
            </w:r>
            <w:r w:rsidR="00784AED" w:rsidRPr="000A1A07">
              <w:t>81</w:t>
            </w:r>
            <w:r w:rsidRPr="000A1A07">
              <w:t xml:space="preserve"> </w:t>
            </w:r>
            <w:r w:rsidR="003B1778" w:rsidRPr="000A1A07">
              <w:t xml:space="preserve">službenik i 1 namještenik) te </w:t>
            </w:r>
            <w:r w:rsidRPr="000A1A07">
              <w:t>2</w:t>
            </w:r>
            <w:r w:rsidR="003B1778" w:rsidRPr="000A1A07">
              <w:t xml:space="preserve"> profesionalna</w:t>
            </w:r>
            <w:r w:rsidRPr="000A1A07">
              <w:t xml:space="preserve"> dužnosnika. </w:t>
            </w:r>
            <w:r w:rsidR="0032277C" w:rsidRPr="000A1A07">
              <w:t>Izvršenje aktivnosti u izvještajnom razdoblju iznosi 42,49%.</w:t>
            </w:r>
          </w:p>
        </w:tc>
      </w:tr>
      <w:tr w:rsidR="000A1A07" w:rsidRPr="000A1A07" w14:paraId="3638A4E8" w14:textId="77777777" w:rsidTr="002D3279">
        <w:tblPrEx>
          <w:tblLook w:val="04A0" w:firstRow="1" w:lastRow="0" w:firstColumn="1" w:lastColumn="0" w:noHBand="0" w:noVBand="1"/>
        </w:tblPrEx>
        <w:tc>
          <w:tcPr>
            <w:tcW w:w="2661" w:type="dxa"/>
            <w:gridSpan w:val="2"/>
            <w:shd w:val="clear" w:color="auto" w:fill="auto"/>
            <w:vAlign w:val="center"/>
          </w:tcPr>
          <w:p w14:paraId="058D1B65" w14:textId="77777777" w:rsidR="002D3279" w:rsidRPr="000A1A07" w:rsidRDefault="002D3279" w:rsidP="00476BDC">
            <w:pPr>
              <w:jc w:val="center"/>
            </w:pPr>
            <w:r w:rsidRPr="000A1A07">
              <w:br w:type="page"/>
            </w:r>
            <w:r w:rsidRPr="000A1A07">
              <w:rPr>
                <w:b/>
                <w:bCs/>
              </w:rPr>
              <w:t>Pokazatelj uspješnosti</w:t>
            </w:r>
          </w:p>
        </w:tc>
        <w:tc>
          <w:tcPr>
            <w:tcW w:w="2432" w:type="dxa"/>
            <w:shd w:val="clear" w:color="auto" w:fill="auto"/>
            <w:vAlign w:val="center"/>
          </w:tcPr>
          <w:p w14:paraId="1160ABB0" w14:textId="77777777" w:rsidR="002D3279" w:rsidRPr="000A1A07" w:rsidRDefault="002D3279" w:rsidP="00476BDC">
            <w:pPr>
              <w:jc w:val="center"/>
              <w:rPr>
                <w:b/>
                <w:bCs/>
              </w:rPr>
            </w:pPr>
            <w:r w:rsidRPr="000A1A07">
              <w:br w:type="page"/>
            </w:r>
            <w:r w:rsidRPr="000A1A07">
              <w:rPr>
                <w:b/>
                <w:bCs/>
              </w:rPr>
              <w:t>Definicija</w:t>
            </w:r>
          </w:p>
        </w:tc>
        <w:tc>
          <w:tcPr>
            <w:tcW w:w="1420" w:type="dxa"/>
            <w:shd w:val="clear" w:color="auto" w:fill="auto"/>
            <w:vAlign w:val="center"/>
          </w:tcPr>
          <w:p w14:paraId="44A7490B" w14:textId="77777777" w:rsidR="002D3279" w:rsidRPr="000A1A07" w:rsidRDefault="002D3279" w:rsidP="00476BDC">
            <w:pPr>
              <w:keepNext/>
              <w:jc w:val="center"/>
              <w:outlineLvl w:val="6"/>
              <w:rPr>
                <w:b/>
                <w:bCs/>
              </w:rPr>
            </w:pPr>
            <w:r w:rsidRPr="000A1A07">
              <w:rPr>
                <w:b/>
                <w:bCs/>
              </w:rPr>
              <w:t>Jedinica</w:t>
            </w:r>
          </w:p>
        </w:tc>
        <w:tc>
          <w:tcPr>
            <w:tcW w:w="1276" w:type="dxa"/>
            <w:gridSpan w:val="3"/>
            <w:shd w:val="clear" w:color="auto" w:fill="auto"/>
            <w:vAlign w:val="center"/>
          </w:tcPr>
          <w:p w14:paraId="60A9F71F" w14:textId="77777777" w:rsidR="002D3279" w:rsidRPr="000A1A07" w:rsidRDefault="002D3279" w:rsidP="00476BDC">
            <w:pPr>
              <w:jc w:val="center"/>
              <w:rPr>
                <w:b/>
                <w:bCs/>
              </w:rPr>
            </w:pPr>
            <w:r w:rsidRPr="000A1A07">
              <w:rPr>
                <w:b/>
                <w:bCs/>
              </w:rPr>
              <w:t>Ciljana vrijednost</w:t>
            </w:r>
          </w:p>
        </w:tc>
        <w:tc>
          <w:tcPr>
            <w:tcW w:w="1283" w:type="dxa"/>
            <w:shd w:val="clear" w:color="auto" w:fill="auto"/>
            <w:vAlign w:val="center"/>
          </w:tcPr>
          <w:p w14:paraId="737A4F14" w14:textId="77777777" w:rsidR="002D3279" w:rsidRPr="000A1A07" w:rsidRDefault="002D3279" w:rsidP="00476BDC">
            <w:pPr>
              <w:keepNext/>
              <w:jc w:val="center"/>
              <w:outlineLvl w:val="6"/>
              <w:rPr>
                <w:b/>
                <w:bCs/>
              </w:rPr>
            </w:pPr>
            <w:r w:rsidRPr="000A1A07">
              <w:rPr>
                <w:b/>
                <w:bCs/>
              </w:rPr>
              <w:t>Ostvareno</w:t>
            </w:r>
          </w:p>
        </w:tc>
      </w:tr>
      <w:tr w:rsidR="000A1A07" w:rsidRPr="000A1A07" w14:paraId="23BE167B" w14:textId="77777777" w:rsidTr="002D3279">
        <w:tblPrEx>
          <w:tblLook w:val="04A0" w:firstRow="1" w:lastRow="0" w:firstColumn="1" w:lastColumn="0" w:noHBand="0" w:noVBand="1"/>
        </w:tblPrEx>
        <w:tc>
          <w:tcPr>
            <w:tcW w:w="2661" w:type="dxa"/>
            <w:gridSpan w:val="2"/>
            <w:shd w:val="clear" w:color="auto" w:fill="auto"/>
            <w:vAlign w:val="center"/>
          </w:tcPr>
          <w:p w14:paraId="361B2ED3" w14:textId="3691CF5B" w:rsidR="002D3279" w:rsidRPr="000A1A07" w:rsidRDefault="002D3279" w:rsidP="00476BDC">
            <w:r w:rsidRPr="000A1A07">
              <w:t xml:space="preserve">Broj zaposlenika samoupravne jedinice koji su sudjelovali u dodatnim edukacijama i stručnim seminarima </w:t>
            </w:r>
          </w:p>
        </w:tc>
        <w:tc>
          <w:tcPr>
            <w:tcW w:w="2432" w:type="dxa"/>
            <w:shd w:val="clear" w:color="auto" w:fill="auto"/>
            <w:vAlign w:val="center"/>
          </w:tcPr>
          <w:p w14:paraId="71369706" w14:textId="2ED24B19" w:rsidR="002D3279" w:rsidRPr="000A1A07" w:rsidRDefault="002D3279" w:rsidP="00476BDC">
            <w:r w:rsidRPr="000A1A07">
              <w:t xml:space="preserve">Broj zaposlenika samoupravne jedinice koji su sudjelovali u dodatnim edukacijama i stručnim seminarima (akt. 13.3. Jačanje kompetencija i </w:t>
            </w:r>
            <w:r w:rsidRPr="000A1A07">
              <w:lastRenderedPageBreak/>
              <w:t>unaprjeđenje sustava lokalne uprave, PPGS)</w:t>
            </w:r>
          </w:p>
        </w:tc>
        <w:tc>
          <w:tcPr>
            <w:tcW w:w="1420" w:type="dxa"/>
            <w:shd w:val="clear" w:color="auto" w:fill="auto"/>
            <w:vAlign w:val="center"/>
          </w:tcPr>
          <w:p w14:paraId="564CA548" w14:textId="77777777" w:rsidR="002D3279" w:rsidRPr="000A1A07" w:rsidRDefault="002D3279" w:rsidP="00476BDC">
            <w:pPr>
              <w:jc w:val="center"/>
            </w:pPr>
            <w:r w:rsidRPr="000A1A07">
              <w:lastRenderedPageBreak/>
              <w:t>Broj</w:t>
            </w:r>
          </w:p>
        </w:tc>
        <w:tc>
          <w:tcPr>
            <w:tcW w:w="1276" w:type="dxa"/>
            <w:gridSpan w:val="3"/>
            <w:shd w:val="clear" w:color="auto" w:fill="auto"/>
            <w:vAlign w:val="center"/>
          </w:tcPr>
          <w:p w14:paraId="556DAEC5" w14:textId="513D7AFF" w:rsidR="002D3279" w:rsidRPr="000A1A07" w:rsidRDefault="009D763A" w:rsidP="00476BDC">
            <w:pPr>
              <w:jc w:val="center"/>
            </w:pPr>
            <w:r w:rsidRPr="000A1A07">
              <w:t>200</w:t>
            </w:r>
          </w:p>
        </w:tc>
        <w:tc>
          <w:tcPr>
            <w:tcW w:w="1283" w:type="dxa"/>
            <w:shd w:val="clear" w:color="auto" w:fill="auto"/>
            <w:vAlign w:val="center"/>
          </w:tcPr>
          <w:p w14:paraId="6BD69FD1" w14:textId="62191E0D" w:rsidR="002D3279" w:rsidRPr="000A1A07" w:rsidRDefault="009D763A" w:rsidP="00476BDC">
            <w:pPr>
              <w:jc w:val="center"/>
              <w:rPr>
                <w:highlight w:val="yellow"/>
              </w:rPr>
            </w:pPr>
            <w:r w:rsidRPr="000A1A07">
              <w:t>20</w:t>
            </w:r>
          </w:p>
        </w:tc>
      </w:tr>
      <w:bookmarkEnd w:id="26"/>
      <w:tr w:rsidR="000A1A07" w:rsidRPr="000A1A07" w14:paraId="62C1F882" w14:textId="77777777" w:rsidTr="002D3279">
        <w:trPr>
          <w:trHeight w:val="255"/>
        </w:trPr>
        <w:tc>
          <w:tcPr>
            <w:tcW w:w="1417" w:type="dxa"/>
            <w:vMerge w:val="restart"/>
            <w:shd w:val="clear" w:color="auto" w:fill="auto"/>
            <w:vAlign w:val="center"/>
          </w:tcPr>
          <w:p w14:paraId="3B804DC9" w14:textId="77777777" w:rsidR="00E60D81" w:rsidRPr="000A1A07" w:rsidRDefault="00E60D81" w:rsidP="009949B3">
            <w:r w:rsidRPr="000A1A07">
              <w:rPr>
                <w:b/>
              </w:rPr>
              <w:t xml:space="preserve">Aktivnost </w:t>
            </w:r>
          </w:p>
        </w:tc>
        <w:tc>
          <w:tcPr>
            <w:tcW w:w="3676" w:type="dxa"/>
            <w:gridSpan w:val="2"/>
            <w:vMerge w:val="restart"/>
            <w:shd w:val="clear" w:color="auto" w:fill="auto"/>
            <w:vAlign w:val="center"/>
          </w:tcPr>
          <w:p w14:paraId="4434E75E" w14:textId="77777777" w:rsidR="00E60D81" w:rsidRPr="000A1A07" w:rsidRDefault="00E60D81" w:rsidP="009949B3">
            <w:r w:rsidRPr="000A1A07">
              <w:rPr>
                <w:b/>
              </w:rPr>
              <w:t>Materijalni rashodi</w:t>
            </w:r>
          </w:p>
        </w:tc>
        <w:tc>
          <w:tcPr>
            <w:tcW w:w="1988" w:type="dxa"/>
            <w:gridSpan w:val="2"/>
            <w:shd w:val="clear" w:color="auto" w:fill="auto"/>
            <w:vAlign w:val="center"/>
          </w:tcPr>
          <w:p w14:paraId="3C9CE8B3" w14:textId="77777777" w:rsidR="00E60D81" w:rsidRPr="000A1A07" w:rsidRDefault="00E60D81" w:rsidP="009949B3">
            <w:pPr>
              <w:jc w:val="center"/>
            </w:pPr>
            <w:r w:rsidRPr="000A1A07">
              <w:t>Izvorni plan</w:t>
            </w:r>
          </w:p>
        </w:tc>
        <w:tc>
          <w:tcPr>
            <w:tcW w:w="1991" w:type="dxa"/>
            <w:gridSpan w:val="3"/>
            <w:vAlign w:val="center"/>
          </w:tcPr>
          <w:p w14:paraId="6A97F5EA" w14:textId="77777777" w:rsidR="00E60D81" w:rsidRPr="000A1A07" w:rsidRDefault="00E60D81" w:rsidP="009949B3">
            <w:pPr>
              <w:jc w:val="center"/>
            </w:pPr>
            <w:r w:rsidRPr="000A1A07">
              <w:t>Izvršenje</w:t>
            </w:r>
          </w:p>
        </w:tc>
      </w:tr>
      <w:tr w:rsidR="000A1A07" w:rsidRPr="000A1A07" w14:paraId="6616D416" w14:textId="77777777" w:rsidTr="002D3279">
        <w:trPr>
          <w:trHeight w:val="305"/>
        </w:trPr>
        <w:tc>
          <w:tcPr>
            <w:tcW w:w="1417" w:type="dxa"/>
            <w:vMerge/>
            <w:shd w:val="clear" w:color="auto" w:fill="auto"/>
            <w:vAlign w:val="center"/>
          </w:tcPr>
          <w:p w14:paraId="46677FA6" w14:textId="77777777" w:rsidR="00AF1991" w:rsidRPr="000A1A07" w:rsidRDefault="00AF1991" w:rsidP="00AF1991">
            <w:pPr>
              <w:rPr>
                <w:b/>
              </w:rPr>
            </w:pPr>
          </w:p>
        </w:tc>
        <w:tc>
          <w:tcPr>
            <w:tcW w:w="3676" w:type="dxa"/>
            <w:gridSpan w:val="2"/>
            <w:vMerge/>
            <w:shd w:val="clear" w:color="auto" w:fill="auto"/>
            <w:vAlign w:val="center"/>
          </w:tcPr>
          <w:p w14:paraId="0B98D6C7" w14:textId="77777777" w:rsidR="00AF1991" w:rsidRPr="000A1A07" w:rsidRDefault="00AF1991" w:rsidP="00AF1991">
            <w:pPr>
              <w:rPr>
                <w:b/>
              </w:rPr>
            </w:pP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74511C" w14:textId="48CA3808" w:rsidR="00AF1991" w:rsidRPr="000A1A07" w:rsidRDefault="00AF1991" w:rsidP="00AF1991">
            <w:pPr>
              <w:jc w:val="right"/>
              <w:rPr>
                <w:b/>
              </w:rPr>
            </w:pPr>
            <w:r w:rsidRPr="000A1A07">
              <w:rPr>
                <w:b/>
              </w:rPr>
              <w:t>7.128.000</w:t>
            </w:r>
          </w:p>
        </w:tc>
        <w:tc>
          <w:tcPr>
            <w:tcW w:w="19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585737" w14:textId="3D0D5D5F" w:rsidR="00AF1991" w:rsidRPr="000A1A07" w:rsidRDefault="00AF1991" w:rsidP="00AF1991">
            <w:pPr>
              <w:jc w:val="right"/>
              <w:rPr>
                <w:b/>
              </w:rPr>
            </w:pPr>
            <w:r w:rsidRPr="000A1A07">
              <w:rPr>
                <w:b/>
              </w:rPr>
              <w:t>2.118.054,84</w:t>
            </w:r>
          </w:p>
        </w:tc>
      </w:tr>
      <w:tr w:rsidR="000A1A07" w:rsidRPr="000A1A07" w14:paraId="05A04101" w14:textId="77777777" w:rsidTr="002D3279">
        <w:trPr>
          <w:trHeight w:val="480"/>
        </w:trPr>
        <w:tc>
          <w:tcPr>
            <w:tcW w:w="1417" w:type="dxa"/>
            <w:shd w:val="clear" w:color="auto" w:fill="auto"/>
            <w:vAlign w:val="center"/>
          </w:tcPr>
          <w:p w14:paraId="14D34602" w14:textId="77777777" w:rsidR="00AF1991" w:rsidRPr="000A1A07" w:rsidRDefault="00AF1991" w:rsidP="00AF1991">
            <w:r w:rsidRPr="000A1A07">
              <w:t xml:space="preserve">Izvještaj o postignutim ciljevima </w:t>
            </w:r>
          </w:p>
        </w:tc>
        <w:tc>
          <w:tcPr>
            <w:tcW w:w="7655" w:type="dxa"/>
            <w:gridSpan w:val="7"/>
            <w:shd w:val="clear" w:color="auto" w:fill="auto"/>
            <w:vAlign w:val="center"/>
          </w:tcPr>
          <w:p w14:paraId="6BD92D00" w14:textId="70148D2B" w:rsidR="00AF1991" w:rsidRPr="000A1A07" w:rsidRDefault="00AF1991" w:rsidP="00AF1991">
            <w:pPr>
              <w:jc w:val="both"/>
              <w:rPr>
                <w:bCs/>
              </w:rPr>
            </w:pPr>
            <w:r w:rsidRPr="000A1A07">
              <w:rPr>
                <w:bCs/>
              </w:rPr>
              <w:t>Unutar navedene aktivnosti se osiguravaju sredstava za rad i mjesta za rad službenika i namještenika, troškovi energije, opskrba uredskim materijalom, sredstvima za čišćenje, vođenje brige o prijevoznim sredstvima, isplata po ugovorima o djelu te ostale intelektualne usluge, odvjetničke usluge, premije osiguranja i druge materijalne pretpostavke za rad službenika i namještenika te gradske uprave kao cjeline. Izvršenje aktivnosti u izvještajnom razdoblju iznosi 29,71%.</w:t>
            </w:r>
          </w:p>
        </w:tc>
      </w:tr>
      <w:tr w:rsidR="000A1A07" w:rsidRPr="000A1A07" w14:paraId="2D2F2326" w14:textId="77777777" w:rsidTr="002D3279">
        <w:trPr>
          <w:trHeight w:val="255"/>
        </w:trPr>
        <w:tc>
          <w:tcPr>
            <w:tcW w:w="1417" w:type="dxa"/>
            <w:vMerge w:val="restart"/>
            <w:shd w:val="clear" w:color="auto" w:fill="auto"/>
            <w:vAlign w:val="center"/>
          </w:tcPr>
          <w:p w14:paraId="6FEA7B55" w14:textId="77777777" w:rsidR="00E60D81" w:rsidRPr="000A1A07" w:rsidRDefault="00E60D81" w:rsidP="009949B3">
            <w:r w:rsidRPr="000A1A07">
              <w:rPr>
                <w:b/>
              </w:rPr>
              <w:t xml:space="preserve">Aktivnost </w:t>
            </w:r>
          </w:p>
        </w:tc>
        <w:tc>
          <w:tcPr>
            <w:tcW w:w="3676" w:type="dxa"/>
            <w:gridSpan w:val="2"/>
            <w:vMerge w:val="restart"/>
            <w:shd w:val="clear" w:color="auto" w:fill="auto"/>
            <w:vAlign w:val="center"/>
          </w:tcPr>
          <w:p w14:paraId="118A6005" w14:textId="69280573" w:rsidR="00E60D81" w:rsidRPr="000A1A07" w:rsidRDefault="00E60D81" w:rsidP="009949B3">
            <w:r w:rsidRPr="000A1A07">
              <w:rPr>
                <w:b/>
              </w:rPr>
              <w:t>Naknade članovima radnih tijela gradonačelni</w:t>
            </w:r>
            <w:r w:rsidR="00AF1991" w:rsidRPr="000A1A07">
              <w:rPr>
                <w:b/>
              </w:rPr>
              <w:t>ce</w:t>
            </w:r>
          </w:p>
        </w:tc>
        <w:tc>
          <w:tcPr>
            <w:tcW w:w="1988" w:type="dxa"/>
            <w:gridSpan w:val="2"/>
            <w:shd w:val="clear" w:color="auto" w:fill="auto"/>
            <w:vAlign w:val="center"/>
          </w:tcPr>
          <w:p w14:paraId="04926847" w14:textId="77777777" w:rsidR="00E60D81" w:rsidRPr="000A1A07" w:rsidRDefault="00E60D81" w:rsidP="009949B3">
            <w:pPr>
              <w:jc w:val="center"/>
            </w:pPr>
            <w:r w:rsidRPr="000A1A07">
              <w:t>Izvorni plan</w:t>
            </w:r>
          </w:p>
        </w:tc>
        <w:tc>
          <w:tcPr>
            <w:tcW w:w="1991" w:type="dxa"/>
            <w:gridSpan w:val="3"/>
            <w:vAlign w:val="center"/>
          </w:tcPr>
          <w:p w14:paraId="7FB711B4" w14:textId="77777777" w:rsidR="00E60D81" w:rsidRPr="000A1A07" w:rsidRDefault="00E60D81" w:rsidP="009949B3">
            <w:pPr>
              <w:jc w:val="center"/>
            </w:pPr>
            <w:r w:rsidRPr="000A1A07">
              <w:t>Izvršenje</w:t>
            </w:r>
          </w:p>
        </w:tc>
      </w:tr>
      <w:tr w:rsidR="000A1A07" w:rsidRPr="000A1A07" w14:paraId="29EB2166" w14:textId="77777777" w:rsidTr="002D3279">
        <w:trPr>
          <w:trHeight w:val="480"/>
        </w:trPr>
        <w:tc>
          <w:tcPr>
            <w:tcW w:w="1417" w:type="dxa"/>
            <w:vMerge/>
            <w:shd w:val="clear" w:color="auto" w:fill="auto"/>
            <w:vAlign w:val="center"/>
          </w:tcPr>
          <w:p w14:paraId="04642CEB" w14:textId="77777777" w:rsidR="00AF1991" w:rsidRPr="000A1A07" w:rsidRDefault="00AF1991" w:rsidP="00AF1991">
            <w:pPr>
              <w:rPr>
                <w:b/>
              </w:rPr>
            </w:pPr>
          </w:p>
        </w:tc>
        <w:tc>
          <w:tcPr>
            <w:tcW w:w="3676" w:type="dxa"/>
            <w:gridSpan w:val="2"/>
            <w:vMerge/>
            <w:shd w:val="clear" w:color="auto" w:fill="auto"/>
            <w:vAlign w:val="center"/>
          </w:tcPr>
          <w:p w14:paraId="121BEB1F" w14:textId="77777777" w:rsidR="00AF1991" w:rsidRPr="000A1A07" w:rsidRDefault="00AF1991" w:rsidP="00AF1991">
            <w:pPr>
              <w:rPr>
                <w:b/>
              </w:rPr>
            </w:pPr>
          </w:p>
        </w:tc>
        <w:tc>
          <w:tcPr>
            <w:tcW w:w="1988" w:type="dxa"/>
            <w:gridSpan w:val="2"/>
            <w:shd w:val="clear" w:color="auto" w:fill="auto"/>
            <w:vAlign w:val="center"/>
          </w:tcPr>
          <w:p w14:paraId="5417BD22" w14:textId="63BD43B5" w:rsidR="00AF1991" w:rsidRPr="000A1A07" w:rsidRDefault="00AF1991" w:rsidP="00AF1991">
            <w:pPr>
              <w:jc w:val="right"/>
              <w:rPr>
                <w:b/>
              </w:rPr>
            </w:pPr>
            <w:r w:rsidRPr="000A1A07">
              <w:rPr>
                <w:b/>
              </w:rPr>
              <w:t>270.000</w:t>
            </w:r>
          </w:p>
        </w:tc>
        <w:tc>
          <w:tcPr>
            <w:tcW w:w="1991" w:type="dxa"/>
            <w:gridSpan w:val="3"/>
            <w:vAlign w:val="center"/>
          </w:tcPr>
          <w:p w14:paraId="2DBF9606" w14:textId="7102AE1E" w:rsidR="00AF1991" w:rsidRPr="000A1A07" w:rsidRDefault="00AF1991" w:rsidP="00AF1991">
            <w:pPr>
              <w:jc w:val="right"/>
              <w:rPr>
                <w:b/>
              </w:rPr>
            </w:pPr>
            <w:r w:rsidRPr="000A1A07">
              <w:rPr>
                <w:b/>
              </w:rPr>
              <w:t>56.785,44</w:t>
            </w:r>
          </w:p>
        </w:tc>
      </w:tr>
      <w:tr w:rsidR="000A1A07" w:rsidRPr="000A1A07" w14:paraId="567494D3" w14:textId="77777777" w:rsidTr="002D3279">
        <w:trPr>
          <w:trHeight w:val="480"/>
        </w:trPr>
        <w:tc>
          <w:tcPr>
            <w:tcW w:w="1417" w:type="dxa"/>
            <w:shd w:val="clear" w:color="auto" w:fill="auto"/>
            <w:vAlign w:val="center"/>
          </w:tcPr>
          <w:p w14:paraId="3C6D08E4" w14:textId="77777777" w:rsidR="00AF1991" w:rsidRPr="000A1A07" w:rsidRDefault="00AF1991" w:rsidP="00AF1991">
            <w:r w:rsidRPr="000A1A07">
              <w:t xml:space="preserve">Izvještaj o postignutim ciljevima </w:t>
            </w:r>
          </w:p>
        </w:tc>
        <w:tc>
          <w:tcPr>
            <w:tcW w:w="7655" w:type="dxa"/>
            <w:gridSpan w:val="7"/>
            <w:shd w:val="clear" w:color="auto" w:fill="auto"/>
            <w:vAlign w:val="center"/>
          </w:tcPr>
          <w:p w14:paraId="5E78AC3D" w14:textId="52A27047" w:rsidR="00AF1991" w:rsidRPr="000A1A07" w:rsidRDefault="000933F3" w:rsidP="00177423">
            <w:pPr>
              <w:jc w:val="both"/>
              <w:rPr>
                <w:bCs/>
              </w:rPr>
            </w:pPr>
            <w:r w:rsidRPr="000A1A07">
              <w:rPr>
                <w:bCs/>
              </w:rPr>
              <w:t xml:space="preserve">U okviru ove aktivnosti </w:t>
            </w:r>
            <w:r w:rsidR="002F7924" w:rsidRPr="000A1A07">
              <w:rPr>
                <w:bCs/>
              </w:rPr>
              <w:t>osiguravaju</w:t>
            </w:r>
            <w:r w:rsidRPr="000A1A07">
              <w:rPr>
                <w:bCs/>
              </w:rPr>
              <w:t xml:space="preserve"> se sredstva za naknade članovima radnih tijela za rad </w:t>
            </w:r>
            <w:bookmarkStart w:id="27" w:name="_Hlk111709804"/>
            <w:r w:rsidRPr="000A1A07">
              <w:rPr>
                <w:bCs/>
              </w:rPr>
              <w:t>Procjeniteljskog povjerenstva, Povjerenstva za dodjelu stipendija, Povjerenstva za popis imovine, Povjerenstva  za ocjenjivanje kvalitete projekta, Službenički sud, Povjerenstva za uvođenje u posjed poljoprivrednog zemljišta, te Povjerenstva za ocjenu programa i projekata</w:t>
            </w:r>
            <w:bookmarkEnd w:id="27"/>
            <w:r w:rsidRPr="000A1A07">
              <w:rPr>
                <w:bCs/>
              </w:rPr>
              <w:t>.</w:t>
            </w:r>
            <w:r w:rsidR="007D3463" w:rsidRPr="000A1A07">
              <w:rPr>
                <w:bCs/>
              </w:rPr>
              <w:t xml:space="preserve"> </w:t>
            </w:r>
            <w:r w:rsidRPr="000A1A07">
              <w:rPr>
                <w:bCs/>
              </w:rPr>
              <w:t>Rashodi su izvršeni sukladno realnim potrebama i dinamici rada radnih tijela.</w:t>
            </w:r>
          </w:p>
        </w:tc>
      </w:tr>
      <w:tr w:rsidR="000A1A07" w:rsidRPr="000A1A07" w14:paraId="1BD03741" w14:textId="77777777" w:rsidTr="002D3279">
        <w:trPr>
          <w:trHeight w:val="255"/>
        </w:trPr>
        <w:tc>
          <w:tcPr>
            <w:tcW w:w="1417" w:type="dxa"/>
            <w:vMerge w:val="restart"/>
            <w:shd w:val="clear" w:color="auto" w:fill="auto"/>
            <w:vAlign w:val="center"/>
          </w:tcPr>
          <w:p w14:paraId="517E355F" w14:textId="77777777" w:rsidR="00E60D81" w:rsidRPr="000A1A07" w:rsidRDefault="00E60D81" w:rsidP="009949B3">
            <w:r w:rsidRPr="000A1A07">
              <w:rPr>
                <w:b/>
              </w:rPr>
              <w:t xml:space="preserve">Aktivnost </w:t>
            </w:r>
          </w:p>
        </w:tc>
        <w:tc>
          <w:tcPr>
            <w:tcW w:w="3676" w:type="dxa"/>
            <w:gridSpan w:val="2"/>
            <w:vMerge w:val="restart"/>
            <w:shd w:val="clear" w:color="auto" w:fill="auto"/>
            <w:vAlign w:val="center"/>
          </w:tcPr>
          <w:p w14:paraId="71D26BBB" w14:textId="77777777" w:rsidR="00E60D81" w:rsidRPr="000A1A07" w:rsidRDefault="00E60D81" w:rsidP="009949B3">
            <w:r w:rsidRPr="000A1A07">
              <w:rPr>
                <w:b/>
              </w:rPr>
              <w:t>Naknade građanima i kućanstvima</w:t>
            </w:r>
          </w:p>
        </w:tc>
        <w:tc>
          <w:tcPr>
            <w:tcW w:w="1988" w:type="dxa"/>
            <w:gridSpan w:val="2"/>
            <w:shd w:val="clear" w:color="auto" w:fill="auto"/>
            <w:vAlign w:val="center"/>
          </w:tcPr>
          <w:p w14:paraId="307BC631" w14:textId="77777777" w:rsidR="00E60D81" w:rsidRPr="000A1A07" w:rsidRDefault="00E60D81" w:rsidP="009949B3">
            <w:pPr>
              <w:jc w:val="center"/>
            </w:pPr>
            <w:r w:rsidRPr="000A1A07">
              <w:t>Izvorni plan</w:t>
            </w:r>
          </w:p>
        </w:tc>
        <w:tc>
          <w:tcPr>
            <w:tcW w:w="1991" w:type="dxa"/>
            <w:gridSpan w:val="3"/>
            <w:vAlign w:val="center"/>
          </w:tcPr>
          <w:p w14:paraId="176F16F3" w14:textId="77777777" w:rsidR="00E60D81" w:rsidRPr="000A1A07" w:rsidRDefault="00E60D81" w:rsidP="009949B3">
            <w:pPr>
              <w:jc w:val="center"/>
            </w:pPr>
            <w:r w:rsidRPr="000A1A07">
              <w:t>Izvršenje</w:t>
            </w:r>
          </w:p>
        </w:tc>
      </w:tr>
      <w:tr w:rsidR="000A1A07" w:rsidRPr="000A1A07" w14:paraId="1A2F4D59" w14:textId="77777777" w:rsidTr="002D3279">
        <w:trPr>
          <w:trHeight w:val="482"/>
        </w:trPr>
        <w:tc>
          <w:tcPr>
            <w:tcW w:w="1417" w:type="dxa"/>
            <w:vMerge/>
            <w:shd w:val="clear" w:color="auto" w:fill="auto"/>
            <w:vAlign w:val="center"/>
          </w:tcPr>
          <w:p w14:paraId="1DE47D53" w14:textId="77777777" w:rsidR="004D2980" w:rsidRPr="000A1A07" w:rsidRDefault="004D2980" w:rsidP="004D2980">
            <w:pPr>
              <w:rPr>
                <w:b/>
              </w:rPr>
            </w:pPr>
          </w:p>
        </w:tc>
        <w:tc>
          <w:tcPr>
            <w:tcW w:w="3676" w:type="dxa"/>
            <w:gridSpan w:val="2"/>
            <w:vMerge/>
            <w:shd w:val="clear" w:color="auto" w:fill="auto"/>
            <w:vAlign w:val="center"/>
          </w:tcPr>
          <w:p w14:paraId="61A8A248" w14:textId="77777777" w:rsidR="004D2980" w:rsidRPr="000A1A07" w:rsidRDefault="004D2980" w:rsidP="004D2980">
            <w:pPr>
              <w:rPr>
                <w:b/>
              </w:rPr>
            </w:pPr>
          </w:p>
        </w:tc>
        <w:tc>
          <w:tcPr>
            <w:tcW w:w="1988" w:type="dxa"/>
            <w:gridSpan w:val="2"/>
            <w:shd w:val="clear" w:color="auto" w:fill="auto"/>
            <w:vAlign w:val="center"/>
          </w:tcPr>
          <w:p w14:paraId="1D6688CA" w14:textId="2D4AB260" w:rsidR="004D2980" w:rsidRPr="000A1A07" w:rsidRDefault="004D2980" w:rsidP="004D2980">
            <w:pPr>
              <w:jc w:val="right"/>
              <w:rPr>
                <w:b/>
              </w:rPr>
            </w:pPr>
            <w:r w:rsidRPr="000A1A07">
              <w:rPr>
                <w:b/>
              </w:rPr>
              <w:t>3.000</w:t>
            </w:r>
          </w:p>
        </w:tc>
        <w:tc>
          <w:tcPr>
            <w:tcW w:w="1991" w:type="dxa"/>
            <w:gridSpan w:val="3"/>
            <w:vAlign w:val="center"/>
          </w:tcPr>
          <w:p w14:paraId="019A5EB1" w14:textId="0201EC49" w:rsidR="004D2980" w:rsidRPr="000A1A07" w:rsidRDefault="004D2980" w:rsidP="004D2980">
            <w:pPr>
              <w:jc w:val="right"/>
              <w:rPr>
                <w:b/>
              </w:rPr>
            </w:pPr>
            <w:r w:rsidRPr="000A1A07">
              <w:rPr>
                <w:b/>
              </w:rPr>
              <w:t>703,00</w:t>
            </w:r>
          </w:p>
        </w:tc>
      </w:tr>
      <w:tr w:rsidR="000A1A07" w:rsidRPr="000A1A07" w14:paraId="7756BCC0" w14:textId="77777777" w:rsidTr="002D3279">
        <w:trPr>
          <w:trHeight w:val="916"/>
        </w:trPr>
        <w:tc>
          <w:tcPr>
            <w:tcW w:w="1417" w:type="dxa"/>
            <w:tcBorders>
              <w:bottom w:val="single" w:sz="4" w:space="0" w:color="auto"/>
            </w:tcBorders>
            <w:shd w:val="clear" w:color="auto" w:fill="auto"/>
            <w:vAlign w:val="center"/>
          </w:tcPr>
          <w:p w14:paraId="23B706C8" w14:textId="77777777" w:rsidR="00E60D81" w:rsidRPr="000A1A07" w:rsidRDefault="00E60D81" w:rsidP="009949B3">
            <w:r w:rsidRPr="000A1A07">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8BF585" w14:textId="25F60B32" w:rsidR="00E60D81" w:rsidRPr="000A1A07" w:rsidRDefault="007B19E6" w:rsidP="009949B3">
            <w:pPr>
              <w:jc w:val="both"/>
              <w:rPr>
                <w:bCs/>
              </w:rPr>
            </w:pPr>
            <w:r w:rsidRPr="000A1A07">
              <w:rPr>
                <w:bCs/>
              </w:rPr>
              <w:t xml:space="preserve">U okviru ove aktivnosti obuhvaćene su naknade koje se isplaćuju građanstvu odnosno naknade učenicima i studentima u novcu za obavljanje stručne prakse u upravnim tijelima Grada. </w:t>
            </w:r>
            <w:r w:rsidR="004D2980" w:rsidRPr="000A1A07">
              <w:rPr>
                <w:bCs/>
              </w:rPr>
              <w:t xml:space="preserve">Izvršenje aktivnosti u </w:t>
            </w:r>
            <w:r w:rsidR="00E60D81" w:rsidRPr="000A1A07">
              <w:rPr>
                <w:bCs/>
              </w:rPr>
              <w:t>izvještajnom razdoblju</w:t>
            </w:r>
            <w:r w:rsidR="001B70AB" w:rsidRPr="000A1A07">
              <w:rPr>
                <w:bCs/>
              </w:rPr>
              <w:t xml:space="preserve"> </w:t>
            </w:r>
            <w:r w:rsidR="004D2980" w:rsidRPr="000A1A07">
              <w:rPr>
                <w:bCs/>
              </w:rPr>
              <w:t>iznosi 23,43%</w:t>
            </w:r>
            <w:r w:rsidR="00D2151C" w:rsidRPr="000A1A07">
              <w:rPr>
                <w:bCs/>
              </w:rPr>
              <w:t>.</w:t>
            </w:r>
          </w:p>
        </w:tc>
      </w:tr>
      <w:tr w:rsidR="000A1A07" w:rsidRPr="000A1A07" w14:paraId="2AC982BE" w14:textId="77777777" w:rsidTr="002D3279">
        <w:trPr>
          <w:trHeight w:val="25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41A91" w14:textId="77777777" w:rsidR="00E60D81" w:rsidRPr="000A1A07" w:rsidRDefault="00E60D81" w:rsidP="009949B3">
            <w:bookmarkStart w:id="28" w:name="_Hlk70424902"/>
            <w:bookmarkStart w:id="29" w:name="_Hlk70949181"/>
            <w:r w:rsidRPr="000A1A07">
              <w:rPr>
                <w:b/>
              </w:rPr>
              <w:t xml:space="preserve">Aktivnost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C2097" w14:textId="77777777" w:rsidR="00E60D81" w:rsidRPr="000A1A07" w:rsidRDefault="00E60D81" w:rsidP="009949B3">
            <w:r w:rsidRPr="000A1A07">
              <w:rPr>
                <w:b/>
              </w:rPr>
              <w:t>Obveze po sudskim sporovima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1AA0" w14:textId="77777777" w:rsidR="00E60D81" w:rsidRPr="000A1A07" w:rsidRDefault="00E60D81" w:rsidP="009949B3">
            <w:pPr>
              <w:jc w:val="center"/>
            </w:pPr>
            <w:r w:rsidRPr="000A1A07">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44091077" w14:textId="77777777" w:rsidR="00E60D81" w:rsidRPr="000A1A07" w:rsidRDefault="00E60D81" w:rsidP="009949B3">
            <w:pPr>
              <w:jc w:val="center"/>
            </w:pPr>
            <w:r w:rsidRPr="000A1A07">
              <w:t>Izvršenje</w:t>
            </w:r>
          </w:p>
        </w:tc>
      </w:tr>
      <w:tr w:rsidR="000A1A07" w:rsidRPr="000A1A07" w14:paraId="3F097EF5" w14:textId="77777777" w:rsidTr="002D3279">
        <w:trPr>
          <w:trHeight w:val="483"/>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980E1" w14:textId="77777777" w:rsidR="006B1885" w:rsidRPr="000A1A07" w:rsidRDefault="006B1885" w:rsidP="006B1885">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C1E0A5" w14:textId="77777777" w:rsidR="006B1885" w:rsidRPr="000A1A07" w:rsidRDefault="006B1885" w:rsidP="006B1885">
            <w:pPr>
              <w:rPr>
                <w:b/>
              </w:rPr>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420E3" w14:textId="6C2FBD7C" w:rsidR="006B1885" w:rsidRPr="000A1A07" w:rsidRDefault="006B1885" w:rsidP="006B1885">
            <w:pPr>
              <w:jc w:val="right"/>
              <w:rPr>
                <w:b/>
              </w:rPr>
            </w:pPr>
            <w:r w:rsidRPr="000A1A07">
              <w:rPr>
                <w:b/>
              </w:rPr>
              <w:t>1.655.000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00FE838E" w14:textId="558D1335" w:rsidR="006B1885" w:rsidRPr="000A1A07" w:rsidRDefault="006B1885" w:rsidP="006B1885">
            <w:pPr>
              <w:jc w:val="right"/>
              <w:rPr>
                <w:b/>
              </w:rPr>
            </w:pPr>
            <w:r w:rsidRPr="000A1A07">
              <w:rPr>
                <w:b/>
              </w:rPr>
              <w:t>702.301,62</w:t>
            </w:r>
          </w:p>
        </w:tc>
      </w:tr>
      <w:bookmarkEnd w:id="28"/>
      <w:tr w:rsidR="000A1A07" w:rsidRPr="000A1A07" w14:paraId="19349BE1" w14:textId="77777777" w:rsidTr="002D3279">
        <w:trPr>
          <w:trHeight w:val="410"/>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584276" w14:textId="77777777" w:rsidR="000325DE" w:rsidRPr="000A1A07" w:rsidRDefault="000325DE" w:rsidP="000325DE">
            <w:r w:rsidRPr="000A1A07">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6827DC1" w14:textId="77777777" w:rsidR="00E7400D" w:rsidRPr="000A1A07" w:rsidRDefault="00E7400D" w:rsidP="00E7400D">
            <w:pPr>
              <w:jc w:val="both"/>
              <w:rPr>
                <w:iCs/>
              </w:rPr>
            </w:pPr>
            <w:r w:rsidRPr="000A1A07">
              <w:rPr>
                <w:iCs/>
              </w:rPr>
              <w:t>Realizacija navedene aktivnosti u izvještajnom razdoblju odnosi se na:</w:t>
            </w:r>
          </w:p>
          <w:p w14:paraId="471F365F" w14:textId="77777777" w:rsidR="00E7400D" w:rsidRPr="000A1A07" w:rsidRDefault="00E7400D" w:rsidP="00E7400D">
            <w:pPr>
              <w:autoSpaceDN w:val="0"/>
              <w:jc w:val="both"/>
              <w:rPr>
                <w:iCs/>
              </w:rPr>
            </w:pPr>
            <w:r w:rsidRPr="000A1A07">
              <w:rPr>
                <w:iCs/>
              </w:rPr>
              <w:t xml:space="preserve">- troškove sudskih postupaka u iznosu od 75.023,64 kn, </w:t>
            </w:r>
          </w:p>
          <w:p w14:paraId="1375AB83" w14:textId="77777777" w:rsidR="00E7400D" w:rsidRPr="000A1A07" w:rsidRDefault="00E7400D" w:rsidP="00E7400D">
            <w:pPr>
              <w:autoSpaceDN w:val="0"/>
              <w:jc w:val="both"/>
              <w:rPr>
                <w:iCs/>
              </w:rPr>
            </w:pPr>
            <w:r w:rsidRPr="000A1A07">
              <w:rPr>
                <w:iCs/>
              </w:rPr>
              <w:t>- troškove zateznih kamata u iznosu od 275.406,36 kn,</w:t>
            </w:r>
          </w:p>
          <w:p w14:paraId="244181A1" w14:textId="77777777" w:rsidR="00E7400D" w:rsidRPr="000A1A07" w:rsidRDefault="00E7400D" w:rsidP="00E7400D">
            <w:pPr>
              <w:autoSpaceDN w:val="0"/>
              <w:jc w:val="both"/>
              <w:rPr>
                <w:iCs/>
              </w:rPr>
            </w:pPr>
            <w:r w:rsidRPr="000A1A07">
              <w:rPr>
                <w:iCs/>
              </w:rPr>
              <w:t>- naknade šteta pravnim i fizičkim osobama u ukupnom iznosu od 351.871,62 kn (od kojih je iznos od 297.669,38 kn iz izvora općih prihoda i primitaka, a iznos od 54.202,24 kn iz izvora financiranja nefinancijske imovine).</w:t>
            </w:r>
          </w:p>
          <w:p w14:paraId="0016CA72" w14:textId="46BDD533" w:rsidR="00E7400D" w:rsidRPr="000A1A07" w:rsidRDefault="00E7400D" w:rsidP="00E7400D">
            <w:pPr>
              <w:autoSpaceDN w:val="0"/>
              <w:jc w:val="both"/>
              <w:rPr>
                <w:iCs/>
              </w:rPr>
            </w:pPr>
            <w:r w:rsidRPr="000A1A07">
              <w:rPr>
                <w:iCs/>
              </w:rPr>
              <w:t xml:space="preserve">Glavnina rashoda u okviru ove aktivnosti odnosi se na isplatu sredstava temeljem sklopljene sudske nagodbe trgovačkom društvu Samoborska d.d.. Sudskom nagodbom je okončan dugogodišnji spor između Grada Samobora i </w:t>
            </w:r>
            <w:proofErr w:type="spellStart"/>
            <w:r w:rsidRPr="000A1A07">
              <w:rPr>
                <w:iCs/>
              </w:rPr>
              <w:t>t.d</w:t>
            </w:r>
            <w:proofErr w:type="spellEnd"/>
            <w:r w:rsidRPr="000A1A07">
              <w:rPr>
                <w:iCs/>
              </w:rPr>
              <w:t xml:space="preserve">. Samoborke d.d. koji se vodio od 2008. godine, a u kojem postupku je </w:t>
            </w:r>
            <w:proofErr w:type="spellStart"/>
            <w:r w:rsidRPr="000A1A07">
              <w:rPr>
                <w:iCs/>
              </w:rPr>
              <w:t>t.d</w:t>
            </w:r>
            <w:proofErr w:type="spellEnd"/>
            <w:r w:rsidRPr="000A1A07">
              <w:rPr>
                <w:iCs/>
              </w:rPr>
              <w:t xml:space="preserve">. Samoborka d.d. potraživala isplatu glavnice u iznosu od 590.707,01 kn, te troškove parničnog postupka i zateznih kamata od Grada Samobora radi cijene građevinskog materijala </w:t>
            </w:r>
            <w:proofErr w:type="spellStart"/>
            <w:r w:rsidRPr="000A1A07">
              <w:rPr>
                <w:iCs/>
              </w:rPr>
              <w:t>cakumpak</w:t>
            </w:r>
            <w:proofErr w:type="spellEnd"/>
            <w:r w:rsidRPr="000A1A07">
              <w:rPr>
                <w:iCs/>
              </w:rPr>
              <w:t>. Po sklopljenoj sudskoj nagodbi Grad Samobor je isplatio na ime glavnice iznos od 296.829,38 kn, na ime zateznih kamata iznos od 274.928,01 kn, te za troškove parničnog postupka iznos od 56.808,46 kn.</w:t>
            </w:r>
          </w:p>
          <w:p w14:paraId="0561196F" w14:textId="77777777" w:rsidR="00E7400D" w:rsidRPr="000A1A07" w:rsidRDefault="00E7400D" w:rsidP="00E7400D">
            <w:pPr>
              <w:autoSpaceDN w:val="0"/>
              <w:jc w:val="both"/>
              <w:rPr>
                <w:iCs/>
              </w:rPr>
            </w:pPr>
            <w:r w:rsidRPr="000A1A07">
              <w:rPr>
                <w:iCs/>
              </w:rPr>
              <w:t xml:space="preserve">Također, u okviru ove aktivnosti iznos od 54.202,24 kn odnosi se na presudu Županijskog suda u Zagrebu Gž-3497/2021 od 13. prosinca 2021. godine, a koji je nadoknađen iz ugovorene police osiguranja od odgovornosti iz </w:t>
            </w:r>
            <w:r w:rsidRPr="000A1A07">
              <w:rPr>
                <w:iCs/>
              </w:rPr>
              <w:lastRenderedPageBreak/>
              <w:t>djelatnosti – javna odgovornost prema trećim osobama koju Grad Samobor ima kod Croatia osiguranja d.d..</w:t>
            </w:r>
          </w:p>
          <w:p w14:paraId="721B37B2" w14:textId="61CF3B05" w:rsidR="000325DE" w:rsidRPr="000A1A07" w:rsidRDefault="00E7400D" w:rsidP="00E7400D">
            <w:pPr>
              <w:jc w:val="both"/>
              <w:rPr>
                <w:iCs/>
              </w:rPr>
            </w:pPr>
            <w:r w:rsidRPr="000A1A07">
              <w:rPr>
                <w:iCs/>
              </w:rPr>
              <w:t>Unutar stavke Naknada štete pravnim i fizičkim osobama, preostali dio sredstva u ukupnom iznosu od 840,00 kn odnosi se na isplatu doživotne rente V. Š., koju Grad Samobor plaća u mjesečnim iznosima već nekoliko godina uzastopno.</w:t>
            </w:r>
          </w:p>
        </w:tc>
      </w:tr>
      <w:tr w:rsidR="000A1A07" w:rsidRPr="000A1A07" w14:paraId="1BFD6BDE" w14:textId="77777777" w:rsidTr="002D3279">
        <w:trPr>
          <w:trHeight w:val="25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CD617" w14:textId="77777777" w:rsidR="00E60D81" w:rsidRPr="000A1A07" w:rsidRDefault="00E60D81" w:rsidP="009949B3">
            <w:bookmarkStart w:id="30" w:name="_Hlk70950210"/>
            <w:bookmarkEnd w:id="29"/>
            <w:r w:rsidRPr="000A1A07">
              <w:rPr>
                <w:b/>
              </w:rPr>
              <w:lastRenderedPageBreak/>
              <w:t xml:space="preserve">Kapitalni projekt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BDF18B" w14:textId="32A7BC57" w:rsidR="00E60D81" w:rsidRPr="000A1A07" w:rsidRDefault="00E60D81" w:rsidP="009949B3">
            <w:r w:rsidRPr="000A1A07">
              <w:rPr>
                <w:b/>
              </w:rPr>
              <w:t>Nabava opreme i informatizacija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3C63" w14:textId="77777777" w:rsidR="00E60D81" w:rsidRPr="000A1A07" w:rsidRDefault="00E60D81" w:rsidP="009949B3">
            <w:pPr>
              <w:jc w:val="center"/>
            </w:pPr>
            <w:r w:rsidRPr="000A1A07">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7D61621A" w14:textId="77777777" w:rsidR="00E60D81" w:rsidRPr="000A1A07" w:rsidRDefault="00E60D81" w:rsidP="009949B3">
            <w:pPr>
              <w:jc w:val="center"/>
            </w:pPr>
            <w:r w:rsidRPr="000A1A07">
              <w:t>Izvršenje</w:t>
            </w:r>
          </w:p>
        </w:tc>
      </w:tr>
      <w:tr w:rsidR="000A1A07" w:rsidRPr="000A1A07" w14:paraId="36C8E1C1" w14:textId="77777777" w:rsidTr="002D3279">
        <w:trPr>
          <w:trHeight w:val="482"/>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FF731" w14:textId="77777777" w:rsidR="00E60D81" w:rsidRPr="000A1A07" w:rsidRDefault="00E60D81" w:rsidP="009949B3"/>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95B00F2" w14:textId="77777777" w:rsidR="00E60D81" w:rsidRPr="000A1A07" w:rsidRDefault="00E60D81" w:rsidP="009949B3">
            <w:pPr>
              <w:jc w:val="both"/>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1E33" w14:textId="0500AF32" w:rsidR="00E60D81" w:rsidRPr="000A1A07" w:rsidRDefault="00E60D81" w:rsidP="009949B3">
            <w:pPr>
              <w:jc w:val="right"/>
            </w:pPr>
            <w:r w:rsidRPr="000A1A07">
              <w:rPr>
                <w:b/>
              </w:rPr>
              <w:t>3</w:t>
            </w:r>
            <w:r w:rsidR="00D5777C" w:rsidRPr="000A1A07">
              <w:rPr>
                <w:b/>
              </w:rPr>
              <w:t>85</w:t>
            </w:r>
            <w:r w:rsidRPr="000A1A07">
              <w:rPr>
                <w:b/>
              </w:rPr>
              <w:t>.000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7DD38601" w14:textId="13E32719" w:rsidR="00E60D81" w:rsidRPr="000A1A07" w:rsidRDefault="00D5777C" w:rsidP="009949B3">
            <w:pPr>
              <w:jc w:val="right"/>
              <w:rPr>
                <w:b/>
                <w:bCs/>
              </w:rPr>
            </w:pPr>
            <w:r w:rsidRPr="000A1A07">
              <w:rPr>
                <w:b/>
                <w:bCs/>
              </w:rPr>
              <w:t>85.003,86</w:t>
            </w:r>
          </w:p>
        </w:tc>
      </w:tr>
      <w:tr w:rsidR="000A1A07" w:rsidRPr="000A1A07" w14:paraId="29E01226" w14:textId="77777777" w:rsidTr="002D3279">
        <w:trPr>
          <w:trHeight w:val="1788"/>
        </w:trPr>
        <w:tc>
          <w:tcPr>
            <w:tcW w:w="1417" w:type="dxa"/>
            <w:tcBorders>
              <w:top w:val="single" w:sz="4" w:space="0" w:color="auto"/>
            </w:tcBorders>
            <w:shd w:val="clear" w:color="auto" w:fill="auto"/>
            <w:vAlign w:val="center"/>
          </w:tcPr>
          <w:p w14:paraId="538979A9" w14:textId="77777777" w:rsidR="00091309" w:rsidRPr="000A1A07" w:rsidRDefault="00091309" w:rsidP="00091309">
            <w:r w:rsidRPr="000A1A07">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361749" w14:textId="2AD98B11" w:rsidR="00091309" w:rsidRPr="000A1A07" w:rsidRDefault="00091309" w:rsidP="00091309">
            <w:pPr>
              <w:jc w:val="both"/>
            </w:pPr>
            <w:r w:rsidRPr="000A1A07">
              <w:t xml:space="preserve">Unutar Kapitalnog projekta planirane su licence za računalne programe do 3 godine, a koje se odnose na nabavu licence za </w:t>
            </w:r>
            <w:proofErr w:type="spellStart"/>
            <w:r w:rsidRPr="000A1A07">
              <w:t>AutoCAD</w:t>
            </w:r>
            <w:proofErr w:type="spellEnd"/>
            <w:r w:rsidRPr="000A1A07">
              <w:t xml:space="preserve"> LT za trogodišnje razdoblje. Nabavljena je uredska oprema i namještaj u iznosu od 16.537,94 kn za uređenje uredskih prostora adekvatnim namještajem za potrebe službenika te izmjenu dotrajalog namještaja.</w:t>
            </w:r>
          </w:p>
          <w:p w14:paraId="79281446" w14:textId="6FD01A4C" w:rsidR="00091309" w:rsidRPr="000A1A07" w:rsidRDefault="00091309" w:rsidP="00091309">
            <w:pPr>
              <w:jc w:val="both"/>
            </w:pPr>
            <w:r w:rsidRPr="000A1A07">
              <w:t>Sredstva u iznosu od 52.087,92 kn utrošena su na nabavu računala i računalne opreme, a odnose na nabavu računala za rad službenika te pripadajuće računalne opreme.</w:t>
            </w:r>
          </w:p>
          <w:p w14:paraId="2C509139" w14:textId="61AD0836" w:rsidR="00091309" w:rsidRPr="000A1A07" w:rsidRDefault="00091309" w:rsidP="00091309">
            <w:pPr>
              <w:jc w:val="both"/>
            </w:pPr>
            <w:r w:rsidRPr="000A1A07">
              <w:t>Sredstva u iznosu od 16.378,00 kn utrošena su na nabavu komunikacijske opreme odnosno mobilnih aparata.</w:t>
            </w:r>
          </w:p>
        </w:tc>
      </w:tr>
      <w:bookmarkEnd w:id="30"/>
      <w:tr w:rsidR="000A1A07" w:rsidRPr="000A1A07" w14:paraId="647BAE04" w14:textId="77777777" w:rsidTr="002D3279">
        <w:trPr>
          <w:trHeight w:val="255"/>
        </w:trPr>
        <w:tc>
          <w:tcPr>
            <w:tcW w:w="1417" w:type="dxa"/>
            <w:vMerge w:val="restart"/>
            <w:shd w:val="clear" w:color="auto" w:fill="auto"/>
            <w:vAlign w:val="center"/>
          </w:tcPr>
          <w:p w14:paraId="14250400" w14:textId="77777777" w:rsidR="00E60D81" w:rsidRPr="000A1A07" w:rsidRDefault="00E60D81" w:rsidP="009949B3">
            <w:r w:rsidRPr="000A1A07">
              <w:rPr>
                <w:b/>
              </w:rPr>
              <w:t xml:space="preserve">Kapitalni projekt </w:t>
            </w:r>
          </w:p>
        </w:tc>
        <w:tc>
          <w:tcPr>
            <w:tcW w:w="3676" w:type="dxa"/>
            <w:gridSpan w:val="2"/>
            <w:vMerge w:val="restart"/>
            <w:shd w:val="clear" w:color="auto" w:fill="auto"/>
            <w:vAlign w:val="center"/>
          </w:tcPr>
          <w:p w14:paraId="6B173B11" w14:textId="77777777" w:rsidR="00E60D81" w:rsidRPr="000A1A07" w:rsidRDefault="00E60D81" w:rsidP="009949B3">
            <w:r w:rsidRPr="000A1A07">
              <w:rPr>
                <w:b/>
              </w:rPr>
              <w:t>TD Energo metan – zajam za razvoj plinske mreže</w:t>
            </w:r>
          </w:p>
        </w:tc>
        <w:tc>
          <w:tcPr>
            <w:tcW w:w="2098" w:type="dxa"/>
            <w:gridSpan w:val="3"/>
            <w:shd w:val="clear" w:color="auto" w:fill="auto"/>
            <w:vAlign w:val="center"/>
          </w:tcPr>
          <w:p w14:paraId="7541F32C" w14:textId="77777777" w:rsidR="00E60D81" w:rsidRPr="000A1A07" w:rsidRDefault="00E60D81" w:rsidP="009949B3">
            <w:pPr>
              <w:jc w:val="center"/>
            </w:pPr>
            <w:r w:rsidRPr="000A1A07">
              <w:t>Izvorni plan</w:t>
            </w:r>
          </w:p>
        </w:tc>
        <w:tc>
          <w:tcPr>
            <w:tcW w:w="1881" w:type="dxa"/>
            <w:gridSpan w:val="2"/>
            <w:vAlign w:val="center"/>
          </w:tcPr>
          <w:p w14:paraId="7E1AC81B" w14:textId="77777777" w:rsidR="00E60D81" w:rsidRPr="000A1A07" w:rsidRDefault="00E60D81" w:rsidP="009949B3">
            <w:pPr>
              <w:jc w:val="center"/>
            </w:pPr>
            <w:r w:rsidRPr="000A1A07">
              <w:t>Izvršenje</w:t>
            </w:r>
          </w:p>
        </w:tc>
      </w:tr>
      <w:tr w:rsidR="000A1A07" w:rsidRPr="000A1A07" w14:paraId="1C59724A" w14:textId="77777777" w:rsidTr="002D3279">
        <w:trPr>
          <w:trHeight w:val="480"/>
        </w:trPr>
        <w:tc>
          <w:tcPr>
            <w:tcW w:w="1417" w:type="dxa"/>
            <w:vMerge/>
            <w:shd w:val="clear" w:color="auto" w:fill="auto"/>
            <w:vAlign w:val="center"/>
          </w:tcPr>
          <w:p w14:paraId="77CFB32E" w14:textId="77777777" w:rsidR="00E60D81" w:rsidRPr="000A1A07" w:rsidRDefault="00E60D81" w:rsidP="009949B3">
            <w:pPr>
              <w:rPr>
                <w:b/>
              </w:rPr>
            </w:pPr>
          </w:p>
        </w:tc>
        <w:tc>
          <w:tcPr>
            <w:tcW w:w="3676" w:type="dxa"/>
            <w:gridSpan w:val="2"/>
            <w:vMerge/>
            <w:shd w:val="clear" w:color="auto" w:fill="auto"/>
            <w:vAlign w:val="center"/>
          </w:tcPr>
          <w:p w14:paraId="7619E2D8" w14:textId="77777777" w:rsidR="00E60D81" w:rsidRPr="000A1A07" w:rsidRDefault="00E60D81" w:rsidP="009949B3">
            <w:pPr>
              <w:rPr>
                <w:b/>
              </w:rPr>
            </w:pPr>
          </w:p>
        </w:tc>
        <w:tc>
          <w:tcPr>
            <w:tcW w:w="2098" w:type="dxa"/>
            <w:gridSpan w:val="3"/>
            <w:shd w:val="clear" w:color="auto" w:fill="auto"/>
            <w:vAlign w:val="center"/>
          </w:tcPr>
          <w:p w14:paraId="5A20717A" w14:textId="77777777" w:rsidR="00E60D81" w:rsidRPr="000A1A07" w:rsidRDefault="00E60D81" w:rsidP="009949B3">
            <w:pPr>
              <w:jc w:val="right"/>
              <w:rPr>
                <w:b/>
              </w:rPr>
            </w:pPr>
            <w:r w:rsidRPr="000A1A07">
              <w:rPr>
                <w:b/>
              </w:rPr>
              <w:t>6.100</w:t>
            </w:r>
          </w:p>
        </w:tc>
        <w:tc>
          <w:tcPr>
            <w:tcW w:w="1881" w:type="dxa"/>
            <w:gridSpan w:val="2"/>
            <w:vAlign w:val="center"/>
          </w:tcPr>
          <w:p w14:paraId="29AE3CA6" w14:textId="77777777" w:rsidR="00E60D81" w:rsidRPr="000A1A07" w:rsidRDefault="00E8796C" w:rsidP="009949B3">
            <w:pPr>
              <w:jc w:val="right"/>
              <w:rPr>
                <w:b/>
              </w:rPr>
            </w:pPr>
            <w:r w:rsidRPr="000A1A07">
              <w:rPr>
                <w:b/>
              </w:rPr>
              <w:t>0,00</w:t>
            </w:r>
          </w:p>
        </w:tc>
      </w:tr>
      <w:tr w:rsidR="000A1A07" w:rsidRPr="000A1A07" w14:paraId="3D04C51F" w14:textId="77777777" w:rsidTr="002D3279">
        <w:tblPrEx>
          <w:tblLook w:val="04A0" w:firstRow="1" w:lastRow="0" w:firstColumn="1" w:lastColumn="0" w:noHBand="0" w:noVBand="1"/>
        </w:tblPrEx>
        <w:tc>
          <w:tcPr>
            <w:tcW w:w="1417" w:type="dxa"/>
            <w:shd w:val="clear" w:color="auto" w:fill="auto"/>
            <w:vAlign w:val="center"/>
          </w:tcPr>
          <w:p w14:paraId="2E824D63" w14:textId="77777777" w:rsidR="00E60D81" w:rsidRPr="000A1A07" w:rsidRDefault="00E60D81" w:rsidP="009949B3">
            <w:pPr>
              <w:rPr>
                <w:rFonts w:eastAsia="Calibri"/>
              </w:rPr>
            </w:pPr>
            <w:r w:rsidRPr="000A1A07">
              <w:t xml:space="preserve">Izvještaj o postignutim ciljevima </w:t>
            </w:r>
          </w:p>
        </w:tc>
        <w:tc>
          <w:tcPr>
            <w:tcW w:w="7655" w:type="dxa"/>
            <w:gridSpan w:val="7"/>
            <w:shd w:val="clear" w:color="auto" w:fill="auto"/>
            <w:vAlign w:val="center"/>
          </w:tcPr>
          <w:p w14:paraId="57DF93E6" w14:textId="77777777" w:rsidR="00E60D81" w:rsidRPr="000A1A07" w:rsidRDefault="00E60D81" w:rsidP="009949B3">
            <w:pPr>
              <w:jc w:val="both"/>
            </w:pPr>
            <w:r w:rsidRPr="000A1A07">
              <w:t>Grad Samobor i trgovačko društvo Energo metan d.o.o. sklopili su Ugovor o ovlaštenju za obavljanje poslova na priključenju za opskrbu plinom KLASA: 363-01/02-01/15 URBROJ: 238-11-07-02-1 od 22.02.2002. godine te Aneks Ugovora u ožujku 2010. godine.</w:t>
            </w:r>
          </w:p>
          <w:p w14:paraId="3739BC97" w14:textId="2A228A75" w:rsidR="00E60D81" w:rsidRPr="000A1A07" w:rsidRDefault="00E60D81" w:rsidP="009949B3">
            <w:pPr>
              <w:jc w:val="both"/>
            </w:pPr>
            <w:r w:rsidRPr="000A1A07">
              <w:t>Sukladno Ugovoru, obveznici uplaćuju naknadu za priključenje na plinsku mrežu i iznos za financiranje izgradnje plinske mreže na račun TD Energo metan, iako su ta novčana sredstva u konačnici prihod Grada Samobora. Ugovoreno je da su uplaćena sredstva, do povećanja udjela u temeljnom kapitalu, zajam Grada dan društvu namijenjen izgradnji plinske mreže na koji to društvo plaća kamatu. U Proračunu Grada Samobora za 202</w:t>
            </w:r>
            <w:r w:rsidR="00CF528B" w:rsidRPr="000A1A07">
              <w:t>2</w:t>
            </w:r>
            <w:r w:rsidRPr="000A1A07">
              <w:t>. godinu planiran je prihod od naknade za priključke i izdatak za zajam za razvoj plinske mreže u iznosu od 6.100 kn. Po dobivenom konačnom obračunu naplaćenih naknada obračunatih za 202</w:t>
            </w:r>
            <w:r w:rsidR="00CF528B" w:rsidRPr="000A1A07">
              <w:t>2</w:t>
            </w:r>
            <w:r w:rsidRPr="000A1A07">
              <w:t>. godinu od strane TD Energo metan</w:t>
            </w:r>
            <w:r w:rsidR="008D34FD" w:rsidRPr="000A1A07">
              <w:t xml:space="preserve"> koji se očekuje početkom 202</w:t>
            </w:r>
            <w:r w:rsidR="00CF528B" w:rsidRPr="000A1A07">
              <w:t>3</w:t>
            </w:r>
            <w:r w:rsidR="008D34FD" w:rsidRPr="000A1A07">
              <w:t>. godine, izvršit će se povećanje zajma za iznos naplaćene naknade u 202</w:t>
            </w:r>
            <w:r w:rsidR="00CF528B" w:rsidRPr="000A1A07">
              <w:t>2</w:t>
            </w:r>
            <w:r w:rsidR="008D34FD" w:rsidRPr="000A1A07">
              <w:t xml:space="preserve">. godini, stoga u ovom izvještajnom </w:t>
            </w:r>
            <w:r w:rsidR="000F31F7" w:rsidRPr="000A1A07">
              <w:t>r</w:t>
            </w:r>
            <w:r w:rsidR="008D34FD" w:rsidRPr="000A1A07">
              <w:t>azdoblju nema realizacije planiranog projekta.</w:t>
            </w:r>
          </w:p>
        </w:tc>
      </w:tr>
      <w:tr w:rsidR="000A1A07" w:rsidRPr="000A1A07" w14:paraId="2B4E02A1" w14:textId="77777777" w:rsidTr="002D3279">
        <w:trPr>
          <w:trHeight w:val="255"/>
        </w:trPr>
        <w:tc>
          <w:tcPr>
            <w:tcW w:w="1417" w:type="dxa"/>
            <w:vMerge w:val="restart"/>
            <w:shd w:val="clear" w:color="auto" w:fill="auto"/>
            <w:vAlign w:val="center"/>
          </w:tcPr>
          <w:p w14:paraId="7B0B0F0C" w14:textId="77777777" w:rsidR="00E60D81" w:rsidRPr="000A1A07" w:rsidRDefault="00E60D81" w:rsidP="009949B3">
            <w:pPr>
              <w:rPr>
                <w:b/>
              </w:rPr>
            </w:pPr>
            <w:bookmarkStart w:id="31" w:name="_Hlk79140838"/>
            <w:r w:rsidRPr="000A1A07">
              <w:rPr>
                <w:b/>
              </w:rPr>
              <w:t>Tekući projekt</w:t>
            </w:r>
          </w:p>
        </w:tc>
        <w:tc>
          <w:tcPr>
            <w:tcW w:w="3676" w:type="dxa"/>
            <w:gridSpan w:val="2"/>
            <w:vMerge w:val="restart"/>
            <w:shd w:val="clear" w:color="auto" w:fill="auto"/>
            <w:vAlign w:val="center"/>
          </w:tcPr>
          <w:p w14:paraId="724D48ED" w14:textId="77777777" w:rsidR="00E60D81" w:rsidRPr="000A1A07" w:rsidRDefault="00E60D81" w:rsidP="009949B3">
            <w:pPr>
              <w:rPr>
                <w:b/>
              </w:rPr>
            </w:pPr>
            <w:r w:rsidRPr="000A1A07">
              <w:rPr>
                <w:b/>
              </w:rPr>
              <w:t>Operativni leasing osobnih automobila</w:t>
            </w:r>
          </w:p>
        </w:tc>
        <w:tc>
          <w:tcPr>
            <w:tcW w:w="2098" w:type="dxa"/>
            <w:gridSpan w:val="3"/>
            <w:shd w:val="clear" w:color="auto" w:fill="auto"/>
            <w:vAlign w:val="center"/>
          </w:tcPr>
          <w:p w14:paraId="19F398D2" w14:textId="77777777" w:rsidR="00E60D81" w:rsidRPr="000A1A07" w:rsidRDefault="00E60D81" w:rsidP="009949B3">
            <w:pPr>
              <w:jc w:val="center"/>
            </w:pPr>
            <w:r w:rsidRPr="000A1A07">
              <w:t>Izvorni plan</w:t>
            </w:r>
          </w:p>
        </w:tc>
        <w:tc>
          <w:tcPr>
            <w:tcW w:w="1881" w:type="dxa"/>
            <w:gridSpan w:val="2"/>
            <w:vAlign w:val="center"/>
          </w:tcPr>
          <w:p w14:paraId="313A7958" w14:textId="77777777" w:rsidR="00E60D81" w:rsidRPr="000A1A07" w:rsidRDefault="00E60D81" w:rsidP="009949B3">
            <w:pPr>
              <w:jc w:val="center"/>
            </w:pPr>
            <w:r w:rsidRPr="000A1A07">
              <w:t xml:space="preserve">Izvršenje </w:t>
            </w:r>
          </w:p>
        </w:tc>
      </w:tr>
      <w:tr w:rsidR="000A1A07" w:rsidRPr="000A1A07" w14:paraId="67C23305" w14:textId="77777777" w:rsidTr="002D3279">
        <w:trPr>
          <w:trHeight w:val="480"/>
        </w:trPr>
        <w:tc>
          <w:tcPr>
            <w:tcW w:w="1417" w:type="dxa"/>
            <w:vMerge/>
            <w:tcBorders>
              <w:bottom w:val="single" w:sz="4" w:space="0" w:color="auto"/>
            </w:tcBorders>
            <w:shd w:val="clear" w:color="auto" w:fill="auto"/>
            <w:vAlign w:val="center"/>
          </w:tcPr>
          <w:p w14:paraId="6AC7B646" w14:textId="77777777" w:rsidR="00E60D81" w:rsidRPr="000A1A07" w:rsidRDefault="00E60D81" w:rsidP="009949B3"/>
        </w:tc>
        <w:tc>
          <w:tcPr>
            <w:tcW w:w="3676" w:type="dxa"/>
            <w:gridSpan w:val="2"/>
            <w:vMerge/>
            <w:tcBorders>
              <w:bottom w:val="single" w:sz="4" w:space="0" w:color="auto"/>
            </w:tcBorders>
            <w:shd w:val="clear" w:color="auto" w:fill="auto"/>
            <w:vAlign w:val="center"/>
          </w:tcPr>
          <w:p w14:paraId="0AA888D4" w14:textId="77777777" w:rsidR="00E60D81" w:rsidRPr="000A1A07" w:rsidRDefault="00E60D81" w:rsidP="009949B3"/>
        </w:tc>
        <w:tc>
          <w:tcPr>
            <w:tcW w:w="2098" w:type="dxa"/>
            <w:gridSpan w:val="3"/>
            <w:tcBorders>
              <w:bottom w:val="single" w:sz="4" w:space="0" w:color="auto"/>
            </w:tcBorders>
            <w:shd w:val="clear" w:color="auto" w:fill="auto"/>
            <w:vAlign w:val="center"/>
          </w:tcPr>
          <w:p w14:paraId="7E95E7FB" w14:textId="77777777" w:rsidR="00E60D81" w:rsidRPr="000A1A07" w:rsidRDefault="00E60D81" w:rsidP="009949B3">
            <w:pPr>
              <w:jc w:val="right"/>
              <w:rPr>
                <w:b/>
              </w:rPr>
            </w:pPr>
            <w:r w:rsidRPr="000A1A07">
              <w:rPr>
                <w:b/>
              </w:rPr>
              <w:t>240.000</w:t>
            </w:r>
          </w:p>
        </w:tc>
        <w:tc>
          <w:tcPr>
            <w:tcW w:w="1881" w:type="dxa"/>
            <w:gridSpan w:val="2"/>
            <w:tcBorders>
              <w:bottom w:val="single" w:sz="4" w:space="0" w:color="auto"/>
            </w:tcBorders>
            <w:vAlign w:val="center"/>
          </w:tcPr>
          <w:p w14:paraId="57F18683" w14:textId="153CA2CC" w:rsidR="00E60D81" w:rsidRPr="000A1A07" w:rsidRDefault="000B28A6" w:rsidP="009949B3">
            <w:pPr>
              <w:jc w:val="right"/>
              <w:rPr>
                <w:b/>
              </w:rPr>
            </w:pPr>
            <w:r w:rsidRPr="000A1A07">
              <w:rPr>
                <w:b/>
              </w:rPr>
              <w:t>117.461,10</w:t>
            </w:r>
          </w:p>
        </w:tc>
      </w:tr>
      <w:tr w:rsidR="00E60D81" w:rsidRPr="000A1A07" w14:paraId="012814B5" w14:textId="77777777" w:rsidTr="002D3279">
        <w:trPr>
          <w:trHeight w:val="127"/>
        </w:trPr>
        <w:tc>
          <w:tcPr>
            <w:tcW w:w="1417" w:type="dxa"/>
            <w:tcBorders>
              <w:bottom w:val="single" w:sz="4" w:space="0" w:color="auto"/>
            </w:tcBorders>
            <w:shd w:val="clear" w:color="auto" w:fill="auto"/>
            <w:vAlign w:val="center"/>
          </w:tcPr>
          <w:p w14:paraId="202C2215" w14:textId="77777777" w:rsidR="00E60D81" w:rsidRPr="000A1A07" w:rsidRDefault="00E60D81" w:rsidP="009949B3">
            <w:r w:rsidRPr="000A1A07">
              <w:t xml:space="preserve">Izvještaj o postignutim ciljevima </w:t>
            </w:r>
          </w:p>
        </w:tc>
        <w:tc>
          <w:tcPr>
            <w:tcW w:w="7655" w:type="dxa"/>
            <w:gridSpan w:val="7"/>
            <w:tcBorders>
              <w:bottom w:val="single" w:sz="4" w:space="0" w:color="auto"/>
            </w:tcBorders>
            <w:shd w:val="clear" w:color="auto" w:fill="auto"/>
            <w:vAlign w:val="center"/>
          </w:tcPr>
          <w:p w14:paraId="58243C3F" w14:textId="21238190" w:rsidR="00E60D81" w:rsidRPr="000A1A07" w:rsidRDefault="00E60D81" w:rsidP="009949B3">
            <w:pPr>
              <w:jc w:val="both"/>
            </w:pPr>
            <w:r w:rsidRPr="000A1A07">
              <w:t>U izvještajnom razdoblju otplaćene su dospjele rate mjesečnih naknada za leasing vozila, i to za</w:t>
            </w:r>
            <w:r w:rsidR="00FE17CE" w:rsidRPr="000A1A07">
              <w:t xml:space="preserve"> </w:t>
            </w:r>
            <w:r w:rsidRPr="000A1A07">
              <w:t>4 vozila sukladno Ugovoru o operativnom leasingu s ostatkom vrijednosti sklopljenom 2018. godine, 2 vozila sukladno Ugovoru sklopljenom u 2019. godini</w:t>
            </w:r>
            <w:r w:rsidR="00611870" w:rsidRPr="000A1A07">
              <w:t>,</w:t>
            </w:r>
            <w:r w:rsidRPr="000A1A07">
              <w:t xml:space="preserve"> 2 vozila sukladno Ugovoru sklopljenom krajem 2020. godine,</w:t>
            </w:r>
            <w:r w:rsidR="00FE17CE" w:rsidRPr="000A1A07">
              <w:t xml:space="preserve"> 2 vozila sukladno Ugovoru sklopljenom</w:t>
            </w:r>
            <w:r w:rsidRPr="000A1A07">
              <w:t xml:space="preserve"> </w:t>
            </w:r>
            <w:r w:rsidR="00FE17CE" w:rsidRPr="000A1A07">
              <w:t>u prvo</w:t>
            </w:r>
            <w:r w:rsidR="00AD6F27" w:rsidRPr="000A1A07">
              <w:t>j</w:t>
            </w:r>
            <w:r w:rsidR="00FE17CE" w:rsidRPr="000A1A07">
              <w:t xml:space="preserve"> pol</w:t>
            </w:r>
            <w:r w:rsidR="00AD6F27" w:rsidRPr="000A1A07">
              <w:t>ovici</w:t>
            </w:r>
            <w:r w:rsidR="00FE17CE" w:rsidRPr="000A1A07">
              <w:t xml:space="preserve"> 2021.</w:t>
            </w:r>
            <w:r w:rsidRPr="000A1A07">
              <w:t xml:space="preserve"> godine</w:t>
            </w:r>
            <w:r w:rsidR="00FE17CE" w:rsidRPr="000A1A07">
              <w:t>, a s 30.06.202</w:t>
            </w:r>
            <w:r w:rsidR="00981C7C" w:rsidRPr="000A1A07">
              <w:t>2</w:t>
            </w:r>
            <w:r w:rsidR="00FE17CE" w:rsidRPr="000A1A07">
              <w:t>. godine</w:t>
            </w:r>
            <w:r w:rsidRPr="000A1A07">
              <w:t xml:space="preserve"> Grad Samobor je imao 10 vozila u leasingu.</w:t>
            </w:r>
          </w:p>
        </w:tc>
      </w:tr>
      <w:bookmarkEnd w:id="31"/>
    </w:tbl>
    <w:p w14:paraId="4C6E8BDE" w14:textId="77777777" w:rsidR="00E60D81" w:rsidRPr="000A1A07" w:rsidRDefault="00E60D81" w:rsidP="00AB7495">
      <w:pPr>
        <w:rPr>
          <w:b/>
        </w:rPr>
      </w:pPr>
    </w:p>
    <w:p w14:paraId="35C336DB" w14:textId="77777777" w:rsidR="000A1A07" w:rsidRDefault="000A1A07" w:rsidP="00AB7495">
      <w:pPr>
        <w:rPr>
          <w:b/>
        </w:rPr>
      </w:pPr>
    </w:p>
    <w:p w14:paraId="5FBA50ED" w14:textId="77777777" w:rsidR="000A1A07" w:rsidRDefault="000A1A07" w:rsidP="00AB7495">
      <w:pPr>
        <w:rPr>
          <w:b/>
        </w:rPr>
      </w:pPr>
    </w:p>
    <w:p w14:paraId="117EAFA1" w14:textId="77777777" w:rsidR="000A1A07" w:rsidRDefault="000A1A07" w:rsidP="00AB7495">
      <w:pPr>
        <w:rPr>
          <w:b/>
        </w:rPr>
      </w:pPr>
    </w:p>
    <w:p w14:paraId="47F8934C" w14:textId="09BF7881" w:rsidR="00AB7495" w:rsidRPr="000A1A07" w:rsidRDefault="00AB7495" w:rsidP="00AB7495">
      <w:pPr>
        <w:rPr>
          <w:b/>
        </w:rPr>
      </w:pPr>
      <w:r w:rsidRPr="000A1A07">
        <w:rPr>
          <w:b/>
        </w:rPr>
        <w:lastRenderedPageBreak/>
        <w:t>Program 2050 SUBVENCIJE TRGOVAČKIM DRUŠTVIMA</w:t>
      </w:r>
    </w:p>
    <w:p w14:paraId="2637A7AC" w14:textId="77777777" w:rsidR="00AB7495" w:rsidRPr="000A1A07" w:rsidRDefault="00AB7495" w:rsidP="00AB7495"/>
    <w:p w14:paraId="40283BE3" w14:textId="4B46EF78" w:rsidR="00AB7495" w:rsidRPr="000A1A07" w:rsidRDefault="00AB7495" w:rsidP="00AB7495">
      <w:pPr>
        <w:ind w:firstLine="709"/>
      </w:pPr>
      <w:r w:rsidRPr="000A1A07">
        <w:rPr>
          <w:b/>
          <w:i/>
        </w:rPr>
        <w:t>Opći i posebni cilj</w:t>
      </w:r>
      <w:r w:rsidRPr="000A1A07">
        <w:rPr>
          <w:i/>
        </w:rPr>
        <w:t>:</w:t>
      </w:r>
      <w:r w:rsidRPr="000A1A07">
        <w:t xml:space="preserve"> Zadržavanje i podizanja razine kvalitete života u Sv. Martinu pod Okićem.</w:t>
      </w:r>
    </w:p>
    <w:p w14:paraId="628E5B77" w14:textId="77777777" w:rsidR="00AB7495" w:rsidRPr="000A1A07" w:rsidRDefault="00AB7495" w:rsidP="00AB749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1984"/>
      </w:tblGrid>
      <w:tr w:rsidR="000A1A07" w:rsidRPr="000A1A07" w14:paraId="68623388" w14:textId="77777777" w:rsidTr="002A378C">
        <w:trPr>
          <w:trHeight w:val="255"/>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7C292" w14:textId="77777777" w:rsidR="00AB7495" w:rsidRPr="000A1A07" w:rsidRDefault="00AB7495" w:rsidP="00AB7495">
            <w:r w:rsidRPr="000A1A07">
              <w:rPr>
                <w:b/>
              </w:rPr>
              <w:t xml:space="preserve">Aktivnost </w:t>
            </w:r>
          </w:p>
        </w:tc>
        <w:tc>
          <w:tcPr>
            <w:tcW w:w="3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D00273" w14:textId="77777777" w:rsidR="00AB7495" w:rsidRPr="000A1A07" w:rsidRDefault="00AB7495" w:rsidP="00AB7495">
            <w:r w:rsidRPr="000A1A07">
              <w:rPr>
                <w:b/>
              </w:rPr>
              <w:t>Subvencije Hrvatskoj pošti za rad poštanskog ureda u Sv. Martinu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FAE472" w14:textId="77777777" w:rsidR="00AB7495" w:rsidRPr="000A1A07" w:rsidRDefault="00AB7495" w:rsidP="00AB7495">
            <w:pPr>
              <w:jc w:val="center"/>
            </w:pPr>
            <w:r w:rsidRPr="000A1A07">
              <w:t>Izvorni plan</w:t>
            </w:r>
          </w:p>
        </w:tc>
        <w:tc>
          <w:tcPr>
            <w:tcW w:w="1984" w:type="dxa"/>
            <w:tcBorders>
              <w:top w:val="single" w:sz="4" w:space="0" w:color="auto"/>
              <w:left w:val="single" w:sz="4" w:space="0" w:color="auto"/>
              <w:bottom w:val="single" w:sz="4" w:space="0" w:color="auto"/>
              <w:right w:val="single" w:sz="4" w:space="0" w:color="auto"/>
            </w:tcBorders>
            <w:vAlign w:val="center"/>
          </w:tcPr>
          <w:p w14:paraId="5D1ACE1E" w14:textId="77777777" w:rsidR="00AB7495" w:rsidRPr="000A1A07" w:rsidRDefault="00AB7495" w:rsidP="00AB7495">
            <w:pPr>
              <w:jc w:val="center"/>
            </w:pPr>
            <w:r w:rsidRPr="000A1A07">
              <w:t>Izvršenje</w:t>
            </w:r>
          </w:p>
        </w:tc>
      </w:tr>
      <w:tr w:rsidR="000A1A07" w:rsidRPr="000A1A07" w14:paraId="759ABFFD" w14:textId="77777777" w:rsidTr="002A378C">
        <w:trPr>
          <w:trHeight w:val="480"/>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5FD20F" w14:textId="77777777" w:rsidR="00AB7495" w:rsidRPr="000A1A07" w:rsidRDefault="00AB7495" w:rsidP="00AB7495">
            <w:pPr>
              <w:rPr>
                <w:b/>
              </w:rPr>
            </w:pPr>
          </w:p>
        </w:tc>
        <w:tc>
          <w:tcPr>
            <w:tcW w:w="36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0A4145" w14:textId="77777777" w:rsidR="00AB7495" w:rsidRPr="000A1A07" w:rsidRDefault="00AB7495" w:rsidP="00AB7495">
            <w:pPr>
              <w:rPr>
                <w:b/>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76DA45" w14:textId="6258930F" w:rsidR="00AB7495" w:rsidRPr="000A1A07" w:rsidRDefault="00AD6F27" w:rsidP="00AB7495">
            <w:pPr>
              <w:jc w:val="right"/>
              <w:rPr>
                <w:b/>
              </w:rPr>
            </w:pPr>
            <w:r w:rsidRPr="000A1A07">
              <w:rPr>
                <w:b/>
              </w:rPr>
              <w:t>250</w:t>
            </w:r>
            <w:r w:rsidR="00AB7495" w:rsidRPr="000A1A07">
              <w:rPr>
                <w:b/>
              </w:rPr>
              <w:t>.000</w:t>
            </w:r>
          </w:p>
        </w:tc>
        <w:tc>
          <w:tcPr>
            <w:tcW w:w="1984" w:type="dxa"/>
            <w:tcBorders>
              <w:top w:val="single" w:sz="4" w:space="0" w:color="auto"/>
              <w:left w:val="single" w:sz="4" w:space="0" w:color="auto"/>
              <w:bottom w:val="single" w:sz="4" w:space="0" w:color="auto"/>
              <w:right w:val="single" w:sz="4" w:space="0" w:color="auto"/>
            </w:tcBorders>
            <w:vAlign w:val="center"/>
          </w:tcPr>
          <w:p w14:paraId="6FA0599D" w14:textId="2E94ED02" w:rsidR="00AB7495" w:rsidRPr="000A1A07" w:rsidRDefault="00AD6F27" w:rsidP="00AB7495">
            <w:pPr>
              <w:jc w:val="right"/>
              <w:rPr>
                <w:b/>
              </w:rPr>
            </w:pPr>
            <w:r w:rsidRPr="000A1A07">
              <w:rPr>
                <w:b/>
              </w:rPr>
              <w:t>113.524,10</w:t>
            </w:r>
          </w:p>
        </w:tc>
      </w:tr>
      <w:tr w:rsidR="00E60D81" w:rsidRPr="000A1A07" w14:paraId="01B7C801" w14:textId="77777777" w:rsidTr="002A378C">
        <w:trPr>
          <w:trHeight w:val="28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CC432BD" w14:textId="77777777" w:rsidR="00AB7495" w:rsidRPr="000A1A07" w:rsidRDefault="00AB7495" w:rsidP="00AB7495">
            <w:r w:rsidRPr="000A1A07">
              <w:t xml:space="preserve">Izvještaj o postignutim ciljevima </w:t>
            </w:r>
          </w:p>
        </w:tc>
        <w:tc>
          <w:tcPr>
            <w:tcW w:w="76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B50CF" w14:textId="3BDFD21B" w:rsidR="00AB7495" w:rsidRPr="000A1A07" w:rsidRDefault="00AB7495" w:rsidP="00AB7495">
            <w:pPr>
              <w:jc w:val="both"/>
            </w:pPr>
            <w:r w:rsidRPr="000A1A07">
              <w:t>Kako bi mještanima bilo i dalje omogućeno korištenje poštanskog ureda u njihovom naselju, Grad Samobor je s Hrvatskom poštom potpisao Sporazum o sufinanciranju rada poštanskog ureda kojim se Grad obvezuje sufinancirati ukupno iskazani gubitak u poslovanju poštanskog ureda.</w:t>
            </w:r>
            <w:r w:rsidR="00E76722" w:rsidRPr="000A1A07">
              <w:t xml:space="preserve"> </w:t>
            </w:r>
            <w:r w:rsidRPr="000A1A07">
              <w:t xml:space="preserve">Slijedom navedenog, </w:t>
            </w:r>
            <w:r w:rsidR="00E76722" w:rsidRPr="000A1A07">
              <w:t>u prvom polugodištu 2022. godine izvršen</w:t>
            </w:r>
            <w:r w:rsidR="00BD5035" w:rsidRPr="000A1A07">
              <w:t>a</w:t>
            </w:r>
            <w:r w:rsidR="00E76722" w:rsidRPr="000A1A07">
              <w:t xml:space="preserve"> je </w:t>
            </w:r>
            <w:r w:rsidR="00BD5035" w:rsidRPr="000A1A07">
              <w:t xml:space="preserve">isplata sredstava u iznosu od 113.524,10 kn sukladno izračunu gubitka u poslovanju poštanskog ureda Sv. Martin pod Okićem </w:t>
            </w:r>
            <w:r w:rsidRPr="000A1A07">
              <w:t>za 20</w:t>
            </w:r>
            <w:r w:rsidR="00B3162C" w:rsidRPr="000A1A07">
              <w:t>20</w:t>
            </w:r>
            <w:r w:rsidRPr="000A1A07">
              <w:t>. godinu</w:t>
            </w:r>
            <w:r w:rsidR="00BD5035" w:rsidRPr="000A1A07">
              <w:t>, a</w:t>
            </w:r>
            <w:r w:rsidRPr="000A1A07">
              <w:t xml:space="preserve"> u </w:t>
            </w:r>
            <w:r w:rsidR="00B3162C" w:rsidRPr="000A1A07">
              <w:t xml:space="preserve">drugom polugodištu </w:t>
            </w:r>
            <w:r w:rsidRPr="000A1A07">
              <w:t>202</w:t>
            </w:r>
            <w:r w:rsidR="00BD5035" w:rsidRPr="000A1A07">
              <w:t>2</w:t>
            </w:r>
            <w:r w:rsidRPr="000A1A07">
              <w:t>. godin</w:t>
            </w:r>
            <w:r w:rsidR="00B3162C" w:rsidRPr="000A1A07">
              <w:t>e</w:t>
            </w:r>
            <w:r w:rsidR="00D86626" w:rsidRPr="000A1A07">
              <w:t xml:space="preserve"> </w:t>
            </w:r>
            <w:r w:rsidR="00DE2AB5" w:rsidRPr="000A1A07">
              <w:t xml:space="preserve">nakon dobivenog obračuna od strane Hrvatske pošte d.d. </w:t>
            </w:r>
            <w:r w:rsidR="0055416F" w:rsidRPr="000A1A07">
              <w:t>realizirat</w:t>
            </w:r>
            <w:r w:rsidR="00DE2AB5" w:rsidRPr="000A1A07">
              <w:t xml:space="preserve"> </w:t>
            </w:r>
            <w:r w:rsidR="00B3162C" w:rsidRPr="000A1A07">
              <w:t>će se</w:t>
            </w:r>
            <w:r w:rsidRPr="000A1A07">
              <w:t xml:space="preserve"> </w:t>
            </w:r>
            <w:r w:rsidR="00B3162C" w:rsidRPr="000A1A07">
              <w:t>rashodi</w:t>
            </w:r>
            <w:r w:rsidR="00BD5035" w:rsidRPr="000A1A07">
              <w:t xml:space="preserve"> </w:t>
            </w:r>
            <w:r w:rsidR="00B57A9F" w:rsidRPr="000A1A07">
              <w:t>z</w:t>
            </w:r>
            <w:r w:rsidR="00DE2AB5" w:rsidRPr="000A1A07">
              <w:t>a</w:t>
            </w:r>
            <w:r w:rsidR="00D86626" w:rsidRPr="000A1A07">
              <w:t xml:space="preserve"> sufinanciranje </w:t>
            </w:r>
            <w:r w:rsidR="00B57A9F" w:rsidRPr="000A1A07">
              <w:t>rada poštanskog ureda</w:t>
            </w:r>
            <w:r w:rsidR="00DE2AB5" w:rsidRPr="000A1A07">
              <w:t xml:space="preserve"> </w:t>
            </w:r>
            <w:r w:rsidR="00B57A9F" w:rsidRPr="000A1A07">
              <w:t xml:space="preserve">za </w:t>
            </w:r>
            <w:r w:rsidR="00DE2AB5" w:rsidRPr="000A1A07">
              <w:t>2021. godinu.</w:t>
            </w:r>
          </w:p>
        </w:tc>
      </w:tr>
    </w:tbl>
    <w:p w14:paraId="028087B0" w14:textId="77777777" w:rsidR="00AB7495" w:rsidRPr="000A1A07" w:rsidRDefault="00AB7495" w:rsidP="00AB7495">
      <w:pPr>
        <w:rPr>
          <w:highlight w:val="yellow"/>
        </w:rPr>
      </w:pPr>
    </w:p>
    <w:p w14:paraId="17E21CB2" w14:textId="77777777" w:rsidR="00AB7495" w:rsidRPr="000A1A07" w:rsidRDefault="00AB7495" w:rsidP="00AB7495">
      <w:pPr>
        <w:rPr>
          <w:b/>
        </w:rPr>
      </w:pPr>
      <w:r w:rsidRPr="000A1A07">
        <w:rPr>
          <w:b/>
        </w:rPr>
        <w:t>Program 8080 PRORAČUNSKA ZALIHA</w:t>
      </w:r>
    </w:p>
    <w:p w14:paraId="58739427" w14:textId="77777777" w:rsidR="00AB7495" w:rsidRPr="000A1A07" w:rsidRDefault="00AB7495" w:rsidP="00AB7495">
      <w:pPr>
        <w:ind w:firstLine="709"/>
        <w:jc w:val="both"/>
      </w:pPr>
    </w:p>
    <w:p w14:paraId="650776EC" w14:textId="39DE10FD" w:rsidR="00AB7495" w:rsidRPr="000A1A07" w:rsidRDefault="00AB7495" w:rsidP="00AB7495">
      <w:pPr>
        <w:ind w:firstLine="709"/>
        <w:jc w:val="both"/>
      </w:pPr>
      <w:r w:rsidRPr="000A1A07">
        <w:rPr>
          <w:b/>
          <w:i/>
        </w:rPr>
        <w:t>Opći i posebni cilj:</w:t>
      </w:r>
      <w:r w:rsidRPr="000A1A07">
        <w:t xml:space="preserve"> Osigurati sredstva za nepredviđene rashode za koje u proračunu nisu osigurana sredstva ili ih pri planiranju proračuna nije bilo moguće previdjeti, te za druge nepredviđene rashode tijekom godine.</w:t>
      </w:r>
    </w:p>
    <w:p w14:paraId="6A6A32CB" w14:textId="77777777" w:rsidR="00AB7495" w:rsidRPr="000A1A07" w:rsidRDefault="00AB7495" w:rsidP="00AB7495">
      <w:pPr>
        <w:ind w:firstLine="709"/>
        <w:jc w:val="both"/>
        <w:rPr>
          <w:b/>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985"/>
        <w:gridCol w:w="1984"/>
      </w:tblGrid>
      <w:tr w:rsidR="000A1A07" w:rsidRPr="000A1A07" w14:paraId="121DCFAF" w14:textId="77777777" w:rsidTr="002A378C">
        <w:trPr>
          <w:trHeight w:val="255"/>
        </w:trPr>
        <w:tc>
          <w:tcPr>
            <w:tcW w:w="1447" w:type="dxa"/>
            <w:vMerge w:val="restart"/>
            <w:tcBorders>
              <w:top w:val="single" w:sz="4" w:space="0" w:color="auto"/>
              <w:left w:val="single" w:sz="4" w:space="0" w:color="auto"/>
              <w:right w:val="single" w:sz="4" w:space="0" w:color="auto"/>
            </w:tcBorders>
            <w:vAlign w:val="center"/>
          </w:tcPr>
          <w:p w14:paraId="072B87A4" w14:textId="77777777" w:rsidR="00AB7495" w:rsidRPr="000A1A07" w:rsidRDefault="00AB7495" w:rsidP="00AB7495">
            <w:r w:rsidRPr="000A1A07">
              <w:rPr>
                <w:b/>
              </w:rPr>
              <w:t>Aktivnost</w:t>
            </w:r>
          </w:p>
        </w:tc>
        <w:tc>
          <w:tcPr>
            <w:tcW w:w="3656" w:type="dxa"/>
            <w:vMerge w:val="restart"/>
            <w:tcBorders>
              <w:top w:val="single" w:sz="4" w:space="0" w:color="auto"/>
              <w:left w:val="single" w:sz="4" w:space="0" w:color="auto"/>
              <w:right w:val="single" w:sz="4" w:space="0" w:color="auto"/>
            </w:tcBorders>
            <w:vAlign w:val="center"/>
          </w:tcPr>
          <w:p w14:paraId="2BFF55A7" w14:textId="77777777" w:rsidR="00AB7495" w:rsidRPr="000A1A07" w:rsidRDefault="00AB7495" w:rsidP="00AB7495">
            <w:r w:rsidRPr="000A1A07">
              <w:rPr>
                <w:b/>
              </w:rPr>
              <w:t>Proračunska zaliha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5AE8C" w14:textId="77777777" w:rsidR="00AB7495" w:rsidRPr="000A1A07" w:rsidRDefault="00AB7495" w:rsidP="00AB7495">
            <w:pPr>
              <w:jc w:val="center"/>
            </w:pPr>
            <w:r w:rsidRPr="000A1A07">
              <w:t>Izvorni plan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862A9F" w14:textId="77777777" w:rsidR="00AB7495" w:rsidRPr="000A1A07" w:rsidRDefault="00AB7495" w:rsidP="00AB7495">
            <w:pPr>
              <w:jc w:val="center"/>
            </w:pPr>
            <w:r w:rsidRPr="000A1A07">
              <w:t>Izvršenje</w:t>
            </w:r>
          </w:p>
        </w:tc>
      </w:tr>
      <w:tr w:rsidR="000A1A07" w:rsidRPr="000A1A07" w14:paraId="198E482D" w14:textId="77777777" w:rsidTr="002A378C">
        <w:trPr>
          <w:trHeight w:val="480"/>
        </w:trPr>
        <w:tc>
          <w:tcPr>
            <w:tcW w:w="1447" w:type="dxa"/>
            <w:vMerge/>
            <w:tcBorders>
              <w:left w:val="single" w:sz="4" w:space="0" w:color="auto"/>
              <w:bottom w:val="single" w:sz="4" w:space="0" w:color="auto"/>
              <w:right w:val="single" w:sz="4" w:space="0" w:color="auto"/>
            </w:tcBorders>
            <w:vAlign w:val="center"/>
            <w:hideMark/>
          </w:tcPr>
          <w:p w14:paraId="1CB52FB6" w14:textId="77777777" w:rsidR="00AB7495" w:rsidRPr="000A1A07" w:rsidRDefault="00AB7495" w:rsidP="00AB7495">
            <w:pPr>
              <w:rPr>
                <w:b/>
              </w:rPr>
            </w:pPr>
          </w:p>
        </w:tc>
        <w:tc>
          <w:tcPr>
            <w:tcW w:w="3656" w:type="dxa"/>
            <w:vMerge/>
            <w:tcBorders>
              <w:left w:val="single" w:sz="4" w:space="0" w:color="auto"/>
              <w:bottom w:val="single" w:sz="4" w:space="0" w:color="auto"/>
              <w:right w:val="single" w:sz="4" w:space="0" w:color="auto"/>
            </w:tcBorders>
            <w:vAlign w:val="center"/>
            <w:hideMark/>
          </w:tcPr>
          <w:p w14:paraId="6DF4295D" w14:textId="77777777" w:rsidR="00AB7495" w:rsidRPr="000A1A07" w:rsidRDefault="00AB7495" w:rsidP="00AB7495">
            <w:pPr>
              <w:rPr>
                <w: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E3C33B" w14:textId="45023394" w:rsidR="00AB7495" w:rsidRPr="000A1A07" w:rsidRDefault="000937C2" w:rsidP="00AB7495">
            <w:pPr>
              <w:jc w:val="right"/>
              <w:rPr>
                <w:b/>
              </w:rPr>
            </w:pPr>
            <w:r w:rsidRPr="000A1A07">
              <w:rPr>
                <w:b/>
              </w:rPr>
              <w:t>7</w:t>
            </w:r>
            <w:r w:rsidR="00AB7495" w:rsidRPr="000A1A07">
              <w:rPr>
                <w:b/>
              </w:rPr>
              <w:t>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C57E62" w14:textId="7F218DAB" w:rsidR="00AB7495" w:rsidRPr="000A1A07" w:rsidRDefault="000937C2" w:rsidP="00AB7495">
            <w:pPr>
              <w:jc w:val="right"/>
              <w:rPr>
                <w:b/>
              </w:rPr>
            </w:pPr>
            <w:r w:rsidRPr="000A1A07">
              <w:rPr>
                <w:b/>
              </w:rPr>
              <w:t>0</w:t>
            </w:r>
            <w:r w:rsidR="00B3162C" w:rsidRPr="000A1A07">
              <w:rPr>
                <w:b/>
              </w:rPr>
              <w:t>,00</w:t>
            </w:r>
          </w:p>
        </w:tc>
      </w:tr>
      <w:tr w:rsidR="00A34FBB" w:rsidRPr="000A1A07" w14:paraId="7B281D29" w14:textId="77777777" w:rsidTr="002A378C">
        <w:trPr>
          <w:trHeight w:val="979"/>
        </w:trPr>
        <w:tc>
          <w:tcPr>
            <w:tcW w:w="1447" w:type="dxa"/>
            <w:tcBorders>
              <w:top w:val="single" w:sz="4" w:space="0" w:color="auto"/>
              <w:left w:val="single" w:sz="4" w:space="0" w:color="auto"/>
              <w:bottom w:val="single" w:sz="4" w:space="0" w:color="auto"/>
              <w:right w:val="single" w:sz="4" w:space="0" w:color="auto"/>
            </w:tcBorders>
            <w:vAlign w:val="center"/>
            <w:hideMark/>
          </w:tcPr>
          <w:p w14:paraId="0273A045" w14:textId="77777777" w:rsidR="00AB7495" w:rsidRPr="000A1A07" w:rsidRDefault="00AB7495" w:rsidP="00AB7495">
            <w:r w:rsidRPr="000A1A07">
              <w:t>Izvještaj o postignutim ciljevima</w:t>
            </w:r>
          </w:p>
        </w:tc>
        <w:tc>
          <w:tcPr>
            <w:tcW w:w="7625" w:type="dxa"/>
            <w:gridSpan w:val="3"/>
            <w:tcBorders>
              <w:top w:val="single" w:sz="4" w:space="0" w:color="auto"/>
              <w:left w:val="single" w:sz="4" w:space="0" w:color="auto"/>
              <w:bottom w:val="single" w:sz="4" w:space="0" w:color="auto"/>
              <w:right w:val="single" w:sz="4" w:space="0" w:color="auto"/>
            </w:tcBorders>
            <w:vAlign w:val="center"/>
            <w:hideMark/>
          </w:tcPr>
          <w:p w14:paraId="0A3DAD25" w14:textId="640002AB" w:rsidR="008573DF" w:rsidRPr="000A1A07" w:rsidRDefault="00AB7495" w:rsidP="008573DF">
            <w:pPr>
              <w:jc w:val="both"/>
            </w:pPr>
            <w:r w:rsidRPr="000A1A07">
              <w:t xml:space="preserve">Proračunska zaliha planirana je u iznosu od </w:t>
            </w:r>
            <w:r w:rsidR="00DC2786" w:rsidRPr="000A1A07">
              <w:t>7</w:t>
            </w:r>
            <w:r w:rsidRPr="000A1A07">
              <w:t>00.000 kn,</w:t>
            </w:r>
            <w:r w:rsidR="00055E73" w:rsidRPr="000A1A07">
              <w:t xml:space="preserve"> navedeni iznos unutar je okvira propisanog člankom 65. Zakona o proračunu</w:t>
            </w:r>
            <w:r w:rsidR="008573DF" w:rsidRPr="000A1A07">
              <w:rPr>
                <w:rStyle w:val="Naglaeno"/>
                <w:rFonts w:eastAsiaTheme="majorEastAsia"/>
                <w:b w:val="0"/>
                <w:bCs w:val="0"/>
              </w:rPr>
              <w:t xml:space="preserve"> (Narodne novine br. 144/21.)</w:t>
            </w:r>
            <w:r w:rsidR="008573DF" w:rsidRPr="000A1A07">
              <w:t xml:space="preserve">, </w:t>
            </w:r>
            <w:r w:rsidR="00055E73" w:rsidRPr="000A1A07">
              <w:t>sukladno kojem proračunska zaliha može iznositi najviše 0,50% planiranih općih prihoda proračuna tekuće godine bez primitaka</w:t>
            </w:r>
            <w:r w:rsidR="008573DF" w:rsidRPr="000A1A07">
              <w:t>, a ista sa stanjem na dan 30.06.2022.</w:t>
            </w:r>
            <w:r w:rsidR="008573DF" w:rsidRPr="000A1A07">
              <w:rPr>
                <w:rStyle w:val="Naglaeno"/>
                <w:rFonts w:eastAsiaTheme="majorEastAsia"/>
                <w:b w:val="0"/>
                <w:bCs w:val="0"/>
              </w:rPr>
              <w:t xml:space="preserve"> godine nije korištena.</w:t>
            </w:r>
          </w:p>
        </w:tc>
      </w:tr>
    </w:tbl>
    <w:p w14:paraId="4CF39AFD" w14:textId="49134785" w:rsidR="00434465" w:rsidRPr="000A1A07" w:rsidRDefault="00434465" w:rsidP="00434465"/>
    <w:p w14:paraId="32343963" w14:textId="6DA74CF4" w:rsidR="00AB7495" w:rsidRDefault="00AB7495" w:rsidP="007428CB">
      <w:pPr>
        <w:rPr>
          <w:b/>
          <w:u w:val="single"/>
        </w:rPr>
      </w:pPr>
    </w:p>
    <w:p w14:paraId="464011DE" w14:textId="77777777" w:rsidR="000933F3" w:rsidRPr="00556FF5" w:rsidRDefault="000933F3" w:rsidP="007428CB">
      <w:pPr>
        <w:rPr>
          <w:b/>
          <w:u w:val="single"/>
        </w:rPr>
      </w:pPr>
    </w:p>
    <w:bookmarkEnd w:id="24"/>
    <w:p w14:paraId="188A4663" w14:textId="77777777" w:rsidR="00A555AA" w:rsidRPr="000A1A07" w:rsidRDefault="00A555AA" w:rsidP="00A555AA">
      <w:pPr>
        <w:rPr>
          <w:b/>
          <w:u w:val="single"/>
        </w:rPr>
      </w:pPr>
      <w:r w:rsidRPr="000A1A07">
        <w:rPr>
          <w:b/>
          <w:u w:val="single"/>
        </w:rPr>
        <w:t xml:space="preserve">RAZDJEL </w:t>
      </w:r>
      <w:r w:rsidR="00BB7B25" w:rsidRPr="000A1A07">
        <w:rPr>
          <w:b/>
          <w:u w:val="single"/>
        </w:rPr>
        <w:t xml:space="preserve">003 </w:t>
      </w:r>
      <w:r w:rsidRPr="000A1A07">
        <w:rPr>
          <w:b/>
          <w:u w:val="single"/>
        </w:rPr>
        <w:t>UPRAVNI ODJEL ZA GOSPODARSTVO</w:t>
      </w:r>
      <w:r w:rsidR="007935F7" w:rsidRPr="000A1A07">
        <w:rPr>
          <w:b/>
          <w:u w:val="single"/>
        </w:rPr>
        <w:t>, RAZVOJ I PROJEKTE EUROPSKE UNIJE</w:t>
      </w:r>
    </w:p>
    <w:p w14:paraId="0BBAF905" w14:textId="77777777" w:rsidR="00A555AA" w:rsidRPr="000A1A07" w:rsidRDefault="00A555AA" w:rsidP="00A555AA">
      <w:pPr>
        <w:rPr>
          <w:b/>
        </w:rPr>
      </w:pPr>
      <w:r w:rsidRPr="000A1A07">
        <w:rPr>
          <w:b/>
        </w:rPr>
        <w:t xml:space="preserve">GLAVA </w:t>
      </w:r>
      <w:r w:rsidR="00BB7B25" w:rsidRPr="000A1A07">
        <w:rPr>
          <w:b/>
        </w:rPr>
        <w:t xml:space="preserve">00320 </w:t>
      </w:r>
      <w:r w:rsidR="00F4295D" w:rsidRPr="000A1A07">
        <w:rPr>
          <w:b/>
        </w:rPr>
        <w:t>UPRAVNI ODJEL ZA GOSPODARSTVO, RAZVOJ I PROJEKTE EUROPSKE UNIJE</w:t>
      </w:r>
    </w:p>
    <w:p w14:paraId="044E95B4" w14:textId="088B24C3" w:rsidR="005B4897" w:rsidRPr="000A1A07" w:rsidRDefault="005B4897" w:rsidP="00A555AA">
      <w:pPr>
        <w:rPr>
          <w:b/>
        </w:rPr>
      </w:pPr>
      <w:r w:rsidRPr="000A1A07">
        <w:rPr>
          <w:b/>
        </w:rPr>
        <w:t>Program 2023 JAVNA UPRAVA I ADMINISTRACIJA</w:t>
      </w:r>
    </w:p>
    <w:p w14:paraId="1095EF4C" w14:textId="6309EA02" w:rsidR="005B4897" w:rsidRPr="000A1A07" w:rsidRDefault="005B4897" w:rsidP="00A555AA">
      <w:pPr>
        <w:rPr>
          <w:b/>
        </w:rPr>
      </w:pPr>
    </w:p>
    <w:p w14:paraId="6C317AF1" w14:textId="2A52DD08" w:rsidR="00F8739C" w:rsidRPr="000A1A07" w:rsidRDefault="00F8739C" w:rsidP="00BE57C0">
      <w:pPr>
        <w:ind w:firstLine="708"/>
        <w:jc w:val="both"/>
      </w:pPr>
      <w:r w:rsidRPr="000A1A07">
        <w:rPr>
          <w:b/>
          <w:i/>
        </w:rPr>
        <w:t>Opći i posebni cilj:</w:t>
      </w:r>
      <w:r w:rsidRPr="000A1A07">
        <w:t xml:space="preserve">. </w:t>
      </w:r>
      <w:r w:rsidR="00BE57C0" w:rsidRPr="000A1A07">
        <w:t>Opći cilj ovog programa je priprema projektne dokumentacije za digitalizaciju internih procesa gradske uprave s ciljem brže i učinkovitije uprave te eksternih procesa (usluga) za građane grada Samobora</w:t>
      </w:r>
      <w:r w:rsidR="00FF2075" w:rsidRPr="000A1A07">
        <w:t>, uključujući i edukaciju zaposlenika</w:t>
      </w:r>
      <w:r w:rsidR="00BE57C0" w:rsidRPr="000A1A07">
        <w:t>. Posebni cilj je povećana i olakšana dostupnost usluga.</w:t>
      </w:r>
    </w:p>
    <w:p w14:paraId="47F64F60" w14:textId="442460E5" w:rsidR="000526EE" w:rsidRPr="000A1A07" w:rsidRDefault="000526EE" w:rsidP="00BE57C0">
      <w:pPr>
        <w:ind w:firstLine="708"/>
        <w:jc w:val="both"/>
      </w:pPr>
      <w:bookmarkStart w:id="32" w:name="_Hlk113282586"/>
      <w:r w:rsidRPr="000A1A07">
        <w:t>Provedbeni program Grada Samobora za razdoblje 2021. – 2025. (Službene vijesti Grada Samobora br. 7/21) – razvojna mjera: 13. Lokalna uprava i administracija.</w:t>
      </w:r>
    </w:p>
    <w:p w14:paraId="42A60DE1" w14:textId="7936601F" w:rsidR="000A1A07" w:rsidRDefault="000A1A07" w:rsidP="00BE57C0">
      <w:pPr>
        <w:ind w:firstLine="708"/>
        <w:jc w:val="both"/>
        <w:rPr>
          <w:color w:val="0070C0"/>
        </w:rPr>
      </w:pPr>
    </w:p>
    <w:p w14:paraId="36127AC0" w14:textId="77777777" w:rsidR="000A1A07" w:rsidRDefault="000A1A07" w:rsidP="00BE57C0">
      <w:pPr>
        <w:ind w:firstLine="708"/>
        <w:jc w:val="both"/>
        <w:rPr>
          <w:color w:val="0070C0"/>
        </w:rPr>
      </w:pPr>
    </w:p>
    <w:bookmarkEnd w:id="32"/>
    <w:p w14:paraId="485E16DC" w14:textId="77777777" w:rsidR="00BE57C0" w:rsidRDefault="00BE57C0" w:rsidP="00BE57C0">
      <w:pPr>
        <w:ind w:firstLine="708"/>
        <w:jc w:val="both"/>
        <w:rPr>
          <w:b/>
          <w:color w:val="0070C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5"/>
        <w:gridCol w:w="1107"/>
        <w:gridCol w:w="2551"/>
        <w:gridCol w:w="1305"/>
        <w:gridCol w:w="680"/>
        <w:gridCol w:w="596"/>
        <w:gridCol w:w="1388"/>
      </w:tblGrid>
      <w:tr w:rsidR="00D370E6" w:rsidRPr="00D370E6" w14:paraId="53EB1C85" w14:textId="77777777" w:rsidTr="00476A33">
        <w:trPr>
          <w:trHeight w:val="255"/>
        </w:trPr>
        <w:tc>
          <w:tcPr>
            <w:tcW w:w="1445" w:type="dxa"/>
            <w:vMerge w:val="restart"/>
            <w:shd w:val="clear" w:color="auto" w:fill="auto"/>
            <w:vAlign w:val="center"/>
          </w:tcPr>
          <w:p w14:paraId="414668DC" w14:textId="77777777" w:rsidR="00F8739C" w:rsidRPr="00D370E6" w:rsidRDefault="00F8739C" w:rsidP="00476A33">
            <w:pPr>
              <w:jc w:val="both"/>
              <w:rPr>
                <w:b/>
                <w:bCs/>
              </w:rPr>
            </w:pPr>
            <w:bookmarkStart w:id="33" w:name="_Hlk113283035"/>
            <w:r w:rsidRPr="00D370E6">
              <w:rPr>
                <w:b/>
                <w:bCs/>
              </w:rPr>
              <w:lastRenderedPageBreak/>
              <w:t>Kapitalni projekt</w:t>
            </w:r>
          </w:p>
        </w:tc>
        <w:tc>
          <w:tcPr>
            <w:tcW w:w="3658" w:type="dxa"/>
            <w:gridSpan w:val="2"/>
            <w:vMerge w:val="restart"/>
            <w:shd w:val="clear" w:color="auto" w:fill="auto"/>
            <w:vAlign w:val="center"/>
          </w:tcPr>
          <w:p w14:paraId="45319CC2" w14:textId="77777777" w:rsidR="00F8739C" w:rsidRPr="00D370E6" w:rsidRDefault="00F8739C" w:rsidP="00476A33">
            <w:pPr>
              <w:jc w:val="both"/>
              <w:rPr>
                <w:b/>
                <w:bCs/>
              </w:rPr>
            </w:pPr>
            <w:r w:rsidRPr="00D370E6">
              <w:rPr>
                <w:b/>
                <w:bCs/>
              </w:rPr>
              <w:t>Digitalizacija i jačanje kapaciteta lokalne samouprave</w:t>
            </w:r>
          </w:p>
        </w:tc>
        <w:tc>
          <w:tcPr>
            <w:tcW w:w="1985" w:type="dxa"/>
            <w:gridSpan w:val="2"/>
            <w:vAlign w:val="center"/>
          </w:tcPr>
          <w:p w14:paraId="1B579A57" w14:textId="77777777" w:rsidR="00F8739C" w:rsidRPr="00D370E6" w:rsidRDefault="00F8739C" w:rsidP="00476A33">
            <w:pPr>
              <w:jc w:val="center"/>
            </w:pPr>
            <w:r w:rsidRPr="00D370E6">
              <w:t>Izvorni plan</w:t>
            </w:r>
          </w:p>
        </w:tc>
        <w:tc>
          <w:tcPr>
            <w:tcW w:w="1984" w:type="dxa"/>
            <w:gridSpan w:val="2"/>
            <w:shd w:val="clear" w:color="auto" w:fill="auto"/>
            <w:vAlign w:val="center"/>
          </w:tcPr>
          <w:p w14:paraId="0AC8C99C" w14:textId="77777777" w:rsidR="00F8739C" w:rsidRPr="00D370E6" w:rsidRDefault="00F8739C" w:rsidP="00476A33">
            <w:pPr>
              <w:jc w:val="center"/>
            </w:pPr>
            <w:r w:rsidRPr="00D370E6">
              <w:t>Izvršenje</w:t>
            </w:r>
          </w:p>
        </w:tc>
      </w:tr>
      <w:tr w:rsidR="00D370E6" w:rsidRPr="00D370E6" w14:paraId="08D4BBC2" w14:textId="77777777" w:rsidTr="00476A33">
        <w:trPr>
          <w:trHeight w:val="482"/>
        </w:trPr>
        <w:tc>
          <w:tcPr>
            <w:tcW w:w="1445" w:type="dxa"/>
            <w:vMerge/>
            <w:shd w:val="clear" w:color="auto" w:fill="auto"/>
            <w:vAlign w:val="center"/>
          </w:tcPr>
          <w:p w14:paraId="7DB1F2A7" w14:textId="77777777" w:rsidR="00F8739C" w:rsidRPr="00D370E6" w:rsidRDefault="00F8739C" w:rsidP="00476A33">
            <w:pPr>
              <w:jc w:val="both"/>
            </w:pPr>
          </w:p>
        </w:tc>
        <w:tc>
          <w:tcPr>
            <w:tcW w:w="3658" w:type="dxa"/>
            <w:gridSpan w:val="2"/>
            <w:vMerge/>
            <w:shd w:val="clear" w:color="auto" w:fill="auto"/>
            <w:vAlign w:val="center"/>
          </w:tcPr>
          <w:p w14:paraId="2EB6F6CA" w14:textId="77777777" w:rsidR="00F8739C" w:rsidRPr="00D370E6" w:rsidRDefault="00F8739C" w:rsidP="00476A33">
            <w:pPr>
              <w:jc w:val="both"/>
            </w:pPr>
          </w:p>
        </w:tc>
        <w:tc>
          <w:tcPr>
            <w:tcW w:w="1985" w:type="dxa"/>
            <w:gridSpan w:val="2"/>
            <w:vAlign w:val="center"/>
          </w:tcPr>
          <w:p w14:paraId="3C26829E" w14:textId="77777777" w:rsidR="00F8739C" w:rsidRPr="00D370E6" w:rsidRDefault="00F8739C" w:rsidP="00476A33">
            <w:pPr>
              <w:jc w:val="right"/>
              <w:rPr>
                <w:b/>
                <w:bCs/>
              </w:rPr>
            </w:pPr>
            <w:r w:rsidRPr="00D370E6">
              <w:rPr>
                <w:b/>
                <w:bCs/>
              </w:rPr>
              <w:t>20.000</w:t>
            </w:r>
          </w:p>
        </w:tc>
        <w:tc>
          <w:tcPr>
            <w:tcW w:w="1984" w:type="dxa"/>
            <w:gridSpan w:val="2"/>
            <w:shd w:val="clear" w:color="auto" w:fill="auto"/>
            <w:vAlign w:val="center"/>
          </w:tcPr>
          <w:p w14:paraId="2C6DBC12" w14:textId="77777777" w:rsidR="00F8739C" w:rsidRPr="00D370E6" w:rsidRDefault="00F8739C" w:rsidP="00476A33">
            <w:pPr>
              <w:jc w:val="right"/>
              <w:rPr>
                <w:b/>
                <w:bCs/>
              </w:rPr>
            </w:pPr>
            <w:r w:rsidRPr="00D370E6">
              <w:rPr>
                <w:b/>
                <w:bCs/>
              </w:rPr>
              <w:t>0,00</w:t>
            </w:r>
          </w:p>
        </w:tc>
      </w:tr>
      <w:tr w:rsidR="00D370E6" w:rsidRPr="00D370E6" w14:paraId="03A5AC8D" w14:textId="77777777" w:rsidTr="00476A33">
        <w:trPr>
          <w:trHeight w:val="269"/>
        </w:trPr>
        <w:tc>
          <w:tcPr>
            <w:tcW w:w="1445" w:type="dxa"/>
            <w:shd w:val="clear" w:color="auto" w:fill="auto"/>
            <w:vAlign w:val="center"/>
          </w:tcPr>
          <w:p w14:paraId="6433C450" w14:textId="77777777" w:rsidR="00F8739C" w:rsidRPr="00D370E6" w:rsidRDefault="00F8739C" w:rsidP="00476A33">
            <w:r w:rsidRPr="00D370E6">
              <w:t>Izvještaj o postignutim ciljevima</w:t>
            </w:r>
          </w:p>
        </w:tc>
        <w:tc>
          <w:tcPr>
            <w:tcW w:w="7627" w:type="dxa"/>
            <w:gridSpan w:val="6"/>
            <w:shd w:val="clear" w:color="auto" w:fill="auto"/>
            <w:vAlign w:val="center"/>
          </w:tcPr>
          <w:p w14:paraId="69C69DEE" w14:textId="60EDAC52" w:rsidR="00F8739C" w:rsidRPr="00D370E6" w:rsidRDefault="00F8739C" w:rsidP="00476A33">
            <w:pPr>
              <w:jc w:val="both"/>
            </w:pPr>
            <w:r w:rsidRPr="00D370E6">
              <w:t>Financijska sredstva namijenjena za Priprem</w:t>
            </w:r>
            <w:r w:rsidR="0076596A" w:rsidRPr="00D370E6">
              <w:t>u</w:t>
            </w:r>
            <w:r w:rsidRPr="00D370E6">
              <w:t xml:space="preserve"> dokumentacije za implementaciju digitalizacije lokalne samouprave u ovom izvještajnom razdoblju nisu izvršen</w:t>
            </w:r>
            <w:r w:rsidR="004D6820" w:rsidRPr="00D370E6">
              <w:t>a, s obzirom da nije bilo otvorenog natječaja takve vrste</w:t>
            </w:r>
            <w:r w:rsidR="00BE57C0" w:rsidRPr="00D370E6">
              <w:t>.</w:t>
            </w:r>
            <w:r w:rsidRPr="00D370E6">
              <w:rPr>
                <w:highlight w:val="yellow"/>
              </w:rPr>
              <w:t xml:space="preserve"> </w:t>
            </w:r>
          </w:p>
        </w:tc>
      </w:tr>
      <w:tr w:rsidR="00D370E6" w:rsidRPr="00D370E6" w14:paraId="39E0CF11" w14:textId="77777777" w:rsidTr="00476A33">
        <w:tblPrEx>
          <w:tblLook w:val="04A0" w:firstRow="1" w:lastRow="0" w:firstColumn="1" w:lastColumn="0" w:noHBand="0" w:noVBand="1"/>
        </w:tblPrEx>
        <w:tc>
          <w:tcPr>
            <w:tcW w:w="2552" w:type="dxa"/>
            <w:gridSpan w:val="2"/>
            <w:shd w:val="clear" w:color="auto" w:fill="auto"/>
            <w:vAlign w:val="center"/>
          </w:tcPr>
          <w:p w14:paraId="05D93EB8" w14:textId="002A36AA" w:rsidR="006E0A3D" w:rsidRPr="00D370E6" w:rsidRDefault="006E0A3D" w:rsidP="006E0A3D">
            <w:pPr>
              <w:jc w:val="center"/>
            </w:pPr>
            <w:r w:rsidRPr="00D370E6">
              <w:br w:type="page"/>
            </w:r>
            <w:r w:rsidRPr="00D370E6">
              <w:rPr>
                <w:b/>
                <w:bCs/>
              </w:rPr>
              <w:t>Pokazatelj uspješnosti</w:t>
            </w:r>
          </w:p>
        </w:tc>
        <w:tc>
          <w:tcPr>
            <w:tcW w:w="2551" w:type="dxa"/>
            <w:shd w:val="clear" w:color="auto" w:fill="auto"/>
            <w:vAlign w:val="center"/>
          </w:tcPr>
          <w:p w14:paraId="7A47D3BC" w14:textId="5A99E14B" w:rsidR="006E0A3D" w:rsidRPr="00D370E6" w:rsidRDefault="006E0A3D" w:rsidP="006E0A3D">
            <w:pPr>
              <w:jc w:val="center"/>
              <w:rPr>
                <w:b/>
                <w:bCs/>
              </w:rPr>
            </w:pPr>
            <w:r w:rsidRPr="00D370E6">
              <w:br w:type="page"/>
            </w:r>
            <w:r w:rsidRPr="00D370E6">
              <w:rPr>
                <w:b/>
                <w:bCs/>
              </w:rPr>
              <w:t>Definicija</w:t>
            </w:r>
          </w:p>
        </w:tc>
        <w:tc>
          <w:tcPr>
            <w:tcW w:w="1305" w:type="dxa"/>
            <w:shd w:val="clear" w:color="auto" w:fill="auto"/>
            <w:vAlign w:val="center"/>
          </w:tcPr>
          <w:p w14:paraId="3092CAA9" w14:textId="77777777" w:rsidR="006E0A3D" w:rsidRPr="00D370E6" w:rsidRDefault="006E0A3D" w:rsidP="006E0A3D">
            <w:pPr>
              <w:keepNext/>
              <w:jc w:val="center"/>
              <w:outlineLvl w:val="6"/>
              <w:rPr>
                <w:b/>
                <w:bCs/>
              </w:rPr>
            </w:pPr>
            <w:r w:rsidRPr="00D370E6">
              <w:rPr>
                <w:b/>
                <w:bCs/>
              </w:rPr>
              <w:t>Jedinica</w:t>
            </w:r>
          </w:p>
        </w:tc>
        <w:tc>
          <w:tcPr>
            <w:tcW w:w="1276" w:type="dxa"/>
            <w:gridSpan w:val="2"/>
            <w:shd w:val="clear" w:color="auto" w:fill="auto"/>
            <w:vAlign w:val="center"/>
          </w:tcPr>
          <w:p w14:paraId="0A757683" w14:textId="77777777" w:rsidR="006E0A3D" w:rsidRPr="00D370E6" w:rsidRDefault="006E0A3D" w:rsidP="006E0A3D">
            <w:pPr>
              <w:jc w:val="center"/>
              <w:rPr>
                <w:b/>
                <w:bCs/>
              </w:rPr>
            </w:pPr>
            <w:r w:rsidRPr="00D370E6">
              <w:rPr>
                <w:b/>
                <w:bCs/>
              </w:rPr>
              <w:t>Ciljana vrijednost</w:t>
            </w:r>
          </w:p>
        </w:tc>
        <w:tc>
          <w:tcPr>
            <w:tcW w:w="1388" w:type="dxa"/>
            <w:shd w:val="clear" w:color="auto" w:fill="auto"/>
            <w:vAlign w:val="center"/>
          </w:tcPr>
          <w:p w14:paraId="57502D25" w14:textId="77777777" w:rsidR="006E0A3D" w:rsidRPr="00D370E6" w:rsidRDefault="006E0A3D" w:rsidP="006E0A3D">
            <w:pPr>
              <w:keepNext/>
              <w:jc w:val="center"/>
              <w:outlineLvl w:val="6"/>
              <w:rPr>
                <w:b/>
                <w:bCs/>
              </w:rPr>
            </w:pPr>
            <w:r w:rsidRPr="00D370E6">
              <w:rPr>
                <w:b/>
                <w:bCs/>
              </w:rPr>
              <w:t>Ostvareno</w:t>
            </w:r>
          </w:p>
        </w:tc>
      </w:tr>
      <w:tr w:rsidR="00D370E6" w:rsidRPr="00D370E6" w14:paraId="7A28BE0D" w14:textId="77777777" w:rsidTr="00476A33">
        <w:tblPrEx>
          <w:tblLook w:val="04A0" w:firstRow="1" w:lastRow="0" w:firstColumn="1" w:lastColumn="0" w:noHBand="0" w:noVBand="1"/>
        </w:tblPrEx>
        <w:tc>
          <w:tcPr>
            <w:tcW w:w="2552" w:type="dxa"/>
            <w:gridSpan w:val="2"/>
            <w:shd w:val="clear" w:color="auto" w:fill="auto"/>
            <w:vAlign w:val="center"/>
          </w:tcPr>
          <w:p w14:paraId="007484DD" w14:textId="15A86C11" w:rsidR="006E0A3D" w:rsidRPr="00D370E6" w:rsidRDefault="006E0A3D" w:rsidP="006E0A3D">
            <w:r w:rsidRPr="00D370E6">
              <w:t xml:space="preserve">Broj digitaliziranih usluga koje pružaju upravna tijela Grada Samobora </w:t>
            </w:r>
          </w:p>
        </w:tc>
        <w:tc>
          <w:tcPr>
            <w:tcW w:w="2551" w:type="dxa"/>
            <w:shd w:val="clear" w:color="auto" w:fill="auto"/>
            <w:vAlign w:val="center"/>
          </w:tcPr>
          <w:p w14:paraId="2047843D" w14:textId="77777777" w:rsidR="006E0A3D" w:rsidRPr="00D370E6" w:rsidRDefault="006E0A3D" w:rsidP="006E0A3D">
            <w:r w:rsidRPr="00D370E6">
              <w:t>Broj digitaliziranih usluga koje pružaju upravna tijela Grada Samobora</w:t>
            </w:r>
          </w:p>
          <w:p w14:paraId="1119C2EB" w14:textId="798505A0" w:rsidR="006E0A3D" w:rsidRPr="00D370E6" w:rsidRDefault="006E0A3D" w:rsidP="006E0A3D">
            <w:r w:rsidRPr="00D370E6">
              <w:t>(akt. 13.4. Digitalizacija usluga lokalne samouprave</w:t>
            </w:r>
            <w:r w:rsidR="00FE2F4E" w:rsidRPr="00D370E6">
              <w:t>,</w:t>
            </w:r>
            <w:r w:rsidRPr="00D370E6">
              <w:t xml:space="preserve"> PPGS)</w:t>
            </w:r>
          </w:p>
        </w:tc>
        <w:tc>
          <w:tcPr>
            <w:tcW w:w="1305" w:type="dxa"/>
            <w:shd w:val="clear" w:color="auto" w:fill="auto"/>
            <w:vAlign w:val="center"/>
          </w:tcPr>
          <w:p w14:paraId="2457606E" w14:textId="77777777" w:rsidR="006E0A3D" w:rsidRPr="00D370E6" w:rsidRDefault="006E0A3D" w:rsidP="006E0A3D">
            <w:pPr>
              <w:jc w:val="center"/>
            </w:pPr>
            <w:r w:rsidRPr="00D370E6">
              <w:t>Broj</w:t>
            </w:r>
          </w:p>
        </w:tc>
        <w:tc>
          <w:tcPr>
            <w:tcW w:w="1276" w:type="dxa"/>
            <w:gridSpan w:val="2"/>
            <w:shd w:val="clear" w:color="auto" w:fill="auto"/>
            <w:vAlign w:val="center"/>
          </w:tcPr>
          <w:p w14:paraId="471B1DA3" w14:textId="77777777" w:rsidR="006E0A3D" w:rsidRPr="00D370E6" w:rsidRDefault="006E0A3D" w:rsidP="006E0A3D">
            <w:pPr>
              <w:jc w:val="center"/>
            </w:pPr>
            <w:r w:rsidRPr="00D370E6">
              <w:t>50</w:t>
            </w:r>
          </w:p>
        </w:tc>
        <w:tc>
          <w:tcPr>
            <w:tcW w:w="1388" w:type="dxa"/>
            <w:shd w:val="clear" w:color="auto" w:fill="auto"/>
            <w:vAlign w:val="center"/>
          </w:tcPr>
          <w:p w14:paraId="764CC4D9" w14:textId="5A52365C" w:rsidR="006E0A3D" w:rsidRPr="00D370E6" w:rsidRDefault="00D56F01" w:rsidP="009F059F">
            <w:pPr>
              <w:jc w:val="center"/>
              <w:rPr>
                <w:highlight w:val="yellow"/>
              </w:rPr>
            </w:pPr>
            <w:r w:rsidRPr="00D370E6">
              <w:t>0</w:t>
            </w:r>
          </w:p>
        </w:tc>
      </w:tr>
      <w:bookmarkEnd w:id="33"/>
    </w:tbl>
    <w:p w14:paraId="080FF76E" w14:textId="77777777" w:rsidR="00F8739C" w:rsidRDefault="00F8739C" w:rsidP="00F8739C">
      <w:pPr>
        <w:rPr>
          <w:b/>
          <w:color w:val="0070C0"/>
        </w:rPr>
      </w:pPr>
    </w:p>
    <w:p w14:paraId="6793F06E" w14:textId="77777777" w:rsidR="00F8739C" w:rsidRPr="00AF1670" w:rsidRDefault="00F8739C" w:rsidP="00F8739C">
      <w:pPr>
        <w:rPr>
          <w:b/>
        </w:rPr>
      </w:pPr>
      <w:r w:rsidRPr="00AF1670">
        <w:rPr>
          <w:b/>
        </w:rPr>
        <w:t>Program 3030 GOSPODARSKI RAZVOJ</w:t>
      </w:r>
    </w:p>
    <w:p w14:paraId="317B9204" w14:textId="77777777" w:rsidR="00F8739C" w:rsidRPr="00AF1670" w:rsidRDefault="00F8739C" w:rsidP="00F8739C">
      <w:pPr>
        <w:rPr>
          <w:b/>
        </w:rPr>
      </w:pPr>
    </w:p>
    <w:p w14:paraId="6C9D6610" w14:textId="77777777" w:rsidR="00F8739C" w:rsidRPr="00AF1670" w:rsidRDefault="00F8739C" w:rsidP="00F8739C">
      <w:pPr>
        <w:ind w:firstLine="708"/>
        <w:jc w:val="both"/>
      </w:pPr>
      <w:r w:rsidRPr="00AF1670">
        <w:rPr>
          <w:b/>
          <w:i/>
        </w:rPr>
        <w:t>Opći i posebni cilj:</w:t>
      </w:r>
      <w:r w:rsidRPr="00AF1670">
        <w:t>.</w:t>
      </w:r>
      <w:r w:rsidRPr="00AF1670">
        <w:rPr>
          <w:i/>
        </w:rPr>
        <w:t xml:space="preserve"> </w:t>
      </w:r>
      <w:r w:rsidRPr="00AF1670">
        <w:t>Opći cilj ovog programa je održivi razvoj gospodarstva samoborskog područja kroz razvoj poduzetništva, obrtništva i privlačenje investicija, zatim razvoj turizma na području Grada kao i ruralni razvoj te razvoj poljoprivrede.</w:t>
      </w:r>
    </w:p>
    <w:p w14:paraId="6D616002" w14:textId="004BDA41" w:rsidR="00F8739C" w:rsidRPr="00AF1670" w:rsidRDefault="00F8739C" w:rsidP="00F8739C">
      <w:pPr>
        <w:ind w:firstLine="708"/>
        <w:jc w:val="both"/>
      </w:pPr>
      <w:r w:rsidRPr="00AF1670">
        <w:t>Poseban cilj je izrada i provedba mjera programa i razvojnih projekata za Grad Samobor. Provedbom gospodarskih programa mjera i projekata, na izravan i neizravan način, daje se podrška različitim poduzetničkim aktivnostima, očuvanju tradicionalnih obrtničkih aktivnosti te razvoju novih tehnologija na području grada Samobora. Nadalje promiče se turizam i turistička ponuda Grada kroz podršku, poticanje i očuvanje turističkih manifestacija. Nadalje kroz neposredne subvencije vodi se briga o životinjskom i biljnom svijetu te se jednako tako podupire očuvanje i razvoj različitih poljoprivrednih djelatnosti, u užem smislu.</w:t>
      </w:r>
    </w:p>
    <w:p w14:paraId="7900A675" w14:textId="1FC0D3D2" w:rsidR="000E410A" w:rsidRPr="00AF1670" w:rsidRDefault="000E410A" w:rsidP="000E410A">
      <w:pPr>
        <w:ind w:firstLine="708"/>
        <w:jc w:val="both"/>
      </w:pPr>
      <w:r w:rsidRPr="00AF1670">
        <w:t>Provedbeni program Grada Samobora za razdoblje 2021. – 2025. (Službene vijesti Grada Samobora br. 7/21) – razvojn</w:t>
      </w:r>
      <w:r w:rsidR="00B40B4C" w:rsidRPr="00AF1670">
        <w:t>a</w:t>
      </w:r>
      <w:r w:rsidRPr="00AF1670">
        <w:t xml:space="preserve"> mjer</w:t>
      </w:r>
      <w:r w:rsidR="00B40B4C" w:rsidRPr="00AF1670">
        <w:t>a</w:t>
      </w:r>
      <w:r w:rsidRPr="00AF1670">
        <w:t xml:space="preserve">: </w:t>
      </w:r>
      <w:r w:rsidR="00B40B4C" w:rsidRPr="00AF1670">
        <w:t>12. Gospodarski razvoj.</w:t>
      </w:r>
    </w:p>
    <w:p w14:paraId="4BAD11A8" w14:textId="77777777" w:rsidR="00F8739C" w:rsidRPr="00556FF5" w:rsidRDefault="00F8739C" w:rsidP="00F8739C"/>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5"/>
        <w:gridCol w:w="1107"/>
        <w:gridCol w:w="2551"/>
        <w:gridCol w:w="1276"/>
        <w:gridCol w:w="29"/>
        <w:gridCol w:w="680"/>
        <w:gridCol w:w="567"/>
        <w:gridCol w:w="29"/>
        <w:gridCol w:w="24"/>
        <w:gridCol w:w="1364"/>
      </w:tblGrid>
      <w:tr w:rsidR="00F8739C" w:rsidRPr="00556FF5" w14:paraId="26ADEAA3" w14:textId="77777777" w:rsidTr="00476A33">
        <w:trPr>
          <w:trHeight w:val="255"/>
        </w:trPr>
        <w:tc>
          <w:tcPr>
            <w:tcW w:w="1445" w:type="dxa"/>
            <w:vMerge w:val="restart"/>
            <w:shd w:val="clear" w:color="auto" w:fill="auto"/>
            <w:vAlign w:val="center"/>
          </w:tcPr>
          <w:p w14:paraId="498B2748" w14:textId="77777777" w:rsidR="00F8739C" w:rsidRPr="00AF1670" w:rsidRDefault="00F8739C" w:rsidP="00476A33">
            <w:pPr>
              <w:jc w:val="both"/>
              <w:rPr>
                <w:b/>
                <w:bCs/>
              </w:rPr>
            </w:pPr>
            <w:bookmarkStart w:id="34" w:name="_Hlk112662383"/>
            <w:r w:rsidRPr="00AF1670">
              <w:rPr>
                <w:b/>
                <w:bCs/>
              </w:rPr>
              <w:t>Aktivnost</w:t>
            </w:r>
          </w:p>
        </w:tc>
        <w:tc>
          <w:tcPr>
            <w:tcW w:w="3658" w:type="dxa"/>
            <w:gridSpan w:val="2"/>
            <w:vMerge w:val="restart"/>
            <w:shd w:val="clear" w:color="auto" w:fill="auto"/>
            <w:vAlign w:val="center"/>
          </w:tcPr>
          <w:p w14:paraId="7A6ED968" w14:textId="77777777" w:rsidR="00F8739C" w:rsidRPr="00AF1670" w:rsidRDefault="00F8739C" w:rsidP="00476A33">
            <w:pPr>
              <w:jc w:val="both"/>
              <w:rPr>
                <w:b/>
                <w:bCs/>
              </w:rPr>
            </w:pPr>
            <w:r w:rsidRPr="00AF1670">
              <w:rPr>
                <w:b/>
                <w:bCs/>
              </w:rPr>
              <w:t>Poticanje gospodarskog razvoja</w:t>
            </w:r>
          </w:p>
        </w:tc>
        <w:tc>
          <w:tcPr>
            <w:tcW w:w="1985" w:type="dxa"/>
            <w:gridSpan w:val="3"/>
            <w:vAlign w:val="center"/>
          </w:tcPr>
          <w:p w14:paraId="09976C56" w14:textId="77777777" w:rsidR="00F8739C" w:rsidRPr="00AF1670" w:rsidRDefault="00F8739C" w:rsidP="00476A33">
            <w:pPr>
              <w:jc w:val="center"/>
            </w:pPr>
            <w:r w:rsidRPr="00AF1670">
              <w:t>Izvorni plan</w:t>
            </w:r>
          </w:p>
        </w:tc>
        <w:tc>
          <w:tcPr>
            <w:tcW w:w="1984" w:type="dxa"/>
            <w:gridSpan w:val="4"/>
            <w:shd w:val="clear" w:color="auto" w:fill="auto"/>
            <w:vAlign w:val="center"/>
          </w:tcPr>
          <w:p w14:paraId="1123D4F8" w14:textId="77777777" w:rsidR="00F8739C" w:rsidRPr="00AF1670" w:rsidRDefault="00F8739C" w:rsidP="00476A33">
            <w:pPr>
              <w:jc w:val="center"/>
            </w:pPr>
            <w:r w:rsidRPr="00AF1670">
              <w:t>Izvršenje</w:t>
            </w:r>
          </w:p>
        </w:tc>
      </w:tr>
      <w:tr w:rsidR="00F8739C" w:rsidRPr="00556FF5" w14:paraId="561B74A1" w14:textId="77777777" w:rsidTr="00476A33">
        <w:trPr>
          <w:trHeight w:val="482"/>
        </w:trPr>
        <w:tc>
          <w:tcPr>
            <w:tcW w:w="1445" w:type="dxa"/>
            <w:vMerge/>
            <w:shd w:val="clear" w:color="auto" w:fill="auto"/>
            <w:vAlign w:val="center"/>
          </w:tcPr>
          <w:p w14:paraId="790F400F" w14:textId="77777777" w:rsidR="00F8739C" w:rsidRPr="00AF1670" w:rsidRDefault="00F8739C" w:rsidP="00476A33">
            <w:pPr>
              <w:jc w:val="both"/>
            </w:pPr>
          </w:p>
        </w:tc>
        <w:tc>
          <w:tcPr>
            <w:tcW w:w="3658" w:type="dxa"/>
            <w:gridSpan w:val="2"/>
            <w:vMerge/>
            <w:shd w:val="clear" w:color="auto" w:fill="auto"/>
            <w:vAlign w:val="center"/>
          </w:tcPr>
          <w:p w14:paraId="59197F47" w14:textId="77777777" w:rsidR="00F8739C" w:rsidRPr="00AF1670" w:rsidRDefault="00F8739C" w:rsidP="00476A33">
            <w:pPr>
              <w:jc w:val="both"/>
            </w:pPr>
          </w:p>
        </w:tc>
        <w:tc>
          <w:tcPr>
            <w:tcW w:w="1985" w:type="dxa"/>
            <w:gridSpan w:val="3"/>
            <w:vAlign w:val="center"/>
          </w:tcPr>
          <w:p w14:paraId="42349C23" w14:textId="77777777" w:rsidR="00F8739C" w:rsidRPr="00AF1670" w:rsidRDefault="00F8739C" w:rsidP="00476A33">
            <w:pPr>
              <w:jc w:val="right"/>
              <w:rPr>
                <w:b/>
                <w:bCs/>
              </w:rPr>
            </w:pPr>
            <w:r w:rsidRPr="00AF1670">
              <w:rPr>
                <w:b/>
              </w:rPr>
              <w:t>1.904.000</w:t>
            </w:r>
          </w:p>
        </w:tc>
        <w:tc>
          <w:tcPr>
            <w:tcW w:w="1984" w:type="dxa"/>
            <w:gridSpan w:val="4"/>
            <w:shd w:val="clear" w:color="auto" w:fill="auto"/>
            <w:vAlign w:val="center"/>
          </w:tcPr>
          <w:p w14:paraId="7756C048" w14:textId="77777777" w:rsidR="00F8739C" w:rsidRPr="00AF1670" w:rsidRDefault="00F8739C" w:rsidP="00476A33">
            <w:pPr>
              <w:jc w:val="right"/>
              <w:rPr>
                <w:b/>
                <w:bCs/>
              </w:rPr>
            </w:pPr>
            <w:r w:rsidRPr="00AF1670">
              <w:rPr>
                <w:b/>
              </w:rPr>
              <w:t>120.494,40</w:t>
            </w:r>
          </w:p>
        </w:tc>
      </w:tr>
      <w:tr w:rsidR="00F8739C" w:rsidRPr="00556FF5" w14:paraId="7C56EAEA" w14:textId="77777777" w:rsidTr="00476A33">
        <w:trPr>
          <w:trHeight w:val="269"/>
        </w:trPr>
        <w:tc>
          <w:tcPr>
            <w:tcW w:w="1445" w:type="dxa"/>
            <w:shd w:val="clear" w:color="auto" w:fill="auto"/>
            <w:vAlign w:val="center"/>
          </w:tcPr>
          <w:p w14:paraId="765622AC" w14:textId="77777777" w:rsidR="00F8739C" w:rsidRPr="00AF1670" w:rsidRDefault="00F8739C" w:rsidP="00476A33">
            <w:r w:rsidRPr="00AF1670">
              <w:t>Izvještaj o postignutim ciljevima</w:t>
            </w:r>
          </w:p>
        </w:tc>
        <w:tc>
          <w:tcPr>
            <w:tcW w:w="7627" w:type="dxa"/>
            <w:gridSpan w:val="9"/>
            <w:shd w:val="clear" w:color="auto" w:fill="auto"/>
            <w:vAlign w:val="center"/>
          </w:tcPr>
          <w:p w14:paraId="127054C2" w14:textId="77777777" w:rsidR="00DC062D" w:rsidRPr="00AF1670" w:rsidRDefault="00DC062D" w:rsidP="00DC062D">
            <w:pPr>
              <w:jc w:val="both"/>
            </w:pPr>
            <w:r w:rsidRPr="00AF1670">
              <w:t>U okviru ove aktivnosti nalazi se potpora trgovačkom društvu Poduzetnički centar Samobor d.o.o. za osiguranje poticajnih mjera kojima će se stvoriti pozitivno okruženje za nastavak novih i razvoj postojećih gospodarskih subjekata, njihovo stabilno i uspješno poslovanje te naročito njihov daljnji rast i razvoj. Sufinanciranje PCS-a za navedene aktivnosti provodi se sukladno Ugovoru o međusobnoj suradnji i subvencioniranju rada Poduzetničkog centra Samobor d.o.o. u 2022. godini. Navedena mjera realizirana je u iznosu od 51.630,00 kn kroz jedan zahtjev trgovačkog društva po izvršenim aktivnostima, sukladno ugovoru.</w:t>
            </w:r>
          </w:p>
          <w:p w14:paraId="7A705E08" w14:textId="77777777" w:rsidR="00DC062D" w:rsidRPr="00AF1670" w:rsidRDefault="00DC062D" w:rsidP="00DC062D">
            <w:pPr>
              <w:jc w:val="both"/>
            </w:pPr>
            <w:r w:rsidRPr="00AF1670">
              <w:t>Za mjere subvencioniranja kapitalnih ulaganja u malom gospodarstvu (ukupni planirani iznos od 400.000 kn) i subvencioniranja novog zapošljavanja (ukupni planirani iznos od 425.000 kn), procedura dodijele potpora je u tijeku, no do zaključenja izvještajnog razdoblja nisu bila isplaćena sredstva. Realizacija mjera očekuje se u drugom polugodištu 2022. godine.</w:t>
            </w:r>
          </w:p>
          <w:p w14:paraId="43D444A7" w14:textId="77777777" w:rsidR="00DC062D" w:rsidRPr="00AF1670" w:rsidRDefault="00DC062D" w:rsidP="00DC062D">
            <w:pPr>
              <w:jc w:val="both"/>
            </w:pPr>
            <w:r w:rsidRPr="00AF1670">
              <w:t xml:space="preserve">Za mjeru subvencioniranja poduzetnika koji su zakupili poslovni prostor u </w:t>
            </w:r>
            <w:r w:rsidRPr="00AF1670">
              <w:lastRenderedPageBreak/>
              <w:t xml:space="preserve">Malom </w:t>
            </w:r>
            <w:proofErr w:type="spellStart"/>
            <w:r w:rsidRPr="00AF1670">
              <w:t>tehnopolisu</w:t>
            </w:r>
            <w:proofErr w:type="spellEnd"/>
            <w:r w:rsidRPr="00AF1670">
              <w:t xml:space="preserve"> Samobor, isplaćeno je ukupno 68.864,40 kn, a sve sukladno potpisanim ugovorima o subvencioniranju poslovnih prostora u MTS-u (subvencioniranje cijene zakupa poslovnog prostora u Malom </w:t>
            </w:r>
            <w:proofErr w:type="spellStart"/>
            <w:r w:rsidRPr="00AF1670">
              <w:t>tehnopolisu</w:t>
            </w:r>
            <w:proofErr w:type="spellEnd"/>
            <w:r w:rsidRPr="00AF1670">
              <w:t xml:space="preserve"> Samobor vrši se sukladno Pravilniku o korištenju usluga Malog </w:t>
            </w:r>
            <w:proofErr w:type="spellStart"/>
            <w:r w:rsidRPr="00AF1670">
              <w:t>tehnopolisa</w:t>
            </w:r>
            <w:proofErr w:type="spellEnd"/>
            <w:r w:rsidRPr="00AF1670">
              <w:t xml:space="preserve"> Samobor od 05.04.2020. godine i 10.03.2021. godine).</w:t>
            </w:r>
          </w:p>
          <w:p w14:paraId="415A9C4D" w14:textId="77777777" w:rsidR="00DC062D" w:rsidRPr="00AF1670" w:rsidRDefault="00DC062D" w:rsidP="00DC062D">
            <w:pPr>
              <w:jc w:val="both"/>
            </w:pPr>
            <w:r w:rsidRPr="00AF1670">
              <w:t>Mjera subvencioniranja tradicijskih i umjetničkih obrta kao i mjera subvencioniranja Udruženja obrtnika Samobor bit će realizirane u drugoj polovici godine.</w:t>
            </w:r>
          </w:p>
          <w:p w14:paraId="7A4D237A" w14:textId="39F6D9E7" w:rsidR="00F8739C" w:rsidRPr="00AF1670" w:rsidRDefault="00DC062D" w:rsidP="00DC062D">
            <w:pPr>
              <w:jc w:val="both"/>
            </w:pPr>
            <w:r w:rsidRPr="00AF1670">
              <w:t>U ovoj proračunskoj godini povećana su financijska sredstva za određene vrste potpora koje Grad Samobor dodjeljuje samoborskim gospodarstvenicima. Putem provedbe mjera potpora u samoborskom gospodarstvu, kao i praćenjem statistike Hrvatskog zavoda za zapošljavanje i Ureda državne uprave u Zagrebačkoj županiji prati se i stanje (ne)zaposlenosti te stanja obrta na području grada Samobora.</w:t>
            </w:r>
          </w:p>
        </w:tc>
      </w:tr>
      <w:tr w:rsidR="000E410A" w:rsidRPr="000E410A" w14:paraId="34701D02" w14:textId="77777777" w:rsidTr="00476A33">
        <w:tblPrEx>
          <w:tblLook w:val="04A0" w:firstRow="1" w:lastRow="0" w:firstColumn="1" w:lastColumn="0" w:noHBand="0" w:noVBand="1"/>
        </w:tblPrEx>
        <w:tc>
          <w:tcPr>
            <w:tcW w:w="2552" w:type="dxa"/>
            <w:gridSpan w:val="2"/>
            <w:shd w:val="clear" w:color="auto" w:fill="auto"/>
            <w:vAlign w:val="center"/>
          </w:tcPr>
          <w:p w14:paraId="2D7F0CEB" w14:textId="77777777" w:rsidR="00F8739C" w:rsidRPr="00AF1670" w:rsidRDefault="00F8739C" w:rsidP="00476A33">
            <w:pPr>
              <w:jc w:val="center"/>
              <w:rPr>
                <w:b/>
                <w:bCs/>
              </w:rPr>
            </w:pPr>
            <w:r w:rsidRPr="00AF1670">
              <w:lastRenderedPageBreak/>
              <w:br w:type="page"/>
            </w:r>
            <w:r w:rsidRPr="00AF1670">
              <w:rPr>
                <w:b/>
                <w:bCs/>
              </w:rPr>
              <w:t>Pokazatelj uspješnosti</w:t>
            </w:r>
          </w:p>
        </w:tc>
        <w:tc>
          <w:tcPr>
            <w:tcW w:w="2551" w:type="dxa"/>
            <w:shd w:val="clear" w:color="auto" w:fill="auto"/>
            <w:vAlign w:val="center"/>
          </w:tcPr>
          <w:p w14:paraId="7E1F5B39" w14:textId="77777777" w:rsidR="00F8739C" w:rsidRPr="00AF1670" w:rsidRDefault="00F8739C" w:rsidP="00476A33">
            <w:pPr>
              <w:jc w:val="center"/>
              <w:rPr>
                <w:b/>
                <w:bCs/>
              </w:rPr>
            </w:pPr>
            <w:r w:rsidRPr="00AF1670">
              <w:rPr>
                <w:b/>
                <w:bCs/>
              </w:rPr>
              <w:t>Definicija</w:t>
            </w:r>
          </w:p>
        </w:tc>
        <w:tc>
          <w:tcPr>
            <w:tcW w:w="1305" w:type="dxa"/>
            <w:gridSpan w:val="2"/>
            <w:shd w:val="clear" w:color="auto" w:fill="auto"/>
            <w:vAlign w:val="center"/>
          </w:tcPr>
          <w:p w14:paraId="13FBA155" w14:textId="77777777" w:rsidR="00F8739C" w:rsidRPr="00AF1670" w:rsidRDefault="00F8739C" w:rsidP="00476A33">
            <w:pPr>
              <w:keepNext/>
              <w:jc w:val="center"/>
              <w:outlineLvl w:val="6"/>
              <w:rPr>
                <w:b/>
                <w:bCs/>
              </w:rPr>
            </w:pPr>
            <w:r w:rsidRPr="00AF1670">
              <w:rPr>
                <w:b/>
                <w:bCs/>
              </w:rPr>
              <w:t>Jedinica</w:t>
            </w:r>
          </w:p>
        </w:tc>
        <w:tc>
          <w:tcPr>
            <w:tcW w:w="1276" w:type="dxa"/>
            <w:gridSpan w:val="3"/>
            <w:shd w:val="clear" w:color="auto" w:fill="auto"/>
            <w:vAlign w:val="center"/>
          </w:tcPr>
          <w:p w14:paraId="3768E4AA" w14:textId="77777777" w:rsidR="00F8739C" w:rsidRPr="00AF1670" w:rsidRDefault="00F8739C" w:rsidP="00476A33">
            <w:pPr>
              <w:jc w:val="center"/>
              <w:rPr>
                <w:b/>
                <w:bCs/>
              </w:rPr>
            </w:pPr>
            <w:r w:rsidRPr="00AF1670">
              <w:rPr>
                <w:b/>
                <w:bCs/>
              </w:rPr>
              <w:t>Ciljana vrijednost</w:t>
            </w:r>
          </w:p>
        </w:tc>
        <w:tc>
          <w:tcPr>
            <w:tcW w:w="1388" w:type="dxa"/>
            <w:gridSpan w:val="2"/>
            <w:shd w:val="clear" w:color="auto" w:fill="auto"/>
            <w:vAlign w:val="center"/>
          </w:tcPr>
          <w:p w14:paraId="4E191CBB" w14:textId="77777777" w:rsidR="00F8739C" w:rsidRPr="00AF1670" w:rsidRDefault="00F8739C" w:rsidP="00476A33">
            <w:pPr>
              <w:keepNext/>
              <w:jc w:val="center"/>
              <w:outlineLvl w:val="6"/>
              <w:rPr>
                <w:b/>
                <w:bCs/>
              </w:rPr>
            </w:pPr>
            <w:r w:rsidRPr="00AF1670">
              <w:rPr>
                <w:b/>
                <w:bCs/>
              </w:rPr>
              <w:t>Ostvareno</w:t>
            </w:r>
          </w:p>
        </w:tc>
      </w:tr>
      <w:tr w:rsidR="00B145A1" w:rsidRPr="005A7E37" w14:paraId="497F3957" w14:textId="77777777" w:rsidTr="00476BDC">
        <w:tblPrEx>
          <w:tblLook w:val="04A0" w:firstRow="1" w:lastRow="0" w:firstColumn="1" w:lastColumn="0" w:noHBand="0" w:noVBand="1"/>
        </w:tblPrEx>
        <w:tc>
          <w:tcPr>
            <w:tcW w:w="2552" w:type="dxa"/>
            <w:gridSpan w:val="2"/>
            <w:shd w:val="clear" w:color="auto" w:fill="auto"/>
            <w:vAlign w:val="center"/>
          </w:tcPr>
          <w:p w14:paraId="1EF7A484" w14:textId="10E3AEF8" w:rsidR="00B145A1" w:rsidRPr="00AF1670" w:rsidRDefault="00B145A1" w:rsidP="00476BDC">
            <w:r w:rsidRPr="00AF1670">
              <w:t>Ukupan broj nezaposlenih</w:t>
            </w:r>
          </w:p>
        </w:tc>
        <w:tc>
          <w:tcPr>
            <w:tcW w:w="2551" w:type="dxa"/>
            <w:shd w:val="clear" w:color="auto" w:fill="auto"/>
            <w:vAlign w:val="center"/>
          </w:tcPr>
          <w:p w14:paraId="1D6F27DC" w14:textId="4F7A6829" w:rsidR="00B145A1" w:rsidRPr="00AF1670" w:rsidRDefault="00B145A1" w:rsidP="00476BDC">
            <w:r w:rsidRPr="00AF1670">
              <w:t>Ukupan broj nezaposlenih (akt. 12.1. Poticanje razvoja gospodarstva, PPGS)</w:t>
            </w:r>
          </w:p>
        </w:tc>
        <w:tc>
          <w:tcPr>
            <w:tcW w:w="1305" w:type="dxa"/>
            <w:gridSpan w:val="2"/>
            <w:shd w:val="clear" w:color="auto" w:fill="auto"/>
            <w:vAlign w:val="center"/>
          </w:tcPr>
          <w:p w14:paraId="0728B89A" w14:textId="25FAC4B6" w:rsidR="00B145A1" w:rsidRPr="00AF1670" w:rsidRDefault="00B145A1" w:rsidP="00B145A1">
            <w:pPr>
              <w:jc w:val="center"/>
            </w:pPr>
            <w:r w:rsidRPr="00AF1670">
              <w:t>Broj</w:t>
            </w:r>
          </w:p>
        </w:tc>
        <w:tc>
          <w:tcPr>
            <w:tcW w:w="1276" w:type="dxa"/>
            <w:gridSpan w:val="3"/>
            <w:shd w:val="clear" w:color="auto" w:fill="auto"/>
            <w:vAlign w:val="center"/>
          </w:tcPr>
          <w:p w14:paraId="403E9ADA" w14:textId="2A8F7B39" w:rsidR="00B145A1" w:rsidRPr="00AF1670" w:rsidRDefault="00B145A1" w:rsidP="00476BDC">
            <w:pPr>
              <w:jc w:val="center"/>
            </w:pPr>
            <w:r w:rsidRPr="00AF1670">
              <w:t>750</w:t>
            </w:r>
          </w:p>
        </w:tc>
        <w:tc>
          <w:tcPr>
            <w:tcW w:w="1388" w:type="dxa"/>
            <w:gridSpan w:val="2"/>
            <w:shd w:val="clear" w:color="auto" w:fill="auto"/>
            <w:vAlign w:val="center"/>
          </w:tcPr>
          <w:p w14:paraId="3CC76BCC" w14:textId="4A766DA3" w:rsidR="00B145A1" w:rsidRPr="00AF1670" w:rsidRDefault="00B145A1" w:rsidP="00476BDC">
            <w:pPr>
              <w:jc w:val="center"/>
            </w:pPr>
            <w:r w:rsidRPr="00AF1670">
              <w:t>635</w:t>
            </w:r>
          </w:p>
        </w:tc>
      </w:tr>
      <w:tr w:rsidR="00F8739C" w:rsidRPr="005A7E37" w14:paraId="7CB18186" w14:textId="77777777" w:rsidTr="00476A33">
        <w:tblPrEx>
          <w:tblLook w:val="04A0" w:firstRow="1" w:lastRow="0" w:firstColumn="1" w:lastColumn="0" w:noHBand="0" w:noVBand="1"/>
        </w:tblPrEx>
        <w:tc>
          <w:tcPr>
            <w:tcW w:w="2552" w:type="dxa"/>
            <w:gridSpan w:val="2"/>
            <w:shd w:val="clear" w:color="auto" w:fill="auto"/>
            <w:vAlign w:val="center"/>
          </w:tcPr>
          <w:p w14:paraId="490008B1" w14:textId="77777777" w:rsidR="00467128" w:rsidRPr="00AF1670" w:rsidRDefault="00467128" w:rsidP="00467128">
            <w:pPr>
              <w:spacing w:line="276" w:lineRule="auto"/>
            </w:pPr>
            <w:r w:rsidRPr="00AF1670">
              <w:t>Broj</w:t>
            </w:r>
          </w:p>
          <w:p w14:paraId="215A48AB" w14:textId="77777777" w:rsidR="00467128" w:rsidRPr="00AF1670" w:rsidRDefault="00467128" w:rsidP="00467128">
            <w:pPr>
              <w:spacing w:line="276" w:lineRule="auto"/>
            </w:pPr>
            <w:r w:rsidRPr="00AF1670">
              <w:t>dodijeljenih</w:t>
            </w:r>
          </w:p>
          <w:p w14:paraId="1FA27DD9" w14:textId="77777777" w:rsidR="00467128" w:rsidRPr="00AF1670" w:rsidRDefault="00467128" w:rsidP="00467128">
            <w:pPr>
              <w:spacing w:line="276" w:lineRule="auto"/>
            </w:pPr>
            <w:r w:rsidRPr="00AF1670">
              <w:t>potpora zakupnicima poslovnih prostora (poduzetnicima i</w:t>
            </w:r>
          </w:p>
          <w:p w14:paraId="04361F89" w14:textId="37C2AA60" w:rsidR="00F8739C" w:rsidRPr="00AF1670" w:rsidRDefault="00467128" w:rsidP="00467128">
            <w:r w:rsidRPr="00AF1670">
              <w:t xml:space="preserve">obrtnicima) inkubiranim u Malom </w:t>
            </w:r>
            <w:proofErr w:type="spellStart"/>
            <w:r w:rsidRPr="00AF1670">
              <w:t>tehnopolisu</w:t>
            </w:r>
            <w:proofErr w:type="spellEnd"/>
            <w:r w:rsidRPr="00AF1670">
              <w:t xml:space="preserve"> Samobor</w:t>
            </w:r>
          </w:p>
        </w:tc>
        <w:tc>
          <w:tcPr>
            <w:tcW w:w="2551" w:type="dxa"/>
            <w:shd w:val="clear" w:color="auto" w:fill="auto"/>
            <w:vAlign w:val="center"/>
          </w:tcPr>
          <w:p w14:paraId="2B6485E4" w14:textId="7F35BF09" w:rsidR="00F8739C" w:rsidRPr="00AF1670" w:rsidRDefault="00F8739C" w:rsidP="00476A33">
            <w:r w:rsidRPr="00AF1670">
              <w:t>Broj dodijeljenih potpora poduzetnicima i obrtnicima kojima će se stvoriti pozitivno okruženje za nastavak novih i razvoj postojećih gospodarskih subjekata, njihovo stabilno i uspješno poslovanje</w:t>
            </w:r>
            <w:r w:rsidR="000E410A" w:rsidRPr="00AF1670">
              <w:t xml:space="preserve"> (akt. 12.3. Subvencije poduzetnicima i poljoprivrednicima</w:t>
            </w:r>
            <w:r w:rsidR="00FE2F4E" w:rsidRPr="00AF1670">
              <w:t>,</w:t>
            </w:r>
            <w:r w:rsidR="000E410A" w:rsidRPr="00AF1670">
              <w:t xml:space="preserve"> PPGS)</w:t>
            </w:r>
          </w:p>
        </w:tc>
        <w:tc>
          <w:tcPr>
            <w:tcW w:w="1305" w:type="dxa"/>
            <w:gridSpan w:val="2"/>
            <w:shd w:val="clear" w:color="auto" w:fill="auto"/>
            <w:vAlign w:val="center"/>
          </w:tcPr>
          <w:p w14:paraId="74FF602F" w14:textId="15201D2F" w:rsidR="00F8739C" w:rsidRPr="00AF1670" w:rsidRDefault="00F8739C" w:rsidP="003F7D8E">
            <w:pPr>
              <w:jc w:val="center"/>
            </w:pPr>
            <w:r w:rsidRPr="00AF1670">
              <w:t>Broj</w:t>
            </w:r>
          </w:p>
        </w:tc>
        <w:tc>
          <w:tcPr>
            <w:tcW w:w="1276" w:type="dxa"/>
            <w:gridSpan w:val="3"/>
            <w:shd w:val="clear" w:color="auto" w:fill="auto"/>
            <w:vAlign w:val="center"/>
          </w:tcPr>
          <w:p w14:paraId="0419DF84" w14:textId="77777777" w:rsidR="00F8739C" w:rsidRPr="00AF1670" w:rsidRDefault="00F8739C" w:rsidP="00476A33">
            <w:pPr>
              <w:jc w:val="center"/>
            </w:pPr>
            <w:r w:rsidRPr="00AF1670">
              <w:t>100</w:t>
            </w:r>
          </w:p>
        </w:tc>
        <w:tc>
          <w:tcPr>
            <w:tcW w:w="1388" w:type="dxa"/>
            <w:gridSpan w:val="2"/>
            <w:shd w:val="clear" w:color="auto" w:fill="auto"/>
            <w:vAlign w:val="center"/>
          </w:tcPr>
          <w:p w14:paraId="6FA088EB" w14:textId="033F6E07" w:rsidR="00F8739C" w:rsidRPr="00AF1670" w:rsidRDefault="00C87C99" w:rsidP="00476A33">
            <w:pPr>
              <w:jc w:val="center"/>
            </w:pPr>
            <w:r w:rsidRPr="00AF1670">
              <w:t>26</w:t>
            </w:r>
          </w:p>
        </w:tc>
      </w:tr>
      <w:tr w:rsidR="00077A4E" w:rsidRPr="00077A4E" w14:paraId="0BE612C0" w14:textId="77777777" w:rsidTr="00636FD1">
        <w:tblPrEx>
          <w:tblLook w:val="04A0" w:firstRow="1" w:lastRow="0" w:firstColumn="1" w:lastColumn="0" w:noHBand="0" w:noVBand="1"/>
        </w:tblPrEx>
        <w:trPr>
          <w:trHeight w:val="283"/>
        </w:trPr>
        <w:tc>
          <w:tcPr>
            <w:tcW w:w="2552" w:type="dxa"/>
            <w:gridSpan w:val="2"/>
            <w:shd w:val="clear" w:color="auto" w:fill="auto"/>
            <w:vAlign w:val="center"/>
          </w:tcPr>
          <w:p w14:paraId="748EDB80" w14:textId="1AB0C64F" w:rsidR="00077A4E" w:rsidRPr="00AF1670" w:rsidRDefault="00077A4E" w:rsidP="00636FD1">
            <w:r w:rsidRPr="00AF1670">
              <w:t>Broj poduzetničkih inkubatora</w:t>
            </w:r>
          </w:p>
        </w:tc>
        <w:tc>
          <w:tcPr>
            <w:tcW w:w="2551" w:type="dxa"/>
            <w:shd w:val="clear" w:color="auto" w:fill="auto"/>
            <w:vAlign w:val="center"/>
          </w:tcPr>
          <w:p w14:paraId="2787AF78" w14:textId="4BEEBC79" w:rsidR="00077A4E" w:rsidRPr="00AF1670" w:rsidRDefault="00077A4E" w:rsidP="00636FD1">
            <w:r w:rsidRPr="00AF1670">
              <w:t>Broj poduzetničkih inkubatora</w:t>
            </w:r>
            <w:r w:rsidR="000E410A" w:rsidRPr="00AF1670">
              <w:t xml:space="preserve"> (akt. 12.6. Razvoj poduzetničke infrastrukture</w:t>
            </w:r>
            <w:r w:rsidR="00FE2F4E" w:rsidRPr="00AF1670">
              <w:t>,</w:t>
            </w:r>
            <w:r w:rsidR="000E410A" w:rsidRPr="00AF1670">
              <w:t xml:space="preserve"> PPGS)</w:t>
            </w:r>
          </w:p>
        </w:tc>
        <w:tc>
          <w:tcPr>
            <w:tcW w:w="1305" w:type="dxa"/>
            <w:gridSpan w:val="2"/>
            <w:shd w:val="clear" w:color="auto" w:fill="auto"/>
            <w:vAlign w:val="center"/>
          </w:tcPr>
          <w:p w14:paraId="1B634CB6" w14:textId="1521B887" w:rsidR="00077A4E" w:rsidRPr="00AF1670" w:rsidRDefault="00077A4E" w:rsidP="00636FD1">
            <w:pPr>
              <w:jc w:val="center"/>
            </w:pPr>
            <w:r w:rsidRPr="00AF1670">
              <w:t>Broj</w:t>
            </w:r>
          </w:p>
        </w:tc>
        <w:tc>
          <w:tcPr>
            <w:tcW w:w="1276" w:type="dxa"/>
            <w:gridSpan w:val="3"/>
            <w:shd w:val="clear" w:color="auto" w:fill="auto"/>
            <w:vAlign w:val="center"/>
          </w:tcPr>
          <w:p w14:paraId="4B82ABD9" w14:textId="49B0DBF3" w:rsidR="00077A4E" w:rsidRPr="00AF1670" w:rsidRDefault="00077A4E" w:rsidP="00636FD1">
            <w:pPr>
              <w:jc w:val="center"/>
            </w:pPr>
            <w:r w:rsidRPr="00AF1670">
              <w:t>1</w:t>
            </w:r>
          </w:p>
        </w:tc>
        <w:tc>
          <w:tcPr>
            <w:tcW w:w="1388" w:type="dxa"/>
            <w:gridSpan w:val="2"/>
            <w:shd w:val="clear" w:color="auto" w:fill="auto"/>
            <w:vAlign w:val="center"/>
          </w:tcPr>
          <w:p w14:paraId="6F07737A" w14:textId="20F2C901" w:rsidR="00077A4E" w:rsidRPr="00AF1670" w:rsidRDefault="00077A4E" w:rsidP="00636FD1">
            <w:pPr>
              <w:ind w:right="-109"/>
              <w:jc w:val="center"/>
            </w:pPr>
            <w:r w:rsidRPr="00AF1670">
              <w:t>1</w:t>
            </w:r>
          </w:p>
        </w:tc>
      </w:tr>
      <w:tr w:rsidR="00AE76B5" w:rsidRPr="00AE76B5" w14:paraId="021E6CDA" w14:textId="77777777" w:rsidTr="00476A33">
        <w:tblPrEx>
          <w:tblLook w:val="04A0" w:firstRow="1" w:lastRow="0" w:firstColumn="1" w:lastColumn="0" w:noHBand="0" w:noVBand="1"/>
        </w:tblPrEx>
        <w:trPr>
          <w:trHeight w:val="283"/>
        </w:trPr>
        <w:tc>
          <w:tcPr>
            <w:tcW w:w="2552" w:type="dxa"/>
            <w:gridSpan w:val="2"/>
            <w:shd w:val="clear" w:color="auto" w:fill="auto"/>
            <w:vAlign w:val="center"/>
          </w:tcPr>
          <w:p w14:paraId="40C2F016" w14:textId="77777777" w:rsidR="00F8739C" w:rsidRPr="00AF1670" w:rsidRDefault="00F8739C" w:rsidP="00476A33">
            <w:r w:rsidRPr="00AF1670">
              <w:t>Podizanje razine samozapošljavanja kod osoba mlađih od 30 godina kroz provođenje mjere potpora za (samo)zapošljavanje na području grada Samobora</w:t>
            </w:r>
          </w:p>
        </w:tc>
        <w:tc>
          <w:tcPr>
            <w:tcW w:w="2551" w:type="dxa"/>
            <w:shd w:val="clear" w:color="auto" w:fill="auto"/>
            <w:vAlign w:val="center"/>
          </w:tcPr>
          <w:p w14:paraId="11813FF5" w14:textId="77777777" w:rsidR="00F8739C" w:rsidRPr="00AF1670" w:rsidRDefault="00F8739C" w:rsidP="00476A33">
            <w:r w:rsidRPr="00AF1670">
              <w:t xml:space="preserve">Kroz provedbu mjere potpora za zapošljavanje na području grada Samobora nastoji se povećati postotak samo zapošljavanja osoba mlađih od 30 godina na način da se dodatnim financijskim sredstvima posebno potiče samozapošljavanje </w:t>
            </w:r>
            <w:r w:rsidRPr="00AF1670">
              <w:lastRenderedPageBreak/>
              <w:t>mladih.</w:t>
            </w:r>
          </w:p>
        </w:tc>
        <w:tc>
          <w:tcPr>
            <w:tcW w:w="1305" w:type="dxa"/>
            <w:gridSpan w:val="2"/>
            <w:shd w:val="clear" w:color="auto" w:fill="auto"/>
            <w:vAlign w:val="center"/>
          </w:tcPr>
          <w:p w14:paraId="267F43D1" w14:textId="77777777" w:rsidR="00F8739C" w:rsidRPr="00AF1670" w:rsidRDefault="00F8739C" w:rsidP="00476A33">
            <w:pPr>
              <w:jc w:val="center"/>
            </w:pPr>
            <w:r w:rsidRPr="00AF1670">
              <w:lastRenderedPageBreak/>
              <w:t>Broj samozaposlenih osoba mlađih od 30 godina</w:t>
            </w:r>
          </w:p>
        </w:tc>
        <w:tc>
          <w:tcPr>
            <w:tcW w:w="1276" w:type="dxa"/>
            <w:gridSpan w:val="3"/>
            <w:shd w:val="clear" w:color="auto" w:fill="auto"/>
            <w:vAlign w:val="center"/>
          </w:tcPr>
          <w:p w14:paraId="7B596A09" w14:textId="77777777" w:rsidR="00F8739C" w:rsidRPr="00AF1670" w:rsidRDefault="00F8739C" w:rsidP="00476A33">
            <w:pPr>
              <w:jc w:val="center"/>
            </w:pPr>
            <w:r w:rsidRPr="00AF1670">
              <w:t>10</w:t>
            </w:r>
          </w:p>
        </w:tc>
        <w:tc>
          <w:tcPr>
            <w:tcW w:w="1388" w:type="dxa"/>
            <w:gridSpan w:val="2"/>
            <w:shd w:val="clear" w:color="auto" w:fill="auto"/>
            <w:vAlign w:val="center"/>
          </w:tcPr>
          <w:p w14:paraId="3045D58E" w14:textId="7B80C5CF" w:rsidR="00F8739C" w:rsidRPr="00AF1670" w:rsidRDefault="00AE76B5" w:rsidP="00476A33">
            <w:pPr>
              <w:ind w:right="-109"/>
              <w:jc w:val="center"/>
            </w:pPr>
            <w:r w:rsidRPr="00AF1670">
              <w:t>0</w:t>
            </w:r>
          </w:p>
        </w:tc>
      </w:tr>
      <w:bookmarkEnd w:id="34"/>
      <w:tr w:rsidR="00F8739C" w:rsidRPr="00556FF5" w14:paraId="59DE774B" w14:textId="77777777" w:rsidTr="00476A33">
        <w:trPr>
          <w:trHeight w:val="255"/>
        </w:trPr>
        <w:tc>
          <w:tcPr>
            <w:tcW w:w="1445" w:type="dxa"/>
            <w:vMerge w:val="restart"/>
            <w:shd w:val="clear" w:color="auto" w:fill="auto"/>
            <w:vAlign w:val="center"/>
          </w:tcPr>
          <w:p w14:paraId="64428683" w14:textId="77777777" w:rsidR="00F8739C" w:rsidRPr="00AF1670" w:rsidRDefault="00F8739C" w:rsidP="00476A33">
            <w:pPr>
              <w:jc w:val="both"/>
              <w:rPr>
                <w:b/>
                <w:bCs/>
              </w:rPr>
            </w:pPr>
            <w:r w:rsidRPr="00AF1670">
              <w:rPr>
                <w:b/>
                <w:bCs/>
              </w:rPr>
              <w:t>Aktivnost</w:t>
            </w:r>
          </w:p>
        </w:tc>
        <w:tc>
          <w:tcPr>
            <w:tcW w:w="3658" w:type="dxa"/>
            <w:gridSpan w:val="2"/>
            <w:vMerge w:val="restart"/>
            <w:shd w:val="clear" w:color="auto" w:fill="auto"/>
            <w:vAlign w:val="center"/>
          </w:tcPr>
          <w:p w14:paraId="672F4CF2" w14:textId="77777777" w:rsidR="00F8739C" w:rsidRPr="00AF1670" w:rsidRDefault="00F8739C" w:rsidP="00476A33">
            <w:pPr>
              <w:rPr>
                <w:b/>
                <w:bCs/>
              </w:rPr>
            </w:pPr>
            <w:r w:rsidRPr="00AF1670">
              <w:rPr>
                <w:b/>
                <w:bCs/>
              </w:rPr>
              <w:t>Razvoj turizma</w:t>
            </w:r>
          </w:p>
        </w:tc>
        <w:tc>
          <w:tcPr>
            <w:tcW w:w="1985" w:type="dxa"/>
            <w:gridSpan w:val="3"/>
            <w:vAlign w:val="center"/>
          </w:tcPr>
          <w:p w14:paraId="1CA7CC56" w14:textId="77777777" w:rsidR="00F8739C" w:rsidRPr="00AF1670" w:rsidRDefault="00F8739C" w:rsidP="00476A33">
            <w:pPr>
              <w:jc w:val="center"/>
              <w:rPr>
                <w:bCs/>
              </w:rPr>
            </w:pPr>
            <w:r w:rsidRPr="00AF1670">
              <w:t>Izvorni plan</w:t>
            </w:r>
          </w:p>
        </w:tc>
        <w:tc>
          <w:tcPr>
            <w:tcW w:w="1984" w:type="dxa"/>
            <w:gridSpan w:val="4"/>
            <w:shd w:val="clear" w:color="auto" w:fill="auto"/>
            <w:vAlign w:val="center"/>
          </w:tcPr>
          <w:p w14:paraId="6C56D2B6" w14:textId="77777777" w:rsidR="00F8739C" w:rsidRPr="00AF1670" w:rsidRDefault="00F8739C" w:rsidP="00476A33">
            <w:pPr>
              <w:jc w:val="center"/>
            </w:pPr>
            <w:r w:rsidRPr="00AF1670">
              <w:t xml:space="preserve">Izvršenje </w:t>
            </w:r>
          </w:p>
        </w:tc>
      </w:tr>
      <w:tr w:rsidR="00F8739C" w:rsidRPr="00556FF5" w14:paraId="7D555588" w14:textId="77777777" w:rsidTr="00476A33">
        <w:trPr>
          <w:trHeight w:val="482"/>
        </w:trPr>
        <w:tc>
          <w:tcPr>
            <w:tcW w:w="1445" w:type="dxa"/>
            <w:vMerge/>
            <w:shd w:val="clear" w:color="auto" w:fill="auto"/>
            <w:vAlign w:val="center"/>
          </w:tcPr>
          <w:p w14:paraId="469356BB" w14:textId="77777777" w:rsidR="00F8739C" w:rsidRPr="00AF1670" w:rsidRDefault="00F8739C" w:rsidP="00476A33">
            <w:pPr>
              <w:jc w:val="both"/>
              <w:rPr>
                <w:bCs/>
              </w:rPr>
            </w:pPr>
          </w:p>
        </w:tc>
        <w:tc>
          <w:tcPr>
            <w:tcW w:w="3658" w:type="dxa"/>
            <w:gridSpan w:val="2"/>
            <w:vMerge/>
            <w:shd w:val="clear" w:color="auto" w:fill="auto"/>
            <w:vAlign w:val="center"/>
          </w:tcPr>
          <w:p w14:paraId="1D731FA6" w14:textId="77777777" w:rsidR="00F8739C" w:rsidRPr="00AF1670" w:rsidRDefault="00F8739C" w:rsidP="00476A33">
            <w:pPr>
              <w:rPr>
                <w:bCs/>
              </w:rPr>
            </w:pPr>
          </w:p>
        </w:tc>
        <w:tc>
          <w:tcPr>
            <w:tcW w:w="1985" w:type="dxa"/>
            <w:gridSpan w:val="3"/>
            <w:vAlign w:val="center"/>
          </w:tcPr>
          <w:p w14:paraId="6491E35E" w14:textId="77777777" w:rsidR="00F8739C" w:rsidRPr="00AF1670" w:rsidRDefault="00F8739C" w:rsidP="00476A33">
            <w:pPr>
              <w:jc w:val="right"/>
              <w:rPr>
                <w:b/>
              </w:rPr>
            </w:pPr>
            <w:r w:rsidRPr="00AF1670">
              <w:rPr>
                <w:b/>
              </w:rPr>
              <w:t>2.058.941</w:t>
            </w:r>
          </w:p>
        </w:tc>
        <w:tc>
          <w:tcPr>
            <w:tcW w:w="1984" w:type="dxa"/>
            <w:gridSpan w:val="4"/>
            <w:shd w:val="clear" w:color="auto" w:fill="auto"/>
            <w:vAlign w:val="center"/>
          </w:tcPr>
          <w:p w14:paraId="4BCC729A" w14:textId="77777777" w:rsidR="00F8739C" w:rsidRPr="00AF1670" w:rsidRDefault="00F8739C" w:rsidP="00476A33">
            <w:pPr>
              <w:jc w:val="right"/>
              <w:rPr>
                <w:b/>
              </w:rPr>
            </w:pPr>
            <w:r w:rsidRPr="00AF1670">
              <w:rPr>
                <w:b/>
              </w:rPr>
              <w:t>1.310.000,00</w:t>
            </w:r>
          </w:p>
        </w:tc>
      </w:tr>
      <w:tr w:rsidR="00C52451" w:rsidRPr="00556FF5" w14:paraId="5AA2D6E2" w14:textId="77777777" w:rsidTr="00476A33">
        <w:trPr>
          <w:trHeight w:val="693"/>
        </w:trPr>
        <w:tc>
          <w:tcPr>
            <w:tcW w:w="1445" w:type="dxa"/>
            <w:shd w:val="clear" w:color="auto" w:fill="auto"/>
            <w:vAlign w:val="center"/>
          </w:tcPr>
          <w:p w14:paraId="4DBF4F92" w14:textId="77777777" w:rsidR="00C52451" w:rsidRPr="00AF1670" w:rsidRDefault="00C52451" w:rsidP="00C52451">
            <w:r w:rsidRPr="00AF1670">
              <w:t>Izvještaj o postignutim ciljevima</w:t>
            </w:r>
          </w:p>
        </w:tc>
        <w:tc>
          <w:tcPr>
            <w:tcW w:w="7627" w:type="dxa"/>
            <w:gridSpan w:val="9"/>
            <w:shd w:val="clear" w:color="auto" w:fill="auto"/>
            <w:vAlign w:val="center"/>
          </w:tcPr>
          <w:p w14:paraId="7167B6F5" w14:textId="77777777" w:rsidR="00C52451" w:rsidRPr="00AF1670" w:rsidRDefault="00C52451" w:rsidP="00C52451">
            <w:pPr>
              <w:jc w:val="both"/>
            </w:pPr>
            <w:r w:rsidRPr="00AF1670">
              <w:t xml:space="preserve">U okviru Aktivnosti Razvoj turizma Grad Samobor sufinancirao je u ukupnom iznosu od 600.000,00 kn manifestacije 196. Samoborski fašnik, Samobor </w:t>
            </w:r>
            <w:proofErr w:type="spellStart"/>
            <w:r w:rsidRPr="00AF1670">
              <w:t>Craft</w:t>
            </w:r>
            <w:proofErr w:type="spellEnd"/>
            <w:r w:rsidRPr="00AF1670">
              <w:t xml:space="preserve"> festival i </w:t>
            </w:r>
            <w:proofErr w:type="spellStart"/>
            <w:r w:rsidRPr="00AF1670">
              <w:t>Večernjakovu</w:t>
            </w:r>
            <w:proofErr w:type="spellEnd"/>
            <w:r w:rsidRPr="00AF1670">
              <w:t xml:space="preserve"> </w:t>
            </w:r>
            <w:proofErr w:type="spellStart"/>
            <w:r w:rsidRPr="00AF1670">
              <w:t>biciklijadu</w:t>
            </w:r>
            <w:proofErr w:type="spellEnd"/>
            <w:r w:rsidRPr="00AF1670">
              <w:t>. Realizacija ostalih manifestacija koje sufinancira Grad Samobor, a organizira Turistička zajednica grada Samobora očekuje se u drugom polugodištu 2022. godine.</w:t>
            </w:r>
          </w:p>
          <w:p w14:paraId="32E2C4F3" w14:textId="77777777" w:rsidR="00C52451" w:rsidRPr="00AF1670" w:rsidRDefault="00C52451" w:rsidP="00C52451">
            <w:pPr>
              <w:jc w:val="both"/>
            </w:pPr>
            <w:r w:rsidRPr="00AF1670">
              <w:rPr>
                <w:iCs/>
              </w:rPr>
              <w:t xml:space="preserve">Realizacija planiranih sredstava za obilježavanje Dana grada Samobora koji se održava svake godine treće subote u mjesecu listopadu, kao </w:t>
            </w:r>
            <w:r w:rsidRPr="00AF1670">
              <w:t>i za proslavu dočeka Nove 2023. godine u podne, te večernjeg dočeka Nove 2023. godine i troškove novogodišnjeg vatrometa, očekuju se u drugom polugodištu 2022. godine.</w:t>
            </w:r>
          </w:p>
          <w:p w14:paraId="40AA6024" w14:textId="77777777" w:rsidR="00C52451" w:rsidRPr="00AF1670" w:rsidRDefault="00C52451" w:rsidP="00C52451">
            <w:pPr>
              <w:jc w:val="both"/>
            </w:pPr>
            <w:r w:rsidRPr="00AF1670">
              <w:t>Manifestacija 196. Samoborski fašnik održana je ponovno u svom tradicionalnom ruhu nakon ograničenja iz prethodne godine zbog propisanih epidemioloških mjera. Sredstva u iznosu od 700.000,00 kn, kojima se sufinancira Turistička zajednica grada Samobora, utrošena su na promoviranje i realizaciju tradicionalne manifestacije Samoborski fašnik.</w:t>
            </w:r>
          </w:p>
          <w:p w14:paraId="633711F4" w14:textId="77777777" w:rsidR="00C52451" w:rsidRPr="00AF1670" w:rsidRDefault="00C52451" w:rsidP="00C52451">
            <w:pPr>
              <w:jc w:val="both"/>
            </w:pPr>
            <w:r w:rsidRPr="00AF1670">
              <w:t xml:space="preserve">Dugogodišnja turističko - gospodarska manifestacija Samoborska </w:t>
            </w:r>
            <w:proofErr w:type="spellStart"/>
            <w:r w:rsidRPr="00AF1670">
              <w:t>salamijada</w:t>
            </w:r>
            <w:proofErr w:type="spellEnd"/>
            <w:r w:rsidRPr="00AF1670">
              <w:t xml:space="preserve"> u prvom polugodištu 2022. godine nije održana zbog restriktivnih mjera kao posljedica pandemije uzrokovane </w:t>
            </w:r>
            <w:proofErr w:type="spellStart"/>
            <w:r w:rsidRPr="00AF1670">
              <w:t>koronavirusom</w:t>
            </w:r>
            <w:proofErr w:type="spellEnd"/>
            <w:r w:rsidRPr="00AF1670">
              <w:t>, te je dijelom sufinancirana kroz isplatu financijskih sredstva u iznosu od 10.000,00 kn, a sve do realizacije Javnog natječaja i realizacije manifestacije u drugom polugodištu 2022. godine.</w:t>
            </w:r>
          </w:p>
          <w:p w14:paraId="7D4BA917" w14:textId="1B873B1D" w:rsidR="00C52451" w:rsidRPr="00AF1670" w:rsidRDefault="00C52451" w:rsidP="00C52451">
            <w:pPr>
              <w:jc w:val="both"/>
            </w:pPr>
            <w:r w:rsidRPr="00AF1670">
              <w:t>Ukupno su sredstva za ove proračunske aktivnosti utrošena u iznosu od 63,62% izvornog plana.</w:t>
            </w:r>
          </w:p>
        </w:tc>
      </w:tr>
      <w:tr w:rsidR="00F8739C" w:rsidRPr="00794A00" w14:paraId="71845364" w14:textId="77777777" w:rsidTr="00476A33">
        <w:tblPrEx>
          <w:tblLook w:val="04A0" w:firstRow="1" w:lastRow="0" w:firstColumn="1" w:lastColumn="0" w:noHBand="0" w:noVBand="1"/>
        </w:tblPrEx>
        <w:tc>
          <w:tcPr>
            <w:tcW w:w="2552" w:type="dxa"/>
            <w:gridSpan w:val="2"/>
            <w:shd w:val="clear" w:color="auto" w:fill="auto"/>
            <w:vAlign w:val="center"/>
          </w:tcPr>
          <w:p w14:paraId="341A7BF0" w14:textId="77777777" w:rsidR="00F8739C" w:rsidRPr="00731518" w:rsidRDefault="00F8739C" w:rsidP="00476A33">
            <w:pPr>
              <w:jc w:val="center"/>
              <w:rPr>
                <w:b/>
                <w:bCs/>
              </w:rPr>
            </w:pPr>
            <w:r w:rsidRPr="00731518">
              <w:br w:type="page"/>
            </w:r>
            <w:r w:rsidRPr="00731518">
              <w:rPr>
                <w:b/>
                <w:bCs/>
              </w:rPr>
              <w:t>Pokazatelj uspješnosti</w:t>
            </w:r>
          </w:p>
        </w:tc>
        <w:tc>
          <w:tcPr>
            <w:tcW w:w="2551" w:type="dxa"/>
            <w:shd w:val="clear" w:color="auto" w:fill="auto"/>
            <w:vAlign w:val="center"/>
          </w:tcPr>
          <w:p w14:paraId="771165E0" w14:textId="77777777" w:rsidR="00F8739C" w:rsidRPr="00731518" w:rsidRDefault="00F8739C" w:rsidP="00476A33">
            <w:pPr>
              <w:jc w:val="center"/>
              <w:rPr>
                <w:b/>
                <w:bCs/>
              </w:rPr>
            </w:pPr>
            <w:r w:rsidRPr="00731518">
              <w:rPr>
                <w:b/>
                <w:bCs/>
              </w:rPr>
              <w:t>Definicija</w:t>
            </w:r>
          </w:p>
        </w:tc>
        <w:tc>
          <w:tcPr>
            <w:tcW w:w="1305" w:type="dxa"/>
            <w:gridSpan w:val="2"/>
            <w:shd w:val="clear" w:color="auto" w:fill="auto"/>
            <w:vAlign w:val="center"/>
          </w:tcPr>
          <w:p w14:paraId="717E2B59" w14:textId="77777777" w:rsidR="00F8739C" w:rsidRPr="00731518" w:rsidRDefault="00F8739C" w:rsidP="00476A33">
            <w:pPr>
              <w:keepNext/>
              <w:jc w:val="center"/>
              <w:outlineLvl w:val="6"/>
              <w:rPr>
                <w:b/>
                <w:bCs/>
              </w:rPr>
            </w:pPr>
            <w:r w:rsidRPr="00731518">
              <w:rPr>
                <w:b/>
                <w:bCs/>
              </w:rPr>
              <w:t>Jedinica</w:t>
            </w:r>
          </w:p>
        </w:tc>
        <w:tc>
          <w:tcPr>
            <w:tcW w:w="1276" w:type="dxa"/>
            <w:gridSpan w:val="3"/>
            <w:shd w:val="clear" w:color="auto" w:fill="auto"/>
            <w:vAlign w:val="center"/>
          </w:tcPr>
          <w:p w14:paraId="1051E19B" w14:textId="77777777" w:rsidR="00F8739C" w:rsidRPr="00731518" w:rsidRDefault="00F8739C" w:rsidP="00476A33">
            <w:pPr>
              <w:jc w:val="center"/>
              <w:rPr>
                <w:b/>
                <w:bCs/>
              </w:rPr>
            </w:pPr>
            <w:r w:rsidRPr="00731518">
              <w:rPr>
                <w:b/>
                <w:bCs/>
              </w:rPr>
              <w:t>Ciljana vrijednost</w:t>
            </w:r>
          </w:p>
        </w:tc>
        <w:tc>
          <w:tcPr>
            <w:tcW w:w="1388" w:type="dxa"/>
            <w:gridSpan w:val="2"/>
            <w:shd w:val="clear" w:color="auto" w:fill="auto"/>
            <w:vAlign w:val="center"/>
          </w:tcPr>
          <w:p w14:paraId="3048BCEB" w14:textId="77777777" w:rsidR="00F8739C" w:rsidRPr="00731518" w:rsidRDefault="00F8739C" w:rsidP="00476A33">
            <w:pPr>
              <w:keepNext/>
              <w:jc w:val="center"/>
              <w:outlineLvl w:val="6"/>
              <w:rPr>
                <w:b/>
                <w:bCs/>
              </w:rPr>
            </w:pPr>
            <w:r w:rsidRPr="00731518">
              <w:rPr>
                <w:b/>
                <w:bCs/>
              </w:rPr>
              <w:t>Ostvareno</w:t>
            </w:r>
          </w:p>
        </w:tc>
      </w:tr>
      <w:tr w:rsidR="00F8739C" w:rsidRPr="00794A00" w14:paraId="50D8D5DB" w14:textId="77777777" w:rsidTr="00476A33">
        <w:tblPrEx>
          <w:tblLook w:val="04A0" w:firstRow="1" w:lastRow="0" w:firstColumn="1" w:lastColumn="0" w:noHBand="0" w:noVBand="1"/>
        </w:tblPrEx>
        <w:trPr>
          <w:trHeight w:val="283"/>
        </w:trPr>
        <w:tc>
          <w:tcPr>
            <w:tcW w:w="2552" w:type="dxa"/>
            <w:gridSpan w:val="2"/>
            <w:shd w:val="clear" w:color="auto" w:fill="auto"/>
            <w:vAlign w:val="center"/>
          </w:tcPr>
          <w:p w14:paraId="7C80233A" w14:textId="77777777" w:rsidR="00F8739C" w:rsidRPr="00731518" w:rsidRDefault="00F8739C" w:rsidP="00476A33">
            <w:r w:rsidRPr="00731518">
              <w:rPr>
                <w:iCs/>
              </w:rPr>
              <w:t>Broj posjetitelja Samoborskog fašnika</w:t>
            </w:r>
            <w:r w:rsidRPr="00731518">
              <w:rPr>
                <w:rFonts w:eastAsia="Calibri"/>
              </w:rPr>
              <w:t xml:space="preserve"> </w:t>
            </w:r>
          </w:p>
        </w:tc>
        <w:tc>
          <w:tcPr>
            <w:tcW w:w="2551" w:type="dxa"/>
            <w:shd w:val="clear" w:color="auto" w:fill="auto"/>
            <w:vAlign w:val="center"/>
          </w:tcPr>
          <w:p w14:paraId="5AD46AAB" w14:textId="77777777" w:rsidR="00F8739C" w:rsidRPr="00731518" w:rsidRDefault="00F8739C" w:rsidP="00476A33">
            <w:r w:rsidRPr="00731518">
              <w:rPr>
                <w:rFonts w:eastAsia="Calibri"/>
              </w:rPr>
              <w:t>Kroz</w:t>
            </w:r>
            <w:r w:rsidRPr="00731518">
              <w:t xml:space="preserve"> financijske potpore nastoje se obogatiti  turistički sadržaji, i sve aktivnosti vezane uz razvoj turizma</w:t>
            </w:r>
          </w:p>
        </w:tc>
        <w:tc>
          <w:tcPr>
            <w:tcW w:w="1305" w:type="dxa"/>
            <w:gridSpan w:val="2"/>
            <w:shd w:val="clear" w:color="auto" w:fill="auto"/>
            <w:vAlign w:val="center"/>
          </w:tcPr>
          <w:p w14:paraId="220D130A" w14:textId="77777777" w:rsidR="00F8739C" w:rsidRPr="00731518" w:rsidRDefault="00F8739C" w:rsidP="00476A33">
            <w:pPr>
              <w:jc w:val="center"/>
            </w:pPr>
            <w:r w:rsidRPr="00731518">
              <w:rPr>
                <w:rFonts w:eastAsia="Calibri"/>
              </w:rPr>
              <w:t>Broj posjetitelja</w:t>
            </w:r>
          </w:p>
        </w:tc>
        <w:tc>
          <w:tcPr>
            <w:tcW w:w="1276" w:type="dxa"/>
            <w:gridSpan w:val="3"/>
            <w:shd w:val="clear" w:color="auto" w:fill="auto"/>
            <w:vAlign w:val="center"/>
          </w:tcPr>
          <w:p w14:paraId="6AA03634" w14:textId="77777777" w:rsidR="00F8739C" w:rsidRPr="00731518" w:rsidRDefault="00F8739C" w:rsidP="00476A33">
            <w:pPr>
              <w:jc w:val="center"/>
            </w:pPr>
            <w:r w:rsidRPr="00731518">
              <w:rPr>
                <w:rFonts w:eastAsia="Calibri"/>
              </w:rPr>
              <w:t>90.000</w:t>
            </w:r>
          </w:p>
        </w:tc>
        <w:tc>
          <w:tcPr>
            <w:tcW w:w="1388" w:type="dxa"/>
            <w:gridSpan w:val="2"/>
            <w:shd w:val="clear" w:color="auto" w:fill="auto"/>
            <w:vAlign w:val="center"/>
          </w:tcPr>
          <w:p w14:paraId="1F4C6559" w14:textId="77777777" w:rsidR="00F8739C" w:rsidRPr="00731518" w:rsidRDefault="00F8739C" w:rsidP="00476A33">
            <w:pPr>
              <w:ind w:right="-109"/>
              <w:jc w:val="center"/>
            </w:pPr>
            <w:r w:rsidRPr="00731518">
              <w:t>50.000</w:t>
            </w:r>
          </w:p>
        </w:tc>
      </w:tr>
      <w:tr w:rsidR="00F8739C" w:rsidRPr="00794A00" w14:paraId="3A936E38" w14:textId="77777777" w:rsidTr="00476A33">
        <w:tblPrEx>
          <w:tblLook w:val="04A0" w:firstRow="1" w:lastRow="0" w:firstColumn="1" w:lastColumn="0" w:noHBand="0" w:noVBand="1"/>
        </w:tblPrEx>
        <w:tc>
          <w:tcPr>
            <w:tcW w:w="2552" w:type="dxa"/>
            <w:gridSpan w:val="2"/>
            <w:shd w:val="clear" w:color="auto" w:fill="auto"/>
            <w:vAlign w:val="center"/>
          </w:tcPr>
          <w:p w14:paraId="29911A30" w14:textId="77777777" w:rsidR="00F8739C" w:rsidRPr="00731518" w:rsidRDefault="00F8739C" w:rsidP="00476A33">
            <w:r w:rsidRPr="00731518">
              <w:rPr>
                <w:iCs/>
              </w:rPr>
              <w:t>Broj organiziranih turističkih manifestacija</w:t>
            </w:r>
          </w:p>
        </w:tc>
        <w:tc>
          <w:tcPr>
            <w:tcW w:w="2551" w:type="dxa"/>
            <w:shd w:val="clear" w:color="auto" w:fill="auto"/>
            <w:vAlign w:val="center"/>
          </w:tcPr>
          <w:p w14:paraId="3EA65EEE" w14:textId="77777777" w:rsidR="00F8739C" w:rsidRPr="00731518" w:rsidRDefault="00F8739C" w:rsidP="00476A33">
            <w:pPr>
              <w:rPr>
                <w:b/>
                <w:bCs/>
              </w:rPr>
            </w:pPr>
            <w:r w:rsidRPr="00731518">
              <w:rPr>
                <w:rFonts w:eastAsia="Calibri"/>
              </w:rPr>
              <w:t>Kroz</w:t>
            </w:r>
            <w:r w:rsidRPr="00731518">
              <w:t xml:space="preserve"> financijske potpore nastoje se obogatiti  turistički sadržaji, i sve aktivnosti vezane uz razvoj turizma</w:t>
            </w:r>
          </w:p>
        </w:tc>
        <w:tc>
          <w:tcPr>
            <w:tcW w:w="1305" w:type="dxa"/>
            <w:gridSpan w:val="2"/>
            <w:shd w:val="clear" w:color="auto" w:fill="auto"/>
            <w:vAlign w:val="center"/>
          </w:tcPr>
          <w:p w14:paraId="0F94B2D8" w14:textId="77777777" w:rsidR="00F8739C" w:rsidRPr="00731518" w:rsidRDefault="00F8739C" w:rsidP="00476A33">
            <w:pPr>
              <w:keepNext/>
              <w:jc w:val="center"/>
              <w:outlineLvl w:val="6"/>
              <w:rPr>
                <w:b/>
                <w:bCs/>
              </w:rPr>
            </w:pPr>
            <w:r w:rsidRPr="00731518">
              <w:rPr>
                <w:rFonts w:eastAsia="Calibri"/>
              </w:rPr>
              <w:t>Broj manifesta-</w:t>
            </w:r>
            <w:proofErr w:type="spellStart"/>
            <w:r w:rsidRPr="00731518">
              <w:rPr>
                <w:rFonts w:eastAsia="Calibri"/>
              </w:rPr>
              <w:t>cija</w:t>
            </w:r>
            <w:proofErr w:type="spellEnd"/>
          </w:p>
        </w:tc>
        <w:tc>
          <w:tcPr>
            <w:tcW w:w="1276" w:type="dxa"/>
            <w:gridSpan w:val="3"/>
            <w:shd w:val="clear" w:color="auto" w:fill="auto"/>
            <w:vAlign w:val="center"/>
          </w:tcPr>
          <w:p w14:paraId="569DCEE6" w14:textId="77777777" w:rsidR="00F8739C" w:rsidRPr="00731518" w:rsidRDefault="00F8739C" w:rsidP="00476A33">
            <w:pPr>
              <w:jc w:val="center"/>
              <w:rPr>
                <w:b/>
                <w:bCs/>
              </w:rPr>
            </w:pPr>
            <w:r w:rsidRPr="00731518">
              <w:rPr>
                <w:rFonts w:eastAsia="Calibri"/>
              </w:rPr>
              <w:t>5</w:t>
            </w:r>
          </w:p>
        </w:tc>
        <w:tc>
          <w:tcPr>
            <w:tcW w:w="1388" w:type="dxa"/>
            <w:gridSpan w:val="2"/>
            <w:shd w:val="clear" w:color="auto" w:fill="auto"/>
            <w:vAlign w:val="center"/>
          </w:tcPr>
          <w:p w14:paraId="7F1743DD" w14:textId="73B6F1BF" w:rsidR="00F8739C" w:rsidRPr="00731518" w:rsidRDefault="00C52451" w:rsidP="00476A33">
            <w:pPr>
              <w:keepNext/>
              <w:jc w:val="center"/>
              <w:outlineLvl w:val="6"/>
              <w:rPr>
                <w:b/>
                <w:bCs/>
              </w:rPr>
            </w:pPr>
            <w:r w:rsidRPr="00731518">
              <w:rPr>
                <w:rFonts w:eastAsia="Calibri"/>
              </w:rPr>
              <w:t>3</w:t>
            </w:r>
          </w:p>
        </w:tc>
      </w:tr>
      <w:tr w:rsidR="00731518" w:rsidRPr="00731518" w14:paraId="189FF19F" w14:textId="77777777" w:rsidTr="00476A33">
        <w:trPr>
          <w:trHeight w:val="255"/>
        </w:trPr>
        <w:tc>
          <w:tcPr>
            <w:tcW w:w="1445" w:type="dxa"/>
            <w:vMerge w:val="restart"/>
            <w:shd w:val="clear" w:color="auto" w:fill="auto"/>
            <w:vAlign w:val="center"/>
          </w:tcPr>
          <w:p w14:paraId="44F83AC7" w14:textId="77777777" w:rsidR="00F8739C" w:rsidRPr="00731518" w:rsidRDefault="00F8739C" w:rsidP="00476A33">
            <w:pPr>
              <w:jc w:val="both"/>
              <w:rPr>
                <w:b/>
                <w:bCs/>
              </w:rPr>
            </w:pPr>
            <w:r w:rsidRPr="00731518">
              <w:rPr>
                <w:b/>
                <w:bCs/>
              </w:rPr>
              <w:t>Aktivnost</w:t>
            </w:r>
          </w:p>
        </w:tc>
        <w:tc>
          <w:tcPr>
            <w:tcW w:w="3658" w:type="dxa"/>
            <w:gridSpan w:val="2"/>
            <w:vMerge w:val="restart"/>
            <w:shd w:val="clear" w:color="auto" w:fill="auto"/>
            <w:vAlign w:val="center"/>
          </w:tcPr>
          <w:p w14:paraId="01F3B55F" w14:textId="77777777" w:rsidR="00F8739C" w:rsidRPr="00731518" w:rsidRDefault="00F8739C" w:rsidP="00476A33">
            <w:pPr>
              <w:rPr>
                <w:b/>
                <w:bCs/>
              </w:rPr>
            </w:pPr>
            <w:r w:rsidRPr="00731518">
              <w:rPr>
                <w:b/>
                <w:bCs/>
              </w:rPr>
              <w:t>Zaštita okoliša</w:t>
            </w:r>
          </w:p>
        </w:tc>
        <w:tc>
          <w:tcPr>
            <w:tcW w:w="1985" w:type="dxa"/>
            <w:gridSpan w:val="3"/>
            <w:vAlign w:val="center"/>
          </w:tcPr>
          <w:p w14:paraId="7D819F27" w14:textId="77777777" w:rsidR="00F8739C" w:rsidRPr="00731518" w:rsidRDefault="00F8739C" w:rsidP="00476A33">
            <w:pPr>
              <w:jc w:val="center"/>
              <w:rPr>
                <w:bCs/>
              </w:rPr>
            </w:pPr>
            <w:r w:rsidRPr="00731518">
              <w:t>Izvorni plan</w:t>
            </w:r>
          </w:p>
        </w:tc>
        <w:tc>
          <w:tcPr>
            <w:tcW w:w="1984" w:type="dxa"/>
            <w:gridSpan w:val="4"/>
            <w:shd w:val="clear" w:color="auto" w:fill="auto"/>
            <w:vAlign w:val="center"/>
          </w:tcPr>
          <w:p w14:paraId="70C38A5C" w14:textId="77777777" w:rsidR="00F8739C" w:rsidRPr="00731518" w:rsidRDefault="00F8739C" w:rsidP="00476A33">
            <w:pPr>
              <w:jc w:val="center"/>
            </w:pPr>
            <w:r w:rsidRPr="00731518">
              <w:t xml:space="preserve">Izvršenje </w:t>
            </w:r>
          </w:p>
        </w:tc>
      </w:tr>
      <w:tr w:rsidR="00731518" w:rsidRPr="00731518" w14:paraId="07C85805" w14:textId="77777777" w:rsidTr="00476A33">
        <w:trPr>
          <w:trHeight w:val="482"/>
        </w:trPr>
        <w:tc>
          <w:tcPr>
            <w:tcW w:w="1445" w:type="dxa"/>
            <w:vMerge/>
            <w:shd w:val="clear" w:color="auto" w:fill="auto"/>
            <w:vAlign w:val="center"/>
          </w:tcPr>
          <w:p w14:paraId="4B052086" w14:textId="77777777" w:rsidR="00F8739C" w:rsidRPr="00731518" w:rsidRDefault="00F8739C" w:rsidP="00476A33">
            <w:pPr>
              <w:jc w:val="both"/>
              <w:rPr>
                <w:bCs/>
              </w:rPr>
            </w:pPr>
          </w:p>
        </w:tc>
        <w:tc>
          <w:tcPr>
            <w:tcW w:w="3658" w:type="dxa"/>
            <w:gridSpan w:val="2"/>
            <w:vMerge/>
            <w:shd w:val="clear" w:color="auto" w:fill="auto"/>
            <w:vAlign w:val="center"/>
          </w:tcPr>
          <w:p w14:paraId="1EBDA4A0" w14:textId="77777777" w:rsidR="00F8739C" w:rsidRPr="00731518" w:rsidRDefault="00F8739C" w:rsidP="00476A33">
            <w:pPr>
              <w:rPr>
                <w:bCs/>
              </w:rPr>
            </w:pPr>
          </w:p>
        </w:tc>
        <w:tc>
          <w:tcPr>
            <w:tcW w:w="1985" w:type="dxa"/>
            <w:gridSpan w:val="3"/>
            <w:vAlign w:val="center"/>
          </w:tcPr>
          <w:p w14:paraId="6C614FD6" w14:textId="77777777" w:rsidR="00F8739C" w:rsidRPr="00731518" w:rsidRDefault="00F8739C" w:rsidP="00476A33">
            <w:pPr>
              <w:jc w:val="right"/>
              <w:rPr>
                <w:b/>
              </w:rPr>
            </w:pPr>
            <w:r w:rsidRPr="00731518">
              <w:rPr>
                <w:b/>
              </w:rPr>
              <w:t>588.241</w:t>
            </w:r>
          </w:p>
        </w:tc>
        <w:tc>
          <w:tcPr>
            <w:tcW w:w="1984" w:type="dxa"/>
            <w:gridSpan w:val="4"/>
            <w:shd w:val="clear" w:color="auto" w:fill="auto"/>
            <w:vAlign w:val="center"/>
          </w:tcPr>
          <w:p w14:paraId="6C40AA0B" w14:textId="77777777" w:rsidR="00F8739C" w:rsidRPr="00731518" w:rsidRDefault="00F8739C" w:rsidP="00476A33">
            <w:pPr>
              <w:jc w:val="right"/>
              <w:rPr>
                <w:b/>
              </w:rPr>
            </w:pPr>
            <w:r w:rsidRPr="00731518">
              <w:rPr>
                <w:b/>
              </w:rPr>
              <w:t>205.551,70</w:t>
            </w:r>
          </w:p>
        </w:tc>
      </w:tr>
      <w:tr w:rsidR="00731518" w:rsidRPr="00731518" w14:paraId="7CB166EC" w14:textId="77777777" w:rsidTr="00476A33">
        <w:trPr>
          <w:trHeight w:val="269"/>
        </w:trPr>
        <w:tc>
          <w:tcPr>
            <w:tcW w:w="1445" w:type="dxa"/>
            <w:shd w:val="clear" w:color="auto" w:fill="auto"/>
            <w:vAlign w:val="center"/>
          </w:tcPr>
          <w:p w14:paraId="2BE55A36" w14:textId="77777777" w:rsidR="00B77632" w:rsidRPr="00731518" w:rsidRDefault="00B77632" w:rsidP="00B77632">
            <w:r w:rsidRPr="00731518">
              <w:t>Izvještaj o postignutim ciljevima</w:t>
            </w:r>
          </w:p>
        </w:tc>
        <w:tc>
          <w:tcPr>
            <w:tcW w:w="7627" w:type="dxa"/>
            <w:gridSpan w:val="9"/>
            <w:shd w:val="clear" w:color="auto" w:fill="auto"/>
            <w:vAlign w:val="center"/>
          </w:tcPr>
          <w:p w14:paraId="07F848E3" w14:textId="77777777" w:rsidR="00B77632" w:rsidRPr="00731518" w:rsidRDefault="00B77632" w:rsidP="00B77632">
            <w:pPr>
              <w:jc w:val="both"/>
            </w:pPr>
            <w:r w:rsidRPr="00731518">
              <w:t>Aktivnost Zaštita okoliša uključuje sredstva za obavljanje poslova higijeničarske službe koja su u prvom polugodištu 2022. godine izvršena u iznosu od 72.075,00 kn, a koja se sukladno sklopljenom ugovoru izvršavaju mjesečno i to u svrhu provođenja aktivnosti sakupljanja i neškodljivog uklanjanje lešina uginulih životinja.</w:t>
            </w:r>
          </w:p>
          <w:p w14:paraId="5B10DD04" w14:textId="77777777" w:rsidR="00B77632" w:rsidRPr="00731518" w:rsidRDefault="00B77632" w:rsidP="00B77632">
            <w:pPr>
              <w:jc w:val="both"/>
            </w:pPr>
            <w:r w:rsidRPr="00731518">
              <w:t xml:space="preserve">Nadalje, u okviru ove aktivnosti osiguravaju se sredstva za poslove skupljanja i zbrinjavanja napuštenih životinja sa područja grada Samobora u </w:t>
            </w:r>
            <w:r w:rsidRPr="00731518">
              <w:lastRenderedPageBreak/>
              <w:t>skloništu za nezbrinute životinje, a čije izvršenje u prvom polugodištu 2022. godine iznosi 103.416,70 kn.</w:t>
            </w:r>
          </w:p>
          <w:p w14:paraId="30FBD744" w14:textId="77777777" w:rsidR="00B77632" w:rsidRPr="00731518" w:rsidRDefault="00B77632" w:rsidP="00B77632">
            <w:pPr>
              <w:jc w:val="both"/>
            </w:pPr>
            <w:r w:rsidRPr="00731518">
              <w:t>Subvencija Parku prirode Žumberak Samoborsko gorje planirana je za projekte i programe za zaštitu biološki vrijednih poljoprivrednih površina i autohtonih sorti voćaka, a realizacija se očekuje u drugom polugodištu 2022. godine.</w:t>
            </w:r>
          </w:p>
          <w:p w14:paraId="487E2C5C" w14:textId="77777777" w:rsidR="00B77632" w:rsidRPr="00731518" w:rsidRDefault="00B77632" w:rsidP="00B77632">
            <w:pPr>
              <w:jc w:val="both"/>
            </w:pPr>
            <w:r w:rsidRPr="00731518">
              <w:t xml:space="preserve">Program kontrole populacije napuštenih pasa kroz sufinanciranje sterilizacije i </w:t>
            </w:r>
            <w:proofErr w:type="spellStart"/>
            <w:r w:rsidRPr="00731518">
              <w:t>mikročipiranja</w:t>
            </w:r>
            <w:proofErr w:type="spellEnd"/>
            <w:r w:rsidRPr="00731518">
              <w:t xml:space="preserve"> pasa i mačaka izvršava se sukladno sklopljenim ugovorima sa veterinarskim ambulantama s područja grada Samobora i Veterinarskom stanicom Samobor d.o.o. kontinuirano prema dinamici prijava, a izvršenje u prvom polugodištu iznosi 30.060,00 kn.</w:t>
            </w:r>
          </w:p>
          <w:p w14:paraId="2B78AB67" w14:textId="77777777" w:rsidR="00B77632" w:rsidRPr="00731518" w:rsidRDefault="00B77632" w:rsidP="00B77632">
            <w:pPr>
              <w:jc w:val="both"/>
            </w:pPr>
            <w:r w:rsidRPr="00731518">
              <w:t>Za mjeru Zaštite i zbrinjavanja životinja kojom se sufinanciraju aktivnosti udruga s područja Samobora koje se bave navedenim djelatnostima, u prvom polugodištu 2022. godine sredstva nisu utrošena, a realizacija se očekuje sukladno dinamici provedbenih aktivnosti u drugom polugodištu 2022. godine.</w:t>
            </w:r>
          </w:p>
          <w:p w14:paraId="3FE62F4D" w14:textId="4F544A0F" w:rsidR="00B77632" w:rsidRPr="00731518" w:rsidRDefault="00B77632" w:rsidP="00B77632">
            <w:pPr>
              <w:jc w:val="both"/>
            </w:pPr>
            <w:r w:rsidRPr="00731518">
              <w:t>Ukupna sredstva unutar ove aktivnosti su realizirana u iznosu od 34,94% izvornog plana.</w:t>
            </w:r>
          </w:p>
        </w:tc>
      </w:tr>
      <w:tr w:rsidR="00731518" w:rsidRPr="00731518" w14:paraId="23D3308E" w14:textId="77777777" w:rsidTr="00476A33">
        <w:tblPrEx>
          <w:tblLook w:val="04A0" w:firstRow="1" w:lastRow="0" w:firstColumn="1" w:lastColumn="0" w:noHBand="0" w:noVBand="1"/>
        </w:tblPrEx>
        <w:tc>
          <w:tcPr>
            <w:tcW w:w="2552" w:type="dxa"/>
            <w:gridSpan w:val="2"/>
            <w:shd w:val="clear" w:color="auto" w:fill="auto"/>
            <w:vAlign w:val="center"/>
          </w:tcPr>
          <w:p w14:paraId="3CC676A7" w14:textId="77777777" w:rsidR="00F8739C" w:rsidRPr="00731518" w:rsidRDefault="00F8739C" w:rsidP="00476A33">
            <w:pPr>
              <w:jc w:val="center"/>
              <w:rPr>
                <w:rFonts w:eastAsia="Calibri"/>
                <w:b/>
                <w:bCs/>
              </w:rPr>
            </w:pPr>
            <w:r w:rsidRPr="00731518">
              <w:rPr>
                <w:rFonts w:eastAsia="Calibri"/>
                <w:b/>
                <w:bCs/>
              </w:rPr>
              <w:lastRenderedPageBreak/>
              <w:t>Pokazatelj uspješnosti</w:t>
            </w:r>
          </w:p>
        </w:tc>
        <w:tc>
          <w:tcPr>
            <w:tcW w:w="2551" w:type="dxa"/>
            <w:shd w:val="clear" w:color="auto" w:fill="auto"/>
            <w:vAlign w:val="center"/>
          </w:tcPr>
          <w:p w14:paraId="24C2B585" w14:textId="77777777" w:rsidR="00F8739C" w:rsidRPr="00731518" w:rsidRDefault="00F8739C" w:rsidP="00476A33">
            <w:pPr>
              <w:jc w:val="center"/>
              <w:rPr>
                <w:rFonts w:eastAsia="Calibri"/>
                <w:b/>
                <w:bCs/>
              </w:rPr>
            </w:pPr>
            <w:r w:rsidRPr="00731518">
              <w:rPr>
                <w:rFonts w:eastAsia="Calibri"/>
                <w:b/>
                <w:bCs/>
              </w:rPr>
              <w:t>Definicija</w:t>
            </w:r>
          </w:p>
        </w:tc>
        <w:tc>
          <w:tcPr>
            <w:tcW w:w="1305" w:type="dxa"/>
            <w:gridSpan w:val="2"/>
            <w:shd w:val="clear" w:color="auto" w:fill="auto"/>
            <w:vAlign w:val="center"/>
          </w:tcPr>
          <w:p w14:paraId="5CBA626B" w14:textId="77777777" w:rsidR="00F8739C" w:rsidRPr="00731518" w:rsidRDefault="00F8739C" w:rsidP="00476A33">
            <w:pPr>
              <w:keepNext/>
              <w:jc w:val="center"/>
              <w:outlineLvl w:val="6"/>
              <w:rPr>
                <w:b/>
                <w:bCs/>
              </w:rPr>
            </w:pPr>
            <w:r w:rsidRPr="00731518">
              <w:rPr>
                <w:b/>
                <w:bCs/>
              </w:rPr>
              <w:t>Jedinica</w:t>
            </w:r>
          </w:p>
        </w:tc>
        <w:tc>
          <w:tcPr>
            <w:tcW w:w="1300" w:type="dxa"/>
            <w:gridSpan w:val="4"/>
            <w:shd w:val="clear" w:color="auto" w:fill="auto"/>
            <w:vAlign w:val="center"/>
          </w:tcPr>
          <w:p w14:paraId="755E7810" w14:textId="77777777" w:rsidR="00F8739C" w:rsidRPr="00731518" w:rsidRDefault="00F8739C" w:rsidP="00476A33">
            <w:pPr>
              <w:jc w:val="center"/>
              <w:rPr>
                <w:rFonts w:eastAsia="Calibri"/>
                <w:b/>
                <w:bCs/>
              </w:rPr>
            </w:pPr>
            <w:r w:rsidRPr="00731518">
              <w:rPr>
                <w:b/>
                <w:bCs/>
              </w:rPr>
              <w:t>Ciljana vrijednost</w:t>
            </w:r>
          </w:p>
        </w:tc>
        <w:tc>
          <w:tcPr>
            <w:tcW w:w="1364" w:type="dxa"/>
            <w:shd w:val="clear" w:color="auto" w:fill="auto"/>
            <w:vAlign w:val="center"/>
          </w:tcPr>
          <w:p w14:paraId="4430EBCF" w14:textId="77777777" w:rsidR="00F8739C" w:rsidRPr="00731518" w:rsidRDefault="00F8739C" w:rsidP="00476A33">
            <w:pPr>
              <w:keepNext/>
              <w:jc w:val="center"/>
              <w:outlineLvl w:val="6"/>
              <w:rPr>
                <w:b/>
                <w:bCs/>
              </w:rPr>
            </w:pPr>
            <w:r w:rsidRPr="00731518">
              <w:rPr>
                <w:b/>
                <w:bCs/>
              </w:rPr>
              <w:t>Ostvareno</w:t>
            </w:r>
          </w:p>
        </w:tc>
      </w:tr>
      <w:tr w:rsidR="00731518" w:rsidRPr="00731518" w14:paraId="79C36BB2" w14:textId="77777777" w:rsidTr="00476A33">
        <w:tblPrEx>
          <w:tblLook w:val="04A0" w:firstRow="1" w:lastRow="0" w:firstColumn="1" w:lastColumn="0" w:noHBand="0" w:noVBand="1"/>
        </w:tblPrEx>
        <w:tc>
          <w:tcPr>
            <w:tcW w:w="2552" w:type="dxa"/>
            <w:gridSpan w:val="2"/>
            <w:shd w:val="clear" w:color="auto" w:fill="auto"/>
            <w:vAlign w:val="center"/>
          </w:tcPr>
          <w:p w14:paraId="77FA6E95" w14:textId="77777777" w:rsidR="00F8739C" w:rsidRPr="00731518" w:rsidRDefault="00F8739C" w:rsidP="00476A33">
            <w:pPr>
              <w:rPr>
                <w:rFonts w:eastAsia="Calibri"/>
              </w:rPr>
            </w:pPr>
            <w:r w:rsidRPr="00731518">
              <w:rPr>
                <w:rFonts w:eastAsia="Calibri"/>
              </w:rPr>
              <w:t xml:space="preserve">Prevencija širenja zaraznih bolesti </w:t>
            </w:r>
          </w:p>
        </w:tc>
        <w:tc>
          <w:tcPr>
            <w:tcW w:w="2551" w:type="dxa"/>
            <w:shd w:val="clear" w:color="auto" w:fill="auto"/>
            <w:vAlign w:val="center"/>
          </w:tcPr>
          <w:p w14:paraId="5D713068" w14:textId="77777777" w:rsidR="00F8739C" w:rsidRPr="00731518" w:rsidRDefault="00F8739C" w:rsidP="00476A33">
            <w:pPr>
              <w:rPr>
                <w:rFonts w:eastAsia="Calibri"/>
              </w:rPr>
            </w:pPr>
            <w:r w:rsidRPr="00731518">
              <w:rPr>
                <w:rFonts w:eastAsia="Calibri"/>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305" w:type="dxa"/>
            <w:gridSpan w:val="2"/>
            <w:shd w:val="clear" w:color="auto" w:fill="auto"/>
            <w:vAlign w:val="center"/>
          </w:tcPr>
          <w:p w14:paraId="5A5ADD5F" w14:textId="77777777" w:rsidR="00F8739C" w:rsidRPr="00731518" w:rsidRDefault="00F8739C" w:rsidP="00476A33">
            <w:pPr>
              <w:jc w:val="center"/>
              <w:rPr>
                <w:rFonts w:eastAsia="Calibri"/>
              </w:rPr>
            </w:pPr>
            <w:r w:rsidRPr="00731518">
              <w:rPr>
                <w:rFonts w:eastAsia="Calibri"/>
              </w:rPr>
              <w:t>Postotni udio</w:t>
            </w:r>
          </w:p>
        </w:tc>
        <w:tc>
          <w:tcPr>
            <w:tcW w:w="1300" w:type="dxa"/>
            <w:gridSpan w:val="4"/>
            <w:shd w:val="clear" w:color="auto" w:fill="auto"/>
            <w:vAlign w:val="center"/>
          </w:tcPr>
          <w:p w14:paraId="6AEB6C50" w14:textId="77777777" w:rsidR="00F8739C" w:rsidRPr="00731518" w:rsidRDefault="00F8739C" w:rsidP="00476A33">
            <w:pPr>
              <w:jc w:val="center"/>
              <w:rPr>
                <w:rFonts w:eastAsia="Calibri"/>
              </w:rPr>
            </w:pPr>
            <w:r w:rsidRPr="00731518">
              <w:rPr>
                <w:rFonts w:eastAsia="Calibri"/>
              </w:rPr>
              <w:t>100%</w:t>
            </w:r>
          </w:p>
        </w:tc>
        <w:tc>
          <w:tcPr>
            <w:tcW w:w="1364" w:type="dxa"/>
            <w:shd w:val="clear" w:color="auto" w:fill="auto"/>
            <w:vAlign w:val="center"/>
          </w:tcPr>
          <w:p w14:paraId="64A71AFE" w14:textId="77777777" w:rsidR="00F8739C" w:rsidRPr="00731518" w:rsidRDefault="00F8739C" w:rsidP="00476A33">
            <w:pPr>
              <w:ind w:right="-135"/>
              <w:jc w:val="center"/>
              <w:rPr>
                <w:rFonts w:eastAsia="Calibri"/>
              </w:rPr>
            </w:pPr>
            <w:r w:rsidRPr="00731518">
              <w:rPr>
                <w:rFonts w:eastAsia="Calibri"/>
              </w:rPr>
              <w:t>100%</w:t>
            </w:r>
          </w:p>
        </w:tc>
      </w:tr>
      <w:tr w:rsidR="00731518" w:rsidRPr="00731518" w14:paraId="64C9E32F" w14:textId="77777777" w:rsidTr="00496EF9">
        <w:trPr>
          <w:trHeight w:val="255"/>
        </w:trPr>
        <w:tc>
          <w:tcPr>
            <w:tcW w:w="1445" w:type="dxa"/>
            <w:vMerge w:val="restart"/>
            <w:shd w:val="clear" w:color="auto" w:fill="auto"/>
            <w:vAlign w:val="center"/>
          </w:tcPr>
          <w:p w14:paraId="2E218E33" w14:textId="77777777" w:rsidR="00BE7A45" w:rsidRPr="00731518" w:rsidRDefault="00BE7A45" w:rsidP="00657C24">
            <w:pPr>
              <w:jc w:val="both"/>
              <w:rPr>
                <w:b/>
                <w:bCs/>
              </w:rPr>
            </w:pPr>
            <w:r w:rsidRPr="00731518">
              <w:rPr>
                <w:b/>
                <w:bCs/>
              </w:rPr>
              <w:t>Aktivnost</w:t>
            </w:r>
          </w:p>
        </w:tc>
        <w:tc>
          <w:tcPr>
            <w:tcW w:w="3658" w:type="dxa"/>
            <w:gridSpan w:val="2"/>
            <w:vMerge w:val="restart"/>
            <w:shd w:val="clear" w:color="auto" w:fill="auto"/>
            <w:vAlign w:val="center"/>
          </w:tcPr>
          <w:p w14:paraId="5858FD5D" w14:textId="77777777" w:rsidR="00BE7A45" w:rsidRPr="00731518" w:rsidRDefault="00BE7A45" w:rsidP="00657C24">
            <w:pPr>
              <w:rPr>
                <w:b/>
                <w:bCs/>
              </w:rPr>
            </w:pPr>
            <w:r w:rsidRPr="00731518">
              <w:rPr>
                <w:b/>
                <w:bCs/>
              </w:rPr>
              <w:t>Razvoj poljoprivrede</w:t>
            </w:r>
          </w:p>
        </w:tc>
        <w:tc>
          <w:tcPr>
            <w:tcW w:w="1985" w:type="dxa"/>
            <w:gridSpan w:val="3"/>
            <w:vAlign w:val="center"/>
          </w:tcPr>
          <w:p w14:paraId="68FCB385" w14:textId="77777777" w:rsidR="00BE7A45" w:rsidRPr="00731518" w:rsidRDefault="00BE7A45" w:rsidP="00657C24">
            <w:pPr>
              <w:jc w:val="center"/>
            </w:pPr>
            <w:r w:rsidRPr="00731518">
              <w:t>Izvorni plan</w:t>
            </w:r>
          </w:p>
        </w:tc>
        <w:tc>
          <w:tcPr>
            <w:tcW w:w="1984" w:type="dxa"/>
            <w:gridSpan w:val="4"/>
            <w:shd w:val="clear" w:color="auto" w:fill="auto"/>
            <w:vAlign w:val="center"/>
          </w:tcPr>
          <w:p w14:paraId="417FF43F" w14:textId="77777777" w:rsidR="00BE7A45" w:rsidRPr="00731518" w:rsidRDefault="00BE7A45" w:rsidP="00657C24">
            <w:pPr>
              <w:jc w:val="center"/>
            </w:pPr>
            <w:r w:rsidRPr="00731518">
              <w:t xml:space="preserve">Izvršenje </w:t>
            </w:r>
          </w:p>
        </w:tc>
      </w:tr>
      <w:tr w:rsidR="00731518" w:rsidRPr="00731518" w14:paraId="668C0F59" w14:textId="77777777" w:rsidTr="00496EF9">
        <w:trPr>
          <w:trHeight w:val="482"/>
        </w:trPr>
        <w:tc>
          <w:tcPr>
            <w:tcW w:w="1445" w:type="dxa"/>
            <w:vMerge/>
            <w:shd w:val="clear" w:color="auto" w:fill="auto"/>
            <w:vAlign w:val="center"/>
          </w:tcPr>
          <w:p w14:paraId="301D7B29" w14:textId="77777777" w:rsidR="00A752A8" w:rsidRPr="00731518" w:rsidRDefault="00A752A8" w:rsidP="00A752A8">
            <w:pPr>
              <w:jc w:val="both"/>
              <w:rPr>
                <w:b/>
                <w:bCs/>
              </w:rPr>
            </w:pPr>
          </w:p>
        </w:tc>
        <w:tc>
          <w:tcPr>
            <w:tcW w:w="3658" w:type="dxa"/>
            <w:gridSpan w:val="2"/>
            <w:vMerge/>
            <w:shd w:val="clear" w:color="auto" w:fill="auto"/>
            <w:vAlign w:val="center"/>
          </w:tcPr>
          <w:p w14:paraId="760A9BBF" w14:textId="77777777" w:rsidR="00A752A8" w:rsidRPr="00731518" w:rsidRDefault="00A752A8" w:rsidP="00A752A8">
            <w:pPr>
              <w:rPr>
                <w:b/>
                <w:bCs/>
              </w:rPr>
            </w:pPr>
          </w:p>
        </w:tc>
        <w:tc>
          <w:tcPr>
            <w:tcW w:w="1985" w:type="dxa"/>
            <w:gridSpan w:val="3"/>
            <w:vAlign w:val="center"/>
          </w:tcPr>
          <w:p w14:paraId="1005F603" w14:textId="6A175FBA" w:rsidR="00A752A8" w:rsidRPr="00731518" w:rsidRDefault="00A752A8" w:rsidP="00A752A8">
            <w:pPr>
              <w:jc w:val="right"/>
              <w:rPr>
                <w:b/>
                <w:bCs/>
              </w:rPr>
            </w:pPr>
            <w:r w:rsidRPr="00731518">
              <w:rPr>
                <w:b/>
                <w:bCs/>
              </w:rPr>
              <w:t>1.225.784</w:t>
            </w:r>
          </w:p>
        </w:tc>
        <w:tc>
          <w:tcPr>
            <w:tcW w:w="1984" w:type="dxa"/>
            <w:gridSpan w:val="4"/>
            <w:shd w:val="clear" w:color="auto" w:fill="auto"/>
            <w:vAlign w:val="center"/>
          </w:tcPr>
          <w:p w14:paraId="4FBB7BE0" w14:textId="343EB561" w:rsidR="00A752A8" w:rsidRPr="00731518" w:rsidRDefault="00A752A8" w:rsidP="00A752A8">
            <w:pPr>
              <w:jc w:val="right"/>
              <w:rPr>
                <w:b/>
                <w:bCs/>
              </w:rPr>
            </w:pPr>
            <w:r w:rsidRPr="00731518">
              <w:rPr>
                <w:b/>
                <w:bCs/>
              </w:rPr>
              <w:t>323.013,47</w:t>
            </w:r>
          </w:p>
        </w:tc>
      </w:tr>
      <w:tr w:rsidR="00731518" w:rsidRPr="00731518" w14:paraId="4F3A066A" w14:textId="77777777" w:rsidTr="00496EF9">
        <w:trPr>
          <w:trHeight w:val="983"/>
        </w:trPr>
        <w:tc>
          <w:tcPr>
            <w:tcW w:w="1445" w:type="dxa"/>
            <w:shd w:val="clear" w:color="auto" w:fill="auto"/>
            <w:vAlign w:val="center"/>
          </w:tcPr>
          <w:p w14:paraId="2635B468" w14:textId="77777777" w:rsidR="00B77632" w:rsidRPr="00731518" w:rsidRDefault="00B77632" w:rsidP="00B77632">
            <w:r w:rsidRPr="00731518">
              <w:t>Izvještaj o postignutim ciljevima</w:t>
            </w:r>
          </w:p>
        </w:tc>
        <w:tc>
          <w:tcPr>
            <w:tcW w:w="7627" w:type="dxa"/>
            <w:gridSpan w:val="9"/>
            <w:shd w:val="clear" w:color="auto" w:fill="auto"/>
            <w:vAlign w:val="center"/>
          </w:tcPr>
          <w:p w14:paraId="4374804B" w14:textId="77777777" w:rsidR="00B77632" w:rsidRPr="00731518" w:rsidRDefault="00B77632" w:rsidP="00B77632">
            <w:pPr>
              <w:autoSpaceDE w:val="0"/>
              <w:autoSpaceDN w:val="0"/>
              <w:adjustRightInd w:val="0"/>
              <w:jc w:val="both"/>
            </w:pPr>
            <w:r w:rsidRPr="00731518">
              <w:t>Intelektualne usluge za razvoj poljoprivrede i lovstva obuhvaćaju izradu i provedbu programa i projekata, te se realizacija očekuje u drugom polugodištu 2022. godine.</w:t>
            </w:r>
          </w:p>
          <w:p w14:paraId="676AA432" w14:textId="77777777" w:rsidR="00B77632" w:rsidRPr="00731518" w:rsidRDefault="00B77632" w:rsidP="00B77632">
            <w:pPr>
              <w:autoSpaceDE w:val="0"/>
              <w:autoSpaceDN w:val="0"/>
              <w:adjustRightInd w:val="0"/>
              <w:jc w:val="both"/>
            </w:pPr>
            <w:r w:rsidRPr="00731518">
              <w:t>Mjera Poticanja razvoja poljoprivrede i ruralnog razvoja namijenjena udrugama obuhvaća subvencije za program potpore razvoja robnih marki i zaštite porijekla, te se realizacija očekuje nakon okončanja Javnog poziva koji traje do 30.11.2022. godine.</w:t>
            </w:r>
          </w:p>
          <w:p w14:paraId="012A0209" w14:textId="77777777" w:rsidR="00B77632" w:rsidRPr="00731518" w:rsidRDefault="00B77632" w:rsidP="00B77632">
            <w:pPr>
              <w:autoSpaceDE w:val="0"/>
              <w:autoSpaceDN w:val="0"/>
              <w:adjustRightInd w:val="0"/>
              <w:jc w:val="both"/>
            </w:pPr>
            <w:r w:rsidRPr="00731518">
              <w:t>Subvencije za ruralni razvoj izvršene su u ukupnom iznosu od 29.168,00 kn za sufinanciranje dijela troška zakupa prodajnog mjesta na Samoborskoj tržnici, te ostale potpore u manjoj mjeri.</w:t>
            </w:r>
          </w:p>
          <w:p w14:paraId="439CCE03" w14:textId="77777777" w:rsidR="00B77632" w:rsidRPr="00731518" w:rsidRDefault="00B77632" w:rsidP="00B77632">
            <w:pPr>
              <w:autoSpaceDE w:val="0"/>
              <w:autoSpaceDN w:val="0"/>
              <w:adjustRightInd w:val="0"/>
              <w:jc w:val="both"/>
            </w:pPr>
            <w:r w:rsidRPr="00731518">
              <w:t xml:space="preserve">Subvencije za razvoj poljoprivrede za trgovačka društva i zadruge izvršene su u iznosu od 16.862,50 kn, a sredstva su namijenjena za sufinanciranje dijela putnih troškova veterinarskih usluga u brdskom dijelu Samobora, te za troškove umjetnog </w:t>
            </w:r>
            <w:proofErr w:type="spellStart"/>
            <w:r w:rsidRPr="00731518">
              <w:t>osjemenjivanja</w:t>
            </w:r>
            <w:proofErr w:type="spellEnd"/>
            <w:r w:rsidRPr="00731518">
              <w:t xml:space="preserve"> životinja od strane ovlaštene veterinarske organizacije.</w:t>
            </w:r>
          </w:p>
          <w:p w14:paraId="71983283" w14:textId="77777777" w:rsidR="00B77632" w:rsidRPr="00731518" w:rsidRDefault="00B77632" w:rsidP="00B77632">
            <w:pPr>
              <w:autoSpaceDE w:val="0"/>
              <w:autoSpaceDN w:val="0"/>
              <w:adjustRightInd w:val="0"/>
              <w:jc w:val="both"/>
            </w:pPr>
            <w:r w:rsidRPr="00731518">
              <w:lastRenderedPageBreak/>
              <w:t>Subvencije za razvoj poljoprivrede namijenjene poljoprivrednicima i obrtnicima izvršene su u iznosu od 236.982,97 kn. Planirana sredstva namijenjena su za potpore u stočarskoj i biljnoj proizvodnji, za kapitalne investicije pri adaptaciji, izgradnji i legalizaciji farmi i drugih poljoprivrednih objekata, za sufinanciranje nabave sadnog krumpira, umjetnog gnojiva, a dodjeljuju se obiteljskim poljoprivrednim gospodarstvima s područja grada Samobora.</w:t>
            </w:r>
          </w:p>
          <w:p w14:paraId="76D6C6B2" w14:textId="77777777" w:rsidR="00B77632" w:rsidRPr="00731518" w:rsidRDefault="00B77632" w:rsidP="00B77632">
            <w:pPr>
              <w:autoSpaceDE w:val="0"/>
              <w:autoSpaceDN w:val="0"/>
              <w:adjustRightInd w:val="0"/>
              <w:jc w:val="both"/>
            </w:pPr>
            <w:r w:rsidRPr="00731518">
              <w:t xml:space="preserve">Također, u okviru ove aktivnosti nalazi se i mjera poticanja razvoja lovstva putem niza različitih </w:t>
            </w:r>
            <w:proofErr w:type="spellStart"/>
            <w:r w:rsidRPr="00731518">
              <w:t>podmjera</w:t>
            </w:r>
            <w:proofErr w:type="spellEnd"/>
            <w:r w:rsidRPr="00731518">
              <w:t>, a sredstva u ovom izvještajnom razdoblju utrošena su u ukupnom iznosu od 40.000,00 kn.</w:t>
            </w:r>
          </w:p>
          <w:p w14:paraId="10D82617" w14:textId="148DD8F3" w:rsidR="00B77632" w:rsidRPr="00731518" w:rsidRDefault="00B77632" w:rsidP="00B77632">
            <w:pPr>
              <w:jc w:val="both"/>
            </w:pPr>
            <w:r w:rsidRPr="00731518">
              <w:t>Ukupna sredstva realizirana su u iznosu od 26,35 % izvornog plana.</w:t>
            </w:r>
          </w:p>
        </w:tc>
      </w:tr>
      <w:tr w:rsidR="00731518" w:rsidRPr="00731518" w14:paraId="7F11D959" w14:textId="77777777" w:rsidTr="00115E25">
        <w:tblPrEx>
          <w:tblLook w:val="04A0" w:firstRow="1" w:lastRow="0" w:firstColumn="1" w:lastColumn="0" w:noHBand="0" w:noVBand="1"/>
        </w:tblPrEx>
        <w:tc>
          <w:tcPr>
            <w:tcW w:w="2552" w:type="dxa"/>
            <w:gridSpan w:val="2"/>
            <w:shd w:val="clear" w:color="auto" w:fill="auto"/>
            <w:vAlign w:val="center"/>
          </w:tcPr>
          <w:p w14:paraId="5E98D95E" w14:textId="77777777" w:rsidR="00E9284E" w:rsidRPr="00731518" w:rsidRDefault="00E9284E" w:rsidP="00115E25">
            <w:pPr>
              <w:jc w:val="center"/>
              <w:rPr>
                <w:rFonts w:eastAsia="Calibri"/>
                <w:b/>
              </w:rPr>
            </w:pPr>
            <w:r w:rsidRPr="00731518">
              <w:rPr>
                <w:rFonts w:eastAsia="Calibri"/>
                <w:b/>
              </w:rPr>
              <w:lastRenderedPageBreak/>
              <w:t>Pokazatelj uspješnosti</w:t>
            </w:r>
          </w:p>
        </w:tc>
        <w:tc>
          <w:tcPr>
            <w:tcW w:w="2551" w:type="dxa"/>
            <w:shd w:val="clear" w:color="auto" w:fill="auto"/>
            <w:vAlign w:val="center"/>
          </w:tcPr>
          <w:p w14:paraId="28D7D1A7" w14:textId="77777777" w:rsidR="00E9284E" w:rsidRPr="00731518" w:rsidRDefault="00E9284E" w:rsidP="00115E25">
            <w:pPr>
              <w:jc w:val="center"/>
              <w:rPr>
                <w:rFonts w:eastAsia="Calibri"/>
                <w:b/>
              </w:rPr>
            </w:pPr>
            <w:r w:rsidRPr="00731518">
              <w:rPr>
                <w:rFonts w:eastAsia="Calibri"/>
                <w:b/>
              </w:rPr>
              <w:t>Definicija</w:t>
            </w:r>
          </w:p>
        </w:tc>
        <w:tc>
          <w:tcPr>
            <w:tcW w:w="1276" w:type="dxa"/>
            <w:shd w:val="clear" w:color="auto" w:fill="auto"/>
            <w:vAlign w:val="center"/>
          </w:tcPr>
          <w:p w14:paraId="7A92B9B9" w14:textId="77777777" w:rsidR="00E9284E" w:rsidRPr="00731518" w:rsidRDefault="00E9284E" w:rsidP="00115E25">
            <w:pPr>
              <w:keepNext/>
              <w:jc w:val="center"/>
              <w:outlineLvl w:val="6"/>
              <w:rPr>
                <w:b/>
              </w:rPr>
            </w:pPr>
            <w:r w:rsidRPr="00731518">
              <w:rPr>
                <w:b/>
              </w:rPr>
              <w:t>Jedinica</w:t>
            </w:r>
          </w:p>
        </w:tc>
        <w:tc>
          <w:tcPr>
            <w:tcW w:w="1276" w:type="dxa"/>
            <w:gridSpan w:val="3"/>
            <w:shd w:val="clear" w:color="auto" w:fill="auto"/>
            <w:vAlign w:val="center"/>
          </w:tcPr>
          <w:p w14:paraId="69EBE80A" w14:textId="77777777" w:rsidR="00E9284E" w:rsidRPr="00731518" w:rsidRDefault="00E9284E" w:rsidP="00115E25">
            <w:pPr>
              <w:jc w:val="center"/>
              <w:rPr>
                <w:rFonts w:eastAsia="Calibri"/>
                <w:b/>
              </w:rPr>
            </w:pPr>
            <w:r w:rsidRPr="00731518">
              <w:rPr>
                <w:b/>
              </w:rPr>
              <w:t>Ciljana vrijednost</w:t>
            </w:r>
          </w:p>
        </w:tc>
        <w:tc>
          <w:tcPr>
            <w:tcW w:w="1417" w:type="dxa"/>
            <w:gridSpan w:val="3"/>
            <w:shd w:val="clear" w:color="auto" w:fill="auto"/>
            <w:vAlign w:val="center"/>
          </w:tcPr>
          <w:p w14:paraId="1A31AEF6" w14:textId="77777777" w:rsidR="00E9284E" w:rsidRPr="00731518" w:rsidRDefault="00E9284E" w:rsidP="00115E25">
            <w:pPr>
              <w:keepNext/>
              <w:jc w:val="center"/>
              <w:outlineLvl w:val="6"/>
              <w:rPr>
                <w:b/>
              </w:rPr>
            </w:pPr>
            <w:r w:rsidRPr="00731518">
              <w:rPr>
                <w:b/>
              </w:rPr>
              <w:t>Ostvareno</w:t>
            </w:r>
          </w:p>
        </w:tc>
      </w:tr>
      <w:tr w:rsidR="00731518" w:rsidRPr="00731518" w14:paraId="3F498110" w14:textId="77777777" w:rsidTr="00115E25">
        <w:tblPrEx>
          <w:tblLook w:val="04A0" w:firstRow="1" w:lastRow="0" w:firstColumn="1" w:lastColumn="0" w:noHBand="0" w:noVBand="1"/>
        </w:tblPrEx>
        <w:tc>
          <w:tcPr>
            <w:tcW w:w="2552" w:type="dxa"/>
            <w:gridSpan w:val="2"/>
            <w:shd w:val="clear" w:color="auto" w:fill="auto"/>
            <w:vAlign w:val="center"/>
          </w:tcPr>
          <w:p w14:paraId="6ACC1E32" w14:textId="6C5B62A6" w:rsidR="00E9284E" w:rsidRPr="00731518" w:rsidRDefault="00E9284E" w:rsidP="00115E25">
            <w:pPr>
              <w:rPr>
                <w:rFonts w:eastAsia="Calibri"/>
              </w:rPr>
            </w:pPr>
            <w:r w:rsidRPr="00731518">
              <w:t>Broj dodijeljenih potpora poljoprivrednicima</w:t>
            </w:r>
          </w:p>
        </w:tc>
        <w:tc>
          <w:tcPr>
            <w:tcW w:w="2551" w:type="dxa"/>
            <w:shd w:val="clear" w:color="auto" w:fill="auto"/>
            <w:vAlign w:val="center"/>
          </w:tcPr>
          <w:p w14:paraId="33AF4F8A" w14:textId="2E8902F8" w:rsidR="00E9284E" w:rsidRPr="00731518" w:rsidRDefault="00E9284E" w:rsidP="00115E25">
            <w:pPr>
              <w:rPr>
                <w:rFonts w:eastAsia="Calibri"/>
              </w:rPr>
            </w:pPr>
            <w:r w:rsidRPr="00731518">
              <w:t>Broj dodijeljenih potpora poljoprivrednicima za razvoj poljoprivrede</w:t>
            </w:r>
            <w:r w:rsidR="00A762C5" w:rsidRPr="00731518">
              <w:t xml:space="preserve"> (akt.</w:t>
            </w:r>
            <w:r w:rsidR="004D0729" w:rsidRPr="00731518">
              <w:t xml:space="preserve"> 12.3. Subvencije poduzetnicima i poljoprivrednicima</w:t>
            </w:r>
            <w:r w:rsidR="00FE2F4E" w:rsidRPr="00731518">
              <w:t>, PPGS</w:t>
            </w:r>
            <w:r w:rsidR="004D0729" w:rsidRPr="00731518">
              <w:t>)</w:t>
            </w:r>
          </w:p>
        </w:tc>
        <w:tc>
          <w:tcPr>
            <w:tcW w:w="1276" w:type="dxa"/>
            <w:shd w:val="clear" w:color="auto" w:fill="auto"/>
            <w:vAlign w:val="center"/>
          </w:tcPr>
          <w:p w14:paraId="678B1FD9" w14:textId="6619FF9C" w:rsidR="00E9284E" w:rsidRPr="00731518" w:rsidRDefault="00E9284E" w:rsidP="00115E25">
            <w:pPr>
              <w:jc w:val="center"/>
              <w:rPr>
                <w:rFonts w:eastAsia="Calibri"/>
              </w:rPr>
            </w:pPr>
            <w:r w:rsidRPr="00731518">
              <w:rPr>
                <w:rFonts w:eastAsia="Calibri"/>
              </w:rPr>
              <w:t>Broj</w:t>
            </w:r>
          </w:p>
        </w:tc>
        <w:tc>
          <w:tcPr>
            <w:tcW w:w="1276" w:type="dxa"/>
            <w:gridSpan w:val="3"/>
            <w:shd w:val="clear" w:color="auto" w:fill="auto"/>
            <w:vAlign w:val="center"/>
          </w:tcPr>
          <w:p w14:paraId="5F51A2F1" w14:textId="6D6C7249" w:rsidR="00E9284E" w:rsidRPr="00731518" w:rsidRDefault="00E9284E" w:rsidP="00115E25">
            <w:pPr>
              <w:jc w:val="center"/>
              <w:rPr>
                <w:rFonts w:eastAsia="Calibri"/>
              </w:rPr>
            </w:pPr>
            <w:r w:rsidRPr="00731518">
              <w:rPr>
                <w:rFonts w:eastAsia="Calibri"/>
              </w:rPr>
              <w:t>350</w:t>
            </w:r>
          </w:p>
        </w:tc>
        <w:tc>
          <w:tcPr>
            <w:tcW w:w="1417" w:type="dxa"/>
            <w:gridSpan w:val="3"/>
            <w:shd w:val="clear" w:color="auto" w:fill="auto"/>
            <w:vAlign w:val="center"/>
          </w:tcPr>
          <w:p w14:paraId="59E4F2F5" w14:textId="597D6336" w:rsidR="00E9284E" w:rsidRPr="00731518" w:rsidRDefault="00443FE5" w:rsidP="00115E25">
            <w:pPr>
              <w:ind w:right="-135"/>
              <w:jc w:val="center"/>
              <w:rPr>
                <w:rFonts w:eastAsia="Calibri"/>
              </w:rPr>
            </w:pPr>
            <w:r w:rsidRPr="00731518">
              <w:rPr>
                <w:rFonts w:eastAsia="Calibri"/>
              </w:rPr>
              <w:t>208</w:t>
            </w:r>
          </w:p>
        </w:tc>
      </w:tr>
      <w:tr w:rsidR="00731518" w:rsidRPr="00731518" w14:paraId="6E11DA30" w14:textId="77777777" w:rsidTr="00496EF9">
        <w:trPr>
          <w:trHeight w:val="255"/>
        </w:trPr>
        <w:tc>
          <w:tcPr>
            <w:tcW w:w="1445" w:type="dxa"/>
            <w:vMerge w:val="restart"/>
            <w:shd w:val="clear" w:color="auto" w:fill="auto"/>
            <w:vAlign w:val="center"/>
          </w:tcPr>
          <w:p w14:paraId="676512C6" w14:textId="77777777" w:rsidR="00657C24" w:rsidRPr="00731518" w:rsidRDefault="00496EF9" w:rsidP="00657C24">
            <w:pPr>
              <w:jc w:val="both"/>
              <w:rPr>
                <w:b/>
              </w:rPr>
            </w:pPr>
            <w:bookmarkStart w:id="35" w:name="_Hlk79672635"/>
            <w:r w:rsidRPr="00731518">
              <w:rPr>
                <w:b/>
              </w:rPr>
              <w:t>Aktivnost</w:t>
            </w:r>
          </w:p>
        </w:tc>
        <w:tc>
          <w:tcPr>
            <w:tcW w:w="3658" w:type="dxa"/>
            <w:gridSpan w:val="2"/>
            <w:vMerge w:val="restart"/>
            <w:shd w:val="clear" w:color="auto" w:fill="auto"/>
            <w:vAlign w:val="center"/>
          </w:tcPr>
          <w:p w14:paraId="2B8E1E75" w14:textId="77777777" w:rsidR="00657C24" w:rsidRPr="00731518" w:rsidRDefault="00496EF9" w:rsidP="00657C24">
            <w:pPr>
              <w:rPr>
                <w:b/>
              </w:rPr>
            </w:pPr>
            <w:r w:rsidRPr="00731518">
              <w:rPr>
                <w:b/>
              </w:rPr>
              <w:t>Otklanjanje posljedica elementarnih nepogoda</w:t>
            </w:r>
          </w:p>
        </w:tc>
        <w:tc>
          <w:tcPr>
            <w:tcW w:w="1985" w:type="dxa"/>
            <w:gridSpan w:val="3"/>
            <w:vAlign w:val="center"/>
          </w:tcPr>
          <w:p w14:paraId="063330E5" w14:textId="77777777" w:rsidR="00657C24" w:rsidRPr="00731518" w:rsidRDefault="00657C24" w:rsidP="00657C24">
            <w:pPr>
              <w:jc w:val="center"/>
              <w:rPr>
                <w:bCs/>
              </w:rPr>
            </w:pPr>
            <w:r w:rsidRPr="00731518">
              <w:t>Izvorni plan</w:t>
            </w:r>
          </w:p>
        </w:tc>
        <w:tc>
          <w:tcPr>
            <w:tcW w:w="1984" w:type="dxa"/>
            <w:gridSpan w:val="4"/>
            <w:shd w:val="clear" w:color="auto" w:fill="auto"/>
            <w:vAlign w:val="center"/>
          </w:tcPr>
          <w:p w14:paraId="74E7721E" w14:textId="77777777" w:rsidR="00657C24" w:rsidRPr="00731518" w:rsidRDefault="00657C24" w:rsidP="00657C24">
            <w:pPr>
              <w:jc w:val="center"/>
            </w:pPr>
            <w:r w:rsidRPr="00731518">
              <w:t xml:space="preserve">Izvršenje </w:t>
            </w:r>
          </w:p>
        </w:tc>
      </w:tr>
      <w:tr w:rsidR="00731518" w:rsidRPr="00731518" w14:paraId="309A27E6" w14:textId="77777777" w:rsidTr="00496EF9">
        <w:trPr>
          <w:trHeight w:val="482"/>
        </w:trPr>
        <w:tc>
          <w:tcPr>
            <w:tcW w:w="1445" w:type="dxa"/>
            <w:vMerge/>
            <w:shd w:val="clear" w:color="auto" w:fill="auto"/>
            <w:vAlign w:val="center"/>
          </w:tcPr>
          <w:p w14:paraId="3DEC55DA" w14:textId="77777777" w:rsidR="00496EF9" w:rsidRPr="00731518" w:rsidRDefault="00496EF9" w:rsidP="00496EF9">
            <w:pPr>
              <w:jc w:val="both"/>
              <w:rPr>
                <w:bCs/>
              </w:rPr>
            </w:pPr>
          </w:p>
        </w:tc>
        <w:tc>
          <w:tcPr>
            <w:tcW w:w="3658" w:type="dxa"/>
            <w:gridSpan w:val="2"/>
            <w:vMerge/>
            <w:shd w:val="clear" w:color="auto" w:fill="auto"/>
            <w:vAlign w:val="center"/>
          </w:tcPr>
          <w:p w14:paraId="2EA6741F" w14:textId="77777777" w:rsidR="00496EF9" w:rsidRPr="00731518" w:rsidRDefault="00496EF9" w:rsidP="00496EF9">
            <w:pPr>
              <w:rPr>
                <w:bCs/>
              </w:rPr>
            </w:pPr>
          </w:p>
        </w:tc>
        <w:tc>
          <w:tcPr>
            <w:tcW w:w="1985" w:type="dxa"/>
            <w:gridSpan w:val="3"/>
            <w:vAlign w:val="center"/>
          </w:tcPr>
          <w:p w14:paraId="42C1A0A1" w14:textId="5B0A9837" w:rsidR="00496EF9" w:rsidRPr="00731518" w:rsidRDefault="007E0FB1" w:rsidP="00496EF9">
            <w:pPr>
              <w:jc w:val="right"/>
              <w:rPr>
                <w:b/>
                <w:bCs/>
              </w:rPr>
            </w:pPr>
            <w:r w:rsidRPr="00731518">
              <w:rPr>
                <w:b/>
                <w:bCs/>
              </w:rPr>
              <w:t>5</w:t>
            </w:r>
            <w:r w:rsidR="00496EF9" w:rsidRPr="00731518">
              <w:rPr>
                <w:b/>
                <w:bCs/>
              </w:rPr>
              <w:t>0.000</w:t>
            </w:r>
          </w:p>
        </w:tc>
        <w:tc>
          <w:tcPr>
            <w:tcW w:w="1984" w:type="dxa"/>
            <w:gridSpan w:val="4"/>
            <w:shd w:val="clear" w:color="auto" w:fill="auto"/>
            <w:vAlign w:val="center"/>
          </w:tcPr>
          <w:p w14:paraId="193C1263" w14:textId="77777777" w:rsidR="00496EF9" w:rsidRPr="00731518" w:rsidRDefault="00496EF9" w:rsidP="00496EF9">
            <w:pPr>
              <w:jc w:val="right"/>
              <w:rPr>
                <w:b/>
                <w:bCs/>
              </w:rPr>
            </w:pPr>
            <w:r w:rsidRPr="00731518">
              <w:rPr>
                <w:b/>
                <w:bCs/>
              </w:rPr>
              <w:t>0,00</w:t>
            </w:r>
          </w:p>
        </w:tc>
      </w:tr>
      <w:tr w:rsidR="00731518" w:rsidRPr="00731518" w14:paraId="7EE46C29" w14:textId="77777777" w:rsidTr="00496EF9">
        <w:trPr>
          <w:trHeight w:val="488"/>
        </w:trPr>
        <w:tc>
          <w:tcPr>
            <w:tcW w:w="1445" w:type="dxa"/>
            <w:shd w:val="clear" w:color="auto" w:fill="auto"/>
            <w:vAlign w:val="center"/>
          </w:tcPr>
          <w:p w14:paraId="24F9646B" w14:textId="77777777" w:rsidR="00657C24" w:rsidRPr="00731518" w:rsidRDefault="00657C24" w:rsidP="00657C24">
            <w:r w:rsidRPr="00731518">
              <w:t>Izvještaj o postignutim ciljevima</w:t>
            </w:r>
          </w:p>
        </w:tc>
        <w:tc>
          <w:tcPr>
            <w:tcW w:w="7627" w:type="dxa"/>
            <w:gridSpan w:val="9"/>
            <w:shd w:val="clear" w:color="auto" w:fill="auto"/>
            <w:vAlign w:val="center"/>
          </w:tcPr>
          <w:p w14:paraId="0E8E29C0" w14:textId="6C9C1A3F" w:rsidR="00657C24" w:rsidRPr="00731518" w:rsidRDefault="00496EF9" w:rsidP="00657C24">
            <w:pPr>
              <w:pStyle w:val="Odlomakpopisa"/>
              <w:autoSpaceDE w:val="0"/>
              <w:snapToGrid w:val="0"/>
              <w:ind w:left="15"/>
              <w:jc w:val="both"/>
            </w:pPr>
            <w:r w:rsidRPr="00731518">
              <w:t xml:space="preserve">Unutar ove aktivnosti planiraju se sredstva za naknadu šteta </w:t>
            </w:r>
            <w:r w:rsidR="00556E8A" w:rsidRPr="00731518">
              <w:t xml:space="preserve">nastalih fizičkim i pravnim osobama </w:t>
            </w:r>
            <w:r w:rsidRPr="00731518">
              <w:t>od posljedica elementarnih nepogoda na području Grada Samobora</w:t>
            </w:r>
            <w:r w:rsidR="00DE6B4E" w:rsidRPr="00731518">
              <w:t>.</w:t>
            </w:r>
          </w:p>
        </w:tc>
      </w:tr>
      <w:bookmarkEnd w:id="35"/>
      <w:tr w:rsidR="00731518" w:rsidRPr="00731518" w14:paraId="35E5041B" w14:textId="77777777" w:rsidTr="00695DBB">
        <w:tblPrEx>
          <w:tblLook w:val="04A0" w:firstRow="1" w:lastRow="0" w:firstColumn="1" w:lastColumn="0" w:noHBand="0" w:noVBand="1"/>
        </w:tblPrEx>
        <w:tc>
          <w:tcPr>
            <w:tcW w:w="2552" w:type="dxa"/>
            <w:gridSpan w:val="2"/>
            <w:shd w:val="clear" w:color="auto" w:fill="auto"/>
            <w:vAlign w:val="center"/>
          </w:tcPr>
          <w:p w14:paraId="1C1650B1" w14:textId="77777777" w:rsidR="00496EF9" w:rsidRPr="00731518" w:rsidRDefault="00496EF9" w:rsidP="009949B3">
            <w:pPr>
              <w:jc w:val="center"/>
              <w:rPr>
                <w:rFonts w:eastAsia="Calibri"/>
                <w:b/>
              </w:rPr>
            </w:pPr>
            <w:r w:rsidRPr="00731518">
              <w:rPr>
                <w:rFonts w:eastAsia="Calibri"/>
                <w:b/>
              </w:rPr>
              <w:t>Pokazatelj uspješnosti</w:t>
            </w:r>
          </w:p>
        </w:tc>
        <w:tc>
          <w:tcPr>
            <w:tcW w:w="2551" w:type="dxa"/>
            <w:shd w:val="clear" w:color="auto" w:fill="auto"/>
            <w:vAlign w:val="center"/>
          </w:tcPr>
          <w:p w14:paraId="1F224A14" w14:textId="77777777" w:rsidR="00496EF9" w:rsidRPr="00731518" w:rsidRDefault="00496EF9" w:rsidP="009949B3">
            <w:pPr>
              <w:jc w:val="center"/>
              <w:rPr>
                <w:rFonts w:eastAsia="Calibri"/>
                <w:b/>
              </w:rPr>
            </w:pPr>
            <w:r w:rsidRPr="00731518">
              <w:rPr>
                <w:rFonts w:eastAsia="Calibri"/>
                <w:b/>
              </w:rPr>
              <w:t>Definicija</w:t>
            </w:r>
          </w:p>
        </w:tc>
        <w:tc>
          <w:tcPr>
            <w:tcW w:w="1276" w:type="dxa"/>
            <w:shd w:val="clear" w:color="auto" w:fill="auto"/>
            <w:vAlign w:val="center"/>
          </w:tcPr>
          <w:p w14:paraId="0180A874" w14:textId="77777777" w:rsidR="00496EF9" w:rsidRPr="00731518" w:rsidRDefault="00496EF9" w:rsidP="009949B3">
            <w:pPr>
              <w:keepNext/>
              <w:jc w:val="center"/>
              <w:outlineLvl w:val="6"/>
              <w:rPr>
                <w:b/>
              </w:rPr>
            </w:pPr>
            <w:r w:rsidRPr="00731518">
              <w:rPr>
                <w:b/>
              </w:rPr>
              <w:t>Jedinica</w:t>
            </w:r>
          </w:p>
        </w:tc>
        <w:tc>
          <w:tcPr>
            <w:tcW w:w="1276" w:type="dxa"/>
            <w:gridSpan w:val="3"/>
            <w:shd w:val="clear" w:color="auto" w:fill="auto"/>
            <w:vAlign w:val="center"/>
          </w:tcPr>
          <w:p w14:paraId="3FCB0CAF" w14:textId="77777777" w:rsidR="00496EF9" w:rsidRPr="00731518" w:rsidRDefault="00496EF9" w:rsidP="009949B3">
            <w:pPr>
              <w:jc w:val="center"/>
              <w:rPr>
                <w:rFonts w:eastAsia="Calibri"/>
                <w:b/>
              </w:rPr>
            </w:pPr>
            <w:r w:rsidRPr="00731518">
              <w:rPr>
                <w:b/>
              </w:rPr>
              <w:t>Ciljana vrijednost</w:t>
            </w:r>
          </w:p>
        </w:tc>
        <w:tc>
          <w:tcPr>
            <w:tcW w:w="1417" w:type="dxa"/>
            <w:gridSpan w:val="3"/>
            <w:shd w:val="clear" w:color="auto" w:fill="auto"/>
            <w:vAlign w:val="center"/>
          </w:tcPr>
          <w:p w14:paraId="6BB2654C" w14:textId="77777777" w:rsidR="00496EF9" w:rsidRPr="00731518" w:rsidRDefault="00496EF9" w:rsidP="009949B3">
            <w:pPr>
              <w:keepNext/>
              <w:jc w:val="center"/>
              <w:outlineLvl w:val="6"/>
              <w:rPr>
                <w:b/>
              </w:rPr>
            </w:pPr>
            <w:r w:rsidRPr="00731518">
              <w:rPr>
                <w:b/>
              </w:rPr>
              <w:t>Ostvareno</w:t>
            </w:r>
          </w:p>
        </w:tc>
      </w:tr>
      <w:tr w:rsidR="00731518" w:rsidRPr="00731518" w14:paraId="6917AE1D" w14:textId="77777777" w:rsidTr="00695DBB">
        <w:tblPrEx>
          <w:tblLook w:val="04A0" w:firstRow="1" w:lastRow="0" w:firstColumn="1" w:lastColumn="0" w:noHBand="0" w:noVBand="1"/>
        </w:tblPrEx>
        <w:tc>
          <w:tcPr>
            <w:tcW w:w="2552" w:type="dxa"/>
            <w:gridSpan w:val="2"/>
            <w:shd w:val="clear" w:color="auto" w:fill="auto"/>
            <w:vAlign w:val="center"/>
          </w:tcPr>
          <w:p w14:paraId="2DDB3E13" w14:textId="77777777" w:rsidR="00496EF9" w:rsidRPr="00731518" w:rsidRDefault="00496EF9" w:rsidP="009949B3">
            <w:pPr>
              <w:rPr>
                <w:rFonts w:eastAsia="Calibri"/>
              </w:rPr>
            </w:pPr>
            <w:r w:rsidRPr="00731518">
              <w:t>Postotak isplaćenih zahtjeva za naknadu štete od posljedica elementarne nepogode</w:t>
            </w:r>
          </w:p>
        </w:tc>
        <w:tc>
          <w:tcPr>
            <w:tcW w:w="2551" w:type="dxa"/>
            <w:shd w:val="clear" w:color="auto" w:fill="auto"/>
            <w:vAlign w:val="center"/>
          </w:tcPr>
          <w:p w14:paraId="4EE93691" w14:textId="77777777" w:rsidR="00496EF9" w:rsidRPr="00731518" w:rsidRDefault="00496EF9" w:rsidP="009949B3">
            <w:pPr>
              <w:rPr>
                <w:rFonts w:eastAsia="Calibri"/>
              </w:rPr>
            </w:pPr>
            <w:r w:rsidRPr="00731518">
              <w:t>Naknadu šteta od posljedica elementarnih nepogoda na području grada Samobora.</w:t>
            </w:r>
          </w:p>
        </w:tc>
        <w:tc>
          <w:tcPr>
            <w:tcW w:w="1276" w:type="dxa"/>
            <w:shd w:val="clear" w:color="auto" w:fill="auto"/>
            <w:vAlign w:val="center"/>
          </w:tcPr>
          <w:p w14:paraId="63DF4672" w14:textId="77777777" w:rsidR="00496EF9" w:rsidRPr="00731518" w:rsidRDefault="00496EF9" w:rsidP="009949B3">
            <w:pPr>
              <w:jc w:val="center"/>
              <w:rPr>
                <w:rFonts w:eastAsia="Calibri"/>
              </w:rPr>
            </w:pPr>
            <w:r w:rsidRPr="00731518">
              <w:rPr>
                <w:rFonts w:eastAsia="Calibri"/>
              </w:rPr>
              <w:t>Postotni udio</w:t>
            </w:r>
          </w:p>
        </w:tc>
        <w:tc>
          <w:tcPr>
            <w:tcW w:w="1276" w:type="dxa"/>
            <w:gridSpan w:val="3"/>
            <w:shd w:val="clear" w:color="auto" w:fill="auto"/>
            <w:vAlign w:val="center"/>
          </w:tcPr>
          <w:p w14:paraId="079E613A" w14:textId="77777777" w:rsidR="00496EF9" w:rsidRPr="00731518" w:rsidRDefault="00496EF9" w:rsidP="009949B3">
            <w:pPr>
              <w:jc w:val="center"/>
              <w:rPr>
                <w:rFonts w:eastAsia="Calibri"/>
              </w:rPr>
            </w:pPr>
            <w:r w:rsidRPr="00731518">
              <w:rPr>
                <w:rFonts w:eastAsia="Calibri"/>
              </w:rPr>
              <w:t>100%</w:t>
            </w:r>
          </w:p>
        </w:tc>
        <w:tc>
          <w:tcPr>
            <w:tcW w:w="1417" w:type="dxa"/>
            <w:gridSpan w:val="3"/>
            <w:shd w:val="clear" w:color="auto" w:fill="auto"/>
            <w:vAlign w:val="center"/>
          </w:tcPr>
          <w:p w14:paraId="6204B16E" w14:textId="6E5B3FA5" w:rsidR="00496EF9" w:rsidRPr="00731518" w:rsidRDefault="007E0FB1" w:rsidP="009949B3">
            <w:pPr>
              <w:ind w:right="-135"/>
              <w:jc w:val="center"/>
              <w:rPr>
                <w:rFonts w:eastAsia="Calibri"/>
              </w:rPr>
            </w:pPr>
            <w:r w:rsidRPr="00731518">
              <w:rPr>
                <w:rFonts w:eastAsia="Calibri"/>
              </w:rPr>
              <w:t>-</w:t>
            </w:r>
          </w:p>
        </w:tc>
      </w:tr>
      <w:tr w:rsidR="00731518" w:rsidRPr="00731518" w14:paraId="6C73AFA9" w14:textId="77777777" w:rsidTr="00496EF9">
        <w:trPr>
          <w:trHeight w:val="255"/>
        </w:trPr>
        <w:tc>
          <w:tcPr>
            <w:tcW w:w="1445" w:type="dxa"/>
            <w:vMerge w:val="restart"/>
            <w:shd w:val="clear" w:color="auto" w:fill="auto"/>
            <w:vAlign w:val="center"/>
          </w:tcPr>
          <w:p w14:paraId="4C7F709E" w14:textId="2BB19B6F" w:rsidR="00657C24" w:rsidRPr="00731518" w:rsidRDefault="0064519F" w:rsidP="00657C24">
            <w:pPr>
              <w:jc w:val="both"/>
              <w:rPr>
                <w:b/>
              </w:rPr>
            </w:pPr>
            <w:bookmarkStart w:id="36" w:name="_Hlk79589314"/>
            <w:r w:rsidRPr="00731518">
              <w:rPr>
                <w:b/>
              </w:rPr>
              <w:t xml:space="preserve">Kapitalni </w:t>
            </w:r>
            <w:r w:rsidR="00657C24" w:rsidRPr="00731518">
              <w:rPr>
                <w:b/>
              </w:rPr>
              <w:t>projekt</w:t>
            </w:r>
          </w:p>
        </w:tc>
        <w:tc>
          <w:tcPr>
            <w:tcW w:w="3658" w:type="dxa"/>
            <w:gridSpan w:val="2"/>
            <w:vMerge w:val="restart"/>
            <w:shd w:val="clear" w:color="auto" w:fill="auto"/>
            <w:vAlign w:val="center"/>
          </w:tcPr>
          <w:p w14:paraId="50102E52" w14:textId="6AE1A8AD" w:rsidR="00657C24" w:rsidRPr="00731518" w:rsidRDefault="0064519F" w:rsidP="00657C24">
            <w:pPr>
              <w:rPr>
                <w:b/>
              </w:rPr>
            </w:pPr>
            <w:r w:rsidRPr="00731518">
              <w:rPr>
                <w:b/>
              </w:rPr>
              <w:t>Rudnik sv. Barbara</w:t>
            </w:r>
          </w:p>
        </w:tc>
        <w:tc>
          <w:tcPr>
            <w:tcW w:w="1985" w:type="dxa"/>
            <w:gridSpan w:val="3"/>
            <w:vAlign w:val="center"/>
          </w:tcPr>
          <w:p w14:paraId="17CDE039" w14:textId="77777777" w:rsidR="00657C24" w:rsidRPr="00731518" w:rsidRDefault="00657C24" w:rsidP="00657C24">
            <w:pPr>
              <w:jc w:val="center"/>
              <w:rPr>
                <w:bCs/>
              </w:rPr>
            </w:pPr>
            <w:r w:rsidRPr="00731518">
              <w:t>Izvorni plan</w:t>
            </w:r>
          </w:p>
        </w:tc>
        <w:tc>
          <w:tcPr>
            <w:tcW w:w="1984" w:type="dxa"/>
            <w:gridSpan w:val="4"/>
            <w:shd w:val="clear" w:color="auto" w:fill="auto"/>
            <w:vAlign w:val="center"/>
          </w:tcPr>
          <w:p w14:paraId="501FBBC7" w14:textId="77777777" w:rsidR="00657C24" w:rsidRPr="00731518" w:rsidRDefault="00657C24" w:rsidP="00657C24">
            <w:pPr>
              <w:jc w:val="center"/>
            </w:pPr>
            <w:r w:rsidRPr="00731518">
              <w:t xml:space="preserve">Izvršenje </w:t>
            </w:r>
          </w:p>
        </w:tc>
      </w:tr>
      <w:tr w:rsidR="00731518" w:rsidRPr="00731518" w14:paraId="3ADF27D9" w14:textId="77777777" w:rsidTr="00496EF9">
        <w:trPr>
          <w:trHeight w:val="482"/>
        </w:trPr>
        <w:tc>
          <w:tcPr>
            <w:tcW w:w="1445" w:type="dxa"/>
            <w:vMerge/>
            <w:shd w:val="clear" w:color="auto" w:fill="auto"/>
            <w:vAlign w:val="center"/>
          </w:tcPr>
          <w:p w14:paraId="2D26D597" w14:textId="77777777" w:rsidR="00496EF9" w:rsidRPr="00731518" w:rsidRDefault="00496EF9" w:rsidP="00496EF9">
            <w:pPr>
              <w:jc w:val="both"/>
              <w:rPr>
                <w:bCs/>
              </w:rPr>
            </w:pPr>
          </w:p>
        </w:tc>
        <w:tc>
          <w:tcPr>
            <w:tcW w:w="3658" w:type="dxa"/>
            <w:gridSpan w:val="2"/>
            <w:vMerge/>
            <w:shd w:val="clear" w:color="auto" w:fill="auto"/>
            <w:vAlign w:val="center"/>
          </w:tcPr>
          <w:p w14:paraId="45DCCA9C" w14:textId="77777777" w:rsidR="00496EF9" w:rsidRPr="00731518" w:rsidRDefault="00496EF9" w:rsidP="00496EF9">
            <w:pPr>
              <w:rPr>
                <w:bCs/>
              </w:rPr>
            </w:pPr>
          </w:p>
        </w:tc>
        <w:tc>
          <w:tcPr>
            <w:tcW w:w="1985" w:type="dxa"/>
            <w:gridSpan w:val="3"/>
            <w:vAlign w:val="center"/>
          </w:tcPr>
          <w:p w14:paraId="4255AAD3" w14:textId="20F743B1" w:rsidR="00496EF9" w:rsidRPr="00731518" w:rsidRDefault="0064519F" w:rsidP="00496EF9">
            <w:pPr>
              <w:jc w:val="right"/>
              <w:rPr>
                <w:b/>
                <w:bCs/>
              </w:rPr>
            </w:pPr>
            <w:r w:rsidRPr="00731518">
              <w:rPr>
                <w:b/>
                <w:bCs/>
              </w:rPr>
              <w:t>3</w:t>
            </w:r>
            <w:r w:rsidR="00496EF9" w:rsidRPr="00731518">
              <w:rPr>
                <w:b/>
                <w:bCs/>
              </w:rPr>
              <w:t>00.000</w:t>
            </w:r>
          </w:p>
        </w:tc>
        <w:tc>
          <w:tcPr>
            <w:tcW w:w="1984" w:type="dxa"/>
            <w:gridSpan w:val="4"/>
            <w:shd w:val="clear" w:color="auto" w:fill="auto"/>
            <w:vAlign w:val="center"/>
          </w:tcPr>
          <w:p w14:paraId="6B87268F" w14:textId="1024E479" w:rsidR="00496EF9" w:rsidRPr="00731518" w:rsidRDefault="0064519F" w:rsidP="00496EF9">
            <w:pPr>
              <w:jc w:val="right"/>
              <w:rPr>
                <w:b/>
                <w:bCs/>
              </w:rPr>
            </w:pPr>
            <w:r w:rsidRPr="00731518">
              <w:rPr>
                <w:b/>
                <w:bCs/>
              </w:rPr>
              <w:t>31.250</w:t>
            </w:r>
            <w:r w:rsidR="00496EF9" w:rsidRPr="00731518">
              <w:rPr>
                <w:b/>
                <w:bCs/>
              </w:rPr>
              <w:t>,00</w:t>
            </w:r>
          </w:p>
        </w:tc>
      </w:tr>
      <w:tr w:rsidR="00496EF9" w:rsidRPr="00731518" w14:paraId="4DE3F969" w14:textId="77777777" w:rsidTr="00496EF9">
        <w:trPr>
          <w:trHeight w:val="283"/>
        </w:trPr>
        <w:tc>
          <w:tcPr>
            <w:tcW w:w="1445" w:type="dxa"/>
            <w:shd w:val="clear" w:color="auto" w:fill="auto"/>
            <w:vAlign w:val="center"/>
          </w:tcPr>
          <w:p w14:paraId="1E0878E4" w14:textId="77777777" w:rsidR="00496EF9" w:rsidRPr="00731518" w:rsidRDefault="00496EF9" w:rsidP="00496EF9">
            <w:r w:rsidRPr="00731518">
              <w:t>Izvještaj o postignutim ciljevima</w:t>
            </w:r>
          </w:p>
        </w:tc>
        <w:tc>
          <w:tcPr>
            <w:tcW w:w="7627" w:type="dxa"/>
            <w:gridSpan w:val="9"/>
            <w:shd w:val="clear" w:color="auto" w:fill="auto"/>
            <w:vAlign w:val="center"/>
          </w:tcPr>
          <w:p w14:paraId="46127A20" w14:textId="31444C2D" w:rsidR="008A403B" w:rsidRPr="00731518" w:rsidRDefault="0064519F" w:rsidP="00F95977">
            <w:pPr>
              <w:ind w:left="-15" w:right="3"/>
              <w:jc w:val="both"/>
            </w:pPr>
            <w:r w:rsidRPr="00731518">
              <w:t>Kapitalni projekt Rudnik sv. Barbara ulazi u svoju četvrtu fazu, te je u 2022. godini ugovorena projektno-tehnička dokumentacija (dopuna glavnog rudarskog projekta) potrebna za dovršenj</w:t>
            </w:r>
            <w:r w:rsidR="00DE6B4E" w:rsidRPr="00731518">
              <w:t>e</w:t>
            </w:r>
            <w:r w:rsidRPr="00731518">
              <w:t xml:space="preserve"> rovova, a kako bi projekt bio spreman za prijavu na EU fondove.</w:t>
            </w:r>
            <w:r w:rsidR="00823BDC" w:rsidRPr="00731518">
              <w:t xml:space="preserve"> </w:t>
            </w:r>
            <w:r w:rsidR="00F3679C" w:rsidRPr="00731518">
              <w:t>Realizacija u iznosu 31.250,00 kn odnosi se na plaćanje pola iznosa za izradu dopunskog rudarskog projekta „Rudarski projekt sanacije i uređenja rudnika željeza sv.</w:t>
            </w:r>
            <w:r w:rsidR="008A1885" w:rsidRPr="00731518">
              <w:t xml:space="preserve"> </w:t>
            </w:r>
            <w:r w:rsidR="00F3679C" w:rsidRPr="00731518">
              <w:t>Barbara u Rudama - III dopuna“ prema Ugovoru br. 6/JN/22 sklopljenim 08. ožujka 2022. sa Rudarsko-geološko-naftnim fakultetom.</w:t>
            </w:r>
          </w:p>
        </w:tc>
      </w:tr>
      <w:bookmarkEnd w:id="36"/>
    </w:tbl>
    <w:p w14:paraId="3DE41E8A" w14:textId="77777777" w:rsidR="00EC6D1F" w:rsidRPr="00731518" w:rsidRDefault="00EC6D1F" w:rsidP="00EC6D1F"/>
    <w:p w14:paraId="73747576" w14:textId="77777777" w:rsidR="00EC6D1F" w:rsidRPr="00731518" w:rsidRDefault="00EC6D1F" w:rsidP="00EC6D1F">
      <w:pPr>
        <w:rPr>
          <w:b/>
        </w:rPr>
      </w:pPr>
      <w:r w:rsidRPr="00731518">
        <w:rPr>
          <w:b/>
        </w:rPr>
        <w:t>Program 3032 EU PROJEKTI</w:t>
      </w:r>
    </w:p>
    <w:p w14:paraId="55CB2E32" w14:textId="77777777" w:rsidR="00EC6D1F" w:rsidRPr="00731518" w:rsidRDefault="00EC6D1F" w:rsidP="00EC6D1F">
      <w:pPr>
        <w:jc w:val="both"/>
        <w:rPr>
          <w:b/>
          <w:i/>
        </w:rPr>
      </w:pPr>
    </w:p>
    <w:p w14:paraId="6EB81797" w14:textId="02528823" w:rsidR="00EC6D1F" w:rsidRPr="00731518" w:rsidRDefault="00EC6D1F" w:rsidP="00EC6D1F">
      <w:pPr>
        <w:ind w:firstLine="708"/>
        <w:jc w:val="both"/>
      </w:pPr>
      <w:r w:rsidRPr="00731518">
        <w:rPr>
          <w:b/>
          <w:i/>
        </w:rPr>
        <w:t>Opći i posebni cilj:</w:t>
      </w:r>
      <w:r w:rsidRPr="00731518">
        <w:t xml:space="preserve"> Opći cilj ovog programa je da se povlačenjem sredstava iz fondova EU omogući i poboljša razvoj kako gospodarstva grada Samobora tako i ostalih aktivnosti koje su u nadležnosti Grada. Temelj za izvršavanje programa nalazi se u strateškim dokumentima razvoja EU, Republike Hrvatske, Zagrebačke županije </w:t>
      </w:r>
      <w:r w:rsidR="00230186" w:rsidRPr="00731518">
        <w:t xml:space="preserve">te Provedbenog </w:t>
      </w:r>
      <w:r w:rsidR="00230186" w:rsidRPr="00731518">
        <w:lastRenderedPageBreak/>
        <w:t>programa Grada Samobora za razdoblje 2021. – 2025. (Službene vijesti Grada Samobora br. 7/21).</w:t>
      </w:r>
    </w:p>
    <w:p w14:paraId="276DFD7C" w14:textId="62A787B4" w:rsidR="00EC6D1F" w:rsidRPr="00731518" w:rsidRDefault="00EC6D1F" w:rsidP="00EC6D1F">
      <w:pPr>
        <w:ind w:firstLine="708"/>
        <w:jc w:val="both"/>
      </w:pPr>
      <w:r w:rsidRPr="00731518">
        <w:t>Poseban cilj je korištenje sredstava EU za poticanje općeg razvoja grada Samobora temeljem strateških dokumenata, a sukladno mogućnostima sufinanciranja i objavljenim natječajima.</w:t>
      </w:r>
    </w:p>
    <w:p w14:paraId="09E28AE2" w14:textId="2E3AFC03" w:rsidR="00057272" w:rsidRPr="00731518" w:rsidRDefault="009F6FD1" w:rsidP="00057272">
      <w:pPr>
        <w:ind w:firstLine="708"/>
        <w:jc w:val="both"/>
      </w:pPr>
      <w:r w:rsidRPr="00731518">
        <w:t>Provedbeni program Grada Samobora za razdoblje 2021. – 2025. (Službene vijesti Grada Samobora br. 7/21) – razvojn</w:t>
      </w:r>
      <w:r w:rsidR="00057272" w:rsidRPr="00731518">
        <w:t>a</w:t>
      </w:r>
      <w:r w:rsidRPr="00731518">
        <w:t xml:space="preserve"> mjer</w:t>
      </w:r>
      <w:r w:rsidR="00057272" w:rsidRPr="00731518">
        <w:t>a</w:t>
      </w:r>
      <w:r w:rsidRPr="00731518">
        <w:t xml:space="preserve">: </w:t>
      </w:r>
      <w:r w:rsidR="00057272" w:rsidRPr="00731518">
        <w:t>13. Lokalna uprava i administracija.</w:t>
      </w:r>
    </w:p>
    <w:p w14:paraId="41A23AD0" w14:textId="77777777" w:rsidR="00EC6D1F" w:rsidRPr="00731518" w:rsidRDefault="00EC6D1F" w:rsidP="00EC6D1F">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106"/>
        <w:gridCol w:w="2551"/>
        <w:gridCol w:w="29"/>
        <w:gridCol w:w="1247"/>
        <w:gridCol w:w="738"/>
        <w:gridCol w:w="538"/>
        <w:gridCol w:w="1417"/>
      </w:tblGrid>
      <w:tr w:rsidR="00731518" w:rsidRPr="00731518" w14:paraId="7D7E9E74" w14:textId="77777777" w:rsidTr="00576E64">
        <w:trPr>
          <w:trHeight w:val="255"/>
        </w:trPr>
        <w:tc>
          <w:tcPr>
            <w:tcW w:w="1446" w:type="dxa"/>
            <w:vMerge w:val="restart"/>
            <w:shd w:val="clear" w:color="auto" w:fill="auto"/>
            <w:vAlign w:val="center"/>
          </w:tcPr>
          <w:p w14:paraId="07B72352" w14:textId="77777777" w:rsidR="00EC6D1F" w:rsidRPr="00731518" w:rsidRDefault="00EC6D1F" w:rsidP="00576E64">
            <w:pPr>
              <w:jc w:val="both"/>
              <w:rPr>
                <w:b/>
                <w:bCs/>
              </w:rPr>
            </w:pPr>
            <w:bookmarkStart w:id="37" w:name="_Hlk80186235"/>
            <w:r w:rsidRPr="00731518">
              <w:rPr>
                <w:b/>
                <w:bCs/>
              </w:rPr>
              <w:t>Aktivnost</w:t>
            </w:r>
          </w:p>
        </w:tc>
        <w:tc>
          <w:tcPr>
            <w:tcW w:w="3686" w:type="dxa"/>
            <w:gridSpan w:val="3"/>
            <w:vMerge w:val="restart"/>
            <w:shd w:val="clear" w:color="auto" w:fill="auto"/>
            <w:vAlign w:val="center"/>
          </w:tcPr>
          <w:p w14:paraId="17D2A788" w14:textId="77777777" w:rsidR="00EC6D1F" w:rsidRPr="00731518" w:rsidRDefault="00EC6D1F" w:rsidP="00576E64">
            <w:pPr>
              <w:rPr>
                <w:b/>
                <w:bCs/>
              </w:rPr>
            </w:pPr>
            <w:r w:rsidRPr="00731518">
              <w:rPr>
                <w:b/>
                <w:bCs/>
              </w:rPr>
              <w:t>Priprema i provedba EU projekata</w:t>
            </w:r>
          </w:p>
        </w:tc>
        <w:tc>
          <w:tcPr>
            <w:tcW w:w="1985" w:type="dxa"/>
            <w:gridSpan w:val="2"/>
            <w:vAlign w:val="center"/>
          </w:tcPr>
          <w:p w14:paraId="0771BC5D" w14:textId="77777777" w:rsidR="00EC6D1F" w:rsidRPr="00731518" w:rsidRDefault="00EC6D1F" w:rsidP="00576E64">
            <w:pPr>
              <w:jc w:val="center"/>
              <w:rPr>
                <w:bCs/>
              </w:rPr>
            </w:pPr>
            <w:r w:rsidRPr="00731518">
              <w:t>Izvorni plan</w:t>
            </w:r>
          </w:p>
        </w:tc>
        <w:tc>
          <w:tcPr>
            <w:tcW w:w="1955" w:type="dxa"/>
            <w:gridSpan w:val="2"/>
            <w:shd w:val="clear" w:color="auto" w:fill="auto"/>
            <w:vAlign w:val="center"/>
          </w:tcPr>
          <w:p w14:paraId="3153F8DA" w14:textId="77777777" w:rsidR="00EC6D1F" w:rsidRPr="00731518" w:rsidRDefault="00EC6D1F" w:rsidP="00576E64">
            <w:pPr>
              <w:jc w:val="center"/>
            </w:pPr>
            <w:r w:rsidRPr="00731518">
              <w:t xml:space="preserve">Izvršenje </w:t>
            </w:r>
          </w:p>
        </w:tc>
      </w:tr>
      <w:tr w:rsidR="00731518" w:rsidRPr="00731518" w14:paraId="5D2DA3A7" w14:textId="77777777" w:rsidTr="00576E64">
        <w:trPr>
          <w:trHeight w:val="482"/>
        </w:trPr>
        <w:tc>
          <w:tcPr>
            <w:tcW w:w="1446" w:type="dxa"/>
            <w:vMerge/>
            <w:shd w:val="clear" w:color="auto" w:fill="auto"/>
            <w:vAlign w:val="center"/>
          </w:tcPr>
          <w:p w14:paraId="7D91D17B" w14:textId="77777777" w:rsidR="00496EF9" w:rsidRPr="00731518" w:rsidRDefault="00496EF9" w:rsidP="00496EF9">
            <w:pPr>
              <w:jc w:val="both"/>
              <w:rPr>
                <w:bCs/>
              </w:rPr>
            </w:pPr>
          </w:p>
        </w:tc>
        <w:tc>
          <w:tcPr>
            <w:tcW w:w="3686" w:type="dxa"/>
            <w:gridSpan w:val="3"/>
            <w:vMerge/>
            <w:shd w:val="clear" w:color="auto" w:fill="auto"/>
            <w:vAlign w:val="center"/>
          </w:tcPr>
          <w:p w14:paraId="5E1E59F0" w14:textId="77777777" w:rsidR="00496EF9" w:rsidRPr="00731518" w:rsidRDefault="00496EF9" w:rsidP="00496EF9">
            <w:pPr>
              <w:rPr>
                <w:bCs/>
              </w:rPr>
            </w:pPr>
          </w:p>
        </w:tc>
        <w:tc>
          <w:tcPr>
            <w:tcW w:w="1985" w:type="dxa"/>
            <w:gridSpan w:val="2"/>
            <w:vAlign w:val="center"/>
          </w:tcPr>
          <w:p w14:paraId="4D6D2893" w14:textId="45F66BD4" w:rsidR="00496EF9" w:rsidRPr="00731518" w:rsidRDefault="00216FDB" w:rsidP="00496EF9">
            <w:pPr>
              <w:jc w:val="right"/>
              <w:rPr>
                <w:b/>
                <w:bCs/>
              </w:rPr>
            </w:pPr>
            <w:r w:rsidRPr="00731518">
              <w:rPr>
                <w:b/>
                <w:bCs/>
              </w:rPr>
              <w:t>40</w:t>
            </w:r>
            <w:r w:rsidR="00496EF9" w:rsidRPr="00731518">
              <w:rPr>
                <w:b/>
                <w:bCs/>
              </w:rPr>
              <w:t>0.000</w:t>
            </w:r>
          </w:p>
        </w:tc>
        <w:tc>
          <w:tcPr>
            <w:tcW w:w="1955" w:type="dxa"/>
            <w:gridSpan w:val="2"/>
            <w:shd w:val="clear" w:color="auto" w:fill="auto"/>
            <w:vAlign w:val="center"/>
          </w:tcPr>
          <w:p w14:paraId="6FBA67D1" w14:textId="77777777" w:rsidR="00496EF9" w:rsidRPr="00731518" w:rsidRDefault="00496EF9" w:rsidP="00496EF9">
            <w:pPr>
              <w:jc w:val="right"/>
              <w:rPr>
                <w:b/>
                <w:bCs/>
              </w:rPr>
            </w:pPr>
            <w:r w:rsidRPr="00731518">
              <w:rPr>
                <w:b/>
                <w:bCs/>
              </w:rPr>
              <w:t>0,00</w:t>
            </w:r>
          </w:p>
        </w:tc>
      </w:tr>
      <w:tr w:rsidR="00731518" w:rsidRPr="00731518" w14:paraId="5EF29A31" w14:textId="77777777" w:rsidTr="00D51CD3">
        <w:trPr>
          <w:trHeight w:val="1066"/>
        </w:trPr>
        <w:tc>
          <w:tcPr>
            <w:tcW w:w="1446" w:type="dxa"/>
            <w:shd w:val="clear" w:color="auto" w:fill="auto"/>
            <w:vAlign w:val="center"/>
          </w:tcPr>
          <w:p w14:paraId="3AEC18B5" w14:textId="77777777" w:rsidR="00496EF9" w:rsidRPr="00731518" w:rsidRDefault="00496EF9" w:rsidP="00496EF9">
            <w:r w:rsidRPr="00731518">
              <w:t>Izvještaj o postignutim ciljevima</w:t>
            </w:r>
          </w:p>
        </w:tc>
        <w:tc>
          <w:tcPr>
            <w:tcW w:w="7626" w:type="dxa"/>
            <w:gridSpan w:val="7"/>
            <w:shd w:val="clear" w:color="auto" w:fill="auto"/>
            <w:vAlign w:val="center"/>
          </w:tcPr>
          <w:p w14:paraId="0E7CA5D5" w14:textId="77777777" w:rsidR="00496EF9" w:rsidRPr="00731518" w:rsidRDefault="00496EF9" w:rsidP="00496EF9">
            <w:pPr>
              <w:jc w:val="both"/>
            </w:pPr>
            <w:r w:rsidRPr="00731518">
              <w:t>Financijska sredstva namijenjena su za potrebe pripremnih aktivnosti u svrhu apliciranja na natječaje; troškovi nabave konzultantskih usluga, pripremne dokumentacije i slično. Navedena proračunska sredstva nisu utrošena u izvještajnom razdoblju.</w:t>
            </w:r>
          </w:p>
        </w:tc>
      </w:tr>
      <w:bookmarkEnd w:id="37"/>
      <w:tr w:rsidR="00731518" w:rsidRPr="00731518" w14:paraId="64F8D8E3" w14:textId="77777777" w:rsidTr="00476BDC">
        <w:tblPrEx>
          <w:tblLook w:val="04A0" w:firstRow="1" w:lastRow="0" w:firstColumn="1" w:lastColumn="0" w:noHBand="0" w:noVBand="1"/>
        </w:tblPrEx>
        <w:tc>
          <w:tcPr>
            <w:tcW w:w="2552" w:type="dxa"/>
            <w:gridSpan w:val="2"/>
            <w:shd w:val="clear" w:color="auto" w:fill="auto"/>
            <w:vAlign w:val="center"/>
          </w:tcPr>
          <w:p w14:paraId="6DB68462" w14:textId="77777777" w:rsidR="00057272" w:rsidRPr="00731518" w:rsidRDefault="00057272" w:rsidP="00476BDC">
            <w:pPr>
              <w:jc w:val="center"/>
              <w:rPr>
                <w:rFonts w:eastAsia="Calibri"/>
                <w:b/>
              </w:rPr>
            </w:pPr>
            <w:r w:rsidRPr="00731518">
              <w:rPr>
                <w:rFonts w:eastAsia="Calibri"/>
                <w:b/>
              </w:rPr>
              <w:t>Pokazatelj uspješnosti</w:t>
            </w:r>
          </w:p>
        </w:tc>
        <w:tc>
          <w:tcPr>
            <w:tcW w:w="2551" w:type="dxa"/>
            <w:shd w:val="clear" w:color="auto" w:fill="auto"/>
            <w:vAlign w:val="center"/>
          </w:tcPr>
          <w:p w14:paraId="0E0183E3" w14:textId="77777777" w:rsidR="00057272" w:rsidRPr="00731518" w:rsidRDefault="00057272" w:rsidP="00476BDC">
            <w:pPr>
              <w:jc w:val="center"/>
              <w:rPr>
                <w:rFonts w:eastAsia="Calibri"/>
                <w:b/>
              </w:rPr>
            </w:pPr>
            <w:r w:rsidRPr="00731518">
              <w:rPr>
                <w:rFonts w:eastAsia="Calibri"/>
                <w:b/>
              </w:rPr>
              <w:t>Definicija</w:t>
            </w:r>
          </w:p>
        </w:tc>
        <w:tc>
          <w:tcPr>
            <w:tcW w:w="1276" w:type="dxa"/>
            <w:gridSpan w:val="2"/>
            <w:shd w:val="clear" w:color="auto" w:fill="auto"/>
            <w:vAlign w:val="center"/>
          </w:tcPr>
          <w:p w14:paraId="6B2D5EAC" w14:textId="77777777" w:rsidR="00057272" w:rsidRPr="00731518" w:rsidRDefault="00057272" w:rsidP="00476BDC">
            <w:pPr>
              <w:keepNext/>
              <w:jc w:val="center"/>
              <w:outlineLvl w:val="6"/>
              <w:rPr>
                <w:b/>
              </w:rPr>
            </w:pPr>
            <w:r w:rsidRPr="00731518">
              <w:rPr>
                <w:b/>
              </w:rPr>
              <w:t>Jedinica</w:t>
            </w:r>
          </w:p>
        </w:tc>
        <w:tc>
          <w:tcPr>
            <w:tcW w:w="1276" w:type="dxa"/>
            <w:gridSpan w:val="2"/>
            <w:shd w:val="clear" w:color="auto" w:fill="auto"/>
            <w:vAlign w:val="center"/>
          </w:tcPr>
          <w:p w14:paraId="4695EA10" w14:textId="77777777" w:rsidR="00057272" w:rsidRPr="00731518" w:rsidRDefault="00057272" w:rsidP="00476BDC">
            <w:pPr>
              <w:jc w:val="center"/>
              <w:rPr>
                <w:rFonts w:eastAsia="Calibri"/>
                <w:b/>
              </w:rPr>
            </w:pPr>
            <w:r w:rsidRPr="00731518">
              <w:rPr>
                <w:b/>
              </w:rPr>
              <w:t>Ciljana vrijednost</w:t>
            </w:r>
          </w:p>
        </w:tc>
        <w:tc>
          <w:tcPr>
            <w:tcW w:w="1417" w:type="dxa"/>
            <w:shd w:val="clear" w:color="auto" w:fill="auto"/>
            <w:vAlign w:val="center"/>
          </w:tcPr>
          <w:p w14:paraId="00415224" w14:textId="77777777" w:rsidR="00057272" w:rsidRPr="00731518" w:rsidRDefault="00057272" w:rsidP="00476BDC">
            <w:pPr>
              <w:keepNext/>
              <w:jc w:val="center"/>
              <w:outlineLvl w:val="6"/>
              <w:rPr>
                <w:b/>
              </w:rPr>
            </w:pPr>
            <w:r w:rsidRPr="00731518">
              <w:rPr>
                <w:b/>
              </w:rPr>
              <w:t>Ostvareno</w:t>
            </w:r>
          </w:p>
        </w:tc>
      </w:tr>
      <w:tr w:rsidR="00057272" w:rsidRPr="00731518" w14:paraId="0F2CFADB" w14:textId="77777777" w:rsidTr="00476BDC">
        <w:tblPrEx>
          <w:tblLook w:val="04A0" w:firstRow="1" w:lastRow="0" w:firstColumn="1" w:lastColumn="0" w:noHBand="0" w:noVBand="1"/>
        </w:tblPrEx>
        <w:tc>
          <w:tcPr>
            <w:tcW w:w="2552" w:type="dxa"/>
            <w:gridSpan w:val="2"/>
            <w:shd w:val="clear" w:color="auto" w:fill="auto"/>
            <w:vAlign w:val="center"/>
          </w:tcPr>
          <w:p w14:paraId="39A563F1" w14:textId="004CF12C" w:rsidR="00057272" w:rsidRPr="00731518" w:rsidRDefault="00057272" w:rsidP="00476BDC">
            <w:pPr>
              <w:rPr>
                <w:rFonts w:eastAsia="Calibri"/>
              </w:rPr>
            </w:pPr>
            <w:r w:rsidRPr="00731518">
              <w:t>Broj projekata Grada Samobora kojima je odobreno sufinanciranje sredstvima ESI fondova</w:t>
            </w:r>
          </w:p>
        </w:tc>
        <w:tc>
          <w:tcPr>
            <w:tcW w:w="2551" w:type="dxa"/>
            <w:shd w:val="clear" w:color="auto" w:fill="auto"/>
            <w:vAlign w:val="center"/>
          </w:tcPr>
          <w:p w14:paraId="18F7F6DC" w14:textId="045991CE" w:rsidR="00057272" w:rsidRPr="00731518" w:rsidRDefault="00057272" w:rsidP="00476BDC">
            <w:pPr>
              <w:rPr>
                <w:rFonts w:eastAsia="Calibri"/>
              </w:rPr>
            </w:pPr>
            <w:r w:rsidRPr="00731518">
              <w:t>Broj projekata kojima je odobreno sufinanciranje sredstvima ESI fondova (akt. 13.5. Priprema projekata za sufinanciranje sredstvima ESI fondova, PPGS)</w:t>
            </w:r>
          </w:p>
        </w:tc>
        <w:tc>
          <w:tcPr>
            <w:tcW w:w="1276" w:type="dxa"/>
            <w:gridSpan w:val="2"/>
            <w:shd w:val="clear" w:color="auto" w:fill="auto"/>
            <w:vAlign w:val="center"/>
          </w:tcPr>
          <w:p w14:paraId="7BC61562" w14:textId="4CEE27F8" w:rsidR="00057272" w:rsidRPr="00731518" w:rsidRDefault="00057272" w:rsidP="00476BDC">
            <w:pPr>
              <w:jc w:val="center"/>
              <w:rPr>
                <w:rFonts w:eastAsia="Calibri"/>
              </w:rPr>
            </w:pPr>
            <w:r w:rsidRPr="00731518">
              <w:rPr>
                <w:rFonts w:eastAsia="Calibri"/>
              </w:rPr>
              <w:t>Broj</w:t>
            </w:r>
          </w:p>
        </w:tc>
        <w:tc>
          <w:tcPr>
            <w:tcW w:w="1276" w:type="dxa"/>
            <w:gridSpan w:val="2"/>
            <w:shd w:val="clear" w:color="auto" w:fill="auto"/>
            <w:vAlign w:val="center"/>
          </w:tcPr>
          <w:p w14:paraId="792F4B08" w14:textId="043E0CC4" w:rsidR="00057272" w:rsidRPr="00731518" w:rsidRDefault="00057272" w:rsidP="00476BDC">
            <w:pPr>
              <w:jc w:val="center"/>
              <w:rPr>
                <w:rFonts w:eastAsia="Calibri"/>
              </w:rPr>
            </w:pPr>
            <w:r w:rsidRPr="00731518">
              <w:rPr>
                <w:rFonts w:eastAsia="Calibri"/>
              </w:rPr>
              <w:t>11</w:t>
            </w:r>
          </w:p>
        </w:tc>
        <w:tc>
          <w:tcPr>
            <w:tcW w:w="1417" w:type="dxa"/>
            <w:shd w:val="clear" w:color="auto" w:fill="auto"/>
            <w:vAlign w:val="center"/>
          </w:tcPr>
          <w:p w14:paraId="265E6A9E" w14:textId="05C0407A" w:rsidR="00057272" w:rsidRPr="00731518" w:rsidRDefault="007C60F3" w:rsidP="00476BDC">
            <w:pPr>
              <w:ind w:right="-135"/>
              <w:jc w:val="center"/>
              <w:rPr>
                <w:rFonts w:eastAsia="Calibri"/>
              </w:rPr>
            </w:pPr>
            <w:r w:rsidRPr="00731518">
              <w:rPr>
                <w:rFonts w:eastAsia="Calibri"/>
              </w:rPr>
              <w:t>0</w:t>
            </w:r>
          </w:p>
        </w:tc>
      </w:tr>
    </w:tbl>
    <w:p w14:paraId="72B9DAFB" w14:textId="40E600C1" w:rsidR="00CC3DA6" w:rsidRPr="00731518" w:rsidRDefault="00CC3DA6" w:rsidP="00EC6D1F">
      <w:pPr>
        <w:rPr>
          <w:b/>
          <w:bCs/>
        </w:rPr>
      </w:pPr>
    </w:p>
    <w:p w14:paraId="52B7BC10" w14:textId="77777777" w:rsidR="00057272" w:rsidRPr="00731518" w:rsidRDefault="00057272" w:rsidP="00EC6D1F">
      <w:pPr>
        <w:rPr>
          <w:b/>
          <w:bCs/>
        </w:rPr>
      </w:pPr>
    </w:p>
    <w:p w14:paraId="5F12B6E2" w14:textId="77777777" w:rsidR="00EC6D1F" w:rsidRPr="00731518" w:rsidRDefault="00EC6D1F" w:rsidP="00EC6D1F">
      <w:pPr>
        <w:rPr>
          <w:b/>
          <w:bCs/>
        </w:rPr>
      </w:pPr>
      <w:bookmarkStart w:id="38" w:name="_Hlk113347363"/>
      <w:r w:rsidRPr="00731518">
        <w:rPr>
          <w:b/>
          <w:bCs/>
        </w:rPr>
        <w:t>Program 3035 ZAŠTITA OD POŽARA I CIVILNA ZAŠTITA</w:t>
      </w:r>
    </w:p>
    <w:p w14:paraId="6BFEE4ED" w14:textId="77777777" w:rsidR="00EC6D1F" w:rsidRPr="00731518" w:rsidRDefault="00EC6D1F" w:rsidP="00EC6D1F">
      <w:pPr>
        <w:jc w:val="both"/>
        <w:rPr>
          <w:b/>
          <w:bCs/>
          <w:i/>
        </w:rPr>
      </w:pPr>
    </w:p>
    <w:p w14:paraId="2CA1365C" w14:textId="77777777" w:rsidR="00EC6D1F" w:rsidRPr="00731518" w:rsidRDefault="00EC6D1F" w:rsidP="00EC6D1F">
      <w:pPr>
        <w:ind w:firstLine="708"/>
        <w:jc w:val="both"/>
        <w:rPr>
          <w:bCs/>
        </w:rPr>
      </w:pPr>
      <w:r w:rsidRPr="00731518">
        <w:rPr>
          <w:b/>
          <w:bCs/>
          <w:i/>
        </w:rPr>
        <w:t>Opći i posebni cilj:</w:t>
      </w:r>
      <w:r w:rsidRPr="00731518">
        <w:rPr>
          <w:bCs/>
        </w:rPr>
        <w:t xml:space="preserve"> Opći cilj Programa je postizanje najviše kvalitete u obavljanju vatrogasne djelatnosti i civilne zaštite na području grada Samobora te razvoj protupožarne zaštite i zaštita od požara na području grada Samobora te razvoj Javne vatrogasne postrojbe.</w:t>
      </w:r>
    </w:p>
    <w:p w14:paraId="3FAF2E61" w14:textId="443D9907" w:rsidR="00EC6D1F" w:rsidRPr="00731518" w:rsidRDefault="00EC6D1F" w:rsidP="00EC6D1F">
      <w:pPr>
        <w:ind w:firstLine="708"/>
        <w:jc w:val="both"/>
        <w:rPr>
          <w:bCs/>
        </w:rPr>
      </w:pPr>
      <w:r w:rsidRPr="00731518">
        <w:rPr>
          <w:bCs/>
        </w:rPr>
        <w:t>Poseban cilj je nabava adekvatne i kvalitetne opreme za obavljanje vatrogasne djelatnosti.</w:t>
      </w:r>
    </w:p>
    <w:p w14:paraId="0A247BAF" w14:textId="164B05C7" w:rsidR="005F202B" w:rsidRPr="00731518" w:rsidRDefault="005F202B" w:rsidP="005F202B">
      <w:pPr>
        <w:ind w:firstLine="708"/>
        <w:jc w:val="both"/>
      </w:pPr>
      <w:r w:rsidRPr="00731518">
        <w:t>Provedbeni program Grada Samobora za razdoblje 2021. – 2025. (Službene vijesti Grada Samobora br. 7/21) – razvojna mjera: 10. Protupožarna i civilna zaštita.</w:t>
      </w:r>
    </w:p>
    <w:p w14:paraId="3E93199A" w14:textId="77777777" w:rsidR="00EC6D1F" w:rsidRPr="00731518" w:rsidRDefault="00EC6D1F" w:rsidP="00EC6D1F">
      <w:pPr>
        <w:jc w:val="both"/>
        <w:rPr>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963"/>
        <w:gridCol w:w="2693"/>
        <w:gridCol w:w="1134"/>
        <w:gridCol w:w="880"/>
        <w:gridCol w:w="538"/>
        <w:gridCol w:w="1417"/>
      </w:tblGrid>
      <w:tr w:rsidR="00731518" w:rsidRPr="00731518" w14:paraId="6C58B0DD" w14:textId="77777777" w:rsidTr="003F1699">
        <w:trPr>
          <w:trHeight w:val="255"/>
        </w:trPr>
        <w:tc>
          <w:tcPr>
            <w:tcW w:w="1447" w:type="dxa"/>
            <w:vMerge w:val="restart"/>
            <w:shd w:val="clear" w:color="auto" w:fill="auto"/>
            <w:vAlign w:val="center"/>
          </w:tcPr>
          <w:p w14:paraId="2C4A0509" w14:textId="77777777" w:rsidR="00EC6D1F" w:rsidRPr="00731518" w:rsidRDefault="00EC6D1F" w:rsidP="00576E64">
            <w:pPr>
              <w:jc w:val="both"/>
              <w:rPr>
                <w:b/>
                <w:bCs/>
              </w:rPr>
            </w:pPr>
            <w:r w:rsidRPr="00731518">
              <w:rPr>
                <w:b/>
                <w:bCs/>
              </w:rPr>
              <w:t>Aktivnost</w:t>
            </w:r>
          </w:p>
        </w:tc>
        <w:tc>
          <w:tcPr>
            <w:tcW w:w="3656" w:type="dxa"/>
            <w:gridSpan w:val="2"/>
            <w:vMerge w:val="restart"/>
            <w:shd w:val="clear" w:color="auto" w:fill="auto"/>
            <w:vAlign w:val="center"/>
          </w:tcPr>
          <w:p w14:paraId="2EAFE6D0" w14:textId="77777777" w:rsidR="00EC6D1F" w:rsidRPr="00731518" w:rsidRDefault="00EC6D1F" w:rsidP="00576E64">
            <w:pPr>
              <w:rPr>
                <w:b/>
                <w:bCs/>
              </w:rPr>
            </w:pPr>
            <w:r w:rsidRPr="00731518">
              <w:rPr>
                <w:b/>
                <w:bCs/>
              </w:rPr>
              <w:t>Zaštita od požara</w:t>
            </w:r>
          </w:p>
        </w:tc>
        <w:tc>
          <w:tcPr>
            <w:tcW w:w="2014" w:type="dxa"/>
            <w:gridSpan w:val="2"/>
            <w:vAlign w:val="center"/>
          </w:tcPr>
          <w:p w14:paraId="2D368A69" w14:textId="77777777" w:rsidR="00EC6D1F" w:rsidRPr="00731518" w:rsidRDefault="00EC6D1F" w:rsidP="00576E64">
            <w:pPr>
              <w:jc w:val="center"/>
              <w:rPr>
                <w:bCs/>
              </w:rPr>
            </w:pPr>
            <w:r w:rsidRPr="00731518">
              <w:t>Izvorni plan</w:t>
            </w:r>
          </w:p>
        </w:tc>
        <w:tc>
          <w:tcPr>
            <w:tcW w:w="1955" w:type="dxa"/>
            <w:gridSpan w:val="2"/>
            <w:shd w:val="clear" w:color="auto" w:fill="auto"/>
            <w:vAlign w:val="center"/>
          </w:tcPr>
          <w:p w14:paraId="2068B79C" w14:textId="77777777" w:rsidR="00EC6D1F" w:rsidRPr="00731518" w:rsidRDefault="00EC6D1F" w:rsidP="00576E64">
            <w:pPr>
              <w:jc w:val="center"/>
            </w:pPr>
            <w:r w:rsidRPr="00731518">
              <w:t xml:space="preserve">Izvršenje </w:t>
            </w:r>
          </w:p>
        </w:tc>
      </w:tr>
      <w:tr w:rsidR="00731518" w:rsidRPr="00731518" w14:paraId="6A0DFF15" w14:textId="77777777" w:rsidTr="003F1699">
        <w:trPr>
          <w:trHeight w:val="482"/>
        </w:trPr>
        <w:tc>
          <w:tcPr>
            <w:tcW w:w="1447" w:type="dxa"/>
            <w:vMerge/>
            <w:shd w:val="clear" w:color="auto" w:fill="auto"/>
            <w:vAlign w:val="center"/>
          </w:tcPr>
          <w:p w14:paraId="2185FC48" w14:textId="77777777" w:rsidR="003F1699" w:rsidRPr="00731518" w:rsidRDefault="003F1699" w:rsidP="003F1699">
            <w:pPr>
              <w:jc w:val="both"/>
              <w:rPr>
                <w:bCs/>
              </w:rPr>
            </w:pPr>
          </w:p>
        </w:tc>
        <w:tc>
          <w:tcPr>
            <w:tcW w:w="3656" w:type="dxa"/>
            <w:gridSpan w:val="2"/>
            <w:vMerge/>
            <w:shd w:val="clear" w:color="auto" w:fill="auto"/>
            <w:vAlign w:val="center"/>
          </w:tcPr>
          <w:p w14:paraId="2C2C2282" w14:textId="77777777" w:rsidR="003F1699" w:rsidRPr="00731518" w:rsidRDefault="003F1699" w:rsidP="003F1699">
            <w:pPr>
              <w:rPr>
                <w:bCs/>
              </w:rPr>
            </w:pPr>
          </w:p>
        </w:tc>
        <w:tc>
          <w:tcPr>
            <w:tcW w:w="2014" w:type="dxa"/>
            <w:gridSpan w:val="2"/>
            <w:vAlign w:val="center"/>
          </w:tcPr>
          <w:p w14:paraId="3434B297" w14:textId="340C6CD2" w:rsidR="003F1699" w:rsidRPr="00731518" w:rsidRDefault="003F1699" w:rsidP="003F1699">
            <w:pPr>
              <w:jc w:val="right"/>
              <w:rPr>
                <w:b/>
                <w:bCs/>
              </w:rPr>
            </w:pPr>
            <w:r w:rsidRPr="00731518">
              <w:rPr>
                <w:b/>
              </w:rPr>
              <w:t>9</w:t>
            </w:r>
            <w:r w:rsidR="00C1091E" w:rsidRPr="00731518">
              <w:rPr>
                <w:b/>
              </w:rPr>
              <w:t>45</w:t>
            </w:r>
            <w:r w:rsidRPr="00731518">
              <w:rPr>
                <w:b/>
              </w:rPr>
              <w:t>.000</w:t>
            </w:r>
          </w:p>
        </w:tc>
        <w:tc>
          <w:tcPr>
            <w:tcW w:w="1955" w:type="dxa"/>
            <w:gridSpan w:val="2"/>
            <w:shd w:val="clear" w:color="auto" w:fill="auto"/>
            <w:vAlign w:val="center"/>
          </w:tcPr>
          <w:p w14:paraId="64B40AC4" w14:textId="144B2A21" w:rsidR="003F1699" w:rsidRPr="00731518" w:rsidRDefault="003F1699" w:rsidP="003F1699">
            <w:pPr>
              <w:jc w:val="right"/>
              <w:rPr>
                <w:b/>
                <w:bCs/>
              </w:rPr>
            </w:pPr>
            <w:r w:rsidRPr="00731518">
              <w:rPr>
                <w:b/>
              </w:rPr>
              <w:t>4</w:t>
            </w:r>
            <w:r w:rsidR="00C1091E" w:rsidRPr="00731518">
              <w:rPr>
                <w:b/>
              </w:rPr>
              <w:t>50.000</w:t>
            </w:r>
            <w:r w:rsidR="00A25160" w:rsidRPr="00731518">
              <w:rPr>
                <w:b/>
              </w:rPr>
              <w:t>,00</w:t>
            </w:r>
          </w:p>
        </w:tc>
      </w:tr>
      <w:tr w:rsidR="00731518" w:rsidRPr="00731518" w14:paraId="249F7279" w14:textId="77777777" w:rsidTr="003F1699">
        <w:trPr>
          <w:trHeight w:val="283"/>
        </w:trPr>
        <w:tc>
          <w:tcPr>
            <w:tcW w:w="1447" w:type="dxa"/>
            <w:shd w:val="clear" w:color="auto" w:fill="auto"/>
            <w:vAlign w:val="center"/>
          </w:tcPr>
          <w:p w14:paraId="35FFA877" w14:textId="77777777" w:rsidR="00811463" w:rsidRPr="00731518" w:rsidRDefault="00811463" w:rsidP="00811463">
            <w:r w:rsidRPr="00731518">
              <w:t>Izvještaj o postignutim ciljevima</w:t>
            </w:r>
          </w:p>
        </w:tc>
        <w:tc>
          <w:tcPr>
            <w:tcW w:w="7625" w:type="dxa"/>
            <w:gridSpan w:val="6"/>
            <w:shd w:val="clear" w:color="auto" w:fill="auto"/>
            <w:vAlign w:val="center"/>
          </w:tcPr>
          <w:p w14:paraId="474241C6" w14:textId="77777777" w:rsidR="00811463" w:rsidRPr="00731518" w:rsidRDefault="00811463" w:rsidP="00811463">
            <w:pPr>
              <w:jc w:val="both"/>
            </w:pPr>
            <w:r w:rsidRPr="00731518">
              <w:t>Sukladno Planu zaštite od požara i planu Vatrogasne zajednice Grada Samobora sredstva u iznosu od 450.000,00 kn namjenski su utrošena za redovitu djelatnost VZ i DVD-a s područja Grada Samobora. Financijska sredstva namijenjena za djelatnost Vatrogasne zajednice i DVD-a isplaćuju se Vatrogasnoj zajednici tijekom 2022. godine u jednakim mjesečnim obrocima.</w:t>
            </w:r>
          </w:p>
          <w:p w14:paraId="53E22E75" w14:textId="1BEDD5F4" w:rsidR="00811463" w:rsidRPr="00731518" w:rsidRDefault="00811463" w:rsidP="00811463">
            <w:pPr>
              <w:jc w:val="both"/>
            </w:pPr>
            <w:r w:rsidRPr="00731518">
              <w:t xml:space="preserve">Također, u okviru ove aktivnosti nalazi se proračunska stavka za izradu i ažuriranje procjena i planova </w:t>
            </w:r>
            <w:r w:rsidR="000969E2" w:rsidRPr="00731518">
              <w:t>ugroženosti (za</w:t>
            </w:r>
            <w:r w:rsidRPr="00731518">
              <w:t xml:space="preserve"> usklađivanj</w:t>
            </w:r>
            <w:r w:rsidR="000969E2" w:rsidRPr="00731518">
              <w:t>e</w:t>
            </w:r>
            <w:r w:rsidRPr="00731518">
              <w:t xml:space="preserve"> Procjene ugroženosti od požara i tehnoloških eksplozija na području Grada Samobora</w:t>
            </w:r>
            <w:r w:rsidR="000969E2" w:rsidRPr="00731518">
              <w:t>)</w:t>
            </w:r>
            <w:r w:rsidRPr="00731518">
              <w:t xml:space="preserve">, no </w:t>
            </w:r>
            <w:r w:rsidR="000969E2" w:rsidRPr="00731518">
              <w:t>navedeno nije</w:t>
            </w:r>
            <w:r w:rsidRPr="00731518">
              <w:t xml:space="preserve"> realizira</w:t>
            </w:r>
            <w:r w:rsidR="000969E2" w:rsidRPr="00731518">
              <w:t>no</w:t>
            </w:r>
            <w:r w:rsidRPr="00731518">
              <w:t xml:space="preserve"> zbog </w:t>
            </w:r>
            <w:r w:rsidR="000969E2" w:rsidRPr="00731518">
              <w:t xml:space="preserve">kašnjenja u donošenju </w:t>
            </w:r>
            <w:r w:rsidR="000969E2" w:rsidRPr="00731518">
              <w:lastRenderedPageBreak/>
              <w:t>pod</w:t>
            </w:r>
            <w:r w:rsidRPr="00731518">
              <w:t>zakonske regulative</w:t>
            </w:r>
            <w:r w:rsidR="000969E2" w:rsidRPr="00731518">
              <w:t xml:space="preserve"> i posljedično planova na nivou Zagrebačke županije</w:t>
            </w:r>
            <w:r w:rsidRPr="00731518">
              <w:t>.</w:t>
            </w:r>
          </w:p>
          <w:p w14:paraId="271D1D11" w14:textId="77777777" w:rsidR="00811463" w:rsidRPr="00731518" w:rsidRDefault="00811463" w:rsidP="00811463">
            <w:pPr>
              <w:jc w:val="both"/>
            </w:pPr>
            <w:r w:rsidRPr="00731518">
              <w:t>U okviru ove aktivnosti nalazi se proračunska stavka VZ - naknada troškova osobama izvan radnog odnosa planirana u iznosu od 10.000 kn u svrhu isplate financijskih sredstava osobama koje nisu zaposlenici Vatrogasne zajednice niti JVP-a, a sudjelovali su u aktivnosti zaštite od požara, no za navedene rashode nema realizacije u ovom izvještajnom razdoblju.</w:t>
            </w:r>
          </w:p>
          <w:p w14:paraId="1BDA669E" w14:textId="6F80E070" w:rsidR="00811463" w:rsidRPr="00731518" w:rsidRDefault="00811463" w:rsidP="00811463">
            <w:pPr>
              <w:jc w:val="both"/>
            </w:pPr>
            <w:r w:rsidRPr="00731518">
              <w:t>Sredstva su realizirana u ukupnom iznosu od 47,62% planiranih sredstava.</w:t>
            </w:r>
          </w:p>
        </w:tc>
      </w:tr>
      <w:tr w:rsidR="00731518" w:rsidRPr="00731518" w14:paraId="77BEE388" w14:textId="77777777" w:rsidTr="00E932DD">
        <w:tblPrEx>
          <w:tblLook w:val="04A0" w:firstRow="1" w:lastRow="0" w:firstColumn="1" w:lastColumn="0" w:noHBand="0" w:noVBand="1"/>
        </w:tblPrEx>
        <w:tc>
          <w:tcPr>
            <w:tcW w:w="2410" w:type="dxa"/>
            <w:gridSpan w:val="2"/>
            <w:shd w:val="clear" w:color="auto" w:fill="auto"/>
            <w:vAlign w:val="center"/>
          </w:tcPr>
          <w:p w14:paraId="13F752D8" w14:textId="77777777" w:rsidR="003F1699" w:rsidRPr="00731518" w:rsidRDefault="003F1699" w:rsidP="009949B3">
            <w:pPr>
              <w:jc w:val="center"/>
              <w:rPr>
                <w:rFonts w:eastAsia="Calibri"/>
                <w:b/>
              </w:rPr>
            </w:pPr>
            <w:r w:rsidRPr="00731518">
              <w:rPr>
                <w:rFonts w:eastAsia="Calibri"/>
                <w:b/>
              </w:rPr>
              <w:lastRenderedPageBreak/>
              <w:t>Pokazatelj uspješnosti</w:t>
            </w:r>
          </w:p>
        </w:tc>
        <w:tc>
          <w:tcPr>
            <w:tcW w:w="2693" w:type="dxa"/>
            <w:shd w:val="clear" w:color="auto" w:fill="auto"/>
            <w:vAlign w:val="center"/>
          </w:tcPr>
          <w:p w14:paraId="1231D581" w14:textId="77777777" w:rsidR="003F1699" w:rsidRPr="00731518" w:rsidRDefault="003F1699" w:rsidP="009949B3">
            <w:pPr>
              <w:jc w:val="center"/>
              <w:rPr>
                <w:rFonts w:eastAsia="Calibri"/>
                <w:b/>
              </w:rPr>
            </w:pPr>
            <w:r w:rsidRPr="00731518">
              <w:rPr>
                <w:rFonts w:eastAsia="Calibri"/>
                <w:b/>
              </w:rPr>
              <w:t>Definicija</w:t>
            </w:r>
          </w:p>
        </w:tc>
        <w:tc>
          <w:tcPr>
            <w:tcW w:w="1134" w:type="dxa"/>
            <w:shd w:val="clear" w:color="auto" w:fill="auto"/>
            <w:vAlign w:val="center"/>
          </w:tcPr>
          <w:p w14:paraId="1CD86FB6" w14:textId="77777777" w:rsidR="003F1699" w:rsidRPr="00731518" w:rsidRDefault="003F1699" w:rsidP="009949B3">
            <w:pPr>
              <w:keepNext/>
              <w:jc w:val="center"/>
              <w:outlineLvl w:val="6"/>
              <w:rPr>
                <w:b/>
              </w:rPr>
            </w:pPr>
            <w:r w:rsidRPr="00731518">
              <w:rPr>
                <w:b/>
              </w:rPr>
              <w:t>Jedinica</w:t>
            </w:r>
          </w:p>
        </w:tc>
        <w:tc>
          <w:tcPr>
            <w:tcW w:w="1418" w:type="dxa"/>
            <w:gridSpan w:val="2"/>
            <w:shd w:val="clear" w:color="auto" w:fill="auto"/>
            <w:vAlign w:val="center"/>
          </w:tcPr>
          <w:p w14:paraId="36425549" w14:textId="77777777" w:rsidR="003F1699" w:rsidRPr="00731518" w:rsidRDefault="003F1699" w:rsidP="009949B3">
            <w:pPr>
              <w:jc w:val="center"/>
              <w:rPr>
                <w:rFonts w:eastAsia="Calibri"/>
                <w:b/>
              </w:rPr>
            </w:pPr>
            <w:r w:rsidRPr="00731518">
              <w:rPr>
                <w:b/>
              </w:rPr>
              <w:t>Ciljana vrijednost</w:t>
            </w:r>
          </w:p>
        </w:tc>
        <w:tc>
          <w:tcPr>
            <w:tcW w:w="1417" w:type="dxa"/>
            <w:shd w:val="clear" w:color="auto" w:fill="auto"/>
            <w:vAlign w:val="center"/>
          </w:tcPr>
          <w:p w14:paraId="29CEA5E4" w14:textId="77777777" w:rsidR="003F1699" w:rsidRPr="00731518" w:rsidRDefault="003F1699" w:rsidP="009949B3">
            <w:pPr>
              <w:keepNext/>
              <w:jc w:val="center"/>
              <w:outlineLvl w:val="6"/>
              <w:rPr>
                <w:b/>
              </w:rPr>
            </w:pPr>
            <w:r w:rsidRPr="00731518">
              <w:rPr>
                <w:b/>
              </w:rPr>
              <w:t>Ostvareno</w:t>
            </w:r>
          </w:p>
        </w:tc>
      </w:tr>
      <w:tr w:rsidR="00731518" w:rsidRPr="00731518" w14:paraId="24196B97" w14:textId="77777777" w:rsidTr="00E932DD">
        <w:tblPrEx>
          <w:tblLook w:val="04A0" w:firstRow="1" w:lastRow="0" w:firstColumn="1" w:lastColumn="0" w:noHBand="0" w:noVBand="1"/>
        </w:tblPrEx>
        <w:tc>
          <w:tcPr>
            <w:tcW w:w="2410" w:type="dxa"/>
            <w:gridSpan w:val="2"/>
            <w:shd w:val="clear" w:color="auto" w:fill="auto"/>
            <w:vAlign w:val="center"/>
          </w:tcPr>
          <w:p w14:paraId="0790B652" w14:textId="79703EF0" w:rsidR="00811463" w:rsidRPr="00731518" w:rsidRDefault="00811463" w:rsidP="00811463">
            <w:pPr>
              <w:rPr>
                <w:rFonts w:eastAsia="Calibri"/>
              </w:rPr>
            </w:pPr>
            <w:r w:rsidRPr="00731518">
              <w:rPr>
                <w:rFonts w:eastAsia="Calibri"/>
              </w:rPr>
              <w:t>Broj osposobljenih članova dobrovoljnih vatrogasnih društava</w:t>
            </w:r>
          </w:p>
        </w:tc>
        <w:tc>
          <w:tcPr>
            <w:tcW w:w="2693" w:type="dxa"/>
            <w:shd w:val="clear" w:color="auto" w:fill="auto"/>
            <w:vAlign w:val="center"/>
          </w:tcPr>
          <w:p w14:paraId="55AF230E" w14:textId="3A615001" w:rsidR="00811463" w:rsidRPr="00731518" w:rsidRDefault="00811463" w:rsidP="00811463">
            <w:pPr>
              <w:rPr>
                <w:rFonts w:eastAsia="Calibri"/>
              </w:rPr>
            </w:pPr>
            <w:r w:rsidRPr="00731518">
              <w:rPr>
                <w:rFonts w:eastAsia="Calibri"/>
              </w:rPr>
              <w:t>Broj osposobljenih članova dobrovoljnih vatrogasnih društava</w:t>
            </w:r>
            <w:r w:rsidR="005F202B" w:rsidRPr="00731518">
              <w:rPr>
                <w:rFonts w:eastAsia="Calibri"/>
              </w:rPr>
              <w:t xml:space="preserve"> (akt. </w:t>
            </w:r>
            <w:r w:rsidR="005F202B" w:rsidRPr="00731518">
              <w:t>10.2. Aktivnosti vezane uz pružanje vatrogasne i civilne zaštite</w:t>
            </w:r>
            <w:r w:rsidR="008D6FC9" w:rsidRPr="00731518">
              <w:t>, PPGS</w:t>
            </w:r>
            <w:r w:rsidR="000224D7" w:rsidRPr="00731518">
              <w:t>)</w:t>
            </w:r>
          </w:p>
        </w:tc>
        <w:tc>
          <w:tcPr>
            <w:tcW w:w="1134" w:type="dxa"/>
            <w:shd w:val="clear" w:color="auto" w:fill="auto"/>
            <w:vAlign w:val="center"/>
          </w:tcPr>
          <w:p w14:paraId="3AE0C3ED" w14:textId="38E0BDCD" w:rsidR="00811463" w:rsidRPr="00731518" w:rsidRDefault="00811463" w:rsidP="00811463">
            <w:pPr>
              <w:jc w:val="center"/>
              <w:rPr>
                <w:rFonts w:eastAsia="Calibri"/>
              </w:rPr>
            </w:pPr>
            <w:r w:rsidRPr="00731518">
              <w:rPr>
                <w:rFonts w:eastAsia="Calibri"/>
              </w:rPr>
              <w:t>Broj</w:t>
            </w:r>
          </w:p>
        </w:tc>
        <w:tc>
          <w:tcPr>
            <w:tcW w:w="1418" w:type="dxa"/>
            <w:gridSpan w:val="2"/>
            <w:shd w:val="clear" w:color="auto" w:fill="auto"/>
            <w:vAlign w:val="center"/>
          </w:tcPr>
          <w:p w14:paraId="5BC92DE4" w14:textId="20DE31F3" w:rsidR="00811463" w:rsidRPr="00731518" w:rsidRDefault="00811463" w:rsidP="00811463">
            <w:pPr>
              <w:jc w:val="center"/>
              <w:rPr>
                <w:rFonts w:eastAsia="Calibri"/>
              </w:rPr>
            </w:pPr>
            <w:r w:rsidRPr="00731518">
              <w:rPr>
                <w:rFonts w:eastAsia="Calibri"/>
              </w:rPr>
              <w:t>874</w:t>
            </w:r>
          </w:p>
        </w:tc>
        <w:tc>
          <w:tcPr>
            <w:tcW w:w="1417" w:type="dxa"/>
            <w:shd w:val="clear" w:color="auto" w:fill="auto"/>
            <w:vAlign w:val="center"/>
          </w:tcPr>
          <w:p w14:paraId="4FF27904" w14:textId="3C5841F6" w:rsidR="00811463" w:rsidRPr="00731518" w:rsidRDefault="00180874" w:rsidP="000969E2">
            <w:pPr>
              <w:jc w:val="center"/>
              <w:rPr>
                <w:rFonts w:eastAsia="Calibri"/>
              </w:rPr>
            </w:pPr>
            <w:r w:rsidRPr="00731518">
              <w:rPr>
                <w:rFonts w:eastAsia="Calibri"/>
              </w:rPr>
              <w:t>874</w:t>
            </w:r>
          </w:p>
        </w:tc>
      </w:tr>
      <w:tr w:rsidR="00731518" w:rsidRPr="00731518" w14:paraId="4CC4DD15" w14:textId="77777777" w:rsidTr="003F1699">
        <w:trPr>
          <w:trHeight w:val="255"/>
        </w:trPr>
        <w:tc>
          <w:tcPr>
            <w:tcW w:w="1447" w:type="dxa"/>
            <w:vMerge w:val="restart"/>
            <w:shd w:val="clear" w:color="auto" w:fill="auto"/>
            <w:vAlign w:val="center"/>
          </w:tcPr>
          <w:p w14:paraId="64B97969" w14:textId="77777777" w:rsidR="00EC6D1F" w:rsidRPr="00731518" w:rsidRDefault="00EC6D1F" w:rsidP="00576E64">
            <w:pPr>
              <w:jc w:val="both"/>
              <w:rPr>
                <w:b/>
              </w:rPr>
            </w:pPr>
            <w:bookmarkStart w:id="39" w:name="_Hlk113455397"/>
            <w:r w:rsidRPr="00731518">
              <w:rPr>
                <w:b/>
                <w:bCs/>
              </w:rPr>
              <w:t>Aktivnost</w:t>
            </w:r>
          </w:p>
        </w:tc>
        <w:tc>
          <w:tcPr>
            <w:tcW w:w="3656" w:type="dxa"/>
            <w:gridSpan w:val="2"/>
            <w:vMerge w:val="restart"/>
            <w:shd w:val="clear" w:color="auto" w:fill="auto"/>
            <w:vAlign w:val="center"/>
          </w:tcPr>
          <w:p w14:paraId="3A7394CD" w14:textId="77777777" w:rsidR="00EC6D1F" w:rsidRPr="00731518" w:rsidRDefault="00EC6D1F" w:rsidP="00576E64">
            <w:pPr>
              <w:rPr>
                <w:b/>
                <w:bCs/>
              </w:rPr>
            </w:pPr>
            <w:r w:rsidRPr="00731518">
              <w:rPr>
                <w:b/>
                <w:bCs/>
              </w:rPr>
              <w:t>Civilna zaštita</w:t>
            </w:r>
          </w:p>
        </w:tc>
        <w:tc>
          <w:tcPr>
            <w:tcW w:w="2014" w:type="dxa"/>
            <w:gridSpan w:val="2"/>
            <w:vAlign w:val="center"/>
          </w:tcPr>
          <w:p w14:paraId="7F204646" w14:textId="77777777" w:rsidR="00EC6D1F" w:rsidRPr="00731518" w:rsidRDefault="00EC6D1F" w:rsidP="00576E64">
            <w:pPr>
              <w:jc w:val="center"/>
              <w:rPr>
                <w:bCs/>
              </w:rPr>
            </w:pPr>
            <w:r w:rsidRPr="00731518">
              <w:t>Izvorni plan</w:t>
            </w:r>
          </w:p>
        </w:tc>
        <w:tc>
          <w:tcPr>
            <w:tcW w:w="1955" w:type="dxa"/>
            <w:gridSpan w:val="2"/>
            <w:shd w:val="clear" w:color="auto" w:fill="auto"/>
            <w:vAlign w:val="center"/>
          </w:tcPr>
          <w:p w14:paraId="1434E86A" w14:textId="77777777" w:rsidR="00EC6D1F" w:rsidRPr="00731518" w:rsidRDefault="00EC6D1F" w:rsidP="00576E64">
            <w:pPr>
              <w:jc w:val="center"/>
            </w:pPr>
            <w:r w:rsidRPr="00731518">
              <w:t xml:space="preserve">Izvršenje </w:t>
            </w:r>
          </w:p>
        </w:tc>
      </w:tr>
      <w:tr w:rsidR="00731518" w:rsidRPr="00731518" w14:paraId="7B1F646C" w14:textId="77777777" w:rsidTr="003F1699">
        <w:trPr>
          <w:trHeight w:val="482"/>
        </w:trPr>
        <w:tc>
          <w:tcPr>
            <w:tcW w:w="1447" w:type="dxa"/>
            <w:vMerge/>
            <w:shd w:val="clear" w:color="auto" w:fill="auto"/>
            <w:vAlign w:val="center"/>
          </w:tcPr>
          <w:p w14:paraId="37625FC5" w14:textId="77777777" w:rsidR="00811463" w:rsidRPr="00731518" w:rsidRDefault="00811463" w:rsidP="00811463">
            <w:pPr>
              <w:jc w:val="both"/>
              <w:rPr>
                <w:bCs/>
              </w:rPr>
            </w:pPr>
          </w:p>
        </w:tc>
        <w:tc>
          <w:tcPr>
            <w:tcW w:w="3656" w:type="dxa"/>
            <w:gridSpan w:val="2"/>
            <w:vMerge/>
            <w:shd w:val="clear" w:color="auto" w:fill="auto"/>
            <w:vAlign w:val="center"/>
          </w:tcPr>
          <w:p w14:paraId="5400ED0B" w14:textId="77777777" w:rsidR="00811463" w:rsidRPr="00731518" w:rsidRDefault="00811463" w:rsidP="00811463">
            <w:pPr>
              <w:rPr>
                <w:bCs/>
              </w:rPr>
            </w:pPr>
          </w:p>
        </w:tc>
        <w:tc>
          <w:tcPr>
            <w:tcW w:w="2014" w:type="dxa"/>
            <w:gridSpan w:val="2"/>
            <w:vAlign w:val="center"/>
          </w:tcPr>
          <w:p w14:paraId="4292AF17" w14:textId="4E97DF78" w:rsidR="00811463" w:rsidRPr="00731518" w:rsidRDefault="00811463" w:rsidP="00811463">
            <w:pPr>
              <w:jc w:val="right"/>
              <w:rPr>
                <w:b/>
                <w:bCs/>
              </w:rPr>
            </w:pPr>
            <w:r w:rsidRPr="00731518">
              <w:rPr>
                <w:b/>
                <w:bCs/>
              </w:rPr>
              <w:t>225.000</w:t>
            </w:r>
          </w:p>
        </w:tc>
        <w:tc>
          <w:tcPr>
            <w:tcW w:w="1955" w:type="dxa"/>
            <w:gridSpan w:val="2"/>
            <w:shd w:val="clear" w:color="auto" w:fill="auto"/>
            <w:vAlign w:val="center"/>
          </w:tcPr>
          <w:p w14:paraId="1053D502" w14:textId="3CC7A368" w:rsidR="00811463" w:rsidRPr="00731518" w:rsidRDefault="00811463" w:rsidP="00811463">
            <w:pPr>
              <w:jc w:val="right"/>
              <w:rPr>
                <w:b/>
                <w:bCs/>
              </w:rPr>
            </w:pPr>
            <w:r w:rsidRPr="00731518">
              <w:rPr>
                <w:b/>
                <w:bCs/>
              </w:rPr>
              <w:t>63.016,39</w:t>
            </w:r>
          </w:p>
        </w:tc>
      </w:tr>
      <w:tr w:rsidR="00731518" w:rsidRPr="00731518" w14:paraId="70DC0CC7" w14:textId="77777777" w:rsidTr="003F1699">
        <w:trPr>
          <w:trHeight w:val="565"/>
        </w:trPr>
        <w:tc>
          <w:tcPr>
            <w:tcW w:w="1447" w:type="dxa"/>
            <w:shd w:val="clear" w:color="auto" w:fill="auto"/>
            <w:vAlign w:val="center"/>
          </w:tcPr>
          <w:p w14:paraId="7E5C73FF" w14:textId="77777777" w:rsidR="00811463" w:rsidRPr="00731518" w:rsidRDefault="00811463" w:rsidP="00811463">
            <w:r w:rsidRPr="00731518">
              <w:t>Izvještaj o postignutim ciljevima</w:t>
            </w:r>
          </w:p>
        </w:tc>
        <w:tc>
          <w:tcPr>
            <w:tcW w:w="7625" w:type="dxa"/>
            <w:gridSpan w:val="6"/>
            <w:shd w:val="clear" w:color="auto" w:fill="auto"/>
            <w:vAlign w:val="center"/>
          </w:tcPr>
          <w:p w14:paraId="2635D2C1" w14:textId="5B870708" w:rsidR="00811463" w:rsidRPr="00731518" w:rsidRDefault="00811463" w:rsidP="00811463">
            <w:pPr>
              <w:jc w:val="both"/>
            </w:pPr>
            <w:r w:rsidRPr="00731518">
              <w:t xml:space="preserve">U </w:t>
            </w:r>
            <w:r w:rsidR="009F7FAD" w:rsidRPr="00731518">
              <w:t xml:space="preserve">okviru ove aktivnosti u </w:t>
            </w:r>
            <w:r w:rsidRPr="00731518">
              <w:t xml:space="preserve">izvještajnom razdoblju </w:t>
            </w:r>
            <w:r w:rsidR="009F7FAD" w:rsidRPr="00731518">
              <w:t xml:space="preserve">iznos od 50.000,00 kn odnosi </w:t>
            </w:r>
            <w:r w:rsidRPr="00731518">
              <w:t xml:space="preserve">se na financijska sredstva </w:t>
            </w:r>
            <w:r w:rsidR="00761A58" w:rsidRPr="00731518">
              <w:t>za</w:t>
            </w:r>
            <w:r w:rsidRPr="00731518">
              <w:t xml:space="preserve"> HGSS stanic</w:t>
            </w:r>
            <w:r w:rsidR="00761A58" w:rsidRPr="00731518">
              <w:t>u</w:t>
            </w:r>
            <w:r w:rsidRPr="00731518">
              <w:t xml:space="preserve"> Samobor koja sukladno svojim programskim aktivnostima djeluje na području grada Samobora i kroz svoje operativne aktivnosti nezaobilazni je čimbenik zaštite i spašavanja u </w:t>
            </w:r>
            <w:r w:rsidR="00761A58" w:rsidRPr="00731518">
              <w:t>g</w:t>
            </w:r>
            <w:r w:rsidRPr="00731518">
              <w:t>radu Samoboru.</w:t>
            </w:r>
          </w:p>
          <w:p w14:paraId="79E2FC05" w14:textId="77777777" w:rsidR="00811463" w:rsidRPr="00731518" w:rsidRDefault="00811463" w:rsidP="00811463">
            <w:pPr>
              <w:jc w:val="both"/>
            </w:pPr>
            <w:r w:rsidRPr="00731518">
              <w:t>Sredstva u iznosu od 7.690,05 kn utrošena su na nabavu uniformi koja obuhvaća signalizacijske prsluke, panel kape i komplete osobne opreme za potrebe civilne zaštite za članove Stožera civilne zaštite Grada Samobora.</w:t>
            </w:r>
          </w:p>
          <w:p w14:paraId="13EB37B7" w14:textId="77777777" w:rsidR="00811463" w:rsidRPr="00731518" w:rsidRDefault="00811463" w:rsidP="00811463">
            <w:pPr>
              <w:jc w:val="both"/>
            </w:pPr>
            <w:r w:rsidRPr="00731518">
              <w:t>Za godišnje nagrade civilne zaštite Grada Samobora za 2021. godinu, te za trošak smotre i osposobljavanja operativnih snaga civilne zaštite Grada Samobora koje su se održale 26.03. i 02.04.2022. godine, utrošeno je ukupno 5.326,34 kn.</w:t>
            </w:r>
          </w:p>
          <w:p w14:paraId="5D6B1A47" w14:textId="442ECEF3" w:rsidR="00811463" w:rsidRPr="00731518" w:rsidRDefault="00811463" w:rsidP="00811463">
            <w:pPr>
              <w:jc w:val="both"/>
            </w:pPr>
            <w:r w:rsidRPr="00731518">
              <w:t>U polugodišnjem izvještajnom razdoblju utrošeno je ukupno 28,01 % planiranih sredstava.</w:t>
            </w:r>
          </w:p>
        </w:tc>
      </w:tr>
      <w:tr w:rsidR="00731518" w:rsidRPr="00731518" w14:paraId="0856C265" w14:textId="77777777" w:rsidTr="00E932DD">
        <w:tblPrEx>
          <w:tblLook w:val="04A0" w:firstRow="1" w:lastRow="0" w:firstColumn="1" w:lastColumn="0" w:noHBand="0" w:noVBand="1"/>
        </w:tblPrEx>
        <w:tc>
          <w:tcPr>
            <w:tcW w:w="2410" w:type="dxa"/>
            <w:gridSpan w:val="2"/>
            <w:shd w:val="clear" w:color="auto" w:fill="auto"/>
            <w:vAlign w:val="center"/>
          </w:tcPr>
          <w:p w14:paraId="44E31937" w14:textId="77777777" w:rsidR="003F1699" w:rsidRPr="00731518" w:rsidRDefault="003F1699" w:rsidP="009949B3">
            <w:pPr>
              <w:jc w:val="center"/>
              <w:rPr>
                <w:rFonts w:eastAsia="Calibri"/>
                <w:b/>
              </w:rPr>
            </w:pPr>
            <w:r w:rsidRPr="00731518">
              <w:rPr>
                <w:rFonts w:eastAsia="Calibri"/>
                <w:b/>
              </w:rPr>
              <w:t>Pokazatelj uspješnosti</w:t>
            </w:r>
          </w:p>
        </w:tc>
        <w:tc>
          <w:tcPr>
            <w:tcW w:w="2693" w:type="dxa"/>
            <w:shd w:val="clear" w:color="auto" w:fill="auto"/>
            <w:vAlign w:val="center"/>
          </w:tcPr>
          <w:p w14:paraId="574B349C" w14:textId="77777777" w:rsidR="003F1699" w:rsidRPr="00731518" w:rsidRDefault="003F1699" w:rsidP="009949B3">
            <w:pPr>
              <w:jc w:val="center"/>
              <w:rPr>
                <w:rFonts w:eastAsia="Calibri"/>
                <w:b/>
              </w:rPr>
            </w:pPr>
            <w:r w:rsidRPr="00731518">
              <w:rPr>
                <w:rFonts w:eastAsia="Calibri"/>
                <w:b/>
              </w:rPr>
              <w:t>Definicija</w:t>
            </w:r>
          </w:p>
        </w:tc>
        <w:tc>
          <w:tcPr>
            <w:tcW w:w="1134" w:type="dxa"/>
            <w:shd w:val="clear" w:color="auto" w:fill="auto"/>
            <w:vAlign w:val="center"/>
          </w:tcPr>
          <w:p w14:paraId="7B2E3882" w14:textId="77777777" w:rsidR="003F1699" w:rsidRPr="00731518" w:rsidRDefault="003F1699" w:rsidP="009949B3">
            <w:pPr>
              <w:keepNext/>
              <w:jc w:val="center"/>
              <w:outlineLvl w:val="6"/>
              <w:rPr>
                <w:b/>
              </w:rPr>
            </w:pPr>
            <w:r w:rsidRPr="00731518">
              <w:rPr>
                <w:b/>
              </w:rPr>
              <w:t>Jedinica</w:t>
            </w:r>
          </w:p>
        </w:tc>
        <w:tc>
          <w:tcPr>
            <w:tcW w:w="1418" w:type="dxa"/>
            <w:gridSpan w:val="2"/>
            <w:shd w:val="clear" w:color="auto" w:fill="auto"/>
            <w:vAlign w:val="center"/>
          </w:tcPr>
          <w:p w14:paraId="373ACC63" w14:textId="77777777" w:rsidR="003F1699" w:rsidRPr="00731518" w:rsidRDefault="003F1699" w:rsidP="009949B3">
            <w:pPr>
              <w:jc w:val="center"/>
              <w:rPr>
                <w:rFonts w:eastAsia="Calibri"/>
                <w:b/>
              </w:rPr>
            </w:pPr>
            <w:r w:rsidRPr="00731518">
              <w:rPr>
                <w:b/>
              </w:rPr>
              <w:t>Ciljana vrijednost</w:t>
            </w:r>
          </w:p>
        </w:tc>
        <w:tc>
          <w:tcPr>
            <w:tcW w:w="1417" w:type="dxa"/>
            <w:shd w:val="clear" w:color="auto" w:fill="auto"/>
            <w:vAlign w:val="center"/>
          </w:tcPr>
          <w:p w14:paraId="65BFC0DD" w14:textId="77777777" w:rsidR="003F1699" w:rsidRPr="00731518" w:rsidRDefault="003F1699" w:rsidP="009949B3">
            <w:pPr>
              <w:keepNext/>
              <w:jc w:val="center"/>
              <w:outlineLvl w:val="6"/>
              <w:rPr>
                <w:b/>
              </w:rPr>
            </w:pPr>
            <w:r w:rsidRPr="00731518">
              <w:rPr>
                <w:b/>
              </w:rPr>
              <w:t>Ostvareno</w:t>
            </w:r>
          </w:p>
        </w:tc>
      </w:tr>
      <w:tr w:rsidR="00731518" w:rsidRPr="00731518" w14:paraId="569CAF2D" w14:textId="77777777" w:rsidTr="00E932DD">
        <w:tblPrEx>
          <w:tblLook w:val="04A0" w:firstRow="1" w:lastRow="0" w:firstColumn="1" w:lastColumn="0" w:noHBand="0" w:noVBand="1"/>
        </w:tblPrEx>
        <w:trPr>
          <w:trHeight w:val="1123"/>
        </w:trPr>
        <w:tc>
          <w:tcPr>
            <w:tcW w:w="2410" w:type="dxa"/>
            <w:gridSpan w:val="2"/>
            <w:shd w:val="clear" w:color="auto" w:fill="auto"/>
            <w:vAlign w:val="center"/>
          </w:tcPr>
          <w:p w14:paraId="7681426E" w14:textId="217D1FFF" w:rsidR="00DA2FE4" w:rsidRPr="00731518" w:rsidRDefault="00180874" w:rsidP="00F9220A">
            <w:pPr>
              <w:rPr>
                <w:rFonts w:eastAsia="Calibri"/>
              </w:rPr>
            </w:pPr>
            <w:r w:rsidRPr="00731518">
              <w:rPr>
                <w:rFonts w:eastAsia="Calibri"/>
              </w:rPr>
              <w:t>Ukupan broj pripadnika sustava civilne zaštite na području JLPRS</w:t>
            </w:r>
          </w:p>
        </w:tc>
        <w:tc>
          <w:tcPr>
            <w:tcW w:w="2693" w:type="dxa"/>
            <w:shd w:val="clear" w:color="auto" w:fill="auto"/>
            <w:vAlign w:val="center"/>
          </w:tcPr>
          <w:p w14:paraId="57DE66BA" w14:textId="4F0E73A2" w:rsidR="00180874" w:rsidRPr="00731518" w:rsidRDefault="00180874" w:rsidP="00180874">
            <w:pPr>
              <w:rPr>
                <w:rFonts w:eastAsia="Calibri"/>
              </w:rPr>
            </w:pPr>
            <w:r w:rsidRPr="00731518">
              <w:rPr>
                <w:rFonts w:eastAsia="Calibri"/>
              </w:rPr>
              <w:t>Ukupan broj pripadnika sustava civilne zaštite na području grada Samobora</w:t>
            </w:r>
            <w:r w:rsidR="008D6FC9" w:rsidRPr="00731518">
              <w:rPr>
                <w:rFonts w:eastAsia="Calibri"/>
              </w:rPr>
              <w:t xml:space="preserve"> (akt. </w:t>
            </w:r>
            <w:r w:rsidR="008D6FC9" w:rsidRPr="00731518">
              <w:t>10.3. Organizacija i redovan rad sustava zaštite i spašavanja na području samoupravne jedinice, PPGS)</w:t>
            </w:r>
          </w:p>
        </w:tc>
        <w:tc>
          <w:tcPr>
            <w:tcW w:w="1134" w:type="dxa"/>
            <w:shd w:val="clear" w:color="auto" w:fill="auto"/>
            <w:vAlign w:val="center"/>
          </w:tcPr>
          <w:p w14:paraId="0A17D5A6" w14:textId="1B532D57" w:rsidR="00180874" w:rsidRPr="00731518" w:rsidRDefault="00180874" w:rsidP="00180874">
            <w:pPr>
              <w:jc w:val="center"/>
              <w:rPr>
                <w:rFonts w:eastAsia="Calibri"/>
              </w:rPr>
            </w:pPr>
            <w:r w:rsidRPr="00731518">
              <w:rPr>
                <w:rFonts w:eastAsia="Calibri"/>
              </w:rPr>
              <w:t>Broj</w:t>
            </w:r>
          </w:p>
        </w:tc>
        <w:tc>
          <w:tcPr>
            <w:tcW w:w="1418" w:type="dxa"/>
            <w:gridSpan w:val="2"/>
            <w:shd w:val="clear" w:color="auto" w:fill="auto"/>
            <w:vAlign w:val="center"/>
          </w:tcPr>
          <w:p w14:paraId="4F6C003E" w14:textId="5C47104F" w:rsidR="00180874" w:rsidRPr="00731518" w:rsidRDefault="006A61AB" w:rsidP="00180874">
            <w:pPr>
              <w:jc w:val="center"/>
              <w:rPr>
                <w:rFonts w:eastAsia="Calibri"/>
              </w:rPr>
            </w:pPr>
            <w:r w:rsidRPr="00731518">
              <w:rPr>
                <w:rFonts w:eastAsia="Calibri"/>
              </w:rPr>
              <w:t>1</w:t>
            </w:r>
            <w:r w:rsidR="00CE2FC8" w:rsidRPr="00731518">
              <w:rPr>
                <w:rFonts w:eastAsia="Calibri"/>
              </w:rPr>
              <w:t>20</w:t>
            </w:r>
            <w:r w:rsidRPr="00731518">
              <w:rPr>
                <w:rFonts w:eastAsia="Calibri"/>
              </w:rPr>
              <w:t>0</w:t>
            </w:r>
          </w:p>
        </w:tc>
        <w:tc>
          <w:tcPr>
            <w:tcW w:w="1417" w:type="dxa"/>
            <w:shd w:val="clear" w:color="auto" w:fill="auto"/>
            <w:vAlign w:val="center"/>
          </w:tcPr>
          <w:p w14:paraId="7D523A8A" w14:textId="7A504338" w:rsidR="00180874" w:rsidRPr="00731518" w:rsidRDefault="006A61AB" w:rsidP="00180874">
            <w:pPr>
              <w:ind w:right="-135"/>
              <w:jc w:val="center"/>
              <w:rPr>
                <w:rFonts w:eastAsia="Calibri"/>
              </w:rPr>
            </w:pPr>
            <w:r w:rsidRPr="00731518">
              <w:rPr>
                <w:rFonts w:eastAsia="Calibri"/>
                <w:lang w:eastAsia="en-US"/>
              </w:rPr>
              <w:t>116</w:t>
            </w:r>
            <w:r w:rsidR="00CE2FC8" w:rsidRPr="00731518">
              <w:rPr>
                <w:rFonts w:eastAsia="Calibri"/>
                <w:lang w:eastAsia="en-US"/>
              </w:rPr>
              <w:t>3</w:t>
            </w:r>
          </w:p>
        </w:tc>
      </w:tr>
      <w:bookmarkEnd w:id="38"/>
      <w:bookmarkEnd w:id="39"/>
      <w:tr w:rsidR="00731518" w:rsidRPr="00731518" w14:paraId="7C0E415C" w14:textId="77777777" w:rsidTr="003F1699">
        <w:trPr>
          <w:trHeight w:val="255"/>
        </w:trPr>
        <w:tc>
          <w:tcPr>
            <w:tcW w:w="1447" w:type="dxa"/>
            <w:vMerge w:val="restart"/>
            <w:shd w:val="clear" w:color="auto" w:fill="auto"/>
            <w:vAlign w:val="center"/>
          </w:tcPr>
          <w:p w14:paraId="2A8F02B3" w14:textId="77777777" w:rsidR="00EC6D1F" w:rsidRPr="00731518" w:rsidRDefault="00EC6D1F" w:rsidP="00576E64">
            <w:pPr>
              <w:jc w:val="both"/>
              <w:rPr>
                <w:b/>
              </w:rPr>
            </w:pPr>
            <w:r w:rsidRPr="00731518">
              <w:rPr>
                <w:b/>
                <w:bCs/>
              </w:rPr>
              <w:t>Kapitalni projekt</w:t>
            </w:r>
          </w:p>
        </w:tc>
        <w:tc>
          <w:tcPr>
            <w:tcW w:w="3656" w:type="dxa"/>
            <w:gridSpan w:val="2"/>
            <w:vMerge w:val="restart"/>
            <w:shd w:val="clear" w:color="auto" w:fill="auto"/>
            <w:vAlign w:val="center"/>
          </w:tcPr>
          <w:p w14:paraId="4B676238" w14:textId="77777777" w:rsidR="00EC6D1F" w:rsidRPr="00731518" w:rsidRDefault="00EC6D1F" w:rsidP="00576E64">
            <w:pPr>
              <w:rPr>
                <w:b/>
                <w:bCs/>
              </w:rPr>
            </w:pPr>
            <w:r w:rsidRPr="00731518">
              <w:rPr>
                <w:b/>
                <w:bCs/>
              </w:rPr>
              <w:t>Nabava opreme i vozila</w:t>
            </w:r>
          </w:p>
        </w:tc>
        <w:tc>
          <w:tcPr>
            <w:tcW w:w="2014" w:type="dxa"/>
            <w:gridSpan w:val="2"/>
            <w:vAlign w:val="center"/>
          </w:tcPr>
          <w:p w14:paraId="582FEC56" w14:textId="77777777" w:rsidR="00EC6D1F" w:rsidRPr="00731518" w:rsidRDefault="00EC6D1F" w:rsidP="00576E64">
            <w:pPr>
              <w:jc w:val="center"/>
              <w:rPr>
                <w:bCs/>
              </w:rPr>
            </w:pPr>
            <w:r w:rsidRPr="00731518">
              <w:t>Izvorni plan</w:t>
            </w:r>
          </w:p>
        </w:tc>
        <w:tc>
          <w:tcPr>
            <w:tcW w:w="1955" w:type="dxa"/>
            <w:gridSpan w:val="2"/>
            <w:shd w:val="clear" w:color="auto" w:fill="auto"/>
            <w:vAlign w:val="center"/>
          </w:tcPr>
          <w:p w14:paraId="418A91F5" w14:textId="77777777" w:rsidR="00EC6D1F" w:rsidRPr="00731518" w:rsidRDefault="00EC6D1F" w:rsidP="00576E64">
            <w:pPr>
              <w:jc w:val="center"/>
            </w:pPr>
            <w:r w:rsidRPr="00731518">
              <w:t xml:space="preserve">Izvršenje </w:t>
            </w:r>
          </w:p>
        </w:tc>
      </w:tr>
      <w:tr w:rsidR="00731518" w:rsidRPr="00731518" w14:paraId="5AD86EC7" w14:textId="77777777" w:rsidTr="003F1699">
        <w:trPr>
          <w:trHeight w:val="482"/>
        </w:trPr>
        <w:tc>
          <w:tcPr>
            <w:tcW w:w="1447" w:type="dxa"/>
            <w:vMerge/>
            <w:tcBorders>
              <w:bottom w:val="single" w:sz="4" w:space="0" w:color="auto"/>
            </w:tcBorders>
            <w:shd w:val="clear" w:color="auto" w:fill="auto"/>
            <w:vAlign w:val="center"/>
          </w:tcPr>
          <w:p w14:paraId="49EE7310" w14:textId="77777777" w:rsidR="00811463" w:rsidRPr="00731518" w:rsidRDefault="00811463" w:rsidP="00811463">
            <w:pPr>
              <w:jc w:val="both"/>
              <w:rPr>
                <w:bCs/>
              </w:rPr>
            </w:pPr>
          </w:p>
        </w:tc>
        <w:tc>
          <w:tcPr>
            <w:tcW w:w="3656" w:type="dxa"/>
            <w:gridSpan w:val="2"/>
            <w:vMerge/>
            <w:tcBorders>
              <w:bottom w:val="single" w:sz="4" w:space="0" w:color="auto"/>
            </w:tcBorders>
            <w:shd w:val="clear" w:color="auto" w:fill="auto"/>
            <w:vAlign w:val="center"/>
          </w:tcPr>
          <w:p w14:paraId="5BC10467" w14:textId="77777777" w:rsidR="00811463" w:rsidRPr="00731518" w:rsidRDefault="00811463" w:rsidP="00811463">
            <w:pPr>
              <w:rPr>
                <w:bCs/>
              </w:rPr>
            </w:pPr>
          </w:p>
        </w:tc>
        <w:tc>
          <w:tcPr>
            <w:tcW w:w="2014" w:type="dxa"/>
            <w:gridSpan w:val="2"/>
            <w:tcBorders>
              <w:bottom w:val="single" w:sz="4" w:space="0" w:color="auto"/>
            </w:tcBorders>
            <w:vAlign w:val="center"/>
          </w:tcPr>
          <w:p w14:paraId="16D2CA39" w14:textId="13800E6A" w:rsidR="00811463" w:rsidRPr="00731518" w:rsidRDefault="00811463" w:rsidP="00811463">
            <w:pPr>
              <w:jc w:val="right"/>
              <w:rPr>
                <w:b/>
                <w:bCs/>
              </w:rPr>
            </w:pPr>
            <w:r w:rsidRPr="00731518">
              <w:rPr>
                <w:b/>
                <w:bCs/>
              </w:rPr>
              <w:t>515.000</w:t>
            </w:r>
          </w:p>
        </w:tc>
        <w:tc>
          <w:tcPr>
            <w:tcW w:w="1955" w:type="dxa"/>
            <w:gridSpan w:val="2"/>
            <w:tcBorders>
              <w:bottom w:val="single" w:sz="4" w:space="0" w:color="auto"/>
            </w:tcBorders>
            <w:shd w:val="clear" w:color="auto" w:fill="auto"/>
            <w:vAlign w:val="center"/>
          </w:tcPr>
          <w:p w14:paraId="2FA4A847" w14:textId="00FDB86B" w:rsidR="00811463" w:rsidRPr="00731518" w:rsidRDefault="00811463" w:rsidP="00811463">
            <w:pPr>
              <w:jc w:val="right"/>
              <w:rPr>
                <w:b/>
                <w:bCs/>
              </w:rPr>
            </w:pPr>
            <w:r w:rsidRPr="00731518">
              <w:rPr>
                <w:b/>
                <w:bCs/>
              </w:rPr>
              <w:t>15.000,00</w:t>
            </w:r>
          </w:p>
        </w:tc>
      </w:tr>
      <w:tr w:rsidR="00731518" w:rsidRPr="00731518" w14:paraId="1368D9EC" w14:textId="77777777" w:rsidTr="003F1699">
        <w:trPr>
          <w:trHeight w:val="923"/>
        </w:trPr>
        <w:tc>
          <w:tcPr>
            <w:tcW w:w="1447" w:type="dxa"/>
            <w:tcBorders>
              <w:bottom w:val="single" w:sz="4" w:space="0" w:color="auto"/>
            </w:tcBorders>
            <w:shd w:val="clear" w:color="auto" w:fill="auto"/>
            <w:vAlign w:val="center"/>
          </w:tcPr>
          <w:p w14:paraId="3C1EB0F8" w14:textId="77777777" w:rsidR="00811463" w:rsidRPr="00731518" w:rsidRDefault="00811463" w:rsidP="00811463">
            <w:r w:rsidRPr="00731518">
              <w:t>Izvještaj o postignutim ciljevima</w:t>
            </w:r>
          </w:p>
        </w:tc>
        <w:tc>
          <w:tcPr>
            <w:tcW w:w="7625" w:type="dxa"/>
            <w:gridSpan w:val="6"/>
            <w:tcBorders>
              <w:bottom w:val="single" w:sz="4" w:space="0" w:color="auto"/>
            </w:tcBorders>
            <w:shd w:val="clear" w:color="auto" w:fill="auto"/>
            <w:vAlign w:val="center"/>
          </w:tcPr>
          <w:p w14:paraId="0077EA6C" w14:textId="64E98AE8" w:rsidR="00AA7E4C" w:rsidRPr="00731518" w:rsidRDefault="00811463" w:rsidP="00AA7E4C">
            <w:pPr>
              <w:jc w:val="both"/>
            </w:pPr>
            <w:r w:rsidRPr="00731518">
              <w:t xml:space="preserve">Proračunska sredstva su namijenjena za nabavu vatrogasne opreme članicama Vatrogasne zajednice Grada Samobora. Nabavljena je vatrogasna oprema u vrijednosti od 15.000,00 kn za DVD </w:t>
            </w:r>
            <w:proofErr w:type="spellStart"/>
            <w:r w:rsidRPr="00731518">
              <w:t>Grdanjci</w:t>
            </w:r>
            <w:proofErr w:type="spellEnd"/>
            <w:r w:rsidRPr="00731518">
              <w:t xml:space="preserve"> povodom 50. godina rada i djelovanja.</w:t>
            </w:r>
          </w:p>
        </w:tc>
      </w:tr>
      <w:tr w:rsidR="00731518" w:rsidRPr="00731518" w14:paraId="24DE7305" w14:textId="77777777" w:rsidTr="00E932DD">
        <w:tblPrEx>
          <w:tblLook w:val="04A0" w:firstRow="1" w:lastRow="0" w:firstColumn="1" w:lastColumn="0" w:noHBand="0" w:noVBand="1"/>
        </w:tblPrEx>
        <w:tc>
          <w:tcPr>
            <w:tcW w:w="2410" w:type="dxa"/>
            <w:gridSpan w:val="2"/>
            <w:shd w:val="clear" w:color="auto" w:fill="auto"/>
            <w:vAlign w:val="center"/>
          </w:tcPr>
          <w:p w14:paraId="387CFE6A" w14:textId="77777777" w:rsidR="003F1699" w:rsidRPr="00731518" w:rsidRDefault="003F1699" w:rsidP="009949B3">
            <w:pPr>
              <w:jc w:val="center"/>
              <w:rPr>
                <w:rFonts w:eastAsia="Calibri"/>
                <w:b/>
              </w:rPr>
            </w:pPr>
            <w:r w:rsidRPr="00731518">
              <w:rPr>
                <w:rFonts w:eastAsia="Calibri"/>
                <w:b/>
              </w:rPr>
              <w:lastRenderedPageBreak/>
              <w:t>Pokazatelj uspješnosti</w:t>
            </w:r>
          </w:p>
        </w:tc>
        <w:tc>
          <w:tcPr>
            <w:tcW w:w="2693" w:type="dxa"/>
            <w:shd w:val="clear" w:color="auto" w:fill="auto"/>
            <w:vAlign w:val="center"/>
          </w:tcPr>
          <w:p w14:paraId="2E38F905" w14:textId="77777777" w:rsidR="003F1699" w:rsidRPr="00731518" w:rsidRDefault="003F1699" w:rsidP="009949B3">
            <w:pPr>
              <w:jc w:val="center"/>
              <w:rPr>
                <w:rFonts w:eastAsia="Calibri"/>
                <w:b/>
              </w:rPr>
            </w:pPr>
            <w:r w:rsidRPr="00731518">
              <w:rPr>
                <w:rFonts w:eastAsia="Calibri"/>
                <w:b/>
              </w:rPr>
              <w:t>Definicija</w:t>
            </w:r>
          </w:p>
        </w:tc>
        <w:tc>
          <w:tcPr>
            <w:tcW w:w="1134" w:type="dxa"/>
            <w:shd w:val="clear" w:color="auto" w:fill="auto"/>
            <w:vAlign w:val="center"/>
          </w:tcPr>
          <w:p w14:paraId="5AB60224" w14:textId="77777777" w:rsidR="003F1699" w:rsidRPr="00731518" w:rsidRDefault="003F1699" w:rsidP="009949B3">
            <w:pPr>
              <w:keepNext/>
              <w:jc w:val="center"/>
              <w:outlineLvl w:val="6"/>
              <w:rPr>
                <w:b/>
              </w:rPr>
            </w:pPr>
            <w:r w:rsidRPr="00731518">
              <w:rPr>
                <w:b/>
              </w:rPr>
              <w:t>Jedinica</w:t>
            </w:r>
          </w:p>
        </w:tc>
        <w:tc>
          <w:tcPr>
            <w:tcW w:w="1418" w:type="dxa"/>
            <w:gridSpan w:val="2"/>
            <w:shd w:val="clear" w:color="auto" w:fill="auto"/>
            <w:vAlign w:val="center"/>
          </w:tcPr>
          <w:p w14:paraId="137D0A4E" w14:textId="77777777" w:rsidR="003F1699" w:rsidRPr="00731518" w:rsidRDefault="003F1699" w:rsidP="009949B3">
            <w:pPr>
              <w:jc w:val="center"/>
              <w:rPr>
                <w:rFonts w:eastAsia="Calibri"/>
                <w:b/>
              </w:rPr>
            </w:pPr>
            <w:r w:rsidRPr="00731518">
              <w:rPr>
                <w:b/>
              </w:rPr>
              <w:t>Ciljana vrijednost</w:t>
            </w:r>
          </w:p>
        </w:tc>
        <w:tc>
          <w:tcPr>
            <w:tcW w:w="1417" w:type="dxa"/>
            <w:shd w:val="clear" w:color="auto" w:fill="auto"/>
            <w:vAlign w:val="center"/>
          </w:tcPr>
          <w:p w14:paraId="3F01030A" w14:textId="77777777" w:rsidR="003F1699" w:rsidRPr="00731518" w:rsidRDefault="003F1699" w:rsidP="009949B3">
            <w:pPr>
              <w:keepNext/>
              <w:jc w:val="center"/>
              <w:outlineLvl w:val="6"/>
              <w:rPr>
                <w:b/>
              </w:rPr>
            </w:pPr>
            <w:r w:rsidRPr="00731518">
              <w:rPr>
                <w:b/>
              </w:rPr>
              <w:t>Ostvareno</w:t>
            </w:r>
          </w:p>
        </w:tc>
      </w:tr>
      <w:tr w:rsidR="00731518" w:rsidRPr="00731518" w14:paraId="363385D7" w14:textId="77777777" w:rsidTr="00E932DD">
        <w:tblPrEx>
          <w:tblLook w:val="04A0" w:firstRow="1" w:lastRow="0" w:firstColumn="1" w:lastColumn="0" w:noHBand="0" w:noVBand="1"/>
        </w:tblPrEx>
        <w:tc>
          <w:tcPr>
            <w:tcW w:w="2410" w:type="dxa"/>
            <w:gridSpan w:val="2"/>
            <w:shd w:val="clear" w:color="auto" w:fill="auto"/>
            <w:vAlign w:val="center"/>
          </w:tcPr>
          <w:p w14:paraId="74976C8E" w14:textId="2CC411E3" w:rsidR="00AA7E4C" w:rsidRPr="00731518" w:rsidRDefault="00AA7E4C" w:rsidP="00636FD1">
            <w:pPr>
              <w:rPr>
                <w:rFonts w:eastAsia="Calibri"/>
              </w:rPr>
            </w:pPr>
            <w:r w:rsidRPr="00731518">
              <w:rPr>
                <w:rFonts w:eastAsia="Calibri"/>
              </w:rPr>
              <w:t>Broj opremljenih objekata dobrovoljnih vatrogasnih društava nabavom nove/dodatne opreme</w:t>
            </w:r>
          </w:p>
        </w:tc>
        <w:tc>
          <w:tcPr>
            <w:tcW w:w="2693" w:type="dxa"/>
            <w:shd w:val="clear" w:color="auto" w:fill="auto"/>
            <w:vAlign w:val="center"/>
          </w:tcPr>
          <w:p w14:paraId="702C87AF" w14:textId="4F72A008" w:rsidR="00AA7E4C" w:rsidRPr="00731518" w:rsidRDefault="00AA7E4C" w:rsidP="00636FD1">
            <w:pPr>
              <w:rPr>
                <w:rFonts w:eastAsia="Calibri"/>
              </w:rPr>
            </w:pPr>
            <w:r w:rsidRPr="00731518">
              <w:rPr>
                <w:rFonts w:eastAsia="Calibri"/>
              </w:rPr>
              <w:t>Broj opremljenih objekata dobrovoljnih vatrogasnih društava nabavom nove/dodatne opreme</w:t>
            </w:r>
            <w:r w:rsidR="00DA2FE4" w:rsidRPr="00731518">
              <w:rPr>
                <w:rFonts w:eastAsia="Calibri"/>
              </w:rPr>
              <w:t xml:space="preserve"> (akt. </w:t>
            </w:r>
            <w:r w:rsidR="00DA2FE4" w:rsidRPr="00731518">
              <w:t>10.1. Poboljšanje opremljenosti i kapaciteta protupožarnih snaga</w:t>
            </w:r>
            <w:r w:rsidR="00DA2FE4" w:rsidRPr="00731518">
              <w:rPr>
                <w:rFonts w:eastAsia="Calibri"/>
              </w:rPr>
              <w:t>)</w:t>
            </w:r>
          </w:p>
        </w:tc>
        <w:tc>
          <w:tcPr>
            <w:tcW w:w="1134" w:type="dxa"/>
            <w:shd w:val="clear" w:color="auto" w:fill="auto"/>
            <w:vAlign w:val="center"/>
          </w:tcPr>
          <w:p w14:paraId="775E2767" w14:textId="77777777" w:rsidR="00AA7E4C" w:rsidRPr="00731518" w:rsidRDefault="00AA7E4C" w:rsidP="00636FD1">
            <w:pPr>
              <w:jc w:val="center"/>
              <w:rPr>
                <w:rFonts w:eastAsia="Calibri"/>
              </w:rPr>
            </w:pPr>
            <w:r w:rsidRPr="00731518">
              <w:rPr>
                <w:rFonts w:eastAsia="Calibri"/>
              </w:rPr>
              <w:t>Broj</w:t>
            </w:r>
          </w:p>
        </w:tc>
        <w:tc>
          <w:tcPr>
            <w:tcW w:w="1418" w:type="dxa"/>
            <w:gridSpan w:val="2"/>
            <w:shd w:val="clear" w:color="auto" w:fill="auto"/>
            <w:vAlign w:val="center"/>
          </w:tcPr>
          <w:p w14:paraId="721A8ABC" w14:textId="2B467A49" w:rsidR="00AA7E4C" w:rsidRPr="00731518" w:rsidRDefault="00180874" w:rsidP="00636FD1">
            <w:pPr>
              <w:jc w:val="center"/>
              <w:rPr>
                <w:rFonts w:eastAsia="Calibri"/>
              </w:rPr>
            </w:pPr>
            <w:r w:rsidRPr="00731518">
              <w:rPr>
                <w:rFonts w:eastAsia="Calibri"/>
              </w:rPr>
              <w:t>20</w:t>
            </w:r>
          </w:p>
        </w:tc>
        <w:tc>
          <w:tcPr>
            <w:tcW w:w="1417" w:type="dxa"/>
            <w:shd w:val="clear" w:color="auto" w:fill="auto"/>
            <w:vAlign w:val="center"/>
          </w:tcPr>
          <w:p w14:paraId="7F4932EC" w14:textId="6C29A257" w:rsidR="00AA7E4C" w:rsidRPr="00731518" w:rsidRDefault="00180874" w:rsidP="00636FD1">
            <w:pPr>
              <w:ind w:right="-135"/>
              <w:jc w:val="center"/>
              <w:rPr>
                <w:rFonts w:eastAsia="Calibri"/>
              </w:rPr>
            </w:pPr>
            <w:r w:rsidRPr="00731518">
              <w:rPr>
                <w:rFonts w:eastAsia="Calibri"/>
              </w:rPr>
              <w:t>1</w:t>
            </w:r>
          </w:p>
        </w:tc>
      </w:tr>
      <w:tr w:rsidR="00731518" w:rsidRPr="00731518" w14:paraId="44A12679" w14:textId="77777777" w:rsidTr="003F1699">
        <w:trPr>
          <w:trHeight w:val="255"/>
        </w:trPr>
        <w:tc>
          <w:tcPr>
            <w:tcW w:w="1447" w:type="dxa"/>
            <w:vMerge w:val="restart"/>
            <w:shd w:val="clear" w:color="auto" w:fill="auto"/>
            <w:vAlign w:val="center"/>
          </w:tcPr>
          <w:p w14:paraId="21125620" w14:textId="77777777" w:rsidR="00EC6D1F" w:rsidRPr="00731518" w:rsidRDefault="00EC6D1F" w:rsidP="00576E64">
            <w:pPr>
              <w:jc w:val="both"/>
              <w:rPr>
                <w:b/>
              </w:rPr>
            </w:pPr>
            <w:bookmarkStart w:id="40" w:name="_Hlk70338877"/>
            <w:r w:rsidRPr="00731518">
              <w:rPr>
                <w:b/>
                <w:bCs/>
              </w:rPr>
              <w:t>Kapitalni projekt</w:t>
            </w:r>
          </w:p>
        </w:tc>
        <w:tc>
          <w:tcPr>
            <w:tcW w:w="3656" w:type="dxa"/>
            <w:gridSpan w:val="2"/>
            <w:vMerge w:val="restart"/>
            <w:shd w:val="clear" w:color="auto" w:fill="auto"/>
            <w:vAlign w:val="center"/>
          </w:tcPr>
          <w:p w14:paraId="577ECC63" w14:textId="77777777" w:rsidR="00EC6D1F" w:rsidRPr="00731518" w:rsidRDefault="00EC6D1F" w:rsidP="00576E64">
            <w:pPr>
              <w:rPr>
                <w:b/>
                <w:bCs/>
              </w:rPr>
            </w:pPr>
            <w:r w:rsidRPr="00731518">
              <w:rPr>
                <w:b/>
                <w:bCs/>
              </w:rPr>
              <w:t>Nabava vatrogasnog vozila</w:t>
            </w:r>
          </w:p>
        </w:tc>
        <w:tc>
          <w:tcPr>
            <w:tcW w:w="2014" w:type="dxa"/>
            <w:gridSpan w:val="2"/>
            <w:vAlign w:val="center"/>
          </w:tcPr>
          <w:p w14:paraId="3673C5BC" w14:textId="77777777" w:rsidR="00EC6D1F" w:rsidRPr="00731518" w:rsidRDefault="00EC6D1F" w:rsidP="00576E64">
            <w:pPr>
              <w:jc w:val="center"/>
              <w:rPr>
                <w:bCs/>
              </w:rPr>
            </w:pPr>
            <w:r w:rsidRPr="00731518">
              <w:t>Izvorni plan</w:t>
            </w:r>
          </w:p>
        </w:tc>
        <w:tc>
          <w:tcPr>
            <w:tcW w:w="1955" w:type="dxa"/>
            <w:gridSpan w:val="2"/>
            <w:shd w:val="clear" w:color="auto" w:fill="auto"/>
            <w:vAlign w:val="center"/>
          </w:tcPr>
          <w:p w14:paraId="127599FC" w14:textId="77777777" w:rsidR="00EC6D1F" w:rsidRPr="00731518" w:rsidRDefault="00EC6D1F" w:rsidP="00576E64">
            <w:pPr>
              <w:jc w:val="center"/>
            </w:pPr>
            <w:r w:rsidRPr="00731518">
              <w:t xml:space="preserve">Izvršenje </w:t>
            </w:r>
          </w:p>
        </w:tc>
      </w:tr>
      <w:tr w:rsidR="00731518" w:rsidRPr="00731518" w14:paraId="0EEB9451" w14:textId="77777777" w:rsidTr="003F1699">
        <w:trPr>
          <w:trHeight w:val="482"/>
        </w:trPr>
        <w:tc>
          <w:tcPr>
            <w:tcW w:w="1447" w:type="dxa"/>
            <w:vMerge/>
            <w:tcBorders>
              <w:bottom w:val="single" w:sz="4" w:space="0" w:color="auto"/>
            </w:tcBorders>
            <w:shd w:val="clear" w:color="auto" w:fill="auto"/>
            <w:vAlign w:val="center"/>
          </w:tcPr>
          <w:p w14:paraId="754DC632" w14:textId="77777777" w:rsidR="00EB3C05" w:rsidRPr="00731518" w:rsidRDefault="00EB3C05" w:rsidP="00EB3C05">
            <w:pPr>
              <w:jc w:val="both"/>
              <w:rPr>
                <w:bCs/>
              </w:rPr>
            </w:pPr>
          </w:p>
        </w:tc>
        <w:tc>
          <w:tcPr>
            <w:tcW w:w="3656" w:type="dxa"/>
            <w:gridSpan w:val="2"/>
            <w:vMerge/>
            <w:tcBorders>
              <w:bottom w:val="single" w:sz="4" w:space="0" w:color="auto"/>
            </w:tcBorders>
            <w:shd w:val="clear" w:color="auto" w:fill="auto"/>
            <w:vAlign w:val="center"/>
          </w:tcPr>
          <w:p w14:paraId="43B96EFD" w14:textId="77777777" w:rsidR="00EB3C05" w:rsidRPr="00731518" w:rsidRDefault="00EB3C05" w:rsidP="00EB3C05">
            <w:pPr>
              <w:rPr>
                <w:bCs/>
              </w:rPr>
            </w:pPr>
          </w:p>
        </w:tc>
        <w:tc>
          <w:tcPr>
            <w:tcW w:w="2014" w:type="dxa"/>
            <w:gridSpan w:val="2"/>
            <w:tcBorders>
              <w:bottom w:val="single" w:sz="4" w:space="0" w:color="auto"/>
            </w:tcBorders>
            <w:vAlign w:val="center"/>
          </w:tcPr>
          <w:p w14:paraId="3BE3BF72" w14:textId="29193708" w:rsidR="00EB3C05" w:rsidRPr="00731518" w:rsidRDefault="00EB3C05" w:rsidP="00EB3C05">
            <w:pPr>
              <w:jc w:val="right"/>
              <w:rPr>
                <w:b/>
                <w:bCs/>
              </w:rPr>
            </w:pPr>
            <w:r w:rsidRPr="00731518">
              <w:rPr>
                <w:b/>
              </w:rPr>
              <w:t>6.000.000</w:t>
            </w:r>
          </w:p>
        </w:tc>
        <w:tc>
          <w:tcPr>
            <w:tcW w:w="1955" w:type="dxa"/>
            <w:gridSpan w:val="2"/>
            <w:tcBorders>
              <w:bottom w:val="single" w:sz="4" w:space="0" w:color="auto"/>
            </w:tcBorders>
            <w:shd w:val="clear" w:color="auto" w:fill="auto"/>
            <w:vAlign w:val="center"/>
          </w:tcPr>
          <w:p w14:paraId="2B344298" w14:textId="700B80B6" w:rsidR="00EB3C05" w:rsidRPr="00731518" w:rsidRDefault="00EB3C05" w:rsidP="00EB3C05">
            <w:pPr>
              <w:jc w:val="right"/>
              <w:rPr>
                <w:b/>
                <w:bCs/>
              </w:rPr>
            </w:pPr>
            <w:r w:rsidRPr="00731518">
              <w:rPr>
                <w:b/>
              </w:rPr>
              <w:t>0,00</w:t>
            </w:r>
          </w:p>
        </w:tc>
      </w:tr>
      <w:tr w:rsidR="00731518" w:rsidRPr="00731518" w14:paraId="0A73C8B9" w14:textId="77777777" w:rsidTr="003F1699">
        <w:trPr>
          <w:trHeight w:val="923"/>
        </w:trPr>
        <w:tc>
          <w:tcPr>
            <w:tcW w:w="1447" w:type="dxa"/>
            <w:tcBorders>
              <w:bottom w:val="single" w:sz="4" w:space="0" w:color="auto"/>
            </w:tcBorders>
            <w:shd w:val="clear" w:color="auto" w:fill="auto"/>
            <w:vAlign w:val="center"/>
          </w:tcPr>
          <w:p w14:paraId="7EA5ABC2" w14:textId="77777777" w:rsidR="003F1699" w:rsidRPr="00731518" w:rsidRDefault="003F1699" w:rsidP="003F1699">
            <w:r w:rsidRPr="00731518">
              <w:t>Izvještaj o postignutim ciljevima</w:t>
            </w:r>
          </w:p>
        </w:tc>
        <w:tc>
          <w:tcPr>
            <w:tcW w:w="7625" w:type="dxa"/>
            <w:gridSpan w:val="6"/>
            <w:tcBorders>
              <w:bottom w:val="single" w:sz="4" w:space="0" w:color="auto"/>
            </w:tcBorders>
            <w:shd w:val="clear" w:color="auto" w:fill="auto"/>
            <w:vAlign w:val="center"/>
          </w:tcPr>
          <w:p w14:paraId="34BB247E" w14:textId="07A2A496" w:rsidR="002704CF" w:rsidRPr="00731518" w:rsidRDefault="00180874" w:rsidP="00955F22">
            <w:pPr>
              <w:spacing w:line="276" w:lineRule="auto"/>
              <w:jc w:val="both"/>
              <w:rPr>
                <w:lang w:eastAsia="en-US"/>
              </w:rPr>
            </w:pPr>
            <w:r w:rsidRPr="00731518">
              <w:rPr>
                <w:lang w:eastAsia="en-US"/>
              </w:rPr>
              <w:t>Sredstva su planirana za nabavu vatrogasnih auto ljestvi za potrebe Javne vatrogasne postrojbe Grada Samobora. Financiranje je planirano iz izvora pomoći, no kako u izvještajnom razdoblju nije bilo objavljenih natječaja na koje bi se projekt prijavio, nema ni realizacije po istom.</w:t>
            </w:r>
          </w:p>
        </w:tc>
      </w:tr>
      <w:tr w:rsidR="00731518" w:rsidRPr="00731518" w14:paraId="06EDD05F" w14:textId="77777777" w:rsidTr="00E932DD">
        <w:tblPrEx>
          <w:tblLook w:val="04A0" w:firstRow="1" w:lastRow="0" w:firstColumn="1" w:lastColumn="0" w:noHBand="0" w:noVBand="1"/>
        </w:tblPrEx>
        <w:tc>
          <w:tcPr>
            <w:tcW w:w="2410" w:type="dxa"/>
            <w:gridSpan w:val="2"/>
            <w:shd w:val="clear" w:color="auto" w:fill="auto"/>
            <w:vAlign w:val="center"/>
          </w:tcPr>
          <w:p w14:paraId="16E8179C" w14:textId="77777777" w:rsidR="00EC6D1F" w:rsidRPr="00731518" w:rsidRDefault="00EC6D1F" w:rsidP="00576E64">
            <w:pPr>
              <w:jc w:val="center"/>
              <w:rPr>
                <w:rFonts w:eastAsia="Calibri"/>
                <w:b/>
                <w:bCs/>
              </w:rPr>
            </w:pPr>
            <w:r w:rsidRPr="00731518">
              <w:rPr>
                <w:rFonts w:eastAsia="Calibri"/>
                <w:b/>
                <w:bCs/>
              </w:rPr>
              <w:t>Pokazatelj uspješnosti</w:t>
            </w:r>
          </w:p>
        </w:tc>
        <w:tc>
          <w:tcPr>
            <w:tcW w:w="2693" w:type="dxa"/>
            <w:shd w:val="clear" w:color="auto" w:fill="auto"/>
            <w:vAlign w:val="center"/>
          </w:tcPr>
          <w:p w14:paraId="60DE6A33" w14:textId="77777777" w:rsidR="00EC6D1F" w:rsidRPr="00731518" w:rsidRDefault="00EC6D1F" w:rsidP="00576E64">
            <w:pPr>
              <w:jc w:val="center"/>
              <w:rPr>
                <w:rFonts w:eastAsia="Calibri"/>
                <w:b/>
                <w:bCs/>
              </w:rPr>
            </w:pPr>
            <w:r w:rsidRPr="00731518">
              <w:rPr>
                <w:rFonts w:eastAsia="Calibri"/>
                <w:b/>
                <w:bCs/>
              </w:rPr>
              <w:t>Definicija</w:t>
            </w:r>
          </w:p>
        </w:tc>
        <w:tc>
          <w:tcPr>
            <w:tcW w:w="1134" w:type="dxa"/>
            <w:shd w:val="clear" w:color="auto" w:fill="auto"/>
            <w:vAlign w:val="center"/>
          </w:tcPr>
          <w:p w14:paraId="4F9D1F03" w14:textId="77777777" w:rsidR="00EC6D1F" w:rsidRPr="00731518" w:rsidRDefault="00EC6D1F" w:rsidP="00576E64">
            <w:pPr>
              <w:keepNext/>
              <w:jc w:val="center"/>
              <w:outlineLvl w:val="6"/>
              <w:rPr>
                <w:b/>
                <w:bCs/>
              </w:rPr>
            </w:pPr>
            <w:r w:rsidRPr="00731518">
              <w:rPr>
                <w:b/>
                <w:bCs/>
              </w:rPr>
              <w:t>Jedinica</w:t>
            </w:r>
          </w:p>
        </w:tc>
        <w:tc>
          <w:tcPr>
            <w:tcW w:w="1418" w:type="dxa"/>
            <w:gridSpan w:val="2"/>
            <w:shd w:val="clear" w:color="auto" w:fill="auto"/>
            <w:vAlign w:val="center"/>
          </w:tcPr>
          <w:p w14:paraId="59BB92ED" w14:textId="77777777" w:rsidR="00EC6D1F" w:rsidRPr="00731518" w:rsidRDefault="00EC6D1F" w:rsidP="00576E64">
            <w:pPr>
              <w:jc w:val="center"/>
              <w:rPr>
                <w:rFonts w:eastAsia="Calibri"/>
                <w:b/>
                <w:bCs/>
              </w:rPr>
            </w:pPr>
            <w:r w:rsidRPr="00731518">
              <w:rPr>
                <w:b/>
                <w:bCs/>
              </w:rPr>
              <w:t>Ciljana vrijednost</w:t>
            </w:r>
          </w:p>
        </w:tc>
        <w:tc>
          <w:tcPr>
            <w:tcW w:w="1417" w:type="dxa"/>
            <w:shd w:val="clear" w:color="auto" w:fill="auto"/>
            <w:vAlign w:val="center"/>
          </w:tcPr>
          <w:p w14:paraId="0C0069F7" w14:textId="77777777" w:rsidR="00EC6D1F" w:rsidRPr="00731518" w:rsidRDefault="00EC6D1F" w:rsidP="00576E64">
            <w:pPr>
              <w:keepNext/>
              <w:jc w:val="center"/>
              <w:outlineLvl w:val="6"/>
              <w:rPr>
                <w:b/>
                <w:bCs/>
              </w:rPr>
            </w:pPr>
            <w:r w:rsidRPr="00731518">
              <w:rPr>
                <w:b/>
                <w:bCs/>
              </w:rPr>
              <w:t>Ostvareno</w:t>
            </w:r>
          </w:p>
        </w:tc>
      </w:tr>
      <w:tr w:rsidR="00180874" w:rsidRPr="00731518" w14:paraId="4E1EFF38" w14:textId="77777777" w:rsidTr="00E932DD">
        <w:tblPrEx>
          <w:tblLook w:val="04A0" w:firstRow="1" w:lastRow="0" w:firstColumn="1" w:lastColumn="0" w:noHBand="0" w:noVBand="1"/>
        </w:tblPrEx>
        <w:tc>
          <w:tcPr>
            <w:tcW w:w="2410" w:type="dxa"/>
            <w:gridSpan w:val="2"/>
            <w:shd w:val="clear" w:color="auto" w:fill="auto"/>
            <w:vAlign w:val="center"/>
          </w:tcPr>
          <w:p w14:paraId="41B24472" w14:textId="45FCBBD2" w:rsidR="00180874" w:rsidRPr="00731518" w:rsidRDefault="00180874" w:rsidP="00180874">
            <w:pPr>
              <w:rPr>
                <w:rFonts w:eastAsia="Calibri"/>
              </w:rPr>
            </w:pPr>
            <w:r w:rsidRPr="00731518">
              <w:rPr>
                <w:rFonts w:eastAsia="Calibri"/>
                <w:lang w:eastAsia="en-US"/>
              </w:rPr>
              <w:t>Nabava vatrogasnog vozila za JVP Grada Samobora</w:t>
            </w:r>
          </w:p>
        </w:tc>
        <w:tc>
          <w:tcPr>
            <w:tcW w:w="2693" w:type="dxa"/>
            <w:shd w:val="clear" w:color="auto" w:fill="auto"/>
            <w:vAlign w:val="center"/>
          </w:tcPr>
          <w:p w14:paraId="6EF8A8CC" w14:textId="77E4C555" w:rsidR="00180874" w:rsidRPr="00731518" w:rsidRDefault="00180874" w:rsidP="00180874">
            <w:pPr>
              <w:rPr>
                <w:rFonts w:eastAsia="Calibri"/>
              </w:rPr>
            </w:pPr>
            <w:r w:rsidRPr="00731518">
              <w:rPr>
                <w:rFonts w:eastAsia="Calibri"/>
                <w:lang w:eastAsia="en-US"/>
              </w:rPr>
              <w:t>Nabavom vozila povećava se  operativnost, učinkovitost i veća razina zaštite od požara na području grada Samobora</w:t>
            </w:r>
            <w:r w:rsidR="00761A58" w:rsidRPr="00731518">
              <w:rPr>
                <w:rFonts w:eastAsia="Calibri"/>
                <w:lang w:eastAsia="en-US"/>
              </w:rPr>
              <w:t>.</w:t>
            </w:r>
          </w:p>
        </w:tc>
        <w:tc>
          <w:tcPr>
            <w:tcW w:w="1134" w:type="dxa"/>
            <w:shd w:val="clear" w:color="auto" w:fill="auto"/>
            <w:vAlign w:val="center"/>
          </w:tcPr>
          <w:p w14:paraId="54707CB7" w14:textId="06F02264" w:rsidR="00180874" w:rsidRPr="00731518" w:rsidRDefault="00180874" w:rsidP="00180874">
            <w:pPr>
              <w:jc w:val="center"/>
              <w:rPr>
                <w:rFonts w:eastAsia="Calibri"/>
              </w:rPr>
            </w:pPr>
            <w:r w:rsidRPr="00731518">
              <w:rPr>
                <w:rFonts w:eastAsia="Calibri"/>
                <w:lang w:eastAsia="en-US"/>
              </w:rPr>
              <w:t>Broj</w:t>
            </w:r>
          </w:p>
        </w:tc>
        <w:tc>
          <w:tcPr>
            <w:tcW w:w="1418" w:type="dxa"/>
            <w:gridSpan w:val="2"/>
            <w:shd w:val="clear" w:color="auto" w:fill="auto"/>
            <w:vAlign w:val="center"/>
          </w:tcPr>
          <w:p w14:paraId="7A6D53D1" w14:textId="2B48E4F5" w:rsidR="00180874" w:rsidRPr="00731518" w:rsidRDefault="00180874" w:rsidP="00180874">
            <w:pPr>
              <w:jc w:val="center"/>
              <w:rPr>
                <w:rFonts w:eastAsia="Calibri"/>
                <w:highlight w:val="yellow"/>
              </w:rPr>
            </w:pPr>
            <w:r w:rsidRPr="00731518">
              <w:rPr>
                <w:rFonts w:eastAsia="Calibri"/>
                <w:lang w:eastAsia="en-US"/>
              </w:rPr>
              <w:t>1</w:t>
            </w:r>
          </w:p>
        </w:tc>
        <w:tc>
          <w:tcPr>
            <w:tcW w:w="1417" w:type="dxa"/>
            <w:shd w:val="clear" w:color="auto" w:fill="auto"/>
            <w:vAlign w:val="center"/>
          </w:tcPr>
          <w:p w14:paraId="4F3562E0" w14:textId="3BBC7694" w:rsidR="00180874" w:rsidRPr="00731518" w:rsidRDefault="00180874" w:rsidP="00180874">
            <w:pPr>
              <w:ind w:right="-135"/>
              <w:jc w:val="center"/>
              <w:rPr>
                <w:rFonts w:eastAsia="Calibri"/>
                <w:highlight w:val="yellow"/>
              </w:rPr>
            </w:pPr>
            <w:r w:rsidRPr="00731518">
              <w:rPr>
                <w:rFonts w:eastAsia="Calibri"/>
                <w:lang w:eastAsia="en-US"/>
              </w:rPr>
              <w:t>0</w:t>
            </w:r>
          </w:p>
        </w:tc>
      </w:tr>
      <w:bookmarkEnd w:id="40"/>
    </w:tbl>
    <w:p w14:paraId="1CDE9625" w14:textId="637AB517" w:rsidR="00EC6D1F" w:rsidRPr="00731518" w:rsidRDefault="00EC6D1F" w:rsidP="00EC6D1F">
      <w:pPr>
        <w:spacing w:line="276" w:lineRule="auto"/>
        <w:rPr>
          <w:bCs/>
        </w:rPr>
      </w:pPr>
    </w:p>
    <w:p w14:paraId="2232D280" w14:textId="77777777" w:rsidR="003F1699" w:rsidRPr="00731518" w:rsidRDefault="003F1699" w:rsidP="003F1699">
      <w:pPr>
        <w:rPr>
          <w:b/>
          <w:bCs/>
        </w:rPr>
      </w:pPr>
      <w:r w:rsidRPr="00731518">
        <w:rPr>
          <w:b/>
          <w:bCs/>
        </w:rPr>
        <w:t>Program 3045 VISOKO OBRAZOVANJE</w:t>
      </w:r>
    </w:p>
    <w:p w14:paraId="12C22FCD" w14:textId="77777777" w:rsidR="003F1699" w:rsidRPr="00731518" w:rsidRDefault="003F1699" w:rsidP="003F1699">
      <w:pPr>
        <w:jc w:val="both"/>
        <w:rPr>
          <w:b/>
          <w:bCs/>
          <w:i/>
          <w:iCs/>
        </w:rPr>
      </w:pPr>
    </w:p>
    <w:p w14:paraId="3EB080E6" w14:textId="631F35EB" w:rsidR="003F1699" w:rsidRPr="00731518" w:rsidRDefault="003F1699" w:rsidP="003F1699">
      <w:pPr>
        <w:spacing w:line="276" w:lineRule="auto"/>
        <w:ind w:firstLine="709"/>
        <w:jc w:val="both"/>
      </w:pPr>
      <w:r w:rsidRPr="00731518">
        <w:rPr>
          <w:b/>
          <w:bCs/>
          <w:i/>
          <w:iCs/>
        </w:rPr>
        <w:t>Opći i posebni cilj</w:t>
      </w:r>
      <w:r w:rsidRPr="00731518">
        <w:t xml:space="preserve">: </w:t>
      </w:r>
      <w:r w:rsidR="007C495E" w:rsidRPr="00731518">
        <w:rPr>
          <w:iCs/>
        </w:rPr>
        <w:t>Opći cilj</w:t>
      </w:r>
      <w:r w:rsidR="007C495E" w:rsidRPr="00731518">
        <w:rPr>
          <w:b/>
          <w:bCs/>
          <w:i/>
        </w:rPr>
        <w:t xml:space="preserve"> </w:t>
      </w:r>
      <w:r w:rsidR="007C495E" w:rsidRPr="00731518">
        <w:rPr>
          <w:iCs/>
        </w:rPr>
        <w:t>osnivanja veleučilišta</w:t>
      </w:r>
      <w:r w:rsidR="007C495E" w:rsidRPr="00731518">
        <w:rPr>
          <w:b/>
          <w:bCs/>
          <w:i/>
        </w:rPr>
        <w:t xml:space="preserve"> </w:t>
      </w:r>
      <w:r w:rsidR="007C495E" w:rsidRPr="00731518">
        <w:rPr>
          <w:iCs/>
        </w:rPr>
        <w:t>je podizanje ukupne kvalitete visokog obrazovanja Republike Hrvatske osnivanjem visokoobrazovne ustanove koja ima programe koji nisu zastupljeni na širem području grada Samobora, a neki čak niti u cijeloj Republici Hrvatskoj. Poseban cilj je omogućiti kroz osnivanje novog veleučilišta osobama iz zanimanja za koje je predviđen program veleučilišta da nastave školovanje odnosno visoko obrazovanje na području grada Samobora.</w:t>
      </w:r>
    </w:p>
    <w:p w14:paraId="7029088D" w14:textId="77777777" w:rsidR="007E2152" w:rsidRPr="00731518" w:rsidRDefault="007E2152" w:rsidP="003F1699">
      <w:pPr>
        <w:spacing w:line="276" w:lineRule="auto"/>
        <w:ind w:firstLine="709"/>
        <w:jc w:val="both"/>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3665"/>
        <w:gridCol w:w="1985"/>
        <w:gridCol w:w="2013"/>
      </w:tblGrid>
      <w:tr w:rsidR="00731518" w:rsidRPr="00731518" w14:paraId="4A8F61FE" w14:textId="77777777" w:rsidTr="00695DBB">
        <w:trPr>
          <w:trHeight w:val="255"/>
        </w:trPr>
        <w:tc>
          <w:tcPr>
            <w:tcW w:w="1438" w:type="dxa"/>
            <w:vMerge w:val="restart"/>
            <w:shd w:val="clear" w:color="auto" w:fill="auto"/>
            <w:vAlign w:val="center"/>
          </w:tcPr>
          <w:p w14:paraId="059561D4" w14:textId="77777777" w:rsidR="003F1699" w:rsidRPr="00731518" w:rsidRDefault="003F1699" w:rsidP="009949B3">
            <w:pPr>
              <w:rPr>
                <w:b/>
                <w:bCs/>
              </w:rPr>
            </w:pPr>
            <w:r w:rsidRPr="00731518">
              <w:rPr>
                <w:b/>
                <w:bCs/>
              </w:rPr>
              <w:t>Aktivnost</w:t>
            </w:r>
          </w:p>
        </w:tc>
        <w:tc>
          <w:tcPr>
            <w:tcW w:w="3665" w:type="dxa"/>
            <w:vMerge w:val="restart"/>
            <w:shd w:val="clear" w:color="auto" w:fill="auto"/>
            <w:vAlign w:val="center"/>
          </w:tcPr>
          <w:p w14:paraId="4ED6B39E" w14:textId="77777777" w:rsidR="003F1699" w:rsidRPr="00731518" w:rsidRDefault="003F1699" w:rsidP="009949B3">
            <w:pPr>
              <w:rPr>
                <w:b/>
                <w:bCs/>
              </w:rPr>
            </w:pPr>
            <w:r w:rsidRPr="00731518">
              <w:rPr>
                <w:b/>
                <w:bCs/>
              </w:rPr>
              <w:t>Veleučilište Samobor</w:t>
            </w:r>
          </w:p>
        </w:tc>
        <w:tc>
          <w:tcPr>
            <w:tcW w:w="1985" w:type="dxa"/>
            <w:vAlign w:val="center"/>
          </w:tcPr>
          <w:p w14:paraId="1DB597AE" w14:textId="77777777" w:rsidR="003F1699" w:rsidRPr="00731518" w:rsidRDefault="003F1699" w:rsidP="009949B3">
            <w:pPr>
              <w:jc w:val="center"/>
            </w:pPr>
            <w:r w:rsidRPr="00731518">
              <w:t>Izvorni plan</w:t>
            </w:r>
          </w:p>
        </w:tc>
        <w:tc>
          <w:tcPr>
            <w:tcW w:w="2013" w:type="dxa"/>
            <w:shd w:val="clear" w:color="auto" w:fill="auto"/>
            <w:vAlign w:val="center"/>
          </w:tcPr>
          <w:p w14:paraId="5A88BB89" w14:textId="77777777" w:rsidR="003F1699" w:rsidRPr="00731518" w:rsidRDefault="003F1699" w:rsidP="009949B3">
            <w:pPr>
              <w:jc w:val="center"/>
            </w:pPr>
            <w:r w:rsidRPr="00731518">
              <w:t>Izvršenje</w:t>
            </w:r>
          </w:p>
        </w:tc>
      </w:tr>
      <w:tr w:rsidR="00731518" w:rsidRPr="00731518" w14:paraId="1437319D" w14:textId="77777777" w:rsidTr="00695DBB">
        <w:trPr>
          <w:trHeight w:val="482"/>
        </w:trPr>
        <w:tc>
          <w:tcPr>
            <w:tcW w:w="1438" w:type="dxa"/>
            <w:vMerge/>
            <w:vAlign w:val="center"/>
          </w:tcPr>
          <w:p w14:paraId="79AF2456" w14:textId="77777777" w:rsidR="003F1699" w:rsidRPr="00731518" w:rsidRDefault="003F1699" w:rsidP="009949B3">
            <w:pPr>
              <w:rPr>
                <w:b/>
              </w:rPr>
            </w:pPr>
          </w:p>
        </w:tc>
        <w:tc>
          <w:tcPr>
            <w:tcW w:w="3665" w:type="dxa"/>
            <w:vMerge/>
            <w:vAlign w:val="center"/>
          </w:tcPr>
          <w:p w14:paraId="4F11F9FE" w14:textId="77777777" w:rsidR="003F1699" w:rsidRPr="00731518" w:rsidRDefault="003F1699" w:rsidP="009949B3">
            <w:pPr>
              <w:rPr>
                <w:b/>
                <w:bCs/>
              </w:rPr>
            </w:pPr>
          </w:p>
        </w:tc>
        <w:tc>
          <w:tcPr>
            <w:tcW w:w="1985" w:type="dxa"/>
            <w:vAlign w:val="center"/>
          </w:tcPr>
          <w:p w14:paraId="7FB05DC3" w14:textId="77777777" w:rsidR="003F1699" w:rsidRPr="00731518" w:rsidRDefault="003F1699" w:rsidP="009949B3">
            <w:pPr>
              <w:jc w:val="right"/>
              <w:rPr>
                <w:b/>
                <w:bCs/>
              </w:rPr>
            </w:pPr>
            <w:r w:rsidRPr="00731518">
              <w:rPr>
                <w:b/>
                <w:bCs/>
              </w:rPr>
              <w:t>100.000</w:t>
            </w:r>
          </w:p>
        </w:tc>
        <w:tc>
          <w:tcPr>
            <w:tcW w:w="2013" w:type="dxa"/>
            <w:shd w:val="clear" w:color="auto" w:fill="auto"/>
            <w:vAlign w:val="center"/>
          </w:tcPr>
          <w:p w14:paraId="2C09EF89" w14:textId="77777777" w:rsidR="003F1699" w:rsidRPr="00731518" w:rsidRDefault="003F1699" w:rsidP="009949B3">
            <w:pPr>
              <w:jc w:val="right"/>
              <w:rPr>
                <w:b/>
                <w:bCs/>
              </w:rPr>
            </w:pPr>
            <w:r w:rsidRPr="00731518">
              <w:rPr>
                <w:b/>
                <w:bCs/>
              </w:rPr>
              <w:t>0,00</w:t>
            </w:r>
          </w:p>
        </w:tc>
      </w:tr>
      <w:tr w:rsidR="00731518" w:rsidRPr="00731518" w14:paraId="05029A8A" w14:textId="77777777" w:rsidTr="0076338F">
        <w:trPr>
          <w:trHeight w:val="283"/>
        </w:trPr>
        <w:tc>
          <w:tcPr>
            <w:tcW w:w="1438" w:type="dxa"/>
            <w:shd w:val="clear" w:color="auto" w:fill="auto"/>
            <w:vAlign w:val="center"/>
          </w:tcPr>
          <w:p w14:paraId="24771B85" w14:textId="77777777" w:rsidR="007C495E" w:rsidRPr="00731518" w:rsidRDefault="007C495E" w:rsidP="007C495E">
            <w:r w:rsidRPr="00731518">
              <w:t>Izvještaj o postignutim ciljevima</w:t>
            </w:r>
          </w:p>
        </w:tc>
        <w:tc>
          <w:tcPr>
            <w:tcW w:w="7663" w:type="dxa"/>
            <w:gridSpan w:val="3"/>
            <w:shd w:val="clear" w:color="auto" w:fill="auto"/>
            <w:vAlign w:val="center"/>
          </w:tcPr>
          <w:p w14:paraId="08677BBC" w14:textId="3038C425" w:rsidR="007C495E" w:rsidRPr="00731518" w:rsidRDefault="007C495E" w:rsidP="007C495E">
            <w:pPr>
              <w:jc w:val="both"/>
            </w:pPr>
            <w:r w:rsidRPr="00731518">
              <w:t xml:space="preserve">Financijska sredstva u okviru ove aktivnosti namijenjena su za potrebe osnivanja i rada Veleučilišta Samobor, od kojih se veći dio od 90.000 kn odnosi na sredstva potrebna za intelektualne usluge za potrebe osnivanja veleučilišta, a manji iznos od 10.000 kn za ostale usluge. Navedena sredstva </w:t>
            </w:r>
            <w:r w:rsidR="002A6F97" w:rsidRPr="00731518">
              <w:t>tijekom izvještajnog razdoblja</w:t>
            </w:r>
            <w:r w:rsidRPr="00731518">
              <w:t xml:space="preserve"> nisu utrošena.</w:t>
            </w:r>
          </w:p>
        </w:tc>
      </w:tr>
    </w:tbl>
    <w:p w14:paraId="568493BD" w14:textId="6A304E52" w:rsidR="003F1699" w:rsidRDefault="003F1699" w:rsidP="00EC6D1F">
      <w:pPr>
        <w:rPr>
          <w:b/>
        </w:rPr>
      </w:pPr>
    </w:p>
    <w:p w14:paraId="5A399ABF" w14:textId="6EF26DFF" w:rsidR="00731518" w:rsidRDefault="00731518" w:rsidP="00EC6D1F">
      <w:pPr>
        <w:rPr>
          <w:b/>
        </w:rPr>
      </w:pPr>
    </w:p>
    <w:p w14:paraId="6572BCF5" w14:textId="7DC7DD70" w:rsidR="00731518" w:rsidRDefault="00731518" w:rsidP="00EC6D1F">
      <w:pPr>
        <w:rPr>
          <w:b/>
        </w:rPr>
      </w:pPr>
    </w:p>
    <w:p w14:paraId="77871B1A" w14:textId="77777777" w:rsidR="00731518" w:rsidRPr="00556FF5" w:rsidRDefault="00731518" w:rsidP="00EC6D1F">
      <w:pPr>
        <w:rPr>
          <w:b/>
        </w:rPr>
      </w:pPr>
    </w:p>
    <w:p w14:paraId="3724AE40" w14:textId="77777777" w:rsidR="00EC6D1F" w:rsidRPr="00F04072" w:rsidRDefault="00EC6D1F" w:rsidP="00EC6D1F">
      <w:pPr>
        <w:rPr>
          <w:b/>
        </w:rPr>
      </w:pPr>
      <w:r w:rsidRPr="00F04072">
        <w:rPr>
          <w:b/>
        </w:rPr>
        <w:lastRenderedPageBreak/>
        <w:t>Program 6012 GOSPODARENJE STAMBENIM I POSLOVNIM FONDOM</w:t>
      </w:r>
    </w:p>
    <w:p w14:paraId="153D9901" w14:textId="77777777" w:rsidR="00EC6D1F" w:rsidRPr="00F04072" w:rsidRDefault="00EC6D1F" w:rsidP="00EC6D1F">
      <w:pPr>
        <w:jc w:val="both"/>
        <w:rPr>
          <w:b/>
          <w:i/>
        </w:rPr>
      </w:pPr>
    </w:p>
    <w:p w14:paraId="77238756" w14:textId="2BF6D00F" w:rsidR="00EC6D1F" w:rsidRPr="00F04072" w:rsidRDefault="00EC6D1F" w:rsidP="00EC6D1F">
      <w:pPr>
        <w:ind w:firstLine="708"/>
        <w:jc w:val="both"/>
      </w:pPr>
      <w:r w:rsidRPr="00F04072">
        <w:rPr>
          <w:b/>
          <w:i/>
        </w:rPr>
        <w:t>Opći i posebni cilj</w:t>
      </w:r>
      <w:r w:rsidRPr="00F04072">
        <w:t>: Kao vlasnik imovine Grad Samobor, obvezan je voditi brigu o tekućem održavanju, investicijskom održavanju, dogradnji i rekonstrukciji fonda te raspolagati istim sukladno zakonskoj regulativi.</w:t>
      </w:r>
    </w:p>
    <w:p w14:paraId="369891D6" w14:textId="02DC8676" w:rsidR="0025133B" w:rsidRPr="00F04072" w:rsidRDefault="0025133B" w:rsidP="00EC6D1F">
      <w:pPr>
        <w:ind w:firstLine="708"/>
        <w:jc w:val="both"/>
      </w:pPr>
      <w:r w:rsidRPr="00F04072">
        <w:t>Provedbeni program Grada Samobora za razdoblje 2021. – 2025. (Službene vijesti Grada Samobora br. 7/21) – razvojn</w:t>
      </w:r>
      <w:r w:rsidR="001C0E53" w:rsidRPr="00F04072">
        <w:t>e</w:t>
      </w:r>
      <w:r w:rsidRPr="00F04072">
        <w:t xml:space="preserve"> mjer</w:t>
      </w:r>
      <w:r w:rsidR="001C0E53" w:rsidRPr="00F04072">
        <w:t>e</w:t>
      </w:r>
      <w:r w:rsidRPr="00F04072">
        <w:t xml:space="preserve">: </w:t>
      </w:r>
      <w:r w:rsidR="00DC4C7E" w:rsidRPr="00F04072">
        <w:t xml:space="preserve">1. Uređenje naselja i stanovanje, </w:t>
      </w:r>
      <w:r w:rsidR="001C0E53" w:rsidRPr="00F04072">
        <w:t xml:space="preserve">4. Odgoj i obrazovanje, </w:t>
      </w:r>
      <w:r w:rsidRPr="00F04072">
        <w:t>5. Briga o djeci</w:t>
      </w:r>
      <w:r w:rsidR="001C0E53" w:rsidRPr="00F04072">
        <w:t xml:space="preserve"> </w:t>
      </w:r>
      <w:r w:rsidR="00071B8C" w:rsidRPr="00F04072">
        <w:t>te</w:t>
      </w:r>
      <w:r w:rsidR="001C0E53" w:rsidRPr="00F04072">
        <w:t xml:space="preserve"> 8. Kultura, tjelesna kultura i sport.</w:t>
      </w:r>
    </w:p>
    <w:p w14:paraId="290BF57D" w14:textId="77777777" w:rsidR="008741E9" w:rsidRPr="00F04072" w:rsidRDefault="008741E9" w:rsidP="008741E9">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7"/>
        <w:gridCol w:w="15"/>
        <w:gridCol w:w="15"/>
        <w:gridCol w:w="161"/>
        <w:gridCol w:w="589"/>
        <w:gridCol w:w="15"/>
        <w:gridCol w:w="30"/>
        <w:gridCol w:w="22"/>
        <w:gridCol w:w="12"/>
        <w:gridCol w:w="120"/>
        <w:gridCol w:w="1151"/>
        <w:gridCol w:w="1445"/>
        <w:gridCol w:w="1128"/>
        <w:gridCol w:w="41"/>
        <w:gridCol w:w="282"/>
        <w:gridCol w:w="552"/>
        <w:gridCol w:w="37"/>
        <w:gridCol w:w="238"/>
        <w:gridCol w:w="17"/>
        <w:gridCol w:w="234"/>
        <w:gridCol w:w="300"/>
        <w:gridCol w:w="1423"/>
      </w:tblGrid>
      <w:tr w:rsidR="00F04072" w:rsidRPr="00F04072" w14:paraId="402FB510" w14:textId="77777777" w:rsidTr="00CA1DD7">
        <w:trPr>
          <w:trHeight w:val="255"/>
        </w:trPr>
        <w:tc>
          <w:tcPr>
            <w:tcW w:w="1402" w:type="dxa"/>
            <w:gridSpan w:val="2"/>
            <w:vMerge w:val="restart"/>
            <w:shd w:val="clear" w:color="auto" w:fill="auto"/>
            <w:vAlign w:val="center"/>
          </w:tcPr>
          <w:p w14:paraId="4AD59101" w14:textId="77777777" w:rsidR="008741E9" w:rsidRPr="00F04072" w:rsidRDefault="008741E9" w:rsidP="009949B3">
            <w:pPr>
              <w:rPr>
                <w:b/>
                <w:bCs/>
              </w:rPr>
            </w:pPr>
            <w:r w:rsidRPr="00F04072">
              <w:rPr>
                <w:b/>
                <w:bCs/>
              </w:rPr>
              <w:t>Aktivnost</w:t>
            </w:r>
          </w:p>
        </w:tc>
        <w:tc>
          <w:tcPr>
            <w:tcW w:w="3560" w:type="dxa"/>
            <w:gridSpan w:val="10"/>
            <w:vMerge w:val="restart"/>
            <w:shd w:val="clear" w:color="auto" w:fill="auto"/>
            <w:vAlign w:val="center"/>
          </w:tcPr>
          <w:p w14:paraId="7E28AFF9" w14:textId="77777777" w:rsidR="008741E9" w:rsidRPr="00F04072" w:rsidRDefault="008741E9" w:rsidP="009949B3">
            <w:pPr>
              <w:rPr>
                <w:b/>
                <w:bCs/>
              </w:rPr>
            </w:pPr>
            <w:r w:rsidRPr="00F04072">
              <w:rPr>
                <w:b/>
                <w:bCs/>
              </w:rPr>
              <w:t>Usluge tekućeg i investicijskog održavanja zgrada</w:t>
            </w:r>
          </w:p>
        </w:tc>
        <w:tc>
          <w:tcPr>
            <w:tcW w:w="2003" w:type="dxa"/>
            <w:gridSpan w:val="4"/>
            <w:vAlign w:val="center"/>
          </w:tcPr>
          <w:p w14:paraId="79F3D0C6" w14:textId="77777777" w:rsidR="008741E9" w:rsidRPr="00F04072" w:rsidRDefault="008741E9" w:rsidP="009949B3">
            <w:pPr>
              <w:jc w:val="center"/>
            </w:pPr>
            <w:r w:rsidRPr="00F04072">
              <w:t>Izvorni plan</w:t>
            </w:r>
          </w:p>
        </w:tc>
        <w:tc>
          <w:tcPr>
            <w:tcW w:w="2249" w:type="dxa"/>
            <w:gridSpan w:val="6"/>
            <w:shd w:val="clear" w:color="auto" w:fill="auto"/>
            <w:vAlign w:val="center"/>
          </w:tcPr>
          <w:p w14:paraId="199D3CBC" w14:textId="77777777" w:rsidR="008741E9" w:rsidRPr="00F04072" w:rsidRDefault="008741E9" w:rsidP="009949B3">
            <w:pPr>
              <w:jc w:val="center"/>
            </w:pPr>
            <w:r w:rsidRPr="00F04072">
              <w:t>Izvršenje</w:t>
            </w:r>
          </w:p>
        </w:tc>
      </w:tr>
      <w:tr w:rsidR="00F04072" w:rsidRPr="00F04072" w14:paraId="657797EB" w14:textId="77777777" w:rsidTr="00CA1DD7">
        <w:trPr>
          <w:trHeight w:val="482"/>
        </w:trPr>
        <w:tc>
          <w:tcPr>
            <w:tcW w:w="1402" w:type="dxa"/>
            <w:gridSpan w:val="2"/>
            <w:vMerge/>
            <w:vAlign w:val="center"/>
          </w:tcPr>
          <w:p w14:paraId="01420C92" w14:textId="77777777" w:rsidR="00F30600" w:rsidRPr="00F04072" w:rsidRDefault="00F30600" w:rsidP="00F30600">
            <w:pPr>
              <w:rPr>
                <w:b/>
              </w:rPr>
            </w:pPr>
          </w:p>
        </w:tc>
        <w:tc>
          <w:tcPr>
            <w:tcW w:w="3560" w:type="dxa"/>
            <w:gridSpan w:val="10"/>
            <w:vMerge/>
            <w:vAlign w:val="center"/>
          </w:tcPr>
          <w:p w14:paraId="5DE8E3C7" w14:textId="77777777" w:rsidR="00F30600" w:rsidRPr="00F04072" w:rsidRDefault="00F30600" w:rsidP="00F30600">
            <w:pPr>
              <w:rPr>
                <w:b/>
                <w:bCs/>
              </w:rPr>
            </w:pPr>
          </w:p>
        </w:tc>
        <w:tc>
          <w:tcPr>
            <w:tcW w:w="2003" w:type="dxa"/>
            <w:gridSpan w:val="4"/>
            <w:vAlign w:val="center"/>
          </w:tcPr>
          <w:p w14:paraId="4A771F9C" w14:textId="24758712" w:rsidR="00F30600" w:rsidRPr="00F04072" w:rsidRDefault="00F30600" w:rsidP="00F30600">
            <w:pPr>
              <w:jc w:val="right"/>
              <w:rPr>
                <w:b/>
                <w:bCs/>
              </w:rPr>
            </w:pPr>
            <w:r w:rsidRPr="00F04072">
              <w:rPr>
                <w:b/>
                <w:bCs/>
              </w:rPr>
              <w:t>1.820.400</w:t>
            </w:r>
          </w:p>
        </w:tc>
        <w:tc>
          <w:tcPr>
            <w:tcW w:w="2249" w:type="dxa"/>
            <w:gridSpan w:val="6"/>
            <w:shd w:val="clear" w:color="auto" w:fill="auto"/>
            <w:vAlign w:val="center"/>
          </w:tcPr>
          <w:p w14:paraId="57049291" w14:textId="58C98075" w:rsidR="00F30600" w:rsidRPr="00F04072" w:rsidRDefault="00F30600" w:rsidP="00F30600">
            <w:pPr>
              <w:jc w:val="right"/>
              <w:rPr>
                <w:b/>
                <w:bCs/>
              </w:rPr>
            </w:pPr>
            <w:r w:rsidRPr="00F04072">
              <w:rPr>
                <w:b/>
                <w:bCs/>
              </w:rPr>
              <w:t>378.599,20</w:t>
            </w:r>
          </w:p>
        </w:tc>
      </w:tr>
      <w:tr w:rsidR="00F04072" w:rsidRPr="00F04072" w14:paraId="6746276F" w14:textId="77777777" w:rsidTr="007E17E3">
        <w:trPr>
          <w:trHeight w:val="283"/>
        </w:trPr>
        <w:tc>
          <w:tcPr>
            <w:tcW w:w="1402" w:type="dxa"/>
            <w:gridSpan w:val="2"/>
            <w:shd w:val="clear" w:color="auto" w:fill="auto"/>
            <w:vAlign w:val="center"/>
          </w:tcPr>
          <w:p w14:paraId="380C0B02" w14:textId="77777777" w:rsidR="00F30600" w:rsidRPr="00F04072" w:rsidRDefault="00F30600" w:rsidP="00F30600">
            <w:r w:rsidRPr="00F04072">
              <w:t>Izvještaj o postignutim ciljevima</w:t>
            </w:r>
          </w:p>
        </w:tc>
        <w:tc>
          <w:tcPr>
            <w:tcW w:w="7812" w:type="dxa"/>
            <w:gridSpan w:val="20"/>
            <w:shd w:val="clear" w:color="auto" w:fill="auto"/>
          </w:tcPr>
          <w:p w14:paraId="71220099" w14:textId="00A05289" w:rsidR="00F30600" w:rsidRPr="00F04072" w:rsidRDefault="00F30600" w:rsidP="00F30600">
            <w:pPr>
              <w:jc w:val="both"/>
            </w:pPr>
            <w:r w:rsidRPr="00F04072">
              <w:t xml:space="preserve">Grad Samobor raspolaže poslovnim i stambenim fondom te je dužan osigurati financijska sredstva za hitne i manje popravke na predmetnim objektima radi postizanja minimalnih uvjeta za korištenje istih. Za usluge tekućeg i investicijskog održavanja zgrada do sada su utrošena sredstva u iznosu od 257.771,40 kn, a izveden je popravak na odvodnoj instalaciji na zgradi Trg kralja Tomislava 5, popravci na elektroinstalacijama i izmjena kotla u objektu PD Ivica </w:t>
            </w:r>
            <w:proofErr w:type="spellStart"/>
            <w:r w:rsidRPr="00F04072">
              <w:t>Sudnik</w:t>
            </w:r>
            <w:proofErr w:type="spellEnd"/>
            <w:r w:rsidRPr="00F04072">
              <w:t xml:space="preserve">, uređenje sanitarnog čvora u Gajeva 48, keramičarski i elektro radovi na objektu ŠRC </w:t>
            </w:r>
            <w:proofErr w:type="spellStart"/>
            <w:r w:rsidRPr="00F04072">
              <w:t>Vugrinščak</w:t>
            </w:r>
            <w:proofErr w:type="spellEnd"/>
            <w:r w:rsidRPr="00F04072">
              <w:t xml:space="preserve">, te popravci na elektroinstalacijama i na dovodnoj instalaciji u stanu u zgradi u </w:t>
            </w:r>
            <w:proofErr w:type="spellStart"/>
            <w:r w:rsidRPr="00F04072">
              <w:t>Noršić</w:t>
            </w:r>
            <w:proofErr w:type="spellEnd"/>
            <w:r w:rsidRPr="00F04072">
              <w:t xml:space="preserve"> Selu 20.</w:t>
            </w:r>
          </w:p>
          <w:p w14:paraId="407DD68F" w14:textId="38FB03A4" w:rsidR="00F30600" w:rsidRPr="00F04072" w:rsidRDefault="00F30600" w:rsidP="00F30600">
            <w:pPr>
              <w:jc w:val="both"/>
            </w:pPr>
            <w:r w:rsidRPr="00F04072">
              <w:t>Tijekom ovog izvještajnog razdoblja za odražavanje ostalih zgrada u vlasništvu Grada utrošena su sredstva u iznosu od 16.425,00 kn za uređenje elektroinstalacij</w:t>
            </w:r>
            <w:r w:rsidR="00EC5356" w:rsidRPr="00F04072">
              <w:t>a</w:t>
            </w:r>
            <w:r w:rsidRPr="00F04072">
              <w:t xml:space="preserve">, te nabavu i ugradnju LED rasvjetnih tijela u Društvenom domu </w:t>
            </w:r>
            <w:proofErr w:type="spellStart"/>
            <w:r w:rsidRPr="00F04072">
              <w:t>Gradna</w:t>
            </w:r>
            <w:proofErr w:type="spellEnd"/>
            <w:r w:rsidRPr="00F04072">
              <w:t>.</w:t>
            </w:r>
          </w:p>
          <w:p w14:paraId="369CF1DC" w14:textId="77777777" w:rsidR="00F30600" w:rsidRPr="00F04072" w:rsidRDefault="00F30600" w:rsidP="00F30600">
            <w:pPr>
              <w:jc w:val="both"/>
            </w:pPr>
            <w:r w:rsidRPr="00F04072">
              <w:t xml:space="preserve">Sukladno Zakonu o vlasništvu i drugim stvarnim pravima, tijekom izvještajnog razdoblja, Grad Samobor kao jedan od etažnih vlasnika, izdvojio je sredstva u iznosu od 85.420,27 kn za zajedničku pričuvu u zgradama u kojima ima stambeni ili poslovni prostor te ista doznačio trgovačkom društvu – Komunalac d.o.o., Stambeni ZG d.o.o., GSKG d.o.o., </w:t>
            </w:r>
            <w:proofErr w:type="spellStart"/>
            <w:r w:rsidRPr="00F04072">
              <w:t>Obin</w:t>
            </w:r>
            <w:proofErr w:type="spellEnd"/>
            <w:r w:rsidRPr="00F04072">
              <w:t xml:space="preserve"> upravljanje d.o.o. i </w:t>
            </w:r>
            <w:proofErr w:type="spellStart"/>
            <w:r w:rsidRPr="00F04072">
              <w:t>Ordino</w:t>
            </w:r>
            <w:proofErr w:type="spellEnd"/>
            <w:r w:rsidRPr="00F04072">
              <w:t xml:space="preserve"> plus d.o.o., kao imenovanom ili prinudnom upravitelju zgrada u kojima se nalaze prostori u vlasništvu Grada Samobora.</w:t>
            </w:r>
          </w:p>
          <w:p w14:paraId="3DF74A75" w14:textId="77777777" w:rsidR="00F30600" w:rsidRPr="00F04072" w:rsidRDefault="00F30600" w:rsidP="00F30600">
            <w:pPr>
              <w:jc w:val="both"/>
            </w:pPr>
            <w:r w:rsidRPr="00F04072">
              <w:t>Za troškove opskrbe vodom društvenih domova u mjesnim odborima te za naknadu za uređenje voda i čišćenje sabirnih jama za društvene domove, koji nisu priključeni na odvodnu mrežu, tijekom ovog razdoblja utrošena su sredstva u iznosu od 18.320,81 kn.</w:t>
            </w:r>
          </w:p>
          <w:p w14:paraId="52F0338F" w14:textId="6FCA4418" w:rsidR="00F30600" w:rsidRPr="00F04072" w:rsidRDefault="00F30600" w:rsidP="00F30600">
            <w:pPr>
              <w:jc w:val="both"/>
            </w:pPr>
            <w:r w:rsidRPr="00F04072">
              <w:t xml:space="preserve">S obzirom da neki mjesni odbori i gradske četvrti na svojem području nemaju na raspolaganju društveni dom ili svoje prostorije za rad, a kako je Grad Samobor dužan osigurati isto, slijedom navedenog za rad MO Manja Vas, Kotari, </w:t>
            </w:r>
            <w:proofErr w:type="spellStart"/>
            <w:r w:rsidRPr="00F04072">
              <w:t>Bukovje</w:t>
            </w:r>
            <w:proofErr w:type="spellEnd"/>
            <w:r w:rsidRPr="00F04072">
              <w:t xml:space="preserve"> i </w:t>
            </w:r>
            <w:proofErr w:type="spellStart"/>
            <w:r w:rsidRPr="00F04072">
              <w:t>Prekrižje</w:t>
            </w:r>
            <w:proofErr w:type="spellEnd"/>
            <w:r w:rsidRPr="00F04072">
              <w:t xml:space="preserve"> </w:t>
            </w:r>
            <w:proofErr w:type="spellStart"/>
            <w:r w:rsidRPr="00F04072">
              <w:t>Plješivičko</w:t>
            </w:r>
            <w:proofErr w:type="spellEnd"/>
            <w:r w:rsidRPr="00F04072">
              <w:t xml:space="preserve"> (DVD Manja Vas), MO </w:t>
            </w:r>
            <w:proofErr w:type="spellStart"/>
            <w:r w:rsidRPr="00F04072">
              <w:t>Galgovo</w:t>
            </w:r>
            <w:proofErr w:type="spellEnd"/>
            <w:r w:rsidRPr="00F04072">
              <w:t xml:space="preserve"> (Dom zdravlja Zagrebačke županije), MO Klake (PŠ Klake) te za GČ Kolodvorsko naselje – Sajmište (</w:t>
            </w:r>
            <w:proofErr w:type="spellStart"/>
            <w:r w:rsidRPr="00F04072">
              <w:t>t.d</w:t>
            </w:r>
            <w:proofErr w:type="spellEnd"/>
            <w:r w:rsidRPr="00F04072">
              <w:t>. Komunalac d.o.o.) i GČ Sveta Helena (Ustanova Sportski objekti Samobor) sklopljeni su ugovori o zakupu poslovnog prostora s vlasnicima, te su za zakup predmetnih prostora do sada utrošena sredstva u iznosu od 154,70 kn, a za GČ Sveta Helena (Ustanova Sportski objekti Samobor) izvršenje stavke se nalazi unutar Upravnog odjela za komunalne djelatnosti.</w:t>
            </w:r>
          </w:p>
          <w:p w14:paraId="1D8DE2E5" w14:textId="63F6D29C" w:rsidR="00F30600" w:rsidRPr="00F04072" w:rsidRDefault="00F30600" w:rsidP="00F30600">
            <w:pPr>
              <w:jc w:val="both"/>
            </w:pPr>
            <w:r w:rsidRPr="00F04072">
              <w:t xml:space="preserve">U 2022. godini Grad Samobor je nastavio s izradom projektne dokumentacije i aktivnostima vezanim za legalizaciju objekata, koji su izgrađeni protivno ili bez pravovaljanog odobrenja, sukladno Zakonu o postupanju sa nezakonito izgrađenim zgradama (NN 86/12, 143/13, 65/17 i 14/19), a u svrhu ishođenja </w:t>
            </w:r>
            <w:r w:rsidRPr="00F04072">
              <w:lastRenderedPageBreak/>
              <w:t>rješenja o izvedenom stanju za ovu namjenu utrošena su sredstva u iznosu od 507,02 kn, koliko iznosi trošak vodnog doprinosa za legalizaciju objekta Društvenog doma u Velikoj Rakovici.</w:t>
            </w:r>
          </w:p>
        </w:tc>
      </w:tr>
      <w:tr w:rsidR="00F04072" w:rsidRPr="00F04072" w14:paraId="59562703" w14:textId="77777777" w:rsidTr="00CA1DD7">
        <w:trPr>
          <w:trHeight w:val="255"/>
        </w:trPr>
        <w:tc>
          <w:tcPr>
            <w:tcW w:w="1402" w:type="dxa"/>
            <w:gridSpan w:val="2"/>
            <w:vMerge w:val="restart"/>
            <w:shd w:val="clear" w:color="auto" w:fill="auto"/>
            <w:vAlign w:val="center"/>
          </w:tcPr>
          <w:p w14:paraId="659379DD" w14:textId="77777777" w:rsidR="00106498" w:rsidRPr="00F04072" w:rsidRDefault="00106498" w:rsidP="009949B3">
            <w:pPr>
              <w:rPr>
                <w:b/>
                <w:bCs/>
              </w:rPr>
            </w:pPr>
            <w:bookmarkStart w:id="41" w:name="_Hlk80191029"/>
            <w:r w:rsidRPr="00F04072">
              <w:rPr>
                <w:b/>
                <w:bCs/>
              </w:rPr>
              <w:lastRenderedPageBreak/>
              <w:t>Aktivnost</w:t>
            </w:r>
          </w:p>
        </w:tc>
        <w:tc>
          <w:tcPr>
            <w:tcW w:w="3560" w:type="dxa"/>
            <w:gridSpan w:val="10"/>
            <w:vMerge w:val="restart"/>
            <w:shd w:val="clear" w:color="auto" w:fill="auto"/>
            <w:vAlign w:val="center"/>
          </w:tcPr>
          <w:p w14:paraId="65B7027A" w14:textId="77777777" w:rsidR="00106498" w:rsidRPr="00F04072" w:rsidRDefault="00106498" w:rsidP="009949B3">
            <w:pPr>
              <w:rPr>
                <w:b/>
                <w:bCs/>
              </w:rPr>
            </w:pPr>
            <w:r w:rsidRPr="00F04072">
              <w:rPr>
                <w:b/>
              </w:rPr>
              <w:t>Zaštita spomenika kulture</w:t>
            </w:r>
          </w:p>
        </w:tc>
        <w:tc>
          <w:tcPr>
            <w:tcW w:w="2003" w:type="dxa"/>
            <w:gridSpan w:val="4"/>
            <w:vAlign w:val="center"/>
          </w:tcPr>
          <w:p w14:paraId="38E6F171" w14:textId="77777777" w:rsidR="00106498" w:rsidRPr="00F04072" w:rsidRDefault="00106498" w:rsidP="009949B3">
            <w:pPr>
              <w:jc w:val="center"/>
            </w:pPr>
            <w:r w:rsidRPr="00F04072">
              <w:t>Izvorni plan</w:t>
            </w:r>
          </w:p>
        </w:tc>
        <w:tc>
          <w:tcPr>
            <w:tcW w:w="2249" w:type="dxa"/>
            <w:gridSpan w:val="6"/>
            <w:shd w:val="clear" w:color="auto" w:fill="auto"/>
            <w:vAlign w:val="center"/>
          </w:tcPr>
          <w:p w14:paraId="0EC93DD7" w14:textId="77777777" w:rsidR="00106498" w:rsidRPr="00F04072" w:rsidRDefault="00106498" w:rsidP="009949B3">
            <w:pPr>
              <w:jc w:val="center"/>
            </w:pPr>
            <w:r w:rsidRPr="00F04072">
              <w:t>Izvršenje</w:t>
            </w:r>
          </w:p>
        </w:tc>
      </w:tr>
      <w:tr w:rsidR="00F04072" w:rsidRPr="00F04072" w14:paraId="2DB4BA02" w14:textId="77777777" w:rsidTr="00CA1DD7">
        <w:trPr>
          <w:trHeight w:val="482"/>
        </w:trPr>
        <w:tc>
          <w:tcPr>
            <w:tcW w:w="1402" w:type="dxa"/>
            <w:gridSpan w:val="2"/>
            <w:vMerge/>
            <w:vAlign w:val="center"/>
          </w:tcPr>
          <w:p w14:paraId="592389FC" w14:textId="77777777" w:rsidR="003E0A51" w:rsidRPr="00F04072" w:rsidRDefault="003E0A51" w:rsidP="003E0A51">
            <w:pPr>
              <w:rPr>
                <w:b/>
              </w:rPr>
            </w:pPr>
          </w:p>
        </w:tc>
        <w:tc>
          <w:tcPr>
            <w:tcW w:w="3560" w:type="dxa"/>
            <w:gridSpan w:val="10"/>
            <w:vMerge/>
            <w:vAlign w:val="center"/>
          </w:tcPr>
          <w:p w14:paraId="437177F7" w14:textId="77777777" w:rsidR="003E0A51" w:rsidRPr="00F04072" w:rsidRDefault="003E0A51" w:rsidP="003E0A51">
            <w:pPr>
              <w:rPr>
                <w:b/>
                <w:bCs/>
              </w:rPr>
            </w:pPr>
          </w:p>
        </w:tc>
        <w:tc>
          <w:tcPr>
            <w:tcW w:w="2003" w:type="dxa"/>
            <w:gridSpan w:val="4"/>
            <w:vAlign w:val="center"/>
          </w:tcPr>
          <w:p w14:paraId="73141C63" w14:textId="2594E0B5" w:rsidR="003E0A51" w:rsidRPr="00F04072" w:rsidRDefault="003E0A51" w:rsidP="003E0A51">
            <w:pPr>
              <w:jc w:val="right"/>
              <w:rPr>
                <w:b/>
                <w:bCs/>
              </w:rPr>
            </w:pPr>
            <w:r w:rsidRPr="00F04072">
              <w:rPr>
                <w:b/>
                <w:bCs/>
              </w:rPr>
              <w:t>989.026</w:t>
            </w:r>
          </w:p>
        </w:tc>
        <w:tc>
          <w:tcPr>
            <w:tcW w:w="2249" w:type="dxa"/>
            <w:gridSpan w:val="6"/>
            <w:shd w:val="clear" w:color="auto" w:fill="auto"/>
            <w:vAlign w:val="center"/>
          </w:tcPr>
          <w:p w14:paraId="6592041D" w14:textId="6D59CDA5" w:rsidR="003E0A51" w:rsidRPr="00F04072" w:rsidRDefault="003E0A51" w:rsidP="003E0A51">
            <w:pPr>
              <w:jc w:val="right"/>
              <w:rPr>
                <w:b/>
                <w:bCs/>
              </w:rPr>
            </w:pPr>
            <w:r w:rsidRPr="00F04072">
              <w:rPr>
                <w:b/>
                <w:bCs/>
              </w:rPr>
              <w:t>5.000,00</w:t>
            </w:r>
          </w:p>
        </w:tc>
      </w:tr>
      <w:tr w:rsidR="00F04072" w:rsidRPr="00F04072" w14:paraId="645D2DE6" w14:textId="77777777" w:rsidTr="007E17E3">
        <w:trPr>
          <w:trHeight w:val="283"/>
        </w:trPr>
        <w:tc>
          <w:tcPr>
            <w:tcW w:w="1402" w:type="dxa"/>
            <w:gridSpan w:val="2"/>
            <w:shd w:val="clear" w:color="auto" w:fill="auto"/>
            <w:vAlign w:val="center"/>
          </w:tcPr>
          <w:p w14:paraId="0950A0AB" w14:textId="77777777" w:rsidR="003E0A51" w:rsidRPr="00F04072" w:rsidRDefault="003E0A51" w:rsidP="003E0A51">
            <w:r w:rsidRPr="00F04072">
              <w:t>Izvještaj o postignutim ciljevima</w:t>
            </w:r>
          </w:p>
        </w:tc>
        <w:tc>
          <w:tcPr>
            <w:tcW w:w="7812" w:type="dxa"/>
            <w:gridSpan w:val="20"/>
            <w:shd w:val="clear" w:color="auto" w:fill="auto"/>
            <w:vAlign w:val="center"/>
          </w:tcPr>
          <w:p w14:paraId="0ABD00DA" w14:textId="77777777" w:rsidR="003E0A51" w:rsidRPr="00F04072" w:rsidRDefault="003E0A51" w:rsidP="003E0A51">
            <w:pPr>
              <w:jc w:val="both"/>
            </w:pPr>
            <w:r w:rsidRPr="00F04072">
              <w:t>Grad Samobor svake godine osigurava sredstva za očuvanje sakralnih i kulturnih objekata u gradu Samoboru i na njegovom širem području. Prema prioritetima objekata i raspoloživim sredstvima, a u suradnji s Ministarstvom kulture, provode se mjere obnove, konzerviranja i restauriranja zaštićenih građevina te se izrađuje dokumentacija kako bi se sačuvao trag o izvedenim radovima.</w:t>
            </w:r>
          </w:p>
          <w:p w14:paraId="0FD65323" w14:textId="77777777" w:rsidR="003E0A51" w:rsidRPr="00F04072" w:rsidRDefault="003E0A51" w:rsidP="003E0A51">
            <w:pPr>
              <w:jc w:val="both"/>
            </w:pPr>
            <w:r w:rsidRPr="00F04072">
              <w:t>Nadalje, u narednom izvještajnom razdoblju 2022. godine bit će raspisan Javni poziv za vlasnike ili korisnike konzervatorski zaštićenih objekata koji imaju izrađen i odobren plan sanacije objekta po Ministarstvu kulture i osigurana vlastita sredstva za obnovu, te se po ovoj poziciji očekuje realizacija do kraja godine.</w:t>
            </w:r>
          </w:p>
          <w:p w14:paraId="5DE99099" w14:textId="3306FF4B" w:rsidR="003E0A51" w:rsidRPr="00F04072" w:rsidRDefault="003E0A51" w:rsidP="003E0A51">
            <w:pPr>
              <w:jc w:val="both"/>
            </w:pPr>
            <w:r w:rsidRPr="00F04072">
              <w:t xml:space="preserve">Isto tako, u okviru ove aktivnosti predviđena su sredstva za ulaganje u zgradu Samoborskog muzeja, a u ovom izvještajnom razdoblju utrošena su u iznosu od 5.000,00 kn za izradu </w:t>
            </w:r>
            <w:r w:rsidR="000C65D3" w:rsidRPr="00F04072">
              <w:t>projektne dokumentacije i</w:t>
            </w:r>
            <w:r w:rsidRPr="00F04072">
              <w:t xml:space="preserve"> troškovnik</w:t>
            </w:r>
            <w:r w:rsidR="000C65D3" w:rsidRPr="00F04072">
              <w:t xml:space="preserve">a za uređenje </w:t>
            </w:r>
            <w:r w:rsidRPr="00F04072">
              <w:t xml:space="preserve"> </w:t>
            </w:r>
            <w:r w:rsidR="000C65D3" w:rsidRPr="00F04072">
              <w:t xml:space="preserve">prostora </w:t>
            </w:r>
            <w:r w:rsidRPr="00F04072">
              <w:t>galerije u potkrovlju muzeja.</w:t>
            </w:r>
          </w:p>
        </w:tc>
      </w:tr>
      <w:tr w:rsidR="00F04072" w:rsidRPr="00F04072" w14:paraId="135F4022" w14:textId="77777777" w:rsidTr="00CA1DD7">
        <w:tblPrEx>
          <w:tblLook w:val="04A0" w:firstRow="1" w:lastRow="0" w:firstColumn="1" w:lastColumn="0" w:noHBand="0" w:noVBand="1"/>
        </w:tblPrEx>
        <w:trPr>
          <w:trHeight w:val="300"/>
        </w:trPr>
        <w:tc>
          <w:tcPr>
            <w:tcW w:w="2182" w:type="dxa"/>
            <w:gridSpan w:val="6"/>
            <w:shd w:val="clear" w:color="auto" w:fill="auto"/>
            <w:vAlign w:val="center"/>
          </w:tcPr>
          <w:p w14:paraId="65B6B51B" w14:textId="77777777" w:rsidR="00106498" w:rsidRPr="00F04072" w:rsidRDefault="00106498" w:rsidP="00106498">
            <w:pPr>
              <w:jc w:val="center"/>
              <w:rPr>
                <w:rFonts w:eastAsia="Calibri"/>
                <w:b/>
                <w:bCs/>
              </w:rPr>
            </w:pPr>
            <w:r w:rsidRPr="00F04072">
              <w:rPr>
                <w:rFonts w:eastAsia="Calibri"/>
                <w:b/>
                <w:bCs/>
              </w:rPr>
              <w:t>Pokazatelj uspješnosti</w:t>
            </w:r>
          </w:p>
        </w:tc>
        <w:tc>
          <w:tcPr>
            <w:tcW w:w="2780" w:type="dxa"/>
            <w:gridSpan w:val="6"/>
            <w:shd w:val="clear" w:color="auto" w:fill="auto"/>
            <w:vAlign w:val="center"/>
          </w:tcPr>
          <w:p w14:paraId="2D4EC3DF" w14:textId="77777777" w:rsidR="00106498" w:rsidRPr="00F04072" w:rsidRDefault="00106498" w:rsidP="00106498">
            <w:pPr>
              <w:jc w:val="center"/>
              <w:rPr>
                <w:rFonts w:eastAsia="Calibri"/>
                <w:b/>
                <w:bCs/>
              </w:rPr>
            </w:pPr>
            <w:r w:rsidRPr="00F04072">
              <w:rPr>
                <w:rFonts w:eastAsia="Calibri"/>
                <w:b/>
                <w:bCs/>
              </w:rPr>
              <w:t>Definicija</w:t>
            </w:r>
          </w:p>
        </w:tc>
        <w:tc>
          <w:tcPr>
            <w:tcW w:w="1128" w:type="dxa"/>
            <w:shd w:val="clear" w:color="auto" w:fill="auto"/>
            <w:vAlign w:val="center"/>
          </w:tcPr>
          <w:p w14:paraId="41BD0D8A" w14:textId="77777777" w:rsidR="00106498" w:rsidRPr="00F04072" w:rsidRDefault="00106498" w:rsidP="00106498">
            <w:pPr>
              <w:keepNext/>
              <w:jc w:val="center"/>
              <w:outlineLvl w:val="6"/>
              <w:rPr>
                <w:b/>
                <w:bCs/>
              </w:rPr>
            </w:pPr>
            <w:r w:rsidRPr="00F04072">
              <w:rPr>
                <w:b/>
                <w:bCs/>
              </w:rPr>
              <w:t>Jedinica</w:t>
            </w:r>
          </w:p>
        </w:tc>
        <w:tc>
          <w:tcPr>
            <w:tcW w:w="1401" w:type="dxa"/>
            <w:gridSpan w:val="7"/>
            <w:shd w:val="clear" w:color="auto" w:fill="auto"/>
            <w:vAlign w:val="center"/>
          </w:tcPr>
          <w:p w14:paraId="0CBD4492" w14:textId="77777777" w:rsidR="00106498" w:rsidRPr="00F04072" w:rsidRDefault="00106498" w:rsidP="00106498">
            <w:pPr>
              <w:jc w:val="center"/>
              <w:rPr>
                <w:rFonts w:eastAsia="Calibri"/>
                <w:b/>
                <w:bCs/>
              </w:rPr>
            </w:pPr>
            <w:r w:rsidRPr="00F04072">
              <w:rPr>
                <w:b/>
                <w:bCs/>
              </w:rPr>
              <w:t>Ciljana vrijednost</w:t>
            </w:r>
          </w:p>
        </w:tc>
        <w:tc>
          <w:tcPr>
            <w:tcW w:w="1723" w:type="dxa"/>
            <w:gridSpan w:val="2"/>
            <w:shd w:val="clear" w:color="auto" w:fill="auto"/>
            <w:vAlign w:val="center"/>
          </w:tcPr>
          <w:p w14:paraId="53FC5BEC" w14:textId="77777777" w:rsidR="00106498" w:rsidRPr="00F04072" w:rsidRDefault="00106498" w:rsidP="00106498">
            <w:pPr>
              <w:keepNext/>
              <w:jc w:val="center"/>
              <w:outlineLvl w:val="6"/>
              <w:rPr>
                <w:b/>
                <w:bCs/>
              </w:rPr>
            </w:pPr>
            <w:r w:rsidRPr="00F04072">
              <w:rPr>
                <w:b/>
                <w:bCs/>
              </w:rPr>
              <w:t>Ostvareno</w:t>
            </w:r>
          </w:p>
        </w:tc>
      </w:tr>
      <w:tr w:rsidR="00F04072" w:rsidRPr="00F04072" w14:paraId="6EDECF51" w14:textId="77777777" w:rsidTr="00CA1DD7">
        <w:tblPrEx>
          <w:tblLook w:val="04A0" w:firstRow="1" w:lastRow="0" w:firstColumn="1" w:lastColumn="0" w:noHBand="0" w:noVBand="1"/>
        </w:tblPrEx>
        <w:tc>
          <w:tcPr>
            <w:tcW w:w="2182" w:type="dxa"/>
            <w:gridSpan w:val="6"/>
            <w:shd w:val="clear" w:color="auto" w:fill="auto"/>
            <w:vAlign w:val="center"/>
          </w:tcPr>
          <w:p w14:paraId="482C1232" w14:textId="77777777" w:rsidR="00106498" w:rsidRPr="00F04072" w:rsidRDefault="00106498" w:rsidP="00106498">
            <w:r w:rsidRPr="00F04072">
              <w:rPr>
                <w:rFonts w:eastAsia="Calibri"/>
              </w:rPr>
              <w:t>Broj zaprimljenih zahtjeva za obnovu pojedinačno zaštićenih kulturnih dobara te sufinanciranja uređenja pročelja privatnih objekata u zaštićenoj zoni</w:t>
            </w:r>
          </w:p>
        </w:tc>
        <w:tc>
          <w:tcPr>
            <w:tcW w:w="2780" w:type="dxa"/>
            <w:gridSpan w:val="6"/>
            <w:shd w:val="clear" w:color="auto" w:fill="auto"/>
            <w:vAlign w:val="center"/>
          </w:tcPr>
          <w:p w14:paraId="5DC2EAB1" w14:textId="77777777" w:rsidR="00106498" w:rsidRPr="00F04072" w:rsidRDefault="00106498" w:rsidP="00106498">
            <w:r w:rsidRPr="00F04072">
              <w:rPr>
                <w:rFonts w:eastAsia="Calibri"/>
              </w:rPr>
              <w:t>Pokazatelji uspješnosti su sačuvana kulturna dobra koja doprinose razvoju turističke ponude Grada Samobora, a time podizanju gospodarskog unapređenja naše sredine.</w:t>
            </w:r>
          </w:p>
        </w:tc>
        <w:tc>
          <w:tcPr>
            <w:tcW w:w="1128" w:type="dxa"/>
            <w:shd w:val="clear" w:color="auto" w:fill="auto"/>
            <w:vAlign w:val="center"/>
          </w:tcPr>
          <w:p w14:paraId="19B28309" w14:textId="77777777" w:rsidR="00106498" w:rsidRPr="00F04072" w:rsidRDefault="00106498" w:rsidP="00106498">
            <w:pPr>
              <w:jc w:val="center"/>
            </w:pPr>
            <w:r w:rsidRPr="00F04072">
              <w:rPr>
                <w:rFonts w:eastAsia="Calibri"/>
              </w:rPr>
              <w:t>%</w:t>
            </w:r>
          </w:p>
        </w:tc>
        <w:tc>
          <w:tcPr>
            <w:tcW w:w="1401" w:type="dxa"/>
            <w:gridSpan w:val="7"/>
            <w:shd w:val="clear" w:color="auto" w:fill="auto"/>
            <w:vAlign w:val="center"/>
          </w:tcPr>
          <w:p w14:paraId="7059B7F9" w14:textId="77777777" w:rsidR="00106498" w:rsidRPr="00F04072" w:rsidRDefault="00106498" w:rsidP="00106498">
            <w:pPr>
              <w:jc w:val="center"/>
            </w:pPr>
            <w:r w:rsidRPr="00F04072">
              <w:rPr>
                <w:rFonts w:eastAsia="Calibri"/>
              </w:rPr>
              <w:t>100%</w:t>
            </w:r>
          </w:p>
        </w:tc>
        <w:tc>
          <w:tcPr>
            <w:tcW w:w="1723" w:type="dxa"/>
            <w:gridSpan w:val="2"/>
            <w:shd w:val="clear" w:color="auto" w:fill="auto"/>
            <w:vAlign w:val="center"/>
          </w:tcPr>
          <w:p w14:paraId="3CF3C524" w14:textId="6B7DDC45" w:rsidR="00106498" w:rsidRPr="00F04072" w:rsidRDefault="003B3B8A" w:rsidP="00106498">
            <w:pPr>
              <w:ind w:right="-110"/>
              <w:jc w:val="center"/>
            </w:pPr>
            <w:r w:rsidRPr="00F04072">
              <w:t>-</w:t>
            </w:r>
          </w:p>
        </w:tc>
      </w:tr>
      <w:tr w:rsidR="00F04072" w:rsidRPr="00F04072" w14:paraId="55EB6CCB" w14:textId="77777777" w:rsidTr="00CA1DD7">
        <w:tblPrEx>
          <w:tblLook w:val="04A0" w:firstRow="1" w:lastRow="0" w:firstColumn="1" w:lastColumn="0" w:noHBand="0" w:noVBand="1"/>
        </w:tblPrEx>
        <w:tc>
          <w:tcPr>
            <w:tcW w:w="2182" w:type="dxa"/>
            <w:gridSpan w:val="6"/>
            <w:shd w:val="clear" w:color="auto" w:fill="auto"/>
            <w:vAlign w:val="center"/>
          </w:tcPr>
          <w:p w14:paraId="73B33AF1" w14:textId="77777777" w:rsidR="003E0A51" w:rsidRPr="00F04072" w:rsidRDefault="003E0A51" w:rsidP="00115E25">
            <w:pPr>
              <w:rPr>
                <w:rFonts w:eastAsia="Calibri"/>
              </w:rPr>
            </w:pPr>
            <w:r w:rsidRPr="00F04072">
              <w:rPr>
                <w:rFonts w:eastAsia="Calibri"/>
              </w:rPr>
              <w:t>Ulaganje u zgradu Samoborskog muzeja</w:t>
            </w:r>
          </w:p>
        </w:tc>
        <w:tc>
          <w:tcPr>
            <w:tcW w:w="2780" w:type="dxa"/>
            <w:gridSpan w:val="6"/>
            <w:shd w:val="clear" w:color="auto" w:fill="auto"/>
            <w:vAlign w:val="center"/>
          </w:tcPr>
          <w:p w14:paraId="3DE916CD" w14:textId="047E2F2F" w:rsidR="003E0A51" w:rsidRPr="00F04072" w:rsidRDefault="003E0A51" w:rsidP="00115E25">
            <w:pPr>
              <w:rPr>
                <w:rFonts w:eastAsia="Calibri"/>
              </w:rPr>
            </w:pPr>
            <w:r w:rsidRPr="00F04072">
              <w:rPr>
                <w:rFonts w:eastAsia="Calibri"/>
              </w:rPr>
              <w:t>Izvođenje radova na uređenju galerijskog prostora</w:t>
            </w:r>
            <w:r w:rsidR="00761A58" w:rsidRPr="00F04072">
              <w:rPr>
                <w:rFonts w:eastAsia="Calibri"/>
              </w:rPr>
              <w:t>.</w:t>
            </w:r>
          </w:p>
        </w:tc>
        <w:tc>
          <w:tcPr>
            <w:tcW w:w="1128" w:type="dxa"/>
            <w:shd w:val="clear" w:color="auto" w:fill="auto"/>
            <w:vAlign w:val="center"/>
          </w:tcPr>
          <w:p w14:paraId="321C9C00" w14:textId="77777777" w:rsidR="003E0A51" w:rsidRPr="00F04072" w:rsidRDefault="003E0A51" w:rsidP="00115E25">
            <w:pPr>
              <w:jc w:val="center"/>
              <w:rPr>
                <w:rFonts w:eastAsia="Calibri"/>
              </w:rPr>
            </w:pPr>
            <w:r w:rsidRPr="00F04072">
              <w:rPr>
                <w:rFonts w:eastAsia="Calibri"/>
              </w:rPr>
              <w:t>Razina izvođenja radova</w:t>
            </w:r>
          </w:p>
        </w:tc>
        <w:tc>
          <w:tcPr>
            <w:tcW w:w="1401" w:type="dxa"/>
            <w:gridSpan w:val="7"/>
            <w:shd w:val="clear" w:color="auto" w:fill="auto"/>
            <w:vAlign w:val="center"/>
          </w:tcPr>
          <w:p w14:paraId="0E998A90" w14:textId="77777777" w:rsidR="003E0A51" w:rsidRPr="00F04072" w:rsidRDefault="003E0A51" w:rsidP="00115E25">
            <w:pPr>
              <w:jc w:val="center"/>
              <w:rPr>
                <w:rFonts w:eastAsia="Calibri"/>
              </w:rPr>
            </w:pPr>
            <w:r w:rsidRPr="00F04072">
              <w:rPr>
                <w:rFonts w:eastAsia="Calibri"/>
              </w:rPr>
              <w:t>Izvođenje građevinsko -obrtničkih radova i uređenje galerije</w:t>
            </w:r>
          </w:p>
        </w:tc>
        <w:tc>
          <w:tcPr>
            <w:tcW w:w="1723" w:type="dxa"/>
            <w:gridSpan w:val="2"/>
            <w:shd w:val="clear" w:color="auto" w:fill="auto"/>
            <w:vAlign w:val="center"/>
          </w:tcPr>
          <w:p w14:paraId="336572A2" w14:textId="77777777" w:rsidR="003E0A51" w:rsidRPr="00F04072" w:rsidRDefault="003E0A51" w:rsidP="00115E25">
            <w:pPr>
              <w:ind w:right="-110"/>
              <w:jc w:val="center"/>
            </w:pPr>
            <w:r w:rsidRPr="00F04072">
              <w:t>Izrađena projektna dokumentacija i troškovnik</w:t>
            </w:r>
          </w:p>
        </w:tc>
      </w:tr>
      <w:bookmarkEnd w:id="41"/>
      <w:tr w:rsidR="00F04072" w:rsidRPr="00F04072" w14:paraId="50B9F89B" w14:textId="77777777" w:rsidTr="00CA1DD7">
        <w:trPr>
          <w:trHeight w:val="255"/>
        </w:trPr>
        <w:tc>
          <w:tcPr>
            <w:tcW w:w="1402" w:type="dxa"/>
            <w:gridSpan w:val="2"/>
            <w:vMerge w:val="restart"/>
            <w:shd w:val="clear" w:color="auto" w:fill="auto"/>
            <w:vAlign w:val="center"/>
          </w:tcPr>
          <w:p w14:paraId="74C43D13" w14:textId="77777777" w:rsidR="00106498" w:rsidRPr="00F04072" w:rsidRDefault="00106498" w:rsidP="009949B3">
            <w:pPr>
              <w:rPr>
                <w:b/>
                <w:bCs/>
              </w:rPr>
            </w:pPr>
            <w:r w:rsidRPr="00F04072">
              <w:rPr>
                <w:b/>
                <w:bCs/>
              </w:rPr>
              <w:t>Aktivnost</w:t>
            </w:r>
          </w:p>
        </w:tc>
        <w:tc>
          <w:tcPr>
            <w:tcW w:w="3560" w:type="dxa"/>
            <w:gridSpan w:val="10"/>
            <w:vMerge w:val="restart"/>
            <w:shd w:val="clear" w:color="auto" w:fill="auto"/>
            <w:vAlign w:val="center"/>
          </w:tcPr>
          <w:p w14:paraId="2767FC69" w14:textId="77777777" w:rsidR="00106498" w:rsidRPr="00F04072" w:rsidRDefault="00106498" w:rsidP="009949B3">
            <w:pPr>
              <w:rPr>
                <w:b/>
                <w:bCs/>
              </w:rPr>
            </w:pPr>
            <w:r w:rsidRPr="00F04072">
              <w:rPr>
                <w:b/>
                <w:bCs/>
              </w:rPr>
              <w:t>Energetska strategija</w:t>
            </w:r>
          </w:p>
        </w:tc>
        <w:tc>
          <w:tcPr>
            <w:tcW w:w="2003" w:type="dxa"/>
            <w:gridSpan w:val="4"/>
            <w:vAlign w:val="center"/>
          </w:tcPr>
          <w:p w14:paraId="5B4B2162" w14:textId="77777777" w:rsidR="00106498" w:rsidRPr="00F04072" w:rsidRDefault="00106498" w:rsidP="009949B3">
            <w:pPr>
              <w:jc w:val="center"/>
            </w:pPr>
            <w:r w:rsidRPr="00F04072">
              <w:t>Izvorni plan</w:t>
            </w:r>
          </w:p>
        </w:tc>
        <w:tc>
          <w:tcPr>
            <w:tcW w:w="2249" w:type="dxa"/>
            <w:gridSpan w:val="6"/>
            <w:shd w:val="clear" w:color="auto" w:fill="auto"/>
            <w:vAlign w:val="center"/>
          </w:tcPr>
          <w:p w14:paraId="6C4C9340" w14:textId="77777777" w:rsidR="00106498" w:rsidRPr="00F04072" w:rsidRDefault="00106498" w:rsidP="009949B3">
            <w:pPr>
              <w:jc w:val="center"/>
            </w:pPr>
            <w:r w:rsidRPr="00F04072">
              <w:t>Izvršenje</w:t>
            </w:r>
          </w:p>
        </w:tc>
      </w:tr>
      <w:tr w:rsidR="00F04072" w:rsidRPr="00F04072" w14:paraId="0EBA2B11" w14:textId="77777777" w:rsidTr="00CA1DD7">
        <w:trPr>
          <w:trHeight w:val="482"/>
        </w:trPr>
        <w:tc>
          <w:tcPr>
            <w:tcW w:w="1402" w:type="dxa"/>
            <w:gridSpan w:val="2"/>
            <w:vMerge/>
            <w:vAlign w:val="center"/>
          </w:tcPr>
          <w:p w14:paraId="098343FA" w14:textId="77777777" w:rsidR="003E0A51" w:rsidRPr="00F04072" w:rsidRDefault="003E0A51" w:rsidP="003E0A51">
            <w:pPr>
              <w:rPr>
                <w:b/>
              </w:rPr>
            </w:pPr>
          </w:p>
        </w:tc>
        <w:tc>
          <w:tcPr>
            <w:tcW w:w="3560" w:type="dxa"/>
            <w:gridSpan w:val="10"/>
            <w:vMerge/>
            <w:vAlign w:val="center"/>
          </w:tcPr>
          <w:p w14:paraId="0BD3965B" w14:textId="77777777" w:rsidR="003E0A51" w:rsidRPr="00F04072" w:rsidRDefault="003E0A51" w:rsidP="003E0A51">
            <w:pPr>
              <w:rPr>
                <w:b/>
                <w:bCs/>
              </w:rPr>
            </w:pPr>
          </w:p>
        </w:tc>
        <w:tc>
          <w:tcPr>
            <w:tcW w:w="2003" w:type="dxa"/>
            <w:gridSpan w:val="4"/>
            <w:vAlign w:val="center"/>
          </w:tcPr>
          <w:p w14:paraId="4F3BCDF1" w14:textId="32EF6B83" w:rsidR="003E0A51" w:rsidRPr="00F04072" w:rsidRDefault="003E0A51" w:rsidP="003E0A51">
            <w:pPr>
              <w:jc w:val="right"/>
              <w:rPr>
                <w:b/>
                <w:bCs/>
              </w:rPr>
            </w:pPr>
            <w:r w:rsidRPr="00F04072">
              <w:rPr>
                <w:b/>
              </w:rPr>
              <w:t>115.000</w:t>
            </w:r>
          </w:p>
        </w:tc>
        <w:tc>
          <w:tcPr>
            <w:tcW w:w="2249" w:type="dxa"/>
            <w:gridSpan w:val="6"/>
            <w:shd w:val="clear" w:color="auto" w:fill="auto"/>
            <w:vAlign w:val="center"/>
          </w:tcPr>
          <w:p w14:paraId="445868D2" w14:textId="5A6B7F0F" w:rsidR="003E0A51" w:rsidRPr="00F04072" w:rsidRDefault="003E0A51" w:rsidP="003E0A51">
            <w:pPr>
              <w:jc w:val="right"/>
              <w:rPr>
                <w:b/>
                <w:bCs/>
              </w:rPr>
            </w:pPr>
            <w:r w:rsidRPr="00F04072">
              <w:rPr>
                <w:b/>
                <w:bCs/>
              </w:rPr>
              <w:t>55.000,00</w:t>
            </w:r>
          </w:p>
        </w:tc>
      </w:tr>
      <w:tr w:rsidR="00F04072" w:rsidRPr="00F04072" w14:paraId="02CB5413" w14:textId="77777777" w:rsidTr="007E17E3">
        <w:trPr>
          <w:trHeight w:val="283"/>
        </w:trPr>
        <w:tc>
          <w:tcPr>
            <w:tcW w:w="1402" w:type="dxa"/>
            <w:gridSpan w:val="2"/>
            <w:shd w:val="clear" w:color="auto" w:fill="auto"/>
            <w:vAlign w:val="center"/>
          </w:tcPr>
          <w:p w14:paraId="1712D86F" w14:textId="77777777" w:rsidR="003E0A51" w:rsidRPr="00F04072" w:rsidRDefault="003E0A51" w:rsidP="003E0A51">
            <w:r w:rsidRPr="00F04072">
              <w:t>Izvještaj o postignutim ciljevima</w:t>
            </w:r>
          </w:p>
        </w:tc>
        <w:tc>
          <w:tcPr>
            <w:tcW w:w="7812" w:type="dxa"/>
            <w:gridSpan w:val="20"/>
            <w:shd w:val="clear" w:color="auto" w:fill="auto"/>
            <w:vAlign w:val="center"/>
          </w:tcPr>
          <w:p w14:paraId="002E3F28" w14:textId="77777777" w:rsidR="003E0A51" w:rsidRPr="00F04072" w:rsidRDefault="003E0A51" w:rsidP="003E0A51">
            <w:pPr>
              <w:pStyle w:val="Standard"/>
              <w:jc w:val="both"/>
              <w:rPr>
                <w:sz w:val="24"/>
                <w:szCs w:val="24"/>
                <w:lang w:val="hr-HR"/>
              </w:rPr>
            </w:pPr>
            <w:r w:rsidRPr="00F04072">
              <w:rPr>
                <w:sz w:val="24"/>
                <w:szCs w:val="24"/>
                <w:lang w:val="hr-HR"/>
              </w:rPr>
              <w:t>Sukladno Zakonu o energetskoj učinkovitosti (Narodne novine br. 127/14, 116/18, 25/20, 32/21 i 41/21) kojim su propisane mjere i obaveze koje jedinice lokalne samouprave i veliki gradovi moraju provoditi, tijekom 2022. godine je nastavljena provedba mjera energetske učinkovitosti na lokalnoj razini. Krajem 2021. započelo se s izradom Akcijskog plana energetske učinkovitosti Grada Samobora za razdoblje 2022.-2024. sukladno Zakonu o energetskoj učinkovitosti, a dovršetak istog bio je početkom 2022. godine, te za tu namjenu utrošena su sredstva u iznosu od 55.000,00 kn.</w:t>
            </w:r>
          </w:p>
          <w:p w14:paraId="4905E913" w14:textId="09399A7B" w:rsidR="003E0A51" w:rsidRPr="00F04072" w:rsidRDefault="003E0A51" w:rsidP="003E0A51">
            <w:pPr>
              <w:jc w:val="both"/>
            </w:pPr>
            <w:r w:rsidRPr="00F04072">
              <w:t xml:space="preserve">S obzirom da Grad Samobor potiče mjere energetske učinkovitosti i u tu   svrhu kroz proračun osigurava pomoć građanima koji na državnom natječaju </w:t>
            </w:r>
            <w:r w:rsidRPr="00F04072">
              <w:lastRenderedPageBreak/>
              <w:t xml:space="preserve">ostvare sredstva za obnovu obiteljskih kuća, </w:t>
            </w:r>
            <w:r w:rsidRPr="00F04072">
              <w:rPr>
                <w:bCs/>
              </w:rPr>
              <w:t>no međutim u</w:t>
            </w:r>
            <w:r w:rsidRPr="00F04072">
              <w:t xml:space="preserve"> ovom izvještajnom razdoblju nije bilo niti jednog zahtjeva građanina za pomoć u sufinanciranju te su sredstva po ovoj proračunskoj poziciji za sada </w:t>
            </w:r>
            <w:r w:rsidRPr="00F04072">
              <w:rPr>
                <w:bCs/>
              </w:rPr>
              <w:t>ostala neutrošena.</w:t>
            </w:r>
          </w:p>
        </w:tc>
      </w:tr>
      <w:tr w:rsidR="00F04072" w:rsidRPr="00F04072" w14:paraId="0C3A607C" w14:textId="77777777" w:rsidTr="00CA1DD7">
        <w:tblPrEx>
          <w:tblLook w:val="04A0" w:firstRow="1" w:lastRow="0" w:firstColumn="1" w:lastColumn="0" w:noHBand="0" w:noVBand="1"/>
        </w:tblPrEx>
        <w:trPr>
          <w:trHeight w:val="300"/>
        </w:trPr>
        <w:tc>
          <w:tcPr>
            <w:tcW w:w="2182" w:type="dxa"/>
            <w:gridSpan w:val="6"/>
            <w:shd w:val="clear" w:color="auto" w:fill="auto"/>
            <w:vAlign w:val="center"/>
          </w:tcPr>
          <w:p w14:paraId="4D650C08" w14:textId="77777777" w:rsidR="00106498" w:rsidRPr="00F04072" w:rsidRDefault="00106498" w:rsidP="00106498">
            <w:pPr>
              <w:jc w:val="center"/>
              <w:rPr>
                <w:rFonts w:eastAsia="Calibri"/>
                <w:b/>
                <w:bCs/>
              </w:rPr>
            </w:pPr>
            <w:r w:rsidRPr="00F04072">
              <w:rPr>
                <w:rFonts w:eastAsia="Calibri"/>
                <w:b/>
                <w:bCs/>
              </w:rPr>
              <w:lastRenderedPageBreak/>
              <w:t>Pokazatelj uspješnosti</w:t>
            </w:r>
          </w:p>
        </w:tc>
        <w:tc>
          <w:tcPr>
            <w:tcW w:w="2780" w:type="dxa"/>
            <w:gridSpan w:val="6"/>
            <w:shd w:val="clear" w:color="auto" w:fill="auto"/>
            <w:vAlign w:val="center"/>
          </w:tcPr>
          <w:p w14:paraId="388B726A" w14:textId="77777777" w:rsidR="00106498" w:rsidRPr="00F04072" w:rsidRDefault="00106498" w:rsidP="00106498">
            <w:pPr>
              <w:jc w:val="center"/>
              <w:rPr>
                <w:rFonts w:eastAsia="Calibri"/>
                <w:b/>
                <w:bCs/>
              </w:rPr>
            </w:pPr>
            <w:r w:rsidRPr="00F04072">
              <w:rPr>
                <w:rFonts w:eastAsia="Calibri"/>
                <w:b/>
                <w:bCs/>
              </w:rPr>
              <w:t>Definicija</w:t>
            </w:r>
          </w:p>
        </w:tc>
        <w:tc>
          <w:tcPr>
            <w:tcW w:w="1128" w:type="dxa"/>
            <w:shd w:val="clear" w:color="auto" w:fill="auto"/>
            <w:vAlign w:val="center"/>
          </w:tcPr>
          <w:p w14:paraId="58B11F61" w14:textId="77777777" w:rsidR="00106498" w:rsidRPr="00F04072" w:rsidRDefault="00106498" w:rsidP="00106498">
            <w:pPr>
              <w:keepNext/>
              <w:jc w:val="center"/>
              <w:outlineLvl w:val="6"/>
              <w:rPr>
                <w:b/>
                <w:bCs/>
              </w:rPr>
            </w:pPr>
            <w:r w:rsidRPr="00F04072">
              <w:rPr>
                <w:b/>
                <w:bCs/>
              </w:rPr>
              <w:t>Jedinica</w:t>
            </w:r>
          </w:p>
        </w:tc>
        <w:tc>
          <w:tcPr>
            <w:tcW w:w="1401" w:type="dxa"/>
            <w:gridSpan w:val="7"/>
            <w:shd w:val="clear" w:color="auto" w:fill="auto"/>
            <w:vAlign w:val="center"/>
          </w:tcPr>
          <w:p w14:paraId="1E0DA209" w14:textId="77777777" w:rsidR="00106498" w:rsidRPr="00F04072" w:rsidRDefault="00106498" w:rsidP="00106498">
            <w:pPr>
              <w:jc w:val="center"/>
              <w:rPr>
                <w:rFonts w:eastAsia="Calibri"/>
                <w:b/>
                <w:bCs/>
              </w:rPr>
            </w:pPr>
            <w:r w:rsidRPr="00F04072">
              <w:rPr>
                <w:b/>
                <w:bCs/>
              </w:rPr>
              <w:t>Ciljana vrijednost</w:t>
            </w:r>
          </w:p>
        </w:tc>
        <w:tc>
          <w:tcPr>
            <w:tcW w:w="1723" w:type="dxa"/>
            <w:gridSpan w:val="2"/>
            <w:shd w:val="clear" w:color="auto" w:fill="auto"/>
            <w:vAlign w:val="center"/>
          </w:tcPr>
          <w:p w14:paraId="0C0DE5ED" w14:textId="77777777" w:rsidR="00106498" w:rsidRPr="00F04072" w:rsidRDefault="00106498" w:rsidP="00106498">
            <w:pPr>
              <w:keepNext/>
              <w:jc w:val="center"/>
              <w:outlineLvl w:val="6"/>
              <w:rPr>
                <w:b/>
                <w:bCs/>
              </w:rPr>
            </w:pPr>
            <w:r w:rsidRPr="00F04072">
              <w:rPr>
                <w:b/>
                <w:bCs/>
              </w:rPr>
              <w:t>Ostvareno</w:t>
            </w:r>
          </w:p>
        </w:tc>
      </w:tr>
      <w:tr w:rsidR="00F04072" w:rsidRPr="00F04072" w14:paraId="5E1C9E11" w14:textId="77777777" w:rsidTr="00CA1DD7">
        <w:tblPrEx>
          <w:tblLook w:val="04A0" w:firstRow="1" w:lastRow="0" w:firstColumn="1" w:lastColumn="0" w:noHBand="0" w:noVBand="1"/>
        </w:tblPrEx>
        <w:tc>
          <w:tcPr>
            <w:tcW w:w="2182" w:type="dxa"/>
            <w:gridSpan w:val="6"/>
            <w:shd w:val="clear" w:color="auto" w:fill="auto"/>
            <w:vAlign w:val="center"/>
          </w:tcPr>
          <w:p w14:paraId="36942F0B" w14:textId="77777777" w:rsidR="00106498" w:rsidRPr="00F04072" w:rsidRDefault="00106498" w:rsidP="00106498">
            <w:r w:rsidRPr="00F04072">
              <w:rPr>
                <w:rFonts w:eastAsia="Calibri"/>
              </w:rPr>
              <w:t>Broj sufinanciranih zahtjeva vlasnika obiteljskih kuća, za njihovu energetsku obnovu.</w:t>
            </w:r>
          </w:p>
        </w:tc>
        <w:tc>
          <w:tcPr>
            <w:tcW w:w="2780" w:type="dxa"/>
            <w:gridSpan w:val="6"/>
            <w:shd w:val="clear" w:color="auto" w:fill="auto"/>
            <w:vAlign w:val="center"/>
          </w:tcPr>
          <w:p w14:paraId="6DDD8319" w14:textId="77777777" w:rsidR="00106498" w:rsidRPr="00F04072" w:rsidRDefault="00106498" w:rsidP="00106498">
            <w:r w:rsidRPr="00F04072">
              <w:rPr>
                <w:rFonts w:eastAsia="Calibri"/>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28" w:type="dxa"/>
            <w:shd w:val="clear" w:color="auto" w:fill="auto"/>
            <w:vAlign w:val="center"/>
          </w:tcPr>
          <w:p w14:paraId="65FB4892" w14:textId="77777777" w:rsidR="00106498" w:rsidRPr="00F04072" w:rsidRDefault="00106498" w:rsidP="00106498">
            <w:pPr>
              <w:jc w:val="center"/>
            </w:pPr>
            <w:r w:rsidRPr="00F04072">
              <w:rPr>
                <w:rFonts w:eastAsia="Calibri"/>
              </w:rPr>
              <w:t>kom</w:t>
            </w:r>
          </w:p>
        </w:tc>
        <w:tc>
          <w:tcPr>
            <w:tcW w:w="1401" w:type="dxa"/>
            <w:gridSpan w:val="7"/>
            <w:shd w:val="clear" w:color="auto" w:fill="auto"/>
            <w:vAlign w:val="center"/>
          </w:tcPr>
          <w:p w14:paraId="741BF7DB" w14:textId="77777777" w:rsidR="00106498" w:rsidRPr="00F04072" w:rsidRDefault="00106498" w:rsidP="00106498">
            <w:pPr>
              <w:jc w:val="center"/>
            </w:pPr>
            <w:r w:rsidRPr="00F04072">
              <w:rPr>
                <w:rFonts w:eastAsia="Calibri"/>
              </w:rPr>
              <w:t>7</w:t>
            </w:r>
          </w:p>
        </w:tc>
        <w:tc>
          <w:tcPr>
            <w:tcW w:w="1723" w:type="dxa"/>
            <w:gridSpan w:val="2"/>
            <w:shd w:val="clear" w:color="auto" w:fill="auto"/>
            <w:vAlign w:val="center"/>
          </w:tcPr>
          <w:p w14:paraId="70007F32" w14:textId="11E456A3" w:rsidR="00106498" w:rsidRPr="00F04072" w:rsidRDefault="00701F8C" w:rsidP="00106498">
            <w:pPr>
              <w:ind w:right="-110"/>
              <w:jc w:val="center"/>
            </w:pPr>
            <w:r w:rsidRPr="00F04072">
              <w:rPr>
                <w:rFonts w:eastAsia="Calibri"/>
              </w:rPr>
              <w:t>-</w:t>
            </w:r>
          </w:p>
        </w:tc>
      </w:tr>
      <w:tr w:rsidR="00F04072" w:rsidRPr="00F04072" w14:paraId="144FBFE4" w14:textId="77777777" w:rsidTr="00CA1DD7">
        <w:trPr>
          <w:trHeight w:val="255"/>
        </w:trPr>
        <w:tc>
          <w:tcPr>
            <w:tcW w:w="1402" w:type="dxa"/>
            <w:gridSpan w:val="2"/>
            <w:vMerge w:val="restart"/>
            <w:shd w:val="clear" w:color="auto" w:fill="auto"/>
            <w:vAlign w:val="center"/>
          </w:tcPr>
          <w:p w14:paraId="60E23C40" w14:textId="77777777" w:rsidR="002B3FA1" w:rsidRPr="00F04072" w:rsidRDefault="002B3FA1" w:rsidP="00115E25">
            <w:pPr>
              <w:rPr>
                <w:b/>
                <w:bCs/>
              </w:rPr>
            </w:pPr>
            <w:r w:rsidRPr="00F04072">
              <w:rPr>
                <w:b/>
                <w:bCs/>
              </w:rPr>
              <w:t>Kapitalni projekt</w:t>
            </w:r>
          </w:p>
        </w:tc>
        <w:tc>
          <w:tcPr>
            <w:tcW w:w="3560" w:type="dxa"/>
            <w:gridSpan w:val="10"/>
            <w:vMerge w:val="restart"/>
            <w:shd w:val="clear" w:color="auto" w:fill="auto"/>
            <w:vAlign w:val="center"/>
          </w:tcPr>
          <w:p w14:paraId="622E5EA8" w14:textId="7B92E57F" w:rsidR="002B3FA1" w:rsidRPr="00F04072" w:rsidRDefault="002B3FA1" w:rsidP="00115E25">
            <w:pPr>
              <w:rPr>
                <w:b/>
                <w:bCs/>
              </w:rPr>
            </w:pPr>
            <w:r w:rsidRPr="00F04072">
              <w:rPr>
                <w:b/>
                <w:bCs/>
              </w:rPr>
              <w:t xml:space="preserve">Sanacija Vile </w:t>
            </w:r>
            <w:proofErr w:type="spellStart"/>
            <w:r w:rsidRPr="00F04072">
              <w:rPr>
                <w:b/>
                <w:bCs/>
              </w:rPr>
              <w:t>Allnoch</w:t>
            </w:r>
            <w:proofErr w:type="spellEnd"/>
          </w:p>
        </w:tc>
        <w:tc>
          <w:tcPr>
            <w:tcW w:w="2003" w:type="dxa"/>
            <w:gridSpan w:val="4"/>
            <w:vAlign w:val="center"/>
          </w:tcPr>
          <w:p w14:paraId="27F23317" w14:textId="77777777" w:rsidR="002B3FA1" w:rsidRPr="00F04072" w:rsidRDefault="002B3FA1" w:rsidP="00115E25">
            <w:pPr>
              <w:jc w:val="center"/>
            </w:pPr>
            <w:r w:rsidRPr="00F04072">
              <w:t>Izvorni plan</w:t>
            </w:r>
          </w:p>
        </w:tc>
        <w:tc>
          <w:tcPr>
            <w:tcW w:w="2249" w:type="dxa"/>
            <w:gridSpan w:val="6"/>
            <w:shd w:val="clear" w:color="auto" w:fill="auto"/>
            <w:vAlign w:val="center"/>
          </w:tcPr>
          <w:p w14:paraId="119ECDF4" w14:textId="77777777" w:rsidR="002B3FA1" w:rsidRPr="00F04072" w:rsidRDefault="002B3FA1" w:rsidP="00115E25">
            <w:pPr>
              <w:jc w:val="center"/>
            </w:pPr>
            <w:r w:rsidRPr="00F04072">
              <w:t>Izvršenje</w:t>
            </w:r>
          </w:p>
        </w:tc>
      </w:tr>
      <w:tr w:rsidR="00F04072" w:rsidRPr="00F04072" w14:paraId="593BBD51" w14:textId="77777777" w:rsidTr="00CA1DD7">
        <w:trPr>
          <w:trHeight w:val="482"/>
        </w:trPr>
        <w:tc>
          <w:tcPr>
            <w:tcW w:w="1402" w:type="dxa"/>
            <w:gridSpan w:val="2"/>
            <w:vMerge/>
            <w:vAlign w:val="center"/>
          </w:tcPr>
          <w:p w14:paraId="528154C9" w14:textId="77777777" w:rsidR="002B3FA1" w:rsidRPr="00F04072" w:rsidRDefault="002B3FA1" w:rsidP="00115E25">
            <w:pPr>
              <w:rPr>
                <w:b/>
              </w:rPr>
            </w:pPr>
          </w:p>
        </w:tc>
        <w:tc>
          <w:tcPr>
            <w:tcW w:w="3560" w:type="dxa"/>
            <w:gridSpan w:val="10"/>
            <w:vMerge/>
            <w:vAlign w:val="center"/>
          </w:tcPr>
          <w:p w14:paraId="469E7D62" w14:textId="77777777" w:rsidR="002B3FA1" w:rsidRPr="00F04072" w:rsidRDefault="002B3FA1" w:rsidP="00115E25">
            <w:pPr>
              <w:rPr>
                <w:b/>
                <w:bCs/>
              </w:rPr>
            </w:pPr>
          </w:p>
        </w:tc>
        <w:tc>
          <w:tcPr>
            <w:tcW w:w="2003" w:type="dxa"/>
            <w:gridSpan w:val="4"/>
            <w:vAlign w:val="center"/>
          </w:tcPr>
          <w:p w14:paraId="493CF4B0" w14:textId="05956302" w:rsidR="002B3FA1" w:rsidRPr="00F04072" w:rsidRDefault="002B3FA1" w:rsidP="00115E25">
            <w:pPr>
              <w:jc w:val="right"/>
              <w:rPr>
                <w:b/>
                <w:bCs/>
              </w:rPr>
            </w:pPr>
            <w:r w:rsidRPr="00F04072">
              <w:rPr>
                <w:b/>
              </w:rPr>
              <w:t>20.000</w:t>
            </w:r>
          </w:p>
        </w:tc>
        <w:tc>
          <w:tcPr>
            <w:tcW w:w="2249" w:type="dxa"/>
            <w:gridSpan w:val="6"/>
            <w:shd w:val="clear" w:color="auto" w:fill="auto"/>
            <w:vAlign w:val="center"/>
          </w:tcPr>
          <w:p w14:paraId="4283E6D8" w14:textId="77777777" w:rsidR="002B3FA1" w:rsidRPr="00F04072" w:rsidRDefault="002B3FA1" w:rsidP="00115E25">
            <w:pPr>
              <w:jc w:val="right"/>
              <w:rPr>
                <w:b/>
                <w:bCs/>
              </w:rPr>
            </w:pPr>
            <w:r w:rsidRPr="00F04072">
              <w:rPr>
                <w:b/>
              </w:rPr>
              <w:t>0,00</w:t>
            </w:r>
          </w:p>
        </w:tc>
      </w:tr>
      <w:tr w:rsidR="00F04072" w:rsidRPr="00F04072" w14:paraId="44E609EA" w14:textId="77777777" w:rsidTr="007E17E3">
        <w:trPr>
          <w:trHeight w:val="283"/>
        </w:trPr>
        <w:tc>
          <w:tcPr>
            <w:tcW w:w="1402" w:type="dxa"/>
            <w:gridSpan w:val="2"/>
            <w:shd w:val="clear" w:color="auto" w:fill="auto"/>
            <w:vAlign w:val="center"/>
          </w:tcPr>
          <w:p w14:paraId="63DAA5E3" w14:textId="77777777" w:rsidR="002B3FA1" w:rsidRPr="00F04072" w:rsidRDefault="002B3FA1" w:rsidP="002B3FA1">
            <w:r w:rsidRPr="00F04072">
              <w:t>Izvještaj o postignutim ciljevima</w:t>
            </w:r>
          </w:p>
        </w:tc>
        <w:tc>
          <w:tcPr>
            <w:tcW w:w="7812" w:type="dxa"/>
            <w:gridSpan w:val="20"/>
            <w:shd w:val="clear" w:color="auto" w:fill="auto"/>
            <w:vAlign w:val="center"/>
          </w:tcPr>
          <w:p w14:paraId="629D3ACF" w14:textId="5E4FEAF5" w:rsidR="002B3FA1" w:rsidRPr="00F04072" w:rsidRDefault="002B3FA1" w:rsidP="002B3FA1">
            <w:pPr>
              <w:jc w:val="both"/>
            </w:pPr>
            <w:r w:rsidRPr="00F04072">
              <w:t xml:space="preserve">Tijekom 2021. godine izrađen je Elaborat za provedbu aktivnosti cjelovite obnove zgrade Vile </w:t>
            </w:r>
            <w:proofErr w:type="spellStart"/>
            <w:r w:rsidRPr="00F04072">
              <w:t>Allnoch</w:t>
            </w:r>
            <w:proofErr w:type="spellEnd"/>
            <w:r w:rsidRPr="00F04072">
              <w:t xml:space="preserve">, a potom je projekt uspješno apliciran na Poziv na dodjelu bespovratnih financijskih sredstava - Provedba mjera zaštite kulturne baštine oštećene u seriji potresa s epicentrom na području Sisačko-moslavačke županije počevši od 29. prosinca 2020. godine. U ovom </w:t>
            </w:r>
            <w:r w:rsidR="00531866" w:rsidRPr="00F04072">
              <w:t>izvještajnom</w:t>
            </w:r>
            <w:r w:rsidRPr="00F04072">
              <w:t xml:space="preserve"> razdoblju nije bilo </w:t>
            </w:r>
            <w:r w:rsidR="00606CA3" w:rsidRPr="00F04072">
              <w:t>realizacije</w:t>
            </w:r>
            <w:r w:rsidRPr="00F04072">
              <w:t xml:space="preserve"> po ovo</w:t>
            </w:r>
            <w:r w:rsidR="00606CA3" w:rsidRPr="00F04072">
              <w:t>m</w:t>
            </w:r>
            <w:r w:rsidRPr="00F04072">
              <w:t xml:space="preserve"> </w:t>
            </w:r>
            <w:r w:rsidR="00606CA3" w:rsidRPr="00F04072">
              <w:t>projektu</w:t>
            </w:r>
            <w:r w:rsidRPr="00F04072">
              <w:t xml:space="preserve">, međutim s obzirom da je predmetni projekt pozitivno ocijenjen i prihvaćen od strane Tijela za provedbu financijskog doprinosa (TOPFD), slijedom navedenog tijekom srpnja između TOPFD i Grada Samobora sklopljen je Ugovor o dodjeli bespovratnih financijskih sredstava za operacije koje se financiraju iz Fonda solidarnosti Europske unije, kojim je Gradu Samoboru dodijeljena pomoć u vidu bespovratnih sredstava u iznosu od 7.825.000,00 kn namijenjenih za izradu projektne dokumentacije i provedbu mjera zaštite Vile </w:t>
            </w:r>
            <w:proofErr w:type="spellStart"/>
            <w:r w:rsidRPr="00F04072">
              <w:t>Allnoch</w:t>
            </w:r>
            <w:proofErr w:type="spellEnd"/>
            <w:r w:rsidRPr="00F04072">
              <w:t>.</w:t>
            </w:r>
          </w:p>
        </w:tc>
      </w:tr>
      <w:tr w:rsidR="00F04072" w:rsidRPr="00F04072" w14:paraId="7F2F398F" w14:textId="77777777" w:rsidTr="00CA1DD7">
        <w:tblPrEx>
          <w:tblLook w:val="04A0" w:firstRow="1" w:lastRow="0" w:firstColumn="1" w:lastColumn="0" w:noHBand="0" w:noVBand="1"/>
        </w:tblPrEx>
        <w:trPr>
          <w:trHeight w:val="300"/>
        </w:trPr>
        <w:tc>
          <w:tcPr>
            <w:tcW w:w="2182" w:type="dxa"/>
            <w:gridSpan w:val="6"/>
            <w:shd w:val="clear" w:color="auto" w:fill="auto"/>
            <w:vAlign w:val="center"/>
          </w:tcPr>
          <w:p w14:paraId="1AE4D85F" w14:textId="77777777" w:rsidR="002B3FA1" w:rsidRPr="00F04072" w:rsidRDefault="002B3FA1" w:rsidP="00115E25">
            <w:pPr>
              <w:jc w:val="center"/>
              <w:rPr>
                <w:rFonts w:eastAsia="Calibri"/>
                <w:b/>
                <w:bCs/>
              </w:rPr>
            </w:pPr>
            <w:r w:rsidRPr="00F04072">
              <w:rPr>
                <w:rFonts w:eastAsia="Calibri"/>
                <w:b/>
                <w:bCs/>
              </w:rPr>
              <w:t>Pokazatelj uspješnosti</w:t>
            </w:r>
          </w:p>
        </w:tc>
        <w:tc>
          <w:tcPr>
            <w:tcW w:w="2780" w:type="dxa"/>
            <w:gridSpan w:val="6"/>
            <w:shd w:val="clear" w:color="auto" w:fill="auto"/>
            <w:vAlign w:val="center"/>
          </w:tcPr>
          <w:p w14:paraId="584D8343" w14:textId="77777777" w:rsidR="002B3FA1" w:rsidRPr="00F04072" w:rsidRDefault="002B3FA1" w:rsidP="00115E25">
            <w:pPr>
              <w:jc w:val="center"/>
              <w:rPr>
                <w:rFonts w:eastAsia="Calibri"/>
                <w:b/>
                <w:bCs/>
              </w:rPr>
            </w:pPr>
            <w:r w:rsidRPr="00F04072">
              <w:rPr>
                <w:rFonts w:eastAsia="Calibri"/>
                <w:b/>
                <w:bCs/>
              </w:rPr>
              <w:t>Definicija</w:t>
            </w:r>
          </w:p>
        </w:tc>
        <w:tc>
          <w:tcPr>
            <w:tcW w:w="1128" w:type="dxa"/>
            <w:shd w:val="clear" w:color="auto" w:fill="auto"/>
            <w:vAlign w:val="center"/>
          </w:tcPr>
          <w:p w14:paraId="30B17782" w14:textId="77777777" w:rsidR="002B3FA1" w:rsidRPr="00F04072" w:rsidRDefault="002B3FA1" w:rsidP="00115E25">
            <w:pPr>
              <w:keepNext/>
              <w:jc w:val="center"/>
              <w:outlineLvl w:val="6"/>
              <w:rPr>
                <w:b/>
                <w:bCs/>
              </w:rPr>
            </w:pPr>
            <w:r w:rsidRPr="00F04072">
              <w:rPr>
                <w:b/>
                <w:bCs/>
              </w:rPr>
              <w:t>Jedinica</w:t>
            </w:r>
          </w:p>
        </w:tc>
        <w:tc>
          <w:tcPr>
            <w:tcW w:w="1401" w:type="dxa"/>
            <w:gridSpan w:val="7"/>
            <w:shd w:val="clear" w:color="auto" w:fill="auto"/>
            <w:vAlign w:val="center"/>
          </w:tcPr>
          <w:p w14:paraId="23428BB9" w14:textId="77777777" w:rsidR="002B3FA1" w:rsidRPr="00F04072" w:rsidRDefault="002B3FA1" w:rsidP="00115E25">
            <w:pPr>
              <w:jc w:val="center"/>
              <w:rPr>
                <w:rFonts w:eastAsia="Calibri"/>
                <w:b/>
                <w:bCs/>
              </w:rPr>
            </w:pPr>
            <w:r w:rsidRPr="00F04072">
              <w:rPr>
                <w:b/>
                <w:bCs/>
              </w:rPr>
              <w:t>Ciljana vrijednost</w:t>
            </w:r>
          </w:p>
        </w:tc>
        <w:tc>
          <w:tcPr>
            <w:tcW w:w="1723" w:type="dxa"/>
            <w:gridSpan w:val="2"/>
            <w:shd w:val="clear" w:color="auto" w:fill="auto"/>
            <w:vAlign w:val="center"/>
          </w:tcPr>
          <w:p w14:paraId="4AF6F559" w14:textId="77777777" w:rsidR="002B3FA1" w:rsidRPr="00F04072" w:rsidRDefault="002B3FA1" w:rsidP="00115E25">
            <w:pPr>
              <w:keepNext/>
              <w:jc w:val="center"/>
              <w:outlineLvl w:val="6"/>
              <w:rPr>
                <w:b/>
                <w:bCs/>
              </w:rPr>
            </w:pPr>
            <w:r w:rsidRPr="00F04072">
              <w:rPr>
                <w:b/>
                <w:bCs/>
              </w:rPr>
              <w:t>Ostvareno</w:t>
            </w:r>
          </w:p>
        </w:tc>
      </w:tr>
      <w:tr w:rsidR="00F04072" w:rsidRPr="00F04072" w14:paraId="71945594" w14:textId="77777777" w:rsidTr="00CA1DD7">
        <w:tblPrEx>
          <w:tblLook w:val="04A0" w:firstRow="1" w:lastRow="0" w:firstColumn="1" w:lastColumn="0" w:noHBand="0" w:noVBand="1"/>
        </w:tblPrEx>
        <w:tc>
          <w:tcPr>
            <w:tcW w:w="2182" w:type="dxa"/>
            <w:gridSpan w:val="6"/>
            <w:shd w:val="clear" w:color="auto" w:fill="auto"/>
            <w:vAlign w:val="center"/>
          </w:tcPr>
          <w:p w14:paraId="51C0282C" w14:textId="220DC9BE" w:rsidR="002B3FA1" w:rsidRPr="00F04072" w:rsidRDefault="002B3FA1" w:rsidP="00115E25">
            <w:r w:rsidRPr="00F04072">
              <w:rPr>
                <w:rFonts w:eastAsia="Calibri"/>
              </w:rPr>
              <w:t>Priprema projektne dokumentacije u svrhu prijave na natječaj</w:t>
            </w:r>
          </w:p>
        </w:tc>
        <w:tc>
          <w:tcPr>
            <w:tcW w:w="2780" w:type="dxa"/>
            <w:gridSpan w:val="6"/>
            <w:shd w:val="clear" w:color="auto" w:fill="auto"/>
            <w:vAlign w:val="center"/>
          </w:tcPr>
          <w:p w14:paraId="53D1F853" w14:textId="7EDE4BB5" w:rsidR="002B3FA1" w:rsidRPr="00F04072" w:rsidRDefault="002B3FA1" w:rsidP="00115E25">
            <w:r w:rsidRPr="00F04072">
              <w:rPr>
                <w:rFonts w:eastAsia="Calibri"/>
              </w:rPr>
              <w:t>Prijava na natječaj za dodjelu bespovratnih sredstava</w:t>
            </w:r>
          </w:p>
        </w:tc>
        <w:tc>
          <w:tcPr>
            <w:tcW w:w="1128" w:type="dxa"/>
            <w:shd w:val="clear" w:color="auto" w:fill="auto"/>
            <w:vAlign w:val="center"/>
          </w:tcPr>
          <w:p w14:paraId="0031C550" w14:textId="77777777" w:rsidR="002B3FA1" w:rsidRPr="00F04072" w:rsidRDefault="002B3FA1" w:rsidP="00115E25">
            <w:pPr>
              <w:jc w:val="center"/>
              <w:rPr>
                <w:rFonts w:eastAsia="Calibri"/>
              </w:rPr>
            </w:pPr>
            <w:r w:rsidRPr="00F04072">
              <w:rPr>
                <w:rFonts w:eastAsia="Calibri"/>
              </w:rPr>
              <w:t xml:space="preserve">Razina </w:t>
            </w:r>
            <w:proofErr w:type="spellStart"/>
            <w:r w:rsidRPr="00F04072">
              <w:rPr>
                <w:rFonts w:eastAsia="Calibri"/>
              </w:rPr>
              <w:t>pripremlj</w:t>
            </w:r>
            <w:proofErr w:type="spellEnd"/>
            <w:r w:rsidRPr="00F04072">
              <w:rPr>
                <w:rFonts w:eastAsia="Calibri"/>
              </w:rPr>
              <w:t>-</w:t>
            </w:r>
          </w:p>
          <w:p w14:paraId="5D9B6BA5" w14:textId="0CF80A9A" w:rsidR="002B3FA1" w:rsidRPr="00F04072" w:rsidRDefault="002B3FA1" w:rsidP="00115E25">
            <w:pPr>
              <w:jc w:val="center"/>
              <w:rPr>
                <w:rFonts w:eastAsia="Calibri"/>
              </w:rPr>
            </w:pPr>
            <w:proofErr w:type="spellStart"/>
            <w:r w:rsidRPr="00F04072">
              <w:rPr>
                <w:rFonts w:eastAsia="Calibri"/>
              </w:rPr>
              <w:t>ene</w:t>
            </w:r>
            <w:proofErr w:type="spellEnd"/>
            <w:r w:rsidRPr="00F04072">
              <w:rPr>
                <w:rFonts w:eastAsia="Calibri"/>
              </w:rPr>
              <w:t xml:space="preserve"> dokument-</w:t>
            </w:r>
          </w:p>
          <w:p w14:paraId="393067E9" w14:textId="31134F9B" w:rsidR="002B3FA1" w:rsidRPr="00F04072" w:rsidRDefault="002B3FA1" w:rsidP="00115E25">
            <w:pPr>
              <w:jc w:val="center"/>
            </w:pPr>
            <w:proofErr w:type="spellStart"/>
            <w:r w:rsidRPr="00F04072">
              <w:rPr>
                <w:rFonts w:eastAsia="Calibri"/>
              </w:rPr>
              <w:t>acije</w:t>
            </w:r>
            <w:proofErr w:type="spellEnd"/>
          </w:p>
        </w:tc>
        <w:tc>
          <w:tcPr>
            <w:tcW w:w="1401" w:type="dxa"/>
            <w:gridSpan w:val="7"/>
            <w:shd w:val="clear" w:color="auto" w:fill="auto"/>
            <w:vAlign w:val="center"/>
          </w:tcPr>
          <w:p w14:paraId="7E0E4DD5" w14:textId="77777777" w:rsidR="002B3FA1" w:rsidRPr="00F04072" w:rsidRDefault="002B3FA1" w:rsidP="00115E25">
            <w:pPr>
              <w:jc w:val="center"/>
              <w:rPr>
                <w:rFonts w:eastAsia="Calibri"/>
              </w:rPr>
            </w:pPr>
            <w:r w:rsidRPr="00F04072">
              <w:rPr>
                <w:rFonts w:eastAsia="Calibri"/>
              </w:rPr>
              <w:t xml:space="preserve">Izrada </w:t>
            </w:r>
            <w:proofErr w:type="spellStart"/>
            <w:r w:rsidRPr="00F04072">
              <w:rPr>
                <w:rFonts w:eastAsia="Calibri"/>
              </w:rPr>
              <w:t>proj</w:t>
            </w:r>
            <w:proofErr w:type="spellEnd"/>
            <w:r w:rsidRPr="00F04072">
              <w:rPr>
                <w:rFonts w:eastAsia="Calibri"/>
              </w:rPr>
              <w:t>.</w:t>
            </w:r>
          </w:p>
          <w:p w14:paraId="50FD1E02" w14:textId="2DCCB597" w:rsidR="002B3FA1" w:rsidRPr="00F04072" w:rsidRDefault="002B3FA1" w:rsidP="00115E25">
            <w:pPr>
              <w:jc w:val="center"/>
            </w:pPr>
            <w:r w:rsidRPr="00F04072">
              <w:t>dokument.</w:t>
            </w:r>
          </w:p>
          <w:p w14:paraId="110F34BB" w14:textId="5BFDDECB" w:rsidR="002B3FA1" w:rsidRPr="00F04072" w:rsidRDefault="002B3FA1" w:rsidP="00115E25">
            <w:pPr>
              <w:jc w:val="center"/>
            </w:pPr>
            <w:r w:rsidRPr="00F04072">
              <w:t>i prijava na natječaj</w:t>
            </w:r>
          </w:p>
        </w:tc>
        <w:tc>
          <w:tcPr>
            <w:tcW w:w="1723" w:type="dxa"/>
            <w:gridSpan w:val="2"/>
            <w:shd w:val="clear" w:color="auto" w:fill="auto"/>
            <w:vAlign w:val="center"/>
          </w:tcPr>
          <w:p w14:paraId="3974E059" w14:textId="77777777" w:rsidR="002B3FA1" w:rsidRPr="00F04072" w:rsidRDefault="002B3FA1" w:rsidP="00115E25">
            <w:pPr>
              <w:ind w:right="-110"/>
              <w:jc w:val="center"/>
            </w:pPr>
            <w:r w:rsidRPr="00F04072">
              <w:t xml:space="preserve">Izrađena </w:t>
            </w:r>
            <w:proofErr w:type="spellStart"/>
            <w:r w:rsidRPr="00F04072">
              <w:t>projek.dok</w:t>
            </w:r>
            <w:proofErr w:type="spellEnd"/>
            <w:r w:rsidRPr="00F04072">
              <w:t>.</w:t>
            </w:r>
            <w:r w:rsidR="000E76DC" w:rsidRPr="00F04072">
              <w:t>,</w:t>
            </w:r>
          </w:p>
          <w:p w14:paraId="0F66B0AB" w14:textId="5FF5BDA4" w:rsidR="000E76DC" w:rsidRPr="00F04072" w:rsidRDefault="000E76DC" w:rsidP="00115E25">
            <w:pPr>
              <w:ind w:right="-110"/>
              <w:jc w:val="center"/>
            </w:pPr>
            <w:r w:rsidRPr="00F04072">
              <w:t>projekt je prijavljen na natječaj, te je donesena odluka o dodjeli sredstava</w:t>
            </w:r>
          </w:p>
        </w:tc>
      </w:tr>
      <w:tr w:rsidR="00F04072" w:rsidRPr="00F04072" w14:paraId="053A0969" w14:textId="77777777" w:rsidTr="00CA1DD7">
        <w:trPr>
          <w:trHeight w:val="255"/>
        </w:trPr>
        <w:tc>
          <w:tcPr>
            <w:tcW w:w="1402" w:type="dxa"/>
            <w:gridSpan w:val="2"/>
            <w:vMerge w:val="restart"/>
            <w:shd w:val="clear" w:color="auto" w:fill="auto"/>
            <w:vAlign w:val="center"/>
          </w:tcPr>
          <w:p w14:paraId="0C29FE54" w14:textId="77777777" w:rsidR="000E76DC" w:rsidRPr="00F04072" w:rsidRDefault="000E76DC" w:rsidP="00115E25">
            <w:pPr>
              <w:rPr>
                <w:b/>
                <w:bCs/>
              </w:rPr>
            </w:pPr>
            <w:r w:rsidRPr="00F04072">
              <w:rPr>
                <w:b/>
                <w:bCs/>
              </w:rPr>
              <w:t>Kapitalni projekt</w:t>
            </w:r>
          </w:p>
        </w:tc>
        <w:tc>
          <w:tcPr>
            <w:tcW w:w="3560" w:type="dxa"/>
            <w:gridSpan w:val="10"/>
            <w:vMerge w:val="restart"/>
            <w:shd w:val="clear" w:color="auto" w:fill="auto"/>
            <w:vAlign w:val="center"/>
          </w:tcPr>
          <w:p w14:paraId="420EA6D8" w14:textId="6234A83A" w:rsidR="000E76DC" w:rsidRPr="00F04072" w:rsidRDefault="000E76DC" w:rsidP="00115E25">
            <w:pPr>
              <w:rPr>
                <w:b/>
                <w:bCs/>
              </w:rPr>
            </w:pPr>
            <w:r w:rsidRPr="00F04072">
              <w:rPr>
                <w:b/>
                <w:bCs/>
              </w:rPr>
              <w:t xml:space="preserve">Izrada </w:t>
            </w:r>
            <w:proofErr w:type="spellStart"/>
            <w:r w:rsidRPr="00F04072">
              <w:rPr>
                <w:b/>
                <w:bCs/>
              </w:rPr>
              <w:t>proj.dok</w:t>
            </w:r>
            <w:proofErr w:type="spellEnd"/>
            <w:r w:rsidRPr="00F04072">
              <w:rPr>
                <w:b/>
                <w:bCs/>
              </w:rPr>
              <w:t>. i provedba mjera zaštite zgrade na adresi Trg kralja Tomislava 5</w:t>
            </w:r>
          </w:p>
        </w:tc>
        <w:tc>
          <w:tcPr>
            <w:tcW w:w="2003" w:type="dxa"/>
            <w:gridSpan w:val="4"/>
            <w:vAlign w:val="center"/>
          </w:tcPr>
          <w:p w14:paraId="47238D80" w14:textId="77777777" w:rsidR="000E76DC" w:rsidRPr="00F04072" w:rsidRDefault="000E76DC" w:rsidP="00115E25">
            <w:pPr>
              <w:jc w:val="center"/>
            </w:pPr>
            <w:r w:rsidRPr="00F04072">
              <w:t>Izvorni plan</w:t>
            </w:r>
          </w:p>
        </w:tc>
        <w:tc>
          <w:tcPr>
            <w:tcW w:w="2249" w:type="dxa"/>
            <w:gridSpan w:val="6"/>
            <w:shd w:val="clear" w:color="auto" w:fill="auto"/>
            <w:vAlign w:val="center"/>
          </w:tcPr>
          <w:p w14:paraId="39F849F5" w14:textId="77777777" w:rsidR="000E76DC" w:rsidRPr="00F04072" w:rsidRDefault="000E76DC" w:rsidP="00115E25">
            <w:pPr>
              <w:jc w:val="center"/>
            </w:pPr>
            <w:r w:rsidRPr="00F04072">
              <w:t>Izvršenje</w:t>
            </w:r>
          </w:p>
        </w:tc>
      </w:tr>
      <w:tr w:rsidR="00F04072" w:rsidRPr="00F04072" w14:paraId="1AAD6B82" w14:textId="77777777" w:rsidTr="00CA1DD7">
        <w:trPr>
          <w:trHeight w:val="482"/>
        </w:trPr>
        <w:tc>
          <w:tcPr>
            <w:tcW w:w="1402" w:type="dxa"/>
            <w:gridSpan w:val="2"/>
            <w:vMerge/>
            <w:vAlign w:val="center"/>
          </w:tcPr>
          <w:p w14:paraId="1E87A69C" w14:textId="77777777" w:rsidR="000E76DC" w:rsidRPr="00F04072" w:rsidRDefault="000E76DC" w:rsidP="00115E25">
            <w:pPr>
              <w:rPr>
                <w:b/>
              </w:rPr>
            </w:pPr>
          </w:p>
        </w:tc>
        <w:tc>
          <w:tcPr>
            <w:tcW w:w="3560" w:type="dxa"/>
            <w:gridSpan w:val="10"/>
            <w:vMerge/>
            <w:vAlign w:val="center"/>
          </w:tcPr>
          <w:p w14:paraId="550F819E" w14:textId="77777777" w:rsidR="000E76DC" w:rsidRPr="00F04072" w:rsidRDefault="000E76DC" w:rsidP="00115E25">
            <w:pPr>
              <w:rPr>
                <w:b/>
                <w:bCs/>
              </w:rPr>
            </w:pPr>
          </w:p>
        </w:tc>
        <w:tc>
          <w:tcPr>
            <w:tcW w:w="2003" w:type="dxa"/>
            <w:gridSpan w:val="4"/>
            <w:vAlign w:val="center"/>
          </w:tcPr>
          <w:p w14:paraId="4EEC6729" w14:textId="36C8DE2C" w:rsidR="000E76DC" w:rsidRPr="00F04072" w:rsidRDefault="000E76DC" w:rsidP="00115E25">
            <w:pPr>
              <w:jc w:val="right"/>
              <w:rPr>
                <w:b/>
                <w:bCs/>
              </w:rPr>
            </w:pPr>
            <w:r w:rsidRPr="00F04072">
              <w:rPr>
                <w:b/>
                <w:bCs/>
              </w:rPr>
              <w:t>4.455.595</w:t>
            </w:r>
          </w:p>
        </w:tc>
        <w:tc>
          <w:tcPr>
            <w:tcW w:w="2249" w:type="dxa"/>
            <w:gridSpan w:val="6"/>
            <w:shd w:val="clear" w:color="auto" w:fill="auto"/>
            <w:vAlign w:val="center"/>
          </w:tcPr>
          <w:p w14:paraId="5E3E64C9" w14:textId="77777777" w:rsidR="000E76DC" w:rsidRPr="00F04072" w:rsidRDefault="000E76DC" w:rsidP="00115E25">
            <w:pPr>
              <w:jc w:val="right"/>
              <w:rPr>
                <w:b/>
                <w:bCs/>
              </w:rPr>
            </w:pPr>
            <w:r w:rsidRPr="00F04072">
              <w:rPr>
                <w:b/>
              </w:rPr>
              <w:t>0,00</w:t>
            </w:r>
          </w:p>
        </w:tc>
      </w:tr>
      <w:tr w:rsidR="00F04072" w:rsidRPr="00F04072" w14:paraId="1DB375E9" w14:textId="77777777" w:rsidTr="007E17E3">
        <w:trPr>
          <w:trHeight w:val="283"/>
        </w:trPr>
        <w:tc>
          <w:tcPr>
            <w:tcW w:w="1402" w:type="dxa"/>
            <w:gridSpan w:val="2"/>
            <w:shd w:val="clear" w:color="auto" w:fill="auto"/>
            <w:vAlign w:val="center"/>
          </w:tcPr>
          <w:p w14:paraId="31C10E13" w14:textId="77777777" w:rsidR="000E76DC" w:rsidRPr="00F04072" w:rsidRDefault="000E76DC" w:rsidP="000E76DC">
            <w:r w:rsidRPr="00F04072">
              <w:t>Izvještaj o postignutim ciljevima</w:t>
            </w:r>
          </w:p>
        </w:tc>
        <w:tc>
          <w:tcPr>
            <w:tcW w:w="7812" w:type="dxa"/>
            <w:gridSpan w:val="20"/>
            <w:shd w:val="clear" w:color="auto" w:fill="auto"/>
            <w:vAlign w:val="center"/>
          </w:tcPr>
          <w:p w14:paraId="4C922572" w14:textId="7787C1CE" w:rsidR="000E76DC" w:rsidRPr="00F04072" w:rsidRDefault="000E76DC" w:rsidP="000E76DC">
            <w:pPr>
              <w:jc w:val="both"/>
            </w:pPr>
            <w:r w:rsidRPr="00F04072">
              <w:rPr>
                <w:bCs/>
              </w:rPr>
              <w:t xml:space="preserve">Kapitalni projekt Izrada projektne dokumentacije i provedba mjera zaštite zgrade na adresi Trg kralja Tomislava 5, za koji je Grad Samobor aplicirao prijavu na Poziv za dodjelu bespovratnih financijskih sredstava Ministarstva kulture i medija iz Fonda solidarnosti Europske unije s ciljem provedbe mjera zaštite kulturne baštine oštećene u seriji potresa s epicentrom na području </w:t>
            </w:r>
            <w:r w:rsidRPr="00F04072">
              <w:rPr>
                <w:bCs/>
              </w:rPr>
              <w:lastRenderedPageBreak/>
              <w:t>Sisačko-moslavačke županije. Gradu Samoboru su dodijeljena bespovratna sredstva u iznosu od 4.455.595,00 kn, koja će biti uložena u sanaciju oštećenja nastalih uslijed potresa na zgradi gradske uprave, te se realizacija ovog projekta očekuje u narednom proračunskom razdoblju.</w:t>
            </w:r>
          </w:p>
        </w:tc>
      </w:tr>
      <w:tr w:rsidR="00F04072" w:rsidRPr="00F04072" w14:paraId="5C8C18D4" w14:textId="77777777" w:rsidTr="00CA1DD7">
        <w:tblPrEx>
          <w:tblLook w:val="04A0" w:firstRow="1" w:lastRow="0" w:firstColumn="1" w:lastColumn="0" w:noHBand="0" w:noVBand="1"/>
        </w:tblPrEx>
        <w:trPr>
          <w:trHeight w:val="300"/>
        </w:trPr>
        <w:tc>
          <w:tcPr>
            <w:tcW w:w="2182" w:type="dxa"/>
            <w:gridSpan w:val="6"/>
            <w:shd w:val="clear" w:color="auto" w:fill="auto"/>
            <w:vAlign w:val="center"/>
          </w:tcPr>
          <w:p w14:paraId="00CB8B74" w14:textId="77777777" w:rsidR="000E76DC" w:rsidRPr="00F04072" w:rsidRDefault="000E76DC" w:rsidP="00115E25">
            <w:pPr>
              <w:jc w:val="center"/>
              <w:rPr>
                <w:rFonts w:eastAsia="Calibri"/>
                <w:b/>
                <w:bCs/>
              </w:rPr>
            </w:pPr>
            <w:r w:rsidRPr="00F04072">
              <w:rPr>
                <w:rFonts w:eastAsia="Calibri"/>
                <w:b/>
                <w:bCs/>
              </w:rPr>
              <w:lastRenderedPageBreak/>
              <w:t>Pokazatelj uspješnosti</w:t>
            </w:r>
          </w:p>
        </w:tc>
        <w:tc>
          <w:tcPr>
            <w:tcW w:w="2780" w:type="dxa"/>
            <w:gridSpan w:val="6"/>
            <w:shd w:val="clear" w:color="auto" w:fill="auto"/>
            <w:vAlign w:val="center"/>
          </w:tcPr>
          <w:p w14:paraId="1BB188A1" w14:textId="77777777" w:rsidR="000E76DC" w:rsidRPr="00F04072" w:rsidRDefault="000E76DC" w:rsidP="00115E25">
            <w:pPr>
              <w:jc w:val="center"/>
              <w:rPr>
                <w:rFonts w:eastAsia="Calibri"/>
                <w:b/>
                <w:bCs/>
              </w:rPr>
            </w:pPr>
            <w:r w:rsidRPr="00F04072">
              <w:rPr>
                <w:rFonts w:eastAsia="Calibri"/>
                <w:b/>
                <w:bCs/>
              </w:rPr>
              <w:t>Definicija</w:t>
            </w:r>
          </w:p>
        </w:tc>
        <w:tc>
          <w:tcPr>
            <w:tcW w:w="1128" w:type="dxa"/>
            <w:shd w:val="clear" w:color="auto" w:fill="auto"/>
            <w:vAlign w:val="center"/>
          </w:tcPr>
          <w:p w14:paraId="04D357C4" w14:textId="77777777" w:rsidR="000E76DC" w:rsidRPr="00F04072" w:rsidRDefault="000E76DC" w:rsidP="00115E25">
            <w:pPr>
              <w:keepNext/>
              <w:jc w:val="center"/>
              <w:outlineLvl w:val="6"/>
              <w:rPr>
                <w:b/>
                <w:bCs/>
              </w:rPr>
            </w:pPr>
            <w:r w:rsidRPr="00F04072">
              <w:rPr>
                <w:b/>
                <w:bCs/>
              </w:rPr>
              <w:t>Jedinica</w:t>
            </w:r>
          </w:p>
        </w:tc>
        <w:tc>
          <w:tcPr>
            <w:tcW w:w="1401" w:type="dxa"/>
            <w:gridSpan w:val="7"/>
            <w:shd w:val="clear" w:color="auto" w:fill="auto"/>
            <w:vAlign w:val="center"/>
          </w:tcPr>
          <w:p w14:paraId="3ADABFED" w14:textId="77777777" w:rsidR="000E76DC" w:rsidRPr="00F04072" w:rsidRDefault="000E76DC" w:rsidP="00115E25">
            <w:pPr>
              <w:jc w:val="center"/>
              <w:rPr>
                <w:rFonts w:eastAsia="Calibri"/>
                <w:b/>
                <w:bCs/>
              </w:rPr>
            </w:pPr>
            <w:r w:rsidRPr="00F04072">
              <w:rPr>
                <w:b/>
                <w:bCs/>
              </w:rPr>
              <w:t>Ciljana vrijednost</w:t>
            </w:r>
          </w:p>
        </w:tc>
        <w:tc>
          <w:tcPr>
            <w:tcW w:w="1723" w:type="dxa"/>
            <w:gridSpan w:val="2"/>
            <w:shd w:val="clear" w:color="auto" w:fill="auto"/>
            <w:vAlign w:val="center"/>
          </w:tcPr>
          <w:p w14:paraId="7501AE64" w14:textId="77777777" w:rsidR="000E76DC" w:rsidRPr="00F04072" w:rsidRDefault="000E76DC" w:rsidP="00115E25">
            <w:pPr>
              <w:keepNext/>
              <w:jc w:val="center"/>
              <w:outlineLvl w:val="6"/>
              <w:rPr>
                <w:b/>
                <w:bCs/>
              </w:rPr>
            </w:pPr>
            <w:r w:rsidRPr="00F04072">
              <w:rPr>
                <w:b/>
                <w:bCs/>
              </w:rPr>
              <w:t>Ostvareno</w:t>
            </w:r>
          </w:p>
        </w:tc>
      </w:tr>
      <w:tr w:rsidR="00F04072" w:rsidRPr="00F04072" w14:paraId="566D028C" w14:textId="77777777" w:rsidTr="00CA1DD7">
        <w:tblPrEx>
          <w:tblLook w:val="04A0" w:firstRow="1" w:lastRow="0" w:firstColumn="1" w:lastColumn="0" w:noHBand="0" w:noVBand="1"/>
        </w:tblPrEx>
        <w:tc>
          <w:tcPr>
            <w:tcW w:w="2182" w:type="dxa"/>
            <w:gridSpan w:val="6"/>
            <w:shd w:val="clear" w:color="auto" w:fill="auto"/>
            <w:vAlign w:val="center"/>
          </w:tcPr>
          <w:p w14:paraId="05A16971" w14:textId="7E2C54E1" w:rsidR="000E76DC" w:rsidRPr="00F04072" w:rsidRDefault="000E76DC" w:rsidP="000E76DC">
            <w:r w:rsidRPr="00F04072">
              <w:rPr>
                <w:rFonts w:eastAsia="Calibri"/>
              </w:rPr>
              <w:t>Priprema projektne dokumentacije u svrhu prijave na natječaj</w:t>
            </w:r>
          </w:p>
        </w:tc>
        <w:tc>
          <w:tcPr>
            <w:tcW w:w="2780" w:type="dxa"/>
            <w:gridSpan w:val="6"/>
            <w:shd w:val="clear" w:color="auto" w:fill="auto"/>
            <w:vAlign w:val="center"/>
          </w:tcPr>
          <w:p w14:paraId="1C56C129" w14:textId="4C087F32" w:rsidR="000E76DC" w:rsidRPr="00F04072" w:rsidRDefault="000E76DC" w:rsidP="000E76DC">
            <w:r w:rsidRPr="00F04072">
              <w:rPr>
                <w:rFonts w:eastAsia="Calibri"/>
              </w:rPr>
              <w:t>Prijava na natječaj za dodjelu bespovratnih sredstava</w:t>
            </w:r>
          </w:p>
        </w:tc>
        <w:tc>
          <w:tcPr>
            <w:tcW w:w="1128" w:type="dxa"/>
            <w:shd w:val="clear" w:color="auto" w:fill="auto"/>
            <w:vAlign w:val="center"/>
          </w:tcPr>
          <w:p w14:paraId="67D868AE" w14:textId="77777777" w:rsidR="000E76DC" w:rsidRPr="00F04072" w:rsidRDefault="000E76DC" w:rsidP="000E76DC">
            <w:pPr>
              <w:jc w:val="center"/>
              <w:rPr>
                <w:rFonts w:eastAsia="Calibri"/>
              </w:rPr>
            </w:pPr>
            <w:r w:rsidRPr="00F04072">
              <w:rPr>
                <w:rFonts w:eastAsia="Calibri"/>
              </w:rPr>
              <w:t xml:space="preserve">Razina </w:t>
            </w:r>
            <w:proofErr w:type="spellStart"/>
            <w:r w:rsidRPr="00F04072">
              <w:rPr>
                <w:rFonts w:eastAsia="Calibri"/>
              </w:rPr>
              <w:t>pripremlj</w:t>
            </w:r>
            <w:proofErr w:type="spellEnd"/>
            <w:r w:rsidRPr="00F04072">
              <w:rPr>
                <w:rFonts w:eastAsia="Calibri"/>
              </w:rPr>
              <w:t>-</w:t>
            </w:r>
          </w:p>
          <w:p w14:paraId="7434B6EC" w14:textId="77777777" w:rsidR="000E76DC" w:rsidRPr="00F04072" w:rsidRDefault="000E76DC" w:rsidP="000E76DC">
            <w:pPr>
              <w:jc w:val="center"/>
              <w:rPr>
                <w:rFonts w:eastAsia="Calibri"/>
              </w:rPr>
            </w:pPr>
            <w:proofErr w:type="spellStart"/>
            <w:r w:rsidRPr="00F04072">
              <w:rPr>
                <w:rFonts w:eastAsia="Calibri"/>
              </w:rPr>
              <w:t>ene</w:t>
            </w:r>
            <w:proofErr w:type="spellEnd"/>
            <w:r w:rsidRPr="00F04072">
              <w:rPr>
                <w:rFonts w:eastAsia="Calibri"/>
              </w:rPr>
              <w:t xml:space="preserve"> dokument-</w:t>
            </w:r>
          </w:p>
          <w:p w14:paraId="473D02B5" w14:textId="255A622A" w:rsidR="000E76DC" w:rsidRPr="00F04072" w:rsidRDefault="000E76DC" w:rsidP="000E76DC">
            <w:pPr>
              <w:jc w:val="center"/>
            </w:pPr>
            <w:proofErr w:type="spellStart"/>
            <w:r w:rsidRPr="00F04072">
              <w:rPr>
                <w:rFonts w:eastAsia="Calibri"/>
              </w:rPr>
              <w:t>acije</w:t>
            </w:r>
            <w:proofErr w:type="spellEnd"/>
          </w:p>
        </w:tc>
        <w:tc>
          <w:tcPr>
            <w:tcW w:w="1401" w:type="dxa"/>
            <w:gridSpan w:val="7"/>
            <w:shd w:val="clear" w:color="auto" w:fill="auto"/>
            <w:vAlign w:val="center"/>
          </w:tcPr>
          <w:p w14:paraId="70D4A1CB" w14:textId="3C98595D" w:rsidR="000E76DC" w:rsidRPr="00F04072" w:rsidRDefault="000E76DC" w:rsidP="000E76DC">
            <w:pPr>
              <w:jc w:val="center"/>
              <w:rPr>
                <w:rFonts w:eastAsia="Calibri"/>
              </w:rPr>
            </w:pPr>
            <w:r w:rsidRPr="00F04072">
              <w:rPr>
                <w:rFonts w:eastAsia="Calibri"/>
              </w:rPr>
              <w:t>Izrada troškovnika</w:t>
            </w:r>
          </w:p>
          <w:p w14:paraId="284FCB6E" w14:textId="00DEED81" w:rsidR="000E76DC" w:rsidRPr="00F04072" w:rsidRDefault="000E76DC" w:rsidP="000E76DC">
            <w:pPr>
              <w:jc w:val="center"/>
            </w:pPr>
            <w:r w:rsidRPr="00F04072">
              <w:t xml:space="preserve">za </w:t>
            </w:r>
            <w:proofErr w:type="spellStart"/>
            <w:r w:rsidRPr="00F04072">
              <w:t>realizac</w:t>
            </w:r>
            <w:proofErr w:type="spellEnd"/>
            <w:r w:rsidRPr="00F04072">
              <w:t>-</w:t>
            </w:r>
          </w:p>
          <w:p w14:paraId="034A235E" w14:textId="1F8278FC" w:rsidR="000E76DC" w:rsidRPr="00F04072" w:rsidRDefault="000E76DC" w:rsidP="000E76DC">
            <w:pPr>
              <w:jc w:val="center"/>
            </w:pPr>
            <w:r w:rsidRPr="00F04072">
              <w:t xml:space="preserve">iju projekta </w:t>
            </w:r>
          </w:p>
          <w:p w14:paraId="0A9DB82B" w14:textId="183BF6FB" w:rsidR="000E76DC" w:rsidRPr="00F04072" w:rsidRDefault="000E76DC" w:rsidP="000E76DC">
            <w:pPr>
              <w:jc w:val="center"/>
            </w:pPr>
            <w:r w:rsidRPr="00F04072">
              <w:t>i prijava na natječaj</w:t>
            </w:r>
          </w:p>
        </w:tc>
        <w:tc>
          <w:tcPr>
            <w:tcW w:w="1723" w:type="dxa"/>
            <w:gridSpan w:val="2"/>
            <w:shd w:val="clear" w:color="auto" w:fill="auto"/>
            <w:vAlign w:val="center"/>
          </w:tcPr>
          <w:p w14:paraId="3FD713A8" w14:textId="591B73EC" w:rsidR="000E76DC" w:rsidRPr="00F04072" w:rsidRDefault="000E76DC" w:rsidP="000E76DC">
            <w:pPr>
              <w:ind w:right="-110"/>
              <w:jc w:val="center"/>
            </w:pPr>
            <w:r w:rsidRPr="00F04072">
              <w:t>Izrađen troškovnik,</w:t>
            </w:r>
          </w:p>
          <w:p w14:paraId="5FAEF800" w14:textId="10297B33" w:rsidR="000E76DC" w:rsidRPr="00F04072" w:rsidRDefault="000E76DC" w:rsidP="000E76DC">
            <w:pPr>
              <w:ind w:right="-110"/>
              <w:jc w:val="center"/>
            </w:pPr>
            <w:r w:rsidRPr="00F04072">
              <w:t>projekt je prijavljen na natječaj, te je donesena odluka o dodjeli sredstava</w:t>
            </w:r>
          </w:p>
        </w:tc>
      </w:tr>
      <w:tr w:rsidR="00F04072" w:rsidRPr="00F04072" w14:paraId="254FB884" w14:textId="77777777" w:rsidTr="00CA1DD7">
        <w:trPr>
          <w:trHeight w:val="255"/>
        </w:trPr>
        <w:tc>
          <w:tcPr>
            <w:tcW w:w="1402" w:type="dxa"/>
            <w:gridSpan w:val="2"/>
            <w:vMerge w:val="restart"/>
            <w:shd w:val="clear" w:color="auto" w:fill="auto"/>
            <w:vAlign w:val="center"/>
          </w:tcPr>
          <w:p w14:paraId="0AE8EA97" w14:textId="77777777" w:rsidR="00106498" w:rsidRPr="00F04072" w:rsidRDefault="00106498" w:rsidP="009949B3">
            <w:pPr>
              <w:rPr>
                <w:b/>
                <w:bCs/>
              </w:rPr>
            </w:pPr>
            <w:r w:rsidRPr="00F04072">
              <w:rPr>
                <w:b/>
                <w:bCs/>
              </w:rPr>
              <w:t>Kapitalni projekt</w:t>
            </w:r>
          </w:p>
        </w:tc>
        <w:tc>
          <w:tcPr>
            <w:tcW w:w="3560" w:type="dxa"/>
            <w:gridSpan w:val="10"/>
            <w:vMerge w:val="restart"/>
            <w:shd w:val="clear" w:color="auto" w:fill="auto"/>
            <w:vAlign w:val="center"/>
          </w:tcPr>
          <w:p w14:paraId="247C525D" w14:textId="77777777" w:rsidR="00106498" w:rsidRPr="00F04072" w:rsidRDefault="00106498" w:rsidP="009949B3">
            <w:pPr>
              <w:rPr>
                <w:b/>
                <w:bCs/>
              </w:rPr>
            </w:pPr>
            <w:r w:rsidRPr="00F04072">
              <w:rPr>
                <w:b/>
                <w:bCs/>
              </w:rPr>
              <w:t>Povećanje stambenog fonda i poboljšanje uvjeta stanovanja</w:t>
            </w:r>
          </w:p>
        </w:tc>
        <w:tc>
          <w:tcPr>
            <w:tcW w:w="2003" w:type="dxa"/>
            <w:gridSpan w:val="4"/>
            <w:vAlign w:val="center"/>
          </w:tcPr>
          <w:p w14:paraId="50707368" w14:textId="77777777" w:rsidR="00106498" w:rsidRPr="00F04072" w:rsidRDefault="00106498" w:rsidP="009949B3">
            <w:pPr>
              <w:jc w:val="center"/>
            </w:pPr>
            <w:r w:rsidRPr="00F04072">
              <w:t>Izvorni plan</w:t>
            </w:r>
          </w:p>
        </w:tc>
        <w:tc>
          <w:tcPr>
            <w:tcW w:w="2249" w:type="dxa"/>
            <w:gridSpan w:val="6"/>
            <w:shd w:val="clear" w:color="auto" w:fill="auto"/>
            <w:vAlign w:val="center"/>
          </w:tcPr>
          <w:p w14:paraId="05082A69" w14:textId="77777777" w:rsidR="00106498" w:rsidRPr="00F04072" w:rsidRDefault="00106498" w:rsidP="009949B3">
            <w:pPr>
              <w:jc w:val="center"/>
            </w:pPr>
            <w:r w:rsidRPr="00F04072">
              <w:t>Izvršenje</w:t>
            </w:r>
          </w:p>
        </w:tc>
      </w:tr>
      <w:tr w:rsidR="00F04072" w:rsidRPr="00F04072" w14:paraId="7AAC9E7C" w14:textId="77777777" w:rsidTr="00CA1DD7">
        <w:trPr>
          <w:trHeight w:val="482"/>
        </w:trPr>
        <w:tc>
          <w:tcPr>
            <w:tcW w:w="1402" w:type="dxa"/>
            <w:gridSpan w:val="2"/>
            <w:vMerge/>
            <w:vAlign w:val="center"/>
          </w:tcPr>
          <w:p w14:paraId="7E666688" w14:textId="77777777" w:rsidR="00106498" w:rsidRPr="00F04072" w:rsidRDefault="00106498" w:rsidP="00106498">
            <w:pPr>
              <w:rPr>
                <w:b/>
              </w:rPr>
            </w:pPr>
          </w:p>
        </w:tc>
        <w:tc>
          <w:tcPr>
            <w:tcW w:w="3560" w:type="dxa"/>
            <w:gridSpan w:val="10"/>
            <w:vMerge/>
            <w:vAlign w:val="center"/>
          </w:tcPr>
          <w:p w14:paraId="397873A8" w14:textId="77777777" w:rsidR="00106498" w:rsidRPr="00F04072" w:rsidRDefault="00106498" w:rsidP="00106498">
            <w:pPr>
              <w:rPr>
                <w:b/>
                <w:bCs/>
              </w:rPr>
            </w:pPr>
          </w:p>
        </w:tc>
        <w:tc>
          <w:tcPr>
            <w:tcW w:w="2003" w:type="dxa"/>
            <w:gridSpan w:val="4"/>
            <w:vAlign w:val="center"/>
          </w:tcPr>
          <w:p w14:paraId="5CF9BE6F" w14:textId="1C473172" w:rsidR="00106498" w:rsidRPr="00F04072" w:rsidRDefault="000E76DC" w:rsidP="00106498">
            <w:pPr>
              <w:jc w:val="right"/>
              <w:rPr>
                <w:b/>
                <w:bCs/>
              </w:rPr>
            </w:pPr>
            <w:r w:rsidRPr="00F04072">
              <w:rPr>
                <w:b/>
                <w:bCs/>
              </w:rPr>
              <w:t>675.980</w:t>
            </w:r>
          </w:p>
        </w:tc>
        <w:tc>
          <w:tcPr>
            <w:tcW w:w="2249" w:type="dxa"/>
            <w:gridSpan w:val="6"/>
            <w:shd w:val="clear" w:color="auto" w:fill="auto"/>
            <w:vAlign w:val="center"/>
          </w:tcPr>
          <w:p w14:paraId="740B9052" w14:textId="77777777" w:rsidR="00106498" w:rsidRPr="00F04072" w:rsidRDefault="00106498" w:rsidP="00106498">
            <w:pPr>
              <w:jc w:val="right"/>
              <w:rPr>
                <w:b/>
                <w:bCs/>
              </w:rPr>
            </w:pPr>
            <w:r w:rsidRPr="00F04072">
              <w:rPr>
                <w:b/>
              </w:rPr>
              <w:t>0,00</w:t>
            </w:r>
          </w:p>
        </w:tc>
      </w:tr>
      <w:tr w:rsidR="00F04072" w:rsidRPr="00F04072" w14:paraId="47386D4C" w14:textId="77777777" w:rsidTr="007E17E3">
        <w:trPr>
          <w:trHeight w:val="283"/>
        </w:trPr>
        <w:tc>
          <w:tcPr>
            <w:tcW w:w="1402" w:type="dxa"/>
            <w:gridSpan w:val="2"/>
            <w:shd w:val="clear" w:color="auto" w:fill="auto"/>
            <w:vAlign w:val="center"/>
          </w:tcPr>
          <w:p w14:paraId="4B48EF43" w14:textId="77777777" w:rsidR="000E76DC" w:rsidRPr="00F04072" w:rsidRDefault="000E76DC" w:rsidP="000E76DC">
            <w:r w:rsidRPr="00F04072">
              <w:t>Izvještaj o postignutim ciljevima</w:t>
            </w:r>
          </w:p>
        </w:tc>
        <w:tc>
          <w:tcPr>
            <w:tcW w:w="7812" w:type="dxa"/>
            <w:gridSpan w:val="20"/>
            <w:shd w:val="clear" w:color="auto" w:fill="auto"/>
            <w:vAlign w:val="center"/>
          </w:tcPr>
          <w:p w14:paraId="1C60C37E" w14:textId="0E19084D" w:rsidR="000E76DC" w:rsidRPr="00F04072" w:rsidRDefault="000E76DC" w:rsidP="000E76DC">
            <w:pPr>
              <w:jc w:val="both"/>
            </w:pPr>
            <w:r w:rsidRPr="00F04072">
              <w:t>Prikupljena sredstva od otkupa stanova sa stanarskim pravom su namjenska sredstva, te slijedom navedenog planirani su investicijski zahvati u svrhu poboljšanja uvjeta stanovanja osoba slabijeg imovnog stanja, kao i sredstva za povećanje stambenog fonda. Međutim do sada nije bilo troškova po navedenom Kapitalnom projektu te se realizacija istog očekuje u narednom izvještajnom razdoblju.</w:t>
            </w:r>
          </w:p>
        </w:tc>
      </w:tr>
      <w:tr w:rsidR="00F04072" w:rsidRPr="00F04072" w14:paraId="4D38F097" w14:textId="77777777" w:rsidTr="00CA1DD7">
        <w:tblPrEx>
          <w:tblLook w:val="04A0" w:firstRow="1" w:lastRow="0" w:firstColumn="1" w:lastColumn="0" w:noHBand="0" w:noVBand="1"/>
        </w:tblPrEx>
        <w:trPr>
          <w:trHeight w:val="300"/>
        </w:trPr>
        <w:tc>
          <w:tcPr>
            <w:tcW w:w="2182" w:type="dxa"/>
            <w:gridSpan w:val="6"/>
            <w:shd w:val="clear" w:color="auto" w:fill="auto"/>
            <w:vAlign w:val="center"/>
          </w:tcPr>
          <w:p w14:paraId="5AC5E31C" w14:textId="77777777" w:rsidR="00106498" w:rsidRPr="00F04072" w:rsidRDefault="00106498" w:rsidP="00106498">
            <w:pPr>
              <w:jc w:val="center"/>
              <w:rPr>
                <w:rFonts w:eastAsia="Calibri"/>
                <w:b/>
                <w:bCs/>
              </w:rPr>
            </w:pPr>
            <w:r w:rsidRPr="00F04072">
              <w:rPr>
                <w:rFonts w:eastAsia="Calibri"/>
                <w:b/>
                <w:bCs/>
              </w:rPr>
              <w:t>Pokazatelj uspješnosti</w:t>
            </w:r>
          </w:p>
        </w:tc>
        <w:tc>
          <w:tcPr>
            <w:tcW w:w="2780" w:type="dxa"/>
            <w:gridSpan w:val="6"/>
            <w:shd w:val="clear" w:color="auto" w:fill="auto"/>
            <w:vAlign w:val="center"/>
          </w:tcPr>
          <w:p w14:paraId="74A69597" w14:textId="77777777" w:rsidR="00106498" w:rsidRPr="00F04072" w:rsidRDefault="00106498" w:rsidP="00106498">
            <w:pPr>
              <w:jc w:val="center"/>
              <w:rPr>
                <w:rFonts w:eastAsia="Calibri"/>
                <w:b/>
                <w:bCs/>
              </w:rPr>
            </w:pPr>
            <w:r w:rsidRPr="00F04072">
              <w:rPr>
                <w:rFonts w:eastAsia="Calibri"/>
                <w:b/>
                <w:bCs/>
              </w:rPr>
              <w:t>Definicija</w:t>
            </w:r>
          </w:p>
        </w:tc>
        <w:tc>
          <w:tcPr>
            <w:tcW w:w="1128" w:type="dxa"/>
            <w:shd w:val="clear" w:color="auto" w:fill="auto"/>
            <w:vAlign w:val="center"/>
          </w:tcPr>
          <w:p w14:paraId="35C5BBB1" w14:textId="77777777" w:rsidR="00106498" w:rsidRPr="00F04072" w:rsidRDefault="00106498" w:rsidP="00106498">
            <w:pPr>
              <w:keepNext/>
              <w:jc w:val="center"/>
              <w:outlineLvl w:val="6"/>
              <w:rPr>
                <w:b/>
                <w:bCs/>
              </w:rPr>
            </w:pPr>
            <w:r w:rsidRPr="00F04072">
              <w:rPr>
                <w:b/>
                <w:bCs/>
              </w:rPr>
              <w:t>Jedinica</w:t>
            </w:r>
          </w:p>
        </w:tc>
        <w:tc>
          <w:tcPr>
            <w:tcW w:w="1401" w:type="dxa"/>
            <w:gridSpan w:val="7"/>
            <w:shd w:val="clear" w:color="auto" w:fill="auto"/>
            <w:vAlign w:val="center"/>
          </w:tcPr>
          <w:p w14:paraId="7DBE3643" w14:textId="77777777" w:rsidR="00106498" w:rsidRPr="00F04072" w:rsidRDefault="00106498" w:rsidP="00106498">
            <w:pPr>
              <w:jc w:val="center"/>
              <w:rPr>
                <w:rFonts w:eastAsia="Calibri"/>
                <w:b/>
                <w:bCs/>
              </w:rPr>
            </w:pPr>
            <w:r w:rsidRPr="00F04072">
              <w:rPr>
                <w:b/>
                <w:bCs/>
              </w:rPr>
              <w:t>Ciljana vrijednost</w:t>
            </w:r>
          </w:p>
        </w:tc>
        <w:tc>
          <w:tcPr>
            <w:tcW w:w="1723" w:type="dxa"/>
            <w:gridSpan w:val="2"/>
            <w:shd w:val="clear" w:color="auto" w:fill="auto"/>
            <w:vAlign w:val="center"/>
          </w:tcPr>
          <w:p w14:paraId="053494B1" w14:textId="77777777" w:rsidR="00106498" w:rsidRPr="00F04072" w:rsidRDefault="00106498" w:rsidP="00106498">
            <w:pPr>
              <w:keepNext/>
              <w:jc w:val="center"/>
              <w:outlineLvl w:val="6"/>
              <w:rPr>
                <w:b/>
                <w:bCs/>
              </w:rPr>
            </w:pPr>
            <w:r w:rsidRPr="00F04072">
              <w:rPr>
                <w:b/>
                <w:bCs/>
              </w:rPr>
              <w:t>Ostvareno</w:t>
            </w:r>
          </w:p>
        </w:tc>
      </w:tr>
      <w:tr w:rsidR="00F04072" w:rsidRPr="00F04072" w14:paraId="52B4657E" w14:textId="77777777" w:rsidTr="00CA1DD7">
        <w:tblPrEx>
          <w:tblLook w:val="04A0" w:firstRow="1" w:lastRow="0" w:firstColumn="1" w:lastColumn="0" w:noHBand="0" w:noVBand="1"/>
        </w:tblPrEx>
        <w:tc>
          <w:tcPr>
            <w:tcW w:w="2182" w:type="dxa"/>
            <w:gridSpan w:val="6"/>
            <w:shd w:val="clear" w:color="auto" w:fill="auto"/>
            <w:vAlign w:val="center"/>
          </w:tcPr>
          <w:p w14:paraId="1C72A3BB" w14:textId="799901AB" w:rsidR="00106498" w:rsidRPr="00F04072" w:rsidRDefault="00DC4C7E" w:rsidP="00106498">
            <w:r w:rsidRPr="00F04072">
              <w:rPr>
                <w:rFonts w:eastAsia="Calibri"/>
              </w:rPr>
              <w:t>U</w:t>
            </w:r>
            <w:r w:rsidR="00106498" w:rsidRPr="00F04072">
              <w:rPr>
                <w:rFonts w:eastAsia="Calibri"/>
              </w:rPr>
              <w:t>kupan broj sta</w:t>
            </w:r>
            <w:r w:rsidRPr="00F04072">
              <w:rPr>
                <w:rFonts w:eastAsia="Calibri"/>
              </w:rPr>
              <w:t>mbenih jedinica u vlasništvu JLP(R)S</w:t>
            </w:r>
            <w:r w:rsidR="00106498" w:rsidRPr="00F04072">
              <w:rPr>
                <w:rFonts w:eastAsia="Calibri"/>
              </w:rPr>
              <w:t> </w:t>
            </w:r>
          </w:p>
        </w:tc>
        <w:tc>
          <w:tcPr>
            <w:tcW w:w="2780" w:type="dxa"/>
            <w:gridSpan w:val="6"/>
            <w:shd w:val="clear" w:color="auto" w:fill="auto"/>
            <w:vAlign w:val="center"/>
          </w:tcPr>
          <w:p w14:paraId="74FFEC5C" w14:textId="16498D46" w:rsidR="00106498" w:rsidRPr="00F04072" w:rsidRDefault="00106498" w:rsidP="00106498">
            <w:r w:rsidRPr="00F04072">
              <w:rPr>
                <w:rFonts w:eastAsia="Calibri"/>
              </w:rPr>
              <w:t>Povećanje stambenog fonda u svrhu rješavanja stambenog zbrinjavanja osoba slabijeg imovnog stanja</w:t>
            </w:r>
            <w:r w:rsidR="00DC4C7E" w:rsidRPr="00F04072">
              <w:rPr>
                <w:rFonts w:eastAsia="Calibri"/>
              </w:rPr>
              <w:t xml:space="preserve"> (akt. 1.2. Uređenje i opremanje s ciljem unapređivanja uvjeta za život u naseljima, PPGS)</w:t>
            </w:r>
          </w:p>
        </w:tc>
        <w:tc>
          <w:tcPr>
            <w:tcW w:w="1128" w:type="dxa"/>
            <w:shd w:val="clear" w:color="auto" w:fill="auto"/>
            <w:vAlign w:val="center"/>
          </w:tcPr>
          <w:p w14:paraId="191B84CD" w14:textId="36A69080" w:rsidR="00106498" w:rsidRPr="00F04072" w:rsidRDefault="00DC4C7E" w:rsidP="00106498">
            <w:pPr>
              <w:jc w:val="center"/>
            </w:pPr>
            <w:r w:rsidRPr="00F04072">
              <w:rPr>
                <w:rFonts w:eastAsia="Calibri"/>
              </w:rPr>
              <w:t>Broj stanova</w:t>
            </w:r>
          </w:p>
        </w:tc>
        <w:tc>
          <w:tcPr>
            <w:tcW w:w="1401" w:type="dxa"/>
            <w:gridSpan w:val="7"/>
            <w:shd w:val="clear" w:color="auto" w:fill="auto"/>
            <w:vAlign w:val="center"/>
          </w:tcPr>
          <w:p w14:paraId="4FC27E38" w14:textId="16345654" w:rsidR="00106498" w:rsidRPr="00F04072" w:rsidRDefault="00857AB3" w:rsidP="00106498">
            <w:pPr>
              <w:jc w:val="center"/>
            </w:pPr>
            <w:r w:rsidRPr="00F04072">
              <w:rPr>
                <w:rFonts w:eastAsia="Calibri"/>
              </w:rPr>
              <w:t>38</w:t>
            </w:r>
          </w:p>
        </w:tc>
        <w:tc>
          <w:tcPr>
            <w:tcW w:w="1723" w:type="dxa"/>
            <w:gridSpan w:val="2"/>
            <w:shd w:val="clear" w:color="auto" w:fill="auto"/>
            <w:vAlign w:val="center"/>
          </w:tcPr>
          <w:p w14:paraId="73710AB3" w14:textId="5C8A6F5F" w:rsidR="00106498" w:rsidRPr="00F04072" w:rsidRDefault="00CD3068" w:rsidP="00106498">
            <w:pPr>
              <w:ind w:right="-110"/>
              <w:jc w:val="center"/>
            </w:pPr>
            <w:r w:rsidRPr="00F04072">
              <w:t>35</w:t>
            </w:r>
          </w:p>
        </w:tc>
      </w:tr>
      <w:tr w:rsidR="00F04072" w:rsidRPr="00F04072" w14:paraId="2A31FD18" w14:textId="77777777" w:rsidTr="00CA1DD7">
        <w:tblPrEx>
          <w:tblLook w:val="04A0" w:firstRow="1" w:lastRow="0" w:firstColumn="1" w:lastColumn="0" w:noHBand="0" w:noVBand="1"/>
        </w:tblPrEx>
        <w:tc>
          <w:tcPr>
            <w:tcW w:w="2182" w:type="dxa"/>
            <w:gridSpan w:val="6"/>
            <w:shd w:val="clear" w:color="auto" w:fill="auto"/>
            <w:vAlign w:val="center"/>
          </w:tcPr>
          <w:p w14:paraId="38E5E0B1" w14:textId="6DBEFCE0" w:rsidR="00DC4C7E" w:rsidRPr="00F04072" w:rsidRDefault="00DC4C7E" w:rsidP="00106498">
            <w:pPr>
              <w:rPr>
                <w:rFonts w:eastAsia="Calibri"/>
              </w:rPr>
            </w:pPr>
            <w:r w:rsidRPr="00F04072">
              <w:rPr>
                <w:rFonts w:eastAsia="Calibri"/>
              </w:rPr>
              <w:t>Broj stanova u vlasništvu JLP(R)S u zakupu</w:t>
            </w:r>
          </w:p>
        </w:tc>
        <w:tc>
          <w:tcPr>
            <w:tcW w:w="2780" w:type="dxa"/>
            <w:gridSpan w:val="6"/>
            <w:shd w:val="clear" w:color="auto" w:fill="auto"/>
            <w:vAlign w:val="center"/>
          </w:tcPr>
          <w:p w14:paraId="65E9B9D8" w14:textId="10BDCC5C" w:rsidR="00DC4C7E" w:rsidRPr="00F04072" w:rsidRDefault="00DC4C7E" w:rsidP="00106498">
            <w:pPr>
              <w:rPr>
                <w:rFonts w:eastAsia="Calibri"/>
              </w:rPr>
            </w:pPr>
            <w:r w:rsidRPr="00F04072">
              <w:rPr>
                <w:rFonts w:eastAsia="Calibri"/>
              </w:rPr>
              <w:t>Broj stanova u vlasništvu Grada Samobora koji su dani u zakup (akt. 1.2. Uređenje i opremanje s ciljem unapređivanja uvjeta za život u naseljima, PPGS)</w:t>
            </w:r>
          </w:p>
        </w:tc>
        <w:tc>
          <w:tcPr>
            <w:tcW w:w="1128" w:type="dxa"/>
            <w:shd w:val="clear" w:color="auto" w:fill="auto"/>
            <w:vAlign w:val="center"/>
          </w:tcPr>
          <w:p w14:paraId="528B819D" w14:textId="44E7A576" w:rsidR="00DC4C7E" w:rsidRPr="00F04072" w:rsidRDefault="00DC4C7E" w:rsidP="00106498">
            <w:pPr>
              <w:jc w:val="center"/>
              <w:rPr>
                <w:rFonts w:eastAsia="Calibri"/>
              </w:rPr>
            </w:pPr>
            <w:r w:rsidRPr="00F04072">
              <w:rPr>
                <w:rFonts w:eastAsia="Calibri"/>
              </w:rPr>
              <w:t>Broj stanova</w:t>
            </w:r>
          </w:p>
        </w:tc>
        <w:tc>
          <w:tcPr>
            <w:tcW w:w="1401" w:type="dxa"/>
            <w:gridSpan w:val="7"/>
            <w:shd w:val="clear" w:color="auto" w:fill="auto"/>
            <w:vAlign w:val="center"/>
          </w:tcPr>
          <w:p w14:paraId="4CF83E53" w14:textId="4173627D" w:rsidR="00DC4C7E" w:rsidRPr="00F04072" w:rsidRDefault="00DC4C7E" w:rsidP="00106498">
            <w:pPr>
              <w:jc w:val="center"/>
              <w:rPr>
                <w:rFonts w:eastAsia="Calibri"/>
              </w:rPr>
            </w:pPr>
            <w:r w:rsidRPr="00F04072">
              <w:rPr>
                <w:rFonts w:eastAsia="Calibri"/>
              </w:rPr>
              <w:t>3</w:t>
            </w:r>
            <w:r w:rsidR="00EC5079" w:rsidRPr="00F04072">
              <w:rPr>
                <w:rFonts w:eastAsia="Calibri"/>
              </w:rPr>
              <w:t>5</w:t>
            </w:r>
          </w:p>
        </w:tc>
        <w:tc>
          <w:tcPr>
            <w:tcW w:w="1723" w:type="dxa"/>
            <w:gridSpan w:val="2"/>
            <w:shd w:val="clear" w:color="auto" w:fill="auto"/>
            <w:vAlign w:val="center"/>
          </w:tcPr>
          <w:p w14:paraId="6A7BCB45" w14:textId="6E3EBB40" w:rsidR="00DC4C7E" w:rsidRPr="00F04072" w:rsidRDefault="00DC4C7E" w:rsidP="00106498">
            <w:pPr>
              <w:ind w:right="-110"/>
              <w:jc w:val="center"/>
            </w:pPr>
            <w:r w:rsidRPr="00F04072">
              <w:t>31</w:t>
            </w:r>
          </w:p>
        </w:tc>
      </w:tr>
      <w:tr w:rsidR="00F04072" w:rsidRPr="00F04072" w14:paraId="5487B9F2" w14:textId="77777777" w:rsidTr="00636FD1">
        <w:trPr>
          <w:trHeight w:val="255"/>
        </w:trPr>
        <w:tc>
          <w:tcPr>
            <w:tcW w:w="1402" w:type="dxa"/>
            <w:gridSpan w:val="2"/>
            <w:vMerge w:val="restart"/>
            <w:shd w:val="clear" w:color="auto" w:fill="auto"/>
            <w:vAlign w:val="center"/>
          </w:tcPr>
          <w:p w14:paraId="425CD33F" w14:textId="77777777" w:rsidR="00011515" w:rsidRPr="00F04072" w:rsidRDefault="00011515" w:rsidP="00636FD1">
            <w:pPr>
              <w:rPr>
                <w:b/>
                <w:bCs/>
              </w:rPr>
            </w:pPr>
            <w:r w:rsidRPr="00F04072">
              <w:rPr>
                <w:b/>
                <w:bCs/>
              </w:rPr>
              <w:t>Kapitalni projekt</w:t>
            </w:r>
          </w:p>
        </w:tc>
        <w:tc>
          <w:tcPr>
            <w:tcW w:w="3560" w:type="dxa"/>
            <w:gridSpan w:val="10"/>
            <w:vMerge w:val="restart"/>
            <w:shd w:val="clear" w:color="auto" w:fill="auto"/>
            <w:vAlign w:val="center"/>
          </w:tcPr>
          <w:p w14:paraId="7E20E80E" w14:textId="783CDAA6" w:rsidR="00011515" w:rsidRPr="00F04072" w:rsidRDefault="00011515" w:rsidP="00636FD1">
            <w:pPr>
              <w:rPr>
                <w:b/>
                <w:bCs/>
              </w:rPr>
            </w:pPr>
            <w:r w:rsidRPr="00F04072">
              <w:rPr>
                <w:b/>
                <w:bCs/>
              </w:rPr>
              <w:t>Izgradnja objekta za ranjive skupine</w:t>
            </w:r>
          </w:p>
        </w:tc>
        <w:tc>
          <w:tcPr>
            <w:tcW w:w="2003" w:type="dxa"/>
            <w:gridSpan w:val="4"/>
            <w:vAlign w:val="center"/>
          </w:tcPr>
          <w:p w14:paraId="4F736EED" w14:textId="77777777" w:rsidR="00011515" w:rsidRPr="00F04072" w:rsidRDefault="00011515" w:rsidP="00636FD1">
            <w:pPr>
              <w:jc w:val="center"/>
            </w:pPr>
            <w:r w:rsidRPr="00F04072">
              <w:t>Izvorni plan</w:t>
            </w:r>
          </w:p>
        </w:tc>
        <w:tc>
          <w:tcPr>
            <w:tcW w:w="2249" w:type="dxa"/>
            <w:gridSpan w:val="6"/>
            <w:shd w:val="clear" w:color="auto" w:fill="auto"/>
            <w:vAlign w:val="center"/>
          </w:tcPr>
          <w:p w14:paraId="1A734E18" w14:textId="77777777" w:rsidR="00011515" w:rsidRPr="00F04072" w:rsidRDefault="00011515" w:rsidP="00636FD1">
            <w:pPr>
              <w:jc w:val="center"/>
            </w:pPr>
            <w:r w:rsidRPr="00F04072">
              <w:t>Izvršenje</w:t>
            </w:r>
          </w:p>
        </w:tc>
      </w:tr>
      <w:tr w:rsidR="00F04072" w:rsidRPr="00F04072" w14:paraId="2D33826B" w14:textId="77777777" w:rsidTr="00636FD1">
        <w:trPr>
          <w:trHeight w:val="482"/>
        </w:trPr>
        <w:tc>
          <w:tcPr>
            <w:tcW w:w="1402" w:type="dxa"/>
            <w:gridSpan w:val="2"/>
            <w:vMerge/>
            <w:vAlign w:val="center"/>
          </w:tcPr>
          <w:p w14:paraId="75F560D6" w14:textId="77777777" w:rsidR="00011515" w:rsidRPr="00F04072" w:rsidRDefault="00011515" w:rsidP="00011515">
            <w:pPr>
              <w:rPr>
                <w:b/>
              </w:rPr>
            </w:pPr>
          </w:p>
        </w:tc>
        <w:tc>
          <w:tcPr>
            <w:tcW w:w="3560" w:type="dxa"/>
            <w:gridSpan w:val="10"/>
            <w:vMerge/>
            <w:vAlign w:val="center"/>
          </w:tcPr>
          <w:p w14:paraId="6190EF78" w14:textId="77777777" w:rsidR="00011515" w:rsidRPr="00F04072" w:rsidRDefault="00011515" w:rsidP="00011515">
            <w:pPr>
              <w:rPr>
                <w:b/>
                <w:bCs/>
              </w:rPr>
            </w:pPr>
          </w:p>
        </w:tc>
        <w:tc>
          <w:tcPr>
            <w:tcW w:w="2003" w:type="dxa"/>
            <w:gridSpan w:val="4"/>
            <w:vAlign w:val="center"/>
          </w:tcPr>
          <w:p w14:paraId="103FC702" w14:textId="296FCDB3" w:rsidR="00011515" w:rsidRPr="00F04072" w:rsidRDefault="00011515" w:rsidP="00011515">
            <w:pPr>
              <w:jc w:val="right"/>
              <w:rPr>
                <w:b/>
                <w:bCs/>
              </w:rPr>
            </w:pPr>
            <w:r w:rsidRPr="00F04072">
              <w:rPr>
                <w:b/>
              </w:rPr>
              <w:t>100.000</w:t>
            </w:r>
          </w:p>
        </w:tc>
        <w:tc>
          <w:tcPr>
            <w:tcW w:w="2249" w:type="dxa"/>
            <w:gridSpan w:val="6"/>
            <w:shd w:val="clear" w:color="auto" w:fill="auto"/>
            <w:vAlign w:val="center"/>
          </w:tcPr>
          <w:p w14:paraId="79C2473A" w14:textId="61F5CAAE" w:rsidR="00011515" w:rsidRPr="00F04072" w:rsidRDefault="00011515" w:rsidP="00011515">
            <w:pPr>
              <w:jc w:val="right"/>
              <w:rPr>
                <w:b/>
                <w:bCs/>
              </w:rPr>
            </w:pPr>
            <w:r w:rsidRPr="00F04072">
              <w:rPr>
                <w:b/>
                <w:bCs/>
              </w:rPr>
              <w:t>0,00</w:t>
            </w:r>
          </w:p>
        </w:tc>
      </w:tr>
      <w:tr w:rsidR="00F04072" w:rsidRPr="00F04072" w14:paraId="23AF737D" w14:textId="77777777" w:rsidTr="00636FD1">
        <w:trPr>
          <w:trHeight w:val="283"/>
        </w:trPr>
        <w:tc>
          <w:tcPr>
            <w:tcW w:w="1402" w:type="dxa"/>
            <w:gridSpan w:val="2"/>
            <w:shd w:val="clear" w:color="auto" w:fill="auto"/>
            <w:vAlign w:val="center"/>
          </w:tcPr>
          <w:p w14:paraId="2C1F1093" w14:textId="77777777" w:rsidR="00011515" w:rsidRPr="00F04072" w:rsidRDefault="00011515" w:rsidP="00011515">
            <w:r w:rsidRPr="00F04072">
              <w:t>Izvještaj o postignutim ciljevima</w:t>
            </w:r>
          </w:p>
        </w:tc>
        <w:tc>
          <w:tcPr>
            <w:tcW w:w="7812" w:type="dxa"/>
            <w:gridSpan w:val="20"/>
            <w:shd w:val="clear" w:color="auto" w:fill="auto"/>
            <w:vAlign w:val="center"/>
          </w:tcPr>
          <w:p w14:paraId="3ECB98BD" w14:textId="3E2D2309" w:rsidR="00011515" w:rsidRPr="00F04072" w:rsidRDefault="00011515" w:rsidP="00011515">
            <w:pPr>
              <w:jc w:val="both"/>
            </w:pPr>
            <w:r w:rsidRPr="00F04072">
              <w:t>Kapitalni projekt Izgradnja objekta za ranjive skupine tijekom prethode godine bio je</w:t>
            </w:r>
            <w:r w:rsidR="008B470E" w:rsidRPr="00F04072">
              <w:t xml:space="preserve"> kao </w:t>
            </w:r>
            <w:r w:rsidRPr="00F04072">
              <w:t>projektni prijedlog prijavitelja Hrvatski Crveni križ – Gradsko društvo Crvenog križa Samobor</w:t>
            </w:r>
            <w:r w:rsidR="008B470E" w:rsidRPr="00F04072">
              <w:t xml:space="preserve"> </w:t>
            </w:r>
            <w:r w:rsidRPr="00F04072">
              <w:t xml:space="preserve">prijavljen na objavljeni Poziv Europskog fonda za regionalni razvoj – Unapređenje infrastrukture za pružanje socijalnih usluga u zajednici, kao podrška procesu </w:t>
            </w:r>
            <w:proofErr w:type="spellStart"/>
            <w:r w:rsidRPr="00F04072">
              <w:t>deinstitucionalizacije</w:t>
            </w:r>
            <w:proofErr w:type="spellEnd"/>
            <w:r w:rsidRPr="00F04072">
              <w:t>, te registriran u sustav „</w:t>
            </w:r>
            <w:proofErr w:type="spellStart"/>
            <w:r w:rsidRPr="00F04072">
              <w:t>eFondovi</w:t>
            </w:r>
            <w:proofErr w:type="spellEnd"/>
            <w:r w:rsidRPr="00F04072">
              <w:t xml:space="preserve">“. Budući da su raspoloživa financijska sredstva za </w:t>
            </w:r>
            <w:r w:rsidR="00425850" w:rsidRPr="00F04072">
              <w:t>navedeni</w:t>
            </w:r>
            <w:r w:rsidRPr="00F04072">
              <w:t xml:space="preserve"> Poziv iskorištena, projektni prijedlog se nalazi na „rezervnoj listi“ projekata predloženih za financiranje te donošenje Odluke o financiranju ovisi o tome </w:t>
            </w:r>
            <w:r w:rsidRPr="00F04072">
              <w:lastRenderedPageBreak/>
              <w:t xml:space="preserve">hoće li biti odobrena dodatna sredstva za financiranje projekata putem Poziva. Ukoliko u međuvremenu bude otvoren novi poziv, projektni prijedlog će biti prijavljen na novo objavljeni poziv. Slijedom prethodno navedenog po </w:t>
            </w:r>
            <w:r w:rsidR="00791ACC" w:rsidRPr="00F04072">
              <w:t>ovom projektu</w:t>
            </w:r>
            <w:r w:rsidRPr="00F04072">
              <w:t xml:space="preserve"> do sada nije bilo realizacije.</w:t>
            </w:r>
          </w:p>
        </w:tc>
      </w:tr>
      <w:tr w:rsidR="00F04072" w:rsidRPr="00F04072" w14:paraId="70BDF783" w14:textId="77777777" w:rsidTr="00636FD1">
        <w:tblPrEx>
          <w:tblLook w:val="04A0" w:firstRow="1" w:lastRow="0" w:firstColumn="1" w:lastColumn="0" w:noHBand="0" w:noVBand="1"/>
        </w:tblPrEx>
        <w:trPr>
          <w:trHeight w:val="300"/>
        </w:trPr>
        <w:tc>
          <w:tcPr>
            <w:tcW w:w="2182" w:type="dxa"/>
            <w:gridSpan w:val="6"/>
            <w:shd w:val="clear" w:color="auto" w:fill="auto"/>
            <w:vAlign w:val="center"/>
          </w:tcPr>
          <w:p w14:paraId="1D04E743" w14:textId="77777777" w:rsidR="00011515" w:rsidRPr="00F04072" w:rsidRDefault="00011515" w:rsidP="00636FD1">
            <w:pPr>
              <w:jc w:val="center"/>
              <w:rPr>
                <w:rFonts w:eastAsia="Calibri"/>
                <w:b/>
                <w:bCs/>
              </w:rPr>
            </w:pPr>
            <w:r w:rsidRPr="00F04072">
              <w:rPr>
                <w:rFonts w:eastAsia="Calibri"/>
                <w:b/>
                <w:bCs/>
              </w:rPr>
              <w:lastRenderedPageBreak/>
              <w:t>Pokazatelj uspješnosti</w:t>
            </w:r>
          </w:p>
        </w:tc>
        <w:tc>
          <w:tcPr>
            <w:tcW w:w="2780" w:type="dxa"/>
            <w:gridSpan w:val="6"/>
            <w:shd w:val="clear" w:color="auto" w:fill="auto"/>
            <w:vAlign w:val="center"/>
          </w:tcPr>
          <w:p w14:paraId="6028ACB6" w14:textId="77777777" w:rsidR="00011515" w:rsidRPr="00F04072" w:rsidRDefault="00011515" w:rsidP="00636FD1">
            <w:pPr>
              <w:jc w:val="center"/>
              <w:rPr>
                <w:rFonts w:eastAsia="Calibri"/>
                <w:b/>
                <w:bCs/>
              </w:rPr>
            </w:pPr>
            <w:r w:rsidRPr="00F04072">
              <w:rPr>
                <w:rFonts w:eastAsia="Calibri"/>
                <w:b/>
                <w:bCs/>
              </w:rPr>
              <w:t>Definicija</w:t>
            </w:r>
          </w:p>
        </w:tc>
        <w:tc>
          <w:tcPr>
            <w:tcW w:w="1128" w:type="dxa"/>
            <w:shd w:val="clear" w:color="auto" w:fill="auto"/>
            <w:vAlign w:val="center"/>
          </w:tcPr>
          <w:p w14:paraId="1376A4E0" w14:textId="77777777" w:rsidR="00011515" w:rsidRPr="00F04072" w:rsidRDefault="00011515" w:rsidP="00636FD1">
            <w:pPr>
              <w:keepNext/>
              <w:jc w:val="center"/>
              <w:outlineLvl w:val="6"/>
              <w:rPr>
                <w:b/>
                <w:bCs/>
              </w:rPr>
            </w:pPr>
            <w:r w:rsidRPr="00F04072">
              <w:rPr>
                <w:b/>
                <w:bCs/>
              </w:rPr>
              <w:t>Jedinica</w:t>
            </w:r>
          </w:p>
        </w:tc>
        <w:tc>
          <w:tcPr>
            <w:tcW w:w="1401" w:type="dxa"/>
            <w:gridSpan w:val="7"/>
            <w:shd w:val="clear" w:color="auto" w:fill="auto"/>
            <w:vAlign w:val="center"/>
          </w:tcPr>
          <w:p w14:paraId="499FE849" w14:textId="77777777" w:rsidR="00011515" w:rsidRPr="00F04072" w:rsidRDefault="00011515" w:rsidP="00636FD1">
            <w:pPr>
              <w:jc w:val="center"/>
              <w:rPr>
                <w:rFonts w:eastAsia="Calibri"/>
                <w:b/>
                <w:bCs/>
              </w:rPr>
            </w:pPr>
            <w:r w:rsidRPr="00F04072">
              <w:rPr>
                <w:b/>
                <w:bCs/>
              </w:rPr>
              <w:t>Ciljana vrijednost</w:t>
            </w:r>
          </w:p>
        </w:tc>
        <w:tc>
          <w:tcPr>
            <w:tcW w:w="1723" w:type="dxa"/>
            <w:gridSpan w:val="2"/>
            <w:shd w:val="clear" w:color="auto" w:fill="auto"/>
            <w:vAlign w:val="center"/>
          </w:tcPr>
          <w:p w14:paraId="169F1A3B" w14:textId="77777777" w:rsidR="00011515" w:rsidRPr="00F04072" w:rsidRDefault="00011515" w:rsidP="00636FD1">
            <w:pPr>
              <w:keepNext/>
              <w:jc w:val="center"/>
              <w:outlineLvl w:val="6"/>
              <w:rPr>
                <w:b/>
                <w:bCs/>
              </w:rPr>
            </w:pPr>
            <w:r w:rsidRPr="00F04072">
              <w:rPr>
                <w:b/>
                <w:bCs/>
              </w:rPr>
              <w:t>Ostvareno</w:t>
            </w:r>
          </w:p>
        </w:tc>
      </w:tr>
      <w:tr w:rsidR="00F04072" w:rsidRPr="00F04072" w14:paraId="0C56AE9F" w14:textId="77777777" w:rsidTr="00636FD1">
        <w:tblPrEx>
          <w:tblLook w:val="04A0" w:firstRow="1" w:lastRow="0" w:firstColumn="1" w:lastColumn="0" w:noHBand="0" w:noVBand="1"/>
        </w:tblPrEx>
        <w:tc>
          <w:tcPr>
            <w:tcW w:w="2182" w:type="dxa"/>
            <w:gridSpan w:val="6"/>
            <w:shd w:val="clear" w:color="auto" w:fill="auto"/>
            <w:vAlign w:val="center"/>
          </w:tcPr>
          <w:p w14:paraId="42CD51A1" w14:textId="0A119DCD" w:rsidR="00011515" w:rsidRPr="00F04072" w:rsidRDefault="00011515" w:rsidP="00011515">
            <w:r w:rsidRPr="00F04072">
              <w:rPr>
                <w:rFonts w:eastAsia="Calibri"/>
              </w:rPr>
              <w:t>Priprema projektne dokumentacije u svrhu prijave na natječaj</w:t>
            </w:r>
          </w:p>
        </w:tc>
        <w:tc>
          <w:tcPr>
            <w:tcW w:w="2780" w:type="dxa"/>
            <w:gridSpan w:val="6"/>
            <w:shd w:val="clear" w:color="auto" w:fill="auto"/>
            <w:vAlign w:val="center"/>
          </w:tcPr>
          <w:p w14:paraId="59C15CD6" w14:textId="7606D1EC" w:rsidR="00011515" w:rsidRPr="00F04072" w:rsidRDefault="00011515" w:rsidP="00011515">
            <w:r w:rsidRPr="00F04072">
              <w:rPr>
                <w:rFonts w:eastAsia="Calibri"/>
              </w:rPr>
              <w:t xml:space="preserve">Prijava na natječaj za dodjelu bespovratnih sredstava </w:t>
            </w:r>
          </w:p>
        </w:tc>
        <w:tc>
          <w:tcPr>
            <w:tcW w:w="1128" w:type="dxa"/>
            <w:shd w:val="clear" w:color="auto" w:fill="auto"/>
            <w:vAlign w:val="center"/>
          </w:tcPr>
          <w:p w14:paraId="6A13654A" w14:textId="4BC1D050" w:rsidR="00011515" w:rsidRPr="00F04072" w:rsidRDefault="00011515" w:rsidP="00011515">
            <w:pPr>
              <w:jc w:val="center"/>
            </w:pPr>
            <w:r w:rsidRPr="00F04072">
              <w:t>Razina pripremljene dokumentacije</w:t>
            </w:r>
          </w:p>
        </w:tc>
        <w:tc>
          <w:tcPr>
            <w:tcW w:w="1401" w:type="dxa"/>
            <w:gridSpan w:val="7"/>
            <w:shd w:val="clear" w:color="auto" w:fill="auto"/>
            <w:vAlign w:val="center"/>
          </w:tcPr>
          <w:p w14:paraId="0521C923" w14:textId="63510DA0" w:rsidR="00011515" w:rsidRPr="00F04072" w:rsidRDefault="00011515" w:rsidP="00011515">
            <w:pPr>
              <w:jc w:val="center"/>
            </w:pPr>
            <w:r w:rsidRPr="00F04072">
              <w:rPr>
                <w:rFonts w:eastAsia="Calibri"/>
              </w:rPr>
              <w:t>Izrada projektne dokumentacije i prijava na natječaj</w:t>
            </w:r>
          </w:p>
        </w:tc>
        <w:tc>
          <w:tcPr>
            <w:tcW w:w="1723" w:type="dxa"/>
            <w:gridSpan w:val="2"/>
            <w:shd w:val="clear" w:color="auto" w:fill="auto"/>
            <w:vAlign w:val="center"/>
          </w:tcPr>
          <w:p w14:paraId="7C2E03DA" w14:textId="74E6DCF7" w:rsidR="00011515" w:rsidRPr="00F04072" w:rsidRDefault="00011515" w:rsidP="00011515">
            <w:pPr>
              <w:ind w:right="-110"/>
              <w:jc w:val="center"/>
            </w:pPr>
            <w:r w:rsidRPr="00F04072">
              <w:t>-</w:t>
            </w:r>
          </w:p>
        </w:tc>
      </w:tr>
      <w:tr w:rsidR="00F04072" w:rsidRPr="00F04072" w14:paraId="405BC5A4" w14:textId="77777777" w:rsidTr="00CA1DD7">
        <w:trPr>
          <w:trHeight w:val="255"/>
        </w:trPr>
        <w:tc>
          <w:tcPr>
            <w:tcW w:w="1402" w:type="dxa"/>
            <w:gridSpan w:val="2"/>
            <w:vMerge w:val="restart"/>
            <w:shd w:val="clear" w:color="auto" w:fill="auto"/>
            <w:vAlign w:val="center"/>
          </w:tcPr>
          <w:p w14:paraId="6DA68556" w14:textId="41C54AFE" w:rsidR="00F830E6" w:rsidRPr="00F04072" w:rsidRDefault="00F830E6" w:rsidP="00F830E6">
            <w:pPr>
              <w:rPr>
                <w:b/>
                <w:bCs/>
              </w:rPr>
            </w:pPr>
            <w:bookmarkStart w:id="42" w:name="_Hlk69991702"/>
            <w:r w:rsidRPr="00F04072">
              <w:rPr>
                <w:rFonts w:eastAsia="Calibri"/>
              </w:rPr>
              <w:t>Kapitalni projekt</w:t>
            </w:r>
          </w:p>
        </w:tc>
        <w:tc>
          <w:tcPr>
            <w:tcW w:w="3560" w:type="dxa"/>
            <w:gridSpan w:val="10"/>
            <w:vMerge w:val="restart"/>
            <w:shd w:val="clear" w:color="auto" w:fill="auto"/>
            <w:vAlign w:val="center"/>
          </w:tcPr>
          <w:p w14:paraId="28562A08" w14:textId="07813FCD" w:rsidR="00F830E6" w:rsidRPr="00F04072" w:rsidRDefault="00F830E6" w:rsidP="00F830E6">
            <w:pPr>
              <w:rPr>
                <w:b/>
                <w:bCs/>
              </w:rPr>
            </w:pPr>
            <w:r w:rsidRPr="00F04072">
              <w:rPr>
                <w:b/>
                <w:bCs/>
              </w:rPr>
              <w:t xml:space="preserve">Izgradnja, rekonstrukcija i </w:t>
            </w:r>
            <w:r w:rsidRPr="00F04072">
              <w:rPr>
                <w:rFonts w:eastAsia="Calibri"/>
              </w:rPr>
              <w:t>kupnja</w:t>
            </w:r>
            <w:r w:rsidRPr="00F04072">
              <w:rPr>
                <w:b/>
                <w:bCs/>
              </w:rPr>
              <w:t xml:space="preserve"> te opremanje objekata u vlasništvu Grada</w:t>
            </w:r>
          </w:p>
        </w:tc>
        <w:tc>
          <w:tcPr>
            <w:tcW w:w="2003" w:type="dxa"/>
            <w:gridSpan w:val="4"/>
            <w:vAlign w:val="center"/>
          </w:tcPr>
          <w:p w14:paraId="0C973D11" w14:textId="3F37F688" w:rsidR="00F830E6" w:rsidRPr="00F04072" w:rsidRDefault="00F830E6" w:rsidP="00F830E6">
            <w:pPr>
              <w:jc w:val="center"/>
            </w:pPr>
            <w:r w:rsidRPr="00F04072">
              <w:t>Izvorni plan</w:t>
            </w:r>
          </w:p>
        </w:tc>
        <w:tc>
          <w:tcPr>
            <w:tcW w:w="2249" w:type="dxa"/>
            <w:gridSpan w:val="6"/>
            <w:shd w:val="clear" w:color="auto" w:fill="auto"/>
            <w:vAlign w:val="center"/>
          </w:tcPr>
          <w:p w14:paraId="210E6595" w14:textId="63B50955" w:rsidR="00F830E6" w:rsidRPr="00F04072" w:rsidRDefault="00F830E6" w:rsidP="00F830E6">
            <w:pPr>
              <w:jc w:val="center"/>
            </w:pPr>
            <w:r w:rsidRPr="00F04072">
              <w:t>Izvršenje</w:t>
            </w:r>
          </w:p>
        </w:tc>
      </w:tr>
      <w:tr w:rsidR="00F04072" w:rsidRPr="00F04072" w14:paraId="57B32A38" w14:textId="77777777" w:rsidTr="00CA1DD7">
        <w:trPr>
          <w:trHeight w:val="482"/>
        </w:trPr>
        <w:tc>
          <w:tcPr>
            <w:tcW w:w="1402" w:type="dxa"/>
            <w:gridSpan w:val="2"/>
            <w:vMerge/>
            <w:vAlign w:val="center"/>
          </w:tcPr>
          <w:p w14:paraId="1BBA0D7B" w14:textId="77777777" w:rsidR="00F830E6" w:rsidRPr="00F04072" w:rsidRDefault="00F830E6" w:rsidP="00F830E6">
            <w:pPr>
              <w:rPr>
                <w:b/>
              </w:rPr>
            </w:pPr>
          </w:p>
        </w:tc>
        <w:tc>
          <w:tcPr>
            <w:tcW w:w="3560" w:type="dxa"/>
            <w:gridSpan w:val="10"/>
            <w:vMerge/>
            <w:vAlign w:val="center"/>
          </w:tcPr>
          <w:p w14:paraId="4BA3E68C" w14:textId="77777777" w:rsidR="00F830E6" w:rsidRPr="00F04072" w:rsidRDefault="00F830E6" w:rsidP="00F830E6">
            <w:pPr>
              <w:rPr>
                <w:b/>
                <w:bCs/>
              </w:rPr>
            </w:pPr>
          </w:p>
        </w:tc>
        <w:tc>
          <w:tcPr>
            <w:tcW w:w="2003" w:type="dxa"/>
            <w:gridSpan w:val="4"/>
            <w:vAlign w:val="center"/>
          </w:tcPr>
          <w:p w14:paraId="69D071E8" w14:textId="687DE822" w:rsidR="00F830E6" w:rsidRPr="00F04072" w:rsidRDefault="00F830E6" w:rsidP="00F830E6">
            <w:pPr>
              <w:jc w:val="right"/>
              <w:rPr>
                <w:b/>
                <w:bCs/>
              </w:rPr>
            </w:pPr>
            <w:r w:rsidRPr="00F04072">
              <w:rPr>
                <w:b/>
                <w:bCs/>
              </w:rPr>
              <w:t>4.270.000</w:t>
            </w:r>
          </w:p>
        </w:tc>
        <w:tc>
          <w:tcPr>
            <w:tcW w:w="2249" w:type="dxa"/>
            <w:gridSpan w:val="6"/>
            <w:shd w:val="clear" w:color="auto" w:fill="auto"/>
            <w:vAlign w:val="center"/>
          </w:tcPr>
          <w:p w14:paraId="7CAEC471" w14:textId="34BBD80A" w:rsidR="00F830E6" w:rsidRPr="00F04072" w:rsidRDefault="00F830E6" w:rsidP="00F830E6">
            <w:pPr>
              <w:jc w:val="right"/>
              <w:rPr>
                <w:b/>
                <w:bCs/>
              </w:rPr>
            </w:pPr>
            <w:r w:rsidRPr="00F04072">
              <w:rPr>
                <w:b/>
                <w:bCs/>
              </w:rPr>
              <w:t>209.535,74</w:t>
            </w:r>
          </w:p>
        </w:tc>
      </w:tr>
      <w:bookmarkEnd w:id="42"/>
      <w:tr w:rsidR="00F04072" w:rsidRPr="00F04072" w14:paraId="3EDC1E62" w14:textId="77777777" w:rsidTr="007E17E3">
        <w:trPr>
          <w:trHeight w:val="283"/>
        </w:trPr>
        <w:tc>
          <w:tcPr>
            <w:tcW w:w="1402" w:type="dxa"/>
            <w:gridSpan w:val="2"/>
            <w:shd w:val="clear" w:color="auto" w:fill="auto"/>
            <w:vAlign w:val="center"/>
          </w:tcPr>
          <w:p w14:paraId="0F679A43" w14:textId="77777777" w:rsidR="00F830E6" w:rsidRPr="00F04072" w:rsidRDefault="00F830E6" w:rsidP="00F830E6">
            <w:r w:rsidRPr="00F04072">
              <w:t>Izvještaj o postignutim ciljevima</w:t>
            </w:r>
          </w:p>
        </w:tc>
        <w:tc>
          <w:tcPr>
            <w:tcW w:w="7812" w:type="dxa"/>
            <w:gridSpan w:val="20"/>
            <w:shd w:val="clear" w:color="auto" w:fill="auto"/>
            <w:vAlign w:val="center"/>
          </w:tcPr>
          <w:p w14:paraId="73300282" w14:textId="77777777" w:rsidR="00F830E6" w:rsidRPr="00F04072" w:rsidRDefault="00F830E6" w:rsidP="00F830E6">
            <w:pPr>
              <w:jc w:val="both"/>
              <w:rPr>
                <w:lang w:eastAsia="en-US"/>
              </w:rPr>
            </w:pPr>
            <w:r w:rsidRPr="00F04072">
              <w:rPr>
                <w:lang w:eastAsia="en-US"/>
              </w:rPr>
              <w:t xml:space="preserve">Plan Grada Samobora je da tijekom 2022. godine nastavi sa izradom projektne dokumentacije, ishođenjem potrebnih dozvola i započne sa uređenjem, izgradnjom ili dogradnjom važnih objekata u vlasništvu Grada, kako bi se poboljšala kvaliteta života građana u gradu, kao i izvan centra grada. </w:t>
            </w:r>
          </w:p>
          <w:p w14:paraId="2B498766" w14:textId="13DD1F1A" w:rsidR="00F830E6" w:rsidRPr="00F04072" w:rsidRDefault="00F830E6" w:rsidP="00F830E6">
            <w:pPr>
              <w:jc w:val="both"/>
            </w:pPr>
            <w:r w:rsidRPr="00F04072">
              <w:rPr>
                <w:lang w:eastAsia="en-US"/>
              </w:rPr>
              <w:t xml:space="preserve">Tijekom ovog proračunskog razdoblja kroz ovaj kapitalni projekt utrošena su sredstva u iznosu od 159.998,92 kn za izvedbu djela radova na zamjeni pokrova i uređenju objekta u sklopu ŠRC </w:t>
            </w:r>
            <w:proofErr w:type="spellStart"/>
            <w:r w:rsidRPr="00F04072">
              <w:rPr>
                <w:lang w:eastAsia="en-US"/>
              </w:rPr>
              <w:t>Vugrinščak</w:t>
            </w:r>
            <w:proofErr w:type="spellEnd"/>
            <w:r w:rsidRPr="00F04072">
              <w:rPr>
                <w:lang w:eastAsia="en-US"/>
              </w:rPr>
              <w:t xml:space="preserve">, a dovršetak istih bit će u narednom periodu. Nadalje, u ovom razdoblju su utrošena sredstva u iznosu od 5.000,00 kn za izradu troškovnika za dovršetak radova na izgradnji društvenog doma u Podgrađu, a sredstva za izvođenje radova na predmetnom objektu bit će utrošena u narednom razdoblju. Isto tako, u sklopu ovog kapitalnog projekta utrošena su sredstva u iznosu od 41.411,82 kn i to za okončani obračun radova na objektu u M. Langa 35, koji su ugovoreni i većim djelom izvedeni u 2021., a okončani u ovoj proračunskoj godini te sredstva u iznosu od 3.125,00 kn za izradu troškovnika za izvedbu ograde oko sportskog igrališta u Otoku Samoborskom, dok sredstva za izvedbu energetske ovojnice na objektu u Ul. Ilirskog pokreta 2/1, koji je novouređen za potrebe djelovanja aktivnosti Crvenog križa Samobor, kao i sredstva za sanaciju objekta u Gajevoj 48 i sredstva za kupnju objekta u Ulici Milana Langa 31 nisu utrošena, ali ista će biti utrošena u narednom periodu.  </w:t>
            </w:r>
          </w:p>
        </w:tc>
      </w:tr>
      <w:tr w:rsidR="00F04072" w:rsidRPr="00F04072" w14:paraId="02CF33A4" w14:textId="77777777" w:rsidTr="00CA1DD7">
        <w:tblPrEx>
          <w:tblLook w:val="04A0" w:firstRow="1" w:lastRow="0" w:firstColumn="1" w:lastColumn="0" w:noHBand="0" w:noVBand="1"/>
        </w:tblPrEx>
        <w:trPr>
          <w:trHeight w:val="300"/>
        </w:trPr>
        <w:tc>
          <w:tcPr>
            <w:tcW w:w="1387" w:type="dxa"/>
            <w:shd w:val="clear" w:color="auto" w:fill="auto"/>
            <w:vAlign w:val="center"/>
          </w:tcPr>
          <w:p w14:paraId="1D8676A3" w14:textId="77777777" w:rsidR="00F830E6" w:rsidRPr="00F04072" w:rsidRDefault="00F830E6" w:rsidP="00F830E6">
            <w:pPr>
              <w:jc w:val="center"/>
              <w:rPr>
                <w:rFonts w:eastAsia="Calibri"/>
                <w:b/>
                <w:bCs/>
              </w:rPr>
            </w:pPr>
            <w:r w:rsidRPr="00F04072">
              <w:rPr>
                <w:rFonts w:eastAsia="Calibri"/>
                <w:b/>
                <w:bCs/>
              </w:rPr>
              <w:t>Pokazatelj uspješnosti</w:t>
            </w:r>
          </w:p>
        </w:tc>
        <w:tc>
          <w:tcPr>
            <w:tcW w:w="2130" w:type="dxa"/>
            <w:gridSpan w:val="10"/>
            <w:shd w:val="clear" w:color="auto" w:fill="auto"/>
            <w:vAlign w:val="center"/>
          </w:tcPr>
          <w:p w14:paraId="4A82074F" w14:textId="77777777" w:rsidR="00F830E6" w:rsidRPr="00F04072" w:rsidRDefault="00F830E6" w:rsidP="00F830E6">
            <w:pPr>
              <w:jc w:val="center"/>
              <w:rPr>
                <w:rFonts w:eastAsia="Calibri"/>
                <w:b/>
                <w:bCs/>
              </w:rPr>
            </w:pPr>
            <w:r w:rsidRPr="00F04072">
              <w:rPr>
                <w:rFonts w:eastAsia="Calibri"/>
                <w:b/>
                <w:bCs/>
              </w:rPr>
              <w:t>Definicija</w:t>
            </w:r>
          </w:p>
        </w:tc>
        <w:tc>
          <w:tcPr>
            <w:tcW w:w="1445" w:type="dxa"/>
            <w:shd w:val="clear" w:color="auto" w:fill="auto"/>
            <w:vAlign w:val="center"/>
          </w:tcPr>
          <w:p w14:paraId="795F2F19" w14:textId="77777777" w:rsidR="00F830E6" w:rsidRPr="00F04072" w:rsidRDefault="00F830E6" w:rsidP="00F830E6">
            <w:pPr>
              <w:keepNext/>
              <w:jc w:val="center"/>
              <w:outlineLvl w:val="6"/>
              <w:rPr>
                <w:b/>
                <w:bCs/>
              </w:rPr>
            </w:pPr>
            <w:r w:rsidRPr="00F04072">
              <w:rPr>
                <w:b/>
                <w:bCs/>
              </w:rPr>
              <w:t>Jedinica</w:t>
            </w:r>
          </w:p>
        </w:tc>
        <w:tc>
          <w:tcPr>
            <w:tcW w:w="2278" w:type="dxa"/>
            <w:gridSpan w:val="6"/>
            <w:shd w:val="clear" w:color="auto" w:fill="auto"/>
            <w:vAlign w:val="center"/>
          </w:tcPr>
          <w:p w14:paraId="539EC446" w14:textId="77777777" w:rsidR="00F830E6" w:rsidRPr="00F04072" w:rsidRDefault="00F830E6" w:rsidP="00F830E6">
            <w:pPr>
              <w:jc w:val="center"/>
              <w:rPr>
                <w:rFonts w:eastAsia="Calibri"/>
                <w:b/>
                <w:bCs/>
              </w:rPr>
            </w:pPr>
            <w:r w:rsidRPr="00F04072">
              <w:rPr>
                <w:b/>
                <w:bCs/>
              </w:rPr>
              <w:t>Ciljana vrijednost</w:t>
            </w:r>
          </w:p>
        </w:tc>
        <w:tc>
          <w:tcPr>
            <w:tcW w:w="1974" w:type="dxa"/>
            <w:gridSpan w:val="4"/>
            <w:shd w:val="clear" w:color="auto" w:fill="auto"/>
            <w:vAlign w:val="center"/>
          </w:tcPr>
          <w:p w14:paraId="0CDC8461" w14:textId="77777777" w:rsidR="00F830E6" w:rsidRPr="00F04072" w:rsidRDefault="00F830E6" w:rsidP="00F830E6">
            <w:pPr>
              <w:keepNext/>
              <w:jc w:val="center"/>
              <w:outlineLvl w:val="6"/>
              <w:rPr>
                <w:b/>
                <w:bCs/>
              </w:rPr>
            </w:pPr>
            <w:r w:rsidRPr="00F04072">
              <w:rPr>
                <w:b/>
                <w:bCs/>
              </w:rPr>
              <w:t>Ostvareno</w:t>
            </w:r>
          </w:p>
        </w:tc>
      </w:tr>
      <w:tr w:rsidR="00F04072" w:rsidRPr="00F04072" w14:paraId="46592EC1" w14:textId="77777777" w:rsidTr="00CA1DD7">
        <w:tblPrEx>
          <w:tblLook w:val="04A0" w:firstRow="1" w:lastRow="0" w:firstColumn="1" w:lastColumn="0" w:noHBand="0" w:noVBand="1"/>
        </w:tblPrEx>
        <w:trPr>
          <w:trHeight w:val="300"/>
        </w:trPr>
        <w:tc>
          <w:tcPr>
            <w:tcW w:w="1387" w:type="dxa"/>
            <w:shd w:val="clear" w:color="auto" w:fill="auto"/>
            <w:vAlign w:val="center"/>
          </w:tcPr>
          <w:p w14:paraId="7A58B17B" w14:textId="77777777" w:rsidR="00F830E6" w:rsidRPr="00F04072" w:rsidRDefault="00F830E6" w:rsidP="00F830E6">
            <w:pPr>
              <w:rPr>
                <w:rFonts w:eastAsia="Calibri"/>
                <w:b/>
                <w:bCs/>
              </w:rPr>
            </w:pPr>
            <w:r w:rsidRPr="00F04072">
              <w:rPr>
                <w:rFonts w:eastAsia="Calibri"/>
              </w:rPr>
              <w:t>Sklapanje ugovora o izvođenju radova </w:t>
            </w:r>
          </w:p>
        </w:tc>
        <w:tc>
          <w:tcPr>
            <w:tcW w:w="2130" w:type="dxa"/>
            <w:gridSpan w:val="10"/>
            <w:shd w:val="clear" w:color="auto" w:fill="auto"/>
            <w:vAlign w:val="center"/>
          </w:tcPr>
          <w:p w14:paraId="379DB465" w14:textId="77777777" w:rsidR="00F830E6" w:rsidRPr="00F04072" w:rsidRDefault="00F830E6" w:rsidP="00F830E6">
            <w:pPr>
              <w:rPr>
                <w:rFonts w:eastAsia="Calibri"/>
                <w:b/>
                <w:bCs/>
              </w:rPr>
            </w:pPr>
            <w:r w:rsidRPr="00F04072">
              <w:rPr>
                <w:rFonts w:eastAsia="Calibri"/>
              </w:rPr>
              <w:t xml:space="preserve">Uređenje bazena te sanitarnih čvorova i dijelom objekta kako bi se poboljšala kvaliteta korištenja predmetne nekretnine u sklopu ŠRC </w:t>
            </w:r>
            <w:proofErr w:type="spellStart"/>
            <w:r w:rsidRPr="00F04072">
              <w:rPr>
                <w:rFonts w:eastAsia="Calibri"/>
              </w:rPr>
              <w:t>Vugrinščak</w:t>
            </w:r>
            <w:proofErr w:type="spellEnd"/>
            <w:r w:rsidRPr="00F04072">
              <w:rPr>
                <w:rFonts w:eastAsia="Calibri"/>
              </w:rPr>
              <w:t>.</w:t>
            </w:r>
          </w:p>
        </w:tc>
        <w:tc>
          <w:tcPr>
            <w:tcW w:w="1445" w:type="dxa"/>
            <w:shd w:val="clear" w:color="auto" w:fill="auto"/>
            <w:vAlign w:val="center"/>
          </w:tcPr>
          <w:p w14:paraId="381E5225" w14:textId="77777777" w:rsidR="00F830E6" w:rsidRPr="00F04072" w:rsidRDefault="00F830E6" w:rsidP="00F830E6">
            <w:pPr>
              <w:ind w:left="62"/>
              <w:jc w:val="center"/>
              <w:rPr>
                <w:rFonts w:eastAsia="Calibri"/>
              </w:rPr>
            </w:pPr>
            <w:r w:rsidRPr="00F04072">
              <w:rPr>
                <w:rFonts w:eastAsia="Calibri"/>
              </w:rPr>
              <w:t>Razina izvođenja radova</w:t>
            </w:r>
          </w:p>
          <w:p w14:paraId="7E422BE8" w14:textId="77777777" w:rsidR="00F830E6" w:rsidRPr="00F04072" w:rsidRDefault="00F830E6" w:rsidP="00F830E6">
            <w:pPr>
              <w:keepNext/>
              <w:jc w:val="center"/>
              <w:outlineLvl w:val="6"/>
              <w:rPr>
                <w:b/>
                <w:bCs/>
              </w:rPr>
            </w:pPr>
          </w:p>
        </w:tc>
        <w:tc>
          <w:tcPr>
            <w:tcW w:w="2278" w:type="dxa"/>
            <w:gridSpan w:val="6"/>
            <w:shd w:val="clear" w:color="auto" w:fill="auto"/>
            <w:vAlign w:val="center"/>
          </w:tcPr>
          <w:p w14:paraId="4B9B54A6" w14:textId="77777777" w:rsidR="00F830E6" w:rsidRPr="00F04072" w:rsidRDefault="00F830E6" w:rsidP="00F830E6">
            <w:pPr>
              <w:jc w:val="center"/>
              <w:rPr>
                <w:b/>
                <w:bCs/>
              </w:rPr>
            </w:pPr>
            <w:r w:rsidRPr="00F04072">
              <w:rPr>
                <w:rFonts w:eastAsia="Calibri"/>
              </w:rPr>
              <w:t>Izvođenje građevinsko-obrtničkih radova, popravci na objektu i pripadajućem okolišu</w:t>
            </w:r>
          </w:p>
        </w:tc>
        <w:tc>
          <w:tcPr>
            <w:tcW w:w="1974" w:type="dxa"/>
            <w:gridSpan w:val="4"/>
            <w:shd w:val="clear" w:color="auto" w:fill="auto"/>
            <w:vAlign w:val="center"/>
          </w:tcPr>
          <w:p w14:paraId="210B3767" w14:textId="499696F4" w:rsidR="00F830E6" w:rsidRPr="00F04072" w:rsidRDefault="00F830E6" w:rsidP="00F830E6">
            <w:pPr>
              <w:keepNext/>
              <w:jc w:val="center"/>
              <w:outlineLvl w:val="6"/>
              <w:rPr>
                <w:b/>
                <w:bCs/>
              </w:rPr>
            </w:pPr>
            <w:r w:rsidRPr="00F04072">
              <w:rPr>
                <w:rFonts w:eastAsia="Calibri"/>
              </w:rPr>
              <w:t>Izvedeni građevinsko-obrtnički radovi, popravci na objektu i pripadajućem okolišu</w:t>
            </w:r>
          </w:p>
        </w:tc>
      </w:tr>
      <w:tr w:rsidR="00F04072" w:rsidRPr="00F04072" w14:paraId="6692C1F4" w14:textId="77777777" w:rsidTr="00CA1DD7">
        <w:tblPrEx>
          <w:tblLook w:val="04A0" w:firstRow="1" w:lastRow="0" w:firstColumn="1" w:lastColumn="0" w:noHBand="0" w:noVBand="1"/>
        </w:tblPrEx>
        <w:trPr>
          <w:trHeight w:val="300"/>
        </w:trPr>
        <w:tc>
          <w:tcPr>
            <w:tcW w:w="1387" w:type="dxa"/>
            <w:shd w:val="clear" w:color="auto" w:fill="auto"/>
            <w:vAlign w:val="center"/>
          </w:tcPr>
          <w:p w14:paraId="66636EC3" w14:textId="77777777" w:rsidR="00F830E6" w:rsidRPr="00F04072" w:rsidRDefault="00F830E6" w:rsidP="00F830E6">
            <w:pPr>
              <w:rPr>
                <w:rFonts w:eastAsia="Calibri"/>
                <w:b/>
                <w:bCs/>
              </w:rPr>
            </w:pPr>
            <w:r w:rsidRPr="00F04072">
              <w:rPr>
                <w:rFonts w:eastAsia="Calibri"/>
              </w:rPr>
              <w:br w:type="page"/>
              <w:t>Sklapanje ugovora o izvođenju radova </w:t>
            </w:r>
          </w:p>
        </w:tc>
        <w:tc>
          <w:tcPr>
            <w:tcW w:w="2130" w:type="dxa"/>
            <w:gridSpan w:val="10"/>
            <w:shd w:val="clear" w:color="auto" w:fill="auto"/>
            <w:vAlign w:val="center"/>
          </w:tcPr>
          <w:p w14:paraId="0F9D2814" w14:textId="77777777" w:rsidR="00F830E6" w:rsidRPr="00F04072" w:rsidRDefault="00F830E6" w:rsidP="00F830E6">
            <w:pPr>
              <w:rPr>
                <w:rFonts w:eastAsia="Calibri"/>
                <w:b/>
                <w:bCs/>
              </w:rPr>
            </w:pPr>
            <w:r w:rsidRPr="00F04072">
              <w:rPr>
                <w:rFonts w:eastAsia="Calibri"/>
              </w:rPr>
              <w:t>Radovi na izgradnji društvenog doma u Podgrađu</w:t>
            </w:r>
          </w:p>
        </w:tc>
        <w:tc>
          <w:tcPr>
            <w:tcW w:w="1445" w:type="dxa"/>
            <w:shd w:val="clear" w:color="auto" w:fill="auto"/>
            <w:vAlign w:val="center"/>
          </w:tcPr>
          <w:p w14:paraId="1B1736B3" w14:textId="77777777" w:rsidR="00F830E6" w:rsidRPr="00F04072" w:rsidRDefault="00F830E6" w:rsidP="00F830E6">
            <w:pPr>
              <w:ind w:left="62"/>
              <w:jc w:val="center"/>
              <w:rPr>
                <w:rFonts w:eastAsia="Calibri"/>
              </w:rPr>
            </w:pPr>
            <w:r w:rsidRPr="00F04072">
              <w:rPr>
                <w:rFonts w:eastAsia="Calibri"/>
              </w:rPr>
              <w:t>Razina izvođenja radova</w:t>
            </w:r>
          </w:p>
        </w:tc>
        <w:tc>
          <w:tcPr>
            <w:tcW w:w="2278" w:type="dxa"/>
            <w:gridSpan w:val="6"/>
            <w:shd w:val="clear" w:color="auto" w:fill="auto"/>
            <w:vAlign w:val="center"/>
          </w:tcPr>
          <w:p w14:paraId="649A23AD" w14:textId="77777777" w:rsidR="00F830E6" w:rsidRPr="00F04072" w:rsidRDefault="00F830E6" w:rsidP="00F830E6">
            <w:pPr>
              <w:ind w:left="62"/>
              <w:jc w:val="center"/>
              <w:rPr>
                <w:rFonts w:eastAsia="Calibri"/>
              </w:rPr>
            </w:pPr>
            <w:r w:rsidRPr="00F04072">
              <w:rPr>
                <w:rFonts w:eastAsia="Calibri"/>
              </w:rPr>
              <w:t>Nastavak</w:t>
            </w:r>
          </w:p>
          <w:p w14:paraId="08579BF6" w14:textId="77777777" w:rsidR="00F830E6" w:rsidRPr="00F04072" w:rsidRDefault="00F830E6" w:rsidP="00F830E6">
            <w:pPr>
              <w:jc w:val="center"/>
              <w:rPr>
                <w:b/>
                <w:bCs/>
              </w:rPr>
            </w:pPr>
            <w:r w:rsidRPr="00F04072">
              <w:rPr>
                <w:rFonts w:eastAsia="Calibri"/>
              </w:rPr>
              <w:t>radova</w:t>
            </w:r>
          </w:p>
        </w:tc>
        <w:tc>
          <w:tcPr>
            <w:tcW w:w="1974" w:type="dxa"/>
            <w:gridSpan w:val="4"/>
            <w:shd w:val="clear" w:color="auto" w:fill="auto"/>
            <w:vAlign w:val="center"/>
          </w:tcPr>
          <w:p w14:paraId="37C047E4" w14:textId="0C6FFF47" w:rsidR="00F830E6" w:rsidRPr="00F04072" w:rsidRDefault="00F830E6" w:rsidP="00F830E6">
            <w:pPr>
              <w:keepNext/>
              <w:jc w:val="center"/>
              <w:outlineLvl w:val="6"/>
              <w:rPr>
                <w:b/>
                <w:bCs/>
              </w:rPr>
            </w:pPr>
            <w:r w:rsidRPr="00F04072">
              <w:t>Izrađen troškovnik za nastavak radova</w:t>
            </w:r>
          </w:p>
        </w:tc>
      </w:tr>
      <w:tr w:rsidR="00F04072" w:rsidRPr="00F04072" w14:paraId="4CA821B5" w14:textId="77777777" w:rsidTr="00CA1DD7">
        <w:tblPrEx>
          <w:tblLook w:val="04A0" w:firstRow="1" w:lastRow="0" w:firstColumn="1" w:lastColumn="0" w:noHBand="0" w:noVBand="1"/>
        </w:tblPrEx>
        <w:trPr>
          <w:trHeight w:val="300"/>
        </w:trPr>
        <w:tc>
          <w:tcPr>
            <w:tcW w:w="1387" w:type="dxa"/>
            <w:shd w:val="clear" w:color="auto" w:fill="auto"/>
            <w:vAlign w:val="center"/>
          </w:tcPr>
          <w:p w14:paraId="27279C76" w14:textId="77777777" w:rsidR="00F830E6" w:rsidRPr="00F04072" w:rsidRDefault="00F830E6" w:rsidP="00F830E6">
            <w:pPr>
              <w:rPr>
                <w:rFonts w:eastAsia="Calibri"/>
                <w:b/>
                <w:bCs/>
              </w:rPr>
            </w:pPr>
            <w:r w:rsidRPr="00F04072">
              <w:rPr>
                <w:rFonts w:eastAsia="Calibri"/>
              </w:rPr>
              <w:t xml:space="preserve">Sklapanje </w:t>
            </w:r>
            <w:r w:rsidRPr="00F04072">
              <w:rPr>
                <w:rFonts w:eastAsia="Calibri"/>
              </w:rPr>
              <w:lastRenderedPageBreak/>
              <w:t>ugovora o izvođenju radova </w:t>
            </w:r>
          </w:p>
        </w:tc>
        <w:tc>
          <w:tcPr>
            <w:tcW w:w="2130" w:type="dxa"/>
            <w:gridSpan w:val="10"/>
            <w:shd w:val="clear" w:color="auto" w:fill="auto"/>
            <w:vAlign w:val="center"/>
          </w:tcPr>
          <w:p w14:paraId="35AA2725" w14:textId="77777777" w:rsidR="00F830E6" w:rsidRPr="00F04072" w:rsidRDefault="00F830E6" w:rsidP="00F830E6">
            <w:pPr>
              <w:rPr>
                <w:rFonts w:eastAsia="Calibri"/>
                <w:b/>
                <w:bCs/>
              </w:rPr>
            </w:pPr>
            <w:r w:rsidRPr="00F04072">
              <w:rPr>
                <w:rFonts w:eastAsia="Calibri"/>
              </w:rPr>
              <w:lastRenderedPageBreak/>
              <w:t xml:space="preserve">Dodatna ulaganja </w:t>
            </w:r>
            <w:r w:rsidRPr="00F04072">
              <w:rPr>
                <w:rFonts w:eastAsia="Calibri"/>
              </w:rPr>
              <w:lastRenderedPageBreak/>
              <w:t>na društvenim domovima na području Grada Samobora, a sve u svrhu poboljšanja kvalitete življenja osoba s predmetnog područja. Pokazatelj uspješnosti je izvođenje građevinskih i obrtničkih radova te broj obnovljenih društvenih domova.</w:t>
            </w:r>
          </w:p>
        </w:tc>
        <w:tc>
          <w:tcPr>
            <w:tcW w:w="1445" w:type="dxa"/>
            <w:shd w:val="clear" w:color="auto" w:fill="auto"/>
            <w:vAlign w:val="center"/>
          </w:tcPr>
          <w:p w14:paraId="5BAC8CD5" w14:textId="77777777" w:rsidR="00F830E6" w:rsidRPr="00F04072" w:rsidRDefault="00F830E6" w:rsidP="00F830E6">
            <w:pPr>
              <w:ind w:left="62"/>
              <w:jc w:val="center"/>
              <w:rPr>
                <w:rFonts w:eastAsia="Calibri"/>
              </w:rPr>
            </w:pPr>
            <w:r w:rsidRPr="00F04072">
              <w:rPr>
                <w:rFonts w:eastAsia="Calibri"/>
              </w:rPr>
              <w:lastRenderedPageBreak/>
              <w:t xml:space="preserve">Razina </w:t>
            </w:r>
            <w:r w:rsidRPr="00F04072">
              <w:rPr>
                <w:rFonts w:eastAsia="Calibri"/>
              </w:rPr>
              <w:lastRenderedPageBreak/>
              <w:t>izvođenja radova</w:t>
            </w:r>
          </w:p>
          <w:p w14:paraId="05A3B1C8" w14:textId="77777777" w:rsidR="00F830E6" w:rsidRPr="00F04072" w:rsidRDefault="00F830E6" w:rsidP="00F830E6">
            <w:pPr>
              <w:keepNext/>
              <w:jc w:val="center"/>
              <w:outlineLvl w:val="6"/>
              <w:rPr>
                <w:b/>
                <w:bCs/>
              </w:rPr>
            </w:pPr>
          </w:p>
        </w:tc>
        <w:tc>
          <w:tcPr>
            <w:tcW w:w="2278" w:type="dxa"/>
            <w:gridSpan w:val="6"/>
            <w:shd w:val="clear" w:color="auto" w:fill="auto"/>
            <w:vAlign w:val="center"/>
          </w:tcPr>
          <w:p w14:paraId="73E7F66F" w14:textId="017F58D0" w:rsidR="00F830E6" w:rsidRPr="00F04072" w:rsidRDefault="00F830E6" w:rsidP="00F830E6">
            <w:pPr>
              <w:jc w:val="center"/>
              <w:rPr>
                <w:b/>
                <w:bCs/>
              </w:rPr>
            </w:pPr>
            <w:r w:rsidRPr="00F04072">
              <w:rPr>
                <w:rFonts w:eastAsia="Calibri"/>
              </w:rPr>
              <w:lastRenderedPageBreak/>
              <w:t xml:space="preserve">Radovi na dva </w:t>
            </w:r>
            <w:r w:rsidRPr="00F04072">
              <w:rPr>
                <w:rFonts w:eastAsia="Calibri"/>
              </w:rPr>
              <w:lastRenderedPageBreak/>
              <w:t>društvena doma</w:t>
            </w:r>
          </w:p>
        </w:tc>
        <w:tc>
          <w:tcPr>
            <w:tcW w:w="1974" w:type="dxa"/>
            <w:gridSpan w:val="4"/>
            <w:shd w:val="clear" w:color="auto" w:fill="auto"/>
            <w:vAlign w:val="center"/>
          </w:tcPr>
          <w:p w14:paraId="225C5EA8" w14:textId="266811CB" w:rsidR="00F830E6" w:rsidRPr="00F04072" w:rsidRDefault="00F830E6" w:rsidP="00F830E6">
            <w:pPr>
              <w:keepNext/>
              <w:jc w:val="center"/>
              <w:outlineLvl w:val="6"/>
              <w:rPr>
                <w:b/>
                <w:bCs/>
              </w:rPr>
            </w:pPr>
            <w:r w:rsidRPr="00F04072">
              <w:rPr>
                <w:rFonts w:eastAsia="Calibri"/>
              </w:rPr>
              <w:lastRenderedPageBreak/>
              <w:t>-</w:t>
            </w:r>
          </w:p>
        </w:tc>
      </w:tr>
      <w:tr w:rsidR="00F04072" w:rsidRPr="00F04072" w14:paraId="423BE44E" w14:textId="77777777" w:rsidTr="00CA1DD7">
        <w:tblPrEx>
          <w:tblLook w:val="04A0" w:firstRow="1" w:lastRow="0" w:firstColumn="1" w:lastColumn="0" w:noHBand="0" w:noVBand="1"/>
        </w:tblPrEx>
        <w:trPr>
          <w:trHeight w:val="300"/>
        </w:trPr>
        <w:tc>
          <w:tcPr>
            <w:tcW w:w="1387" w:type="dxa"/>
            <w:shd w:val="clear" w:color="auto" w:fill="auto"/>
            <w:vAlign w:val="center"/>
          </w:tcPr>
          <w:p w14:paraId="5CA7E4E3" w14:textId="4A92D96F" w:rsidR="004467D2" w:rsidRPr="00F04072" w:rsidRDefault="004467D2" w:rsidP="004467D2">
            <w:pPr>
              <w:rPr>
                <w:rFonts w:eastAsia="Calibri"/>
                <w:b/>
                <w:bCs/>
              </w:rPr>
            </w:pPr>
            <w:r w:rsidRPr="00F04072">
              <w:rPr>
                <w:rFonts w:eastAsia="Calibri"/>
              </w:rPr>
              <w:t>Sklapanje ugovora o izvođenju radova </w:t>
            </w:r>
          </w:p>
        </w:tc>
        <w:tc>
          <w:tcPr>
            <w:tcW w:w="2130" w:type="dxa"/>
            <w:gridSpan w:val="10"/>
            <w:shd w:val="clear" w:color="auto" w:fill="auto"/>
            <w:vAlign w:val="center"/>
          </w:tcPr>
          <w:p w14:paraId="3004BAEC" w14:textId="3689C936" w:rsidR="004467D2" w:rsidRPr="00F04072" w:rsidRDefault="004467D2" w:rsidP="004467D2">
            <w:pPr>
              <w:rPr>
                <w:rFonts w:eastAsia="Calibri"/>
                <w:b/>
                <w:bCs/>
              </w:rPr>
            </w:pPr>
            <w:r w:rsidRPr="00F04072">
              <w:rPr>
                <w:rFonts w:eastAsia="Calibri"/>
              </w:rPr>
              <w:t>Ulaganje u objekt u Ul. Ilirskog pokreta 2/1 u svrhu uređenja za potrebe Crvenog križa Samobor</w:t>
            </w:r>
          </w:p>
        </w:tc>
        <w:tc>
          <w:tcPr>
            <w:tcW w:w="1445" w:type="dxa"/>
            <w:shd w:val="clear" w:color="auto" w:fill="auto"/>
            <w:vAlign w:val="center"/>
          </w:tcPr>
          <w:p w14:paraId="5EF8EF43" w14:textId="77777777" w:rsidR="004467D2" w:rsidRPr="00F04072" w:rsidRDefault="004467D2" w:rsidP="004467D2">
            <w:pPr>
              <w:ind w:left="62"/>
              <w:jc w:val="center"/>
              <w:rPr>
                <w:rFonts w:eastAsia="Calibri"/>
              </w:rPr>
            </w:pPr>
            <w:r w:rsidRPr="00F04072">
              <w:rPr>
                <w:rFonts w:eastAsia="Calibri"/>
              </w:rPr>
              <w:t>Razina izvođenja radova</w:t>
            </w:r>
          </w:p>
          <w:p w14:paraId="1B239AB7" w14:textId="77777777" w:rsidR="004467D2" w:rsidRPr="00F04072" w:rsidRDefault="004467D2" w:rsidP="004467D2">
            <w:pPr>
              <w:keepNext/>
              <w:jc w:val="center"/>
              <w:outlineLvl w:val="6"/>
              <w:rPr>
                <w:b/>
                <w:bCs/>
              </w:rPr>
            </w:pPr>
          </w:p>
        </w:tc>
        <w:tc>
          <w:tcPr>
            <w:tcW w:w="2278" w:type="dxa"/>
            <w:gridSpan w:val="6"/>
            <w:shd w:val="clear" w:color="auto" w:fill="auto"/>
            <w:vAlign w:val="center"/>
          </w:tcPr>
          <w:p w14:paraId="3FF31973" w14:textId="0525BA3D" w:rsidR="004467D2" w:rsidRPr="00F04072" w:rsidRDefault="004467D2" w:rsidP="004467D2">
            <w:pPr>
              <w:jc w:val="center"/>
              <w:rPr>
                <w:b/>
                <w:bCs/>
              </w:rPr>
            </w:pPr>
            <w:r w:rsidRPr="00F04072">
              <w:t>Izvođenje radova na energetskoj ovojnici</w:t>
            </w:r>
          </w:p>
        </w:tc>
        <w:tc>
          <w:tcPr>
            <w:tcW w:w="1974" w:type="dxa"/>
            <w:gridSpan w:val="4"/>
            <w:shd w:val="clear" w:color="auto" w:fill="auto"/>
            <w:vAlign w:val="center"/>
          </w:tcPr>
          <w:p w14:paraId="6C2428BE" w14:textId="598DD3CB" w:rsidR="004467D2" w:rsidRPr="00F04072" w:rsidRDefault="004467D2" w:rsidP="004467D2">
            <w:pPr>
              <w:keepNext/>
              <w:jc w:val="center"/>
              <w:outlineLvl w:val="6"/>
              <w:rPr>
                <w:b/>
                <w:bCs/>
              </w:rPr>
            </w:pPr>
            <w:r w:rsidRPr="00F04072">
              <w:rPr>
                <w:b/>
                <w:bCs/>
              </w:rPr>
              <w:t>-</w:t>
            </w:r>
          </w:p>
        </w:tc>
      </w:tr>
      <w:tr w:rsidR="00F04072" w:rsidRPr="00F04072" w14:paraId="01AF3101" w14:textId="77777777" w:rsidTr="00CA1DD7">
        <w:tblPrEx>
          <w:tblLook w:val="04A0" w:firstRow="1" w:lastRow="0" w:firstColumn="1" w:lastColumn="0" w:noHBand="0" w:noVBand="1"/>
        </w:tblPrEx>
        <w:tc>
          <w:tcPr>
            <w:tcW w:w="1387" w:type="dxa"/>
            <w:shd w:val="clear" w:color="auto" w:fill="auto"/>
            <w:vAlign w:val="center"/>
          </w:tcPr>
          <w:p w14:paraId="0EB251BD" w14:textId="43125632" w:rsidR="004467D2" w:rsidRPr="00F04072" w:rsidRDefault="004467D2" w:rsidP="004467D2">
            <w:r w:rsidRPr="00F04072">
              <w:rPr>
                <w:rFonts w:eastAsia="Calibri"/>
              </w:rPr>
              <w:t>Sklapanje ugovora o izvođenju radova </w:t>
            </w:r>
          </w:p>
        </w:tc>
        <w:tc>
          <w:tcPr>
            <w:tcW w:w="2130" w:type="dxa"/>
            <w:gridSpan w:val="10"/>
            <w:shd w:val="clear" w:color="auto" w:fill="auto"/>
            <w:vAlign w:val="center"/>
          </w:tcPr>
          <w:p w14:paraId="69F68B7C" w14:textId="405022AE" w:rsidR="004467D2" w:rsidRPr="00F04072" w:rsidRDefault="004467D2" w:rsidP="004467D2">
            <w:r w:rsidRPr="00F04072">
              <w:rPr>
                <w:rFonts w:eastAsia="Calibri"/>
              </w:rPr>
              <w:t>Dogradnja prostora za potrebe Civilne zaštite i GD Crvenog križa Samobor i Svete Nedjelje na lokaciji Ulica Ivana Gundulića 36</w:t>
            </w:r>
          </w:p>
        </w:tc>
        <w:tc>
          <w:tcPr>
            <w:tcW w:w="1445" w:type="dxa"/>
            <w:shd w:val="clear" w:color="auto" w:fill="auto"/>
            <w:vAlign w:val="center"/>
          </w:tcPr>
          <w:p w14:paraId="52746926" w14:textId="77777777" w:rsidR="004467D2" w:rsidRPr="00F04072" w:rsidRDefault="004467D2" w:rsidP="004467D2">
            <w:pPr>
              <w:ind w:left="62"/>
              <w:jc w:val="center"/>
              <w:rPr>
                <w:rFonts w:eastAsia="Calibri"/>
              </w:rPr>
            </w:pPr>
            <w:r w:rsidRPr="00F04072">
              <w:rPr>
                <w:rFonts w:eastAsia="Calibri"/>
              </w:rPr>
              <w:t>Razina izvođenja radova</w:t>
            </w:r>
          </w:p>
          <w:p w14:paraId="10D738D3" w14:textId="77777777" w:rsidR="004467D2" w:rsidRPr="00F04072" w:rsidRDefault="004467D2" w:rsidP="004467D2">
            <w:pPr>
              <w:jc w:val="center"/>
            </w:pPr>
          </w:p>
        </w:tc>
        <w:tc>
          <w:tcPr>
            <w:tcW w:w="2278" w:type="dxa"/>
            <w:gridSpan w:val="6"/>
            <w:shd w:val="clear" w:color="auto" w:fill="auto"/>
            <w:vAlign w:val="center"/>
          </w:tcPr>
          <w:p w14:paraId="2BABA52F" w14:textId="3A5DB9DC" w:rsidR="004467D2" w:rsidRPr="00F04072" w:rsidRDefault="004467D2" w:rsidP="004467D2">
            <w:pPr>
              <w:ind w:left="16" w:hanging="16"/>
              <w:jc w:val="center"/>
              <w:rPr>
                <w:rFonts w:eastAsia="Calibri"/>
              </w:rPr>
            </w:pPr>
            <w:r w:rsidRPr="00F04072">
              <w:rPr>
                <w:lang w:eastAsia="en-US"/>
              </w:rPr>
              <w:t>Izrada projektne dokumentacije, ishođenje građevinske dozvole te početak radova na dogradnji prostora</w:t>
            </w:r>
          </w:p>
        </w:tc>
        <w:tc>
          <w:tcPr>
            <w:tcW w:w="1974" w:type="dxa"/>
            <w:gridSpan w:val="4"/>
            <w:shd w:val="clear" w:color="auto" w:fill="auto"/>
            <w:vAlign w:val="center"/>
          </w:tcPr>
          <w:p w14:paraId="72ECCE31" w14:textId="53B85BBE" w:rsidR="004467D2" w:rsidRPr="00F04072" w:rsidRDefault="004467D2" w:rsidP="004467D2">
            <w:pPr>
              <w:ind w:right="-110"/>
              <w:jc w:val="center"/>
            </w:pPr>
            <w:r w:rsidRPr="00F04072">
              <w:t>-</w:t>
            </w:r>
          </w:p>
        </w:tc>
      </w:tr>
      <w:tr w:rsidR="00F04072" w:rsidRPr="00F04072" w14:paraId="2D0C8FFE" w14:textId="77777777" w:rsidTr="00CA1DD7">
        <w:trPr>
          <w:trHeight w:val="255"/>
        </w:trPr>
        <w:tc>
          <w:tcPr>
            <w:tcW w:w="1402" w:type="dxa"/>
            <w:gridSpan w:val="2"/>
            <w:vMerge w:val="restart"/>
            <w:shd w:val="clear" w:color="auto" w:fill="auto"/>
            <w:vAlign w:val="center"/>
          </w:tcPr>
          <w:p w14:paraId="38F7A8F0" w14:textId="77777777" w:rsidR="00F830E6" w:rsidRPr="00F04072" w:rsidRDefault="00F830E6" w:rsidP="00F830E6">
            <w:pPr>
              <w:rPr>
                <w:b/>
                <w:bCs/>
              </w:rPr>
            </w:pPr>
            <w:r w:rsidRPr="00F04072">
              <w:rPr>
                <w:b/>
                <w:bCs/>
              </w:rPr>
              <w:t>Kapitalni projekt</w:t>
            </w:r>
          </w:p>
        </w:tc>
        <w:tc>
          <w:tcPr>
            <w:tcW w:w="3560" w:type="dxa"/>
            <w:gridSpan w:val="10"/>
            <w:vMerge w:val="restart"/>
            <w:shd w:val="clear" w:color="auto" w:fill="auto"/>
            <w:vAlign w:val="center"/>
          </w:tcPr>
          <w:p w14:paraId="1018D429" w14:textId="77777777" w:rsidR="00F830E6" w:rsidRPr="00F04072" w:rsidRDefault="00F830E6" w:rsidP="00F830E6">
            <w:pPr>
              <w:rPr>
                <w:b/>
                <w:bCs/>
              </w:rPr>
            </w:pPr>
            <w:r w:rsidRPr="00F04072">
              <w:rPr>
                <w:b/>
                <w:bCs/>
              </w:rPr>
              <w:t xml:space="preserve">Izgradnja igrališta s umjetnom travom u Samoboru i </w:t>
            </w:r>
            <w:proofErr w:type="spellStart"/>
            <w:r w:rsidRPr="00F04072">
              <w:rPr>
                <w:b/>
                <w:bCs/>
              </w:rPr>
              <w:t>Farkaševcu</w:t>
            </w:r>
            <w:proofErr w:type="spellEnd"/>
          </w:p>
        </w:tc>
        <w:tc>
          <w:tcPr>
            <w:tcW w:w="2003" w:type="dxa"/>
            <w:gridSpan w:val="4"/>
            <w:vAlign w:val="center"/>
          </w:tcPr>
          <w:p w14:paraId="238FF2A0" w14:textId="77777777" w:rsidR="00F830E6" w:rsidRPr="00F04072" w:rsidRDefault="00F830E6" w:rsidP="00F830E6">
            <w:pPr>
              <w:jc w:val="center"/>
            </w:pPr>
            <w:r w:rsidRPr="00F04072">
              <w:t>Izvorni plan</w:t>
            </w:r>
          </w:p>
        </w:tc>
        <w:tc>
          <w:tcPr>
            <w:tcW w:w="2249" w:type="dxa"/>
            <w:gridSpan w:val="6"/>
            <w:shd w:val="clear" w:color="auto" w:fill="auto"/>
            <w:vAlign w:val="center"/>
          </w:tcPr>
          <w:p w14:paraId="645BB3C6" w14:textId="77777777" w:rsidR="00F830E6" w:rsidRPr="00F04072" w:rsidRDefault="00F830E6" w:rsidP="00F830E6">
            <w:pPr>
              <w:jc w:val="center"/>
            </w:pPr>
            <w:r w:rsidRPr="00F04072">
              <w:t>Izvršenje</w:t>
            </w:r>
          </w:p>
        </w:tc>
      </w:tr>
      <w:tr w:rsidR="00F04072" w:rsidRPr="00F04072" w14:paraId="256E305D" w14:textId="77777777" w:rsidTr="00CA1DD7">
        <w:trPr>
          <w:trHeight w:val="482"/>
        </w:trPr>
        <w:tc>
          <w:tcPr>
            <w:tcW w:w="1402" w:type="dxa"/>
            <w:gridSpan w:val="2"/>
            <w:vMerge/>
            <w:vAlign w:val="center"/>
          </w:tcPr>
          <w:p w14:paraId="55FCCDAD" w14:textId="77777777" w:rsidR="00F830E6" w:rsidRPr="00F04072" w:rsidRDefault="00F830E6" w:rsidP="00F830E6">
            <w:pPr>
              <w:rPr>
                <w:b/>
              </w:rPr>
            </w:pPr>
          </w:p>
        </w:tc>
        <w:tc>
          <w:tcPr>
            <w:tcW w:w="3560" w:type="dxa"/>
            <w:gridSpan w:val="10"/>
            <w:vMerge/>
            <w:vAlign w:val="center"/>
          </w:tcPr>
          <w:p w14:paraId="5E6B4DD9" w14:textId="77777777" w:rsidR="00F830E6" w:rsidRPr="00F04072" w:rsidRDefault="00F830E6" w:rsidP="00F830E6">
            <w:pPr>
              <w:rPr>
                <w:b/>
                <w:bCs/>
              </w:rPr>
            </w:pPr>
          </w:p>
        </w:tc>
        <w:tc>
          <w:tcPr>
            <w:tcW w:w="2003" w:type="dxa"/>
            <w:gridSpan w:val="4"/>
            <w:vAlign w:val="center"/>
          </w:tcPr>
          <w:p w14:paraId="55965C2A" w14:textId="2A9AD8FB" w:rsidR="00F830E6" w:rsidRPr="00F04072" w:rsidRDefault="00F830E6" w:rsidP="00F830E6">
            <w:pPr>
              <w:jc w:val="right"/>
              <w:rPr>
                <w:b/>
                <w:bCs/>
              </w:rPr>
            </w:pPr>
            <w:r w:rsidRPr="00F04072">
              <w:rPr>
                <w:b/>
              </w:rPr>
              <w:t>2.100.000</w:t>
            </w:r>
          </w:p>
        </w:tc>
        <w:tc>
          <w:tcPr>
            <w:tcW w:w="2249" w:type="dxa"/>
            <w:gridSpan w:val="6"/>
            <w:shd w:val="clear" w:color="auto" w:fill="auto"/>
            <w:vAlign w:val="center"/>
          </w:tcPr>
          <w:p w14:paraId="045AAB67" w14:textId="6571FDDC" w:rsidR="00F830E6" w:rsidRPr="00F04072" w:rsidRDefault="00F830E6" w:rsidP="00F830E6">
            <w:pPr>
              <w:jc w:val="right"/>
              <w:rPr>
                <w:b/>
                <w:bCs/>
              </w:rPr>
            </w:pPr>
            <w:r w:rsidRPr="00F04072">
              <w:rPr>
                <w:b/>
              </w:rPr>
              <w:t>1.547.042,50</w:t>
            </w:r>
          </w:p>
        </w:tc>
      </w:tr>
      <w:tr w:rsidR="00F04072" w:rsidRPr="00F04072" w14:paraId="3E05B9A5" w14:textId="77777777" w:rsidTr="007E17E3">
        <w:trPr>
          <w:trHeight w:val="283"/>
        </w:trPr>
        <w:tc>
          <w:tcPr>
            <w:tcW w:w="1402" w:type="dxa"/>
            <w:gridSpan w:val="2"/>
            <w:shd w:val="clear" w:color="auto" w:fill="auto"/>
            <w:vAlign w:val="center"/>
          </w:tcPr>
          <w:p w14:paraId="0F421E21" w14:textId="77777777" w:rsidR="00F830E6" w:rsidRPr="00F04072" w:rsidRDefault="00F830E6" w:rsidP="00F830E6">
            <w:r w:rsidRPr="00F04072">
              <w:t>Izvještaj o postignutim ciljevima</w:t>
            </w:r>
          </w:p>
        </w:tc>
        <w:tc>
          <w:tcPr>
            <w:tcW w:w="7812" w:type="dxa"/>
            <w:gridSpan w:val="20"/>
            <w:shd w:val="clear" w:color="auto" w:fill="auto"/>
          </w:tcPr>
          <w:p w14:paraId="23F66176" w14:textId="54AD8D37" w:rsidR="00F830E6" w:rsidRPr="00F04072" w:rsidRDefault="00F830E6" w:rsidP="00F830E6">
            <w:pPr>
              <w:jc w:val="both"/>
            </w:pPr>
            <w:r w:rsidRPr="00F04072">
              <w:rPr>
                <w:lang w:eastAsia="en-US"/>
              </w:rPr>
              <w:t xml:space="preserve">Tijekom 2020. godine započeli su radovi na izgradnji igrališta s umjetnom travom u Samoboru i </w:t>
            </w:r>
            <w:proofErr w:type="spellStart"/>
            <w:r w:rsidRPr="00F04072">
              <w:rPr>
                <w:lang w:eastAsia="en-US"/>
              </w:rPr>
              <w:t>Farkaševcu</w:t>
            </w:r>
            <w:proofErr w:type="spellEnd"/>
            <w:r w:rsidRPr="00F04072">
              <w:rPr>
                <w:lang w:eastAsia="en-US"/>
              </w:rPr>
              <w:t xml:space="preserve">. Radovi na izgradnji igrališta s umjetnom travom u Samoboru završeni su u 2021. godini, dok su radovi na izgradnji sportskog igrališta s umjetnom travom u </w:t>
            </w:r>
            <w:proofErr w:type="spellStart"/>
            <w:r w:rsidRPr="00F04072">
              <w:rPr>
                <w:lang w:eastAsia="en-US"/>
              </w:rPr>
              <w:t>Farkaševcu</w:t>
            </w:r>
            <w:proofErr w:type="spellEnd"/>
            <w:r w:rsidRPr="00F04072">
              <w:rPr>
                <w:lang w:eastAsia="en-US"/>
              </w:rPr>
              <w:t xml:space="preserve"> započeli krajem 2021. godine, a nastavljeni su i u 2022. godini, te u ovom izvještajnom razdoblju utrošena su sredstva u iznosu od 1.547.042,50 kn. Kroz ovaj kapitalni projekt u nastavku godine bit će izvedeni i radovi na izvedbi ograde oko igrališta u </w:t>
            </w:r>
            <w:proofErr w:type="spellStart"/>
            <w:r w:rsidRPr="00F04072">
              <w:rPr>
                <w:lang w:eastAsia="en-US"/>
              </w:rPr>
              <w:t>Farkaševcu</w:t>
            </w:r>
            <w:proofErr w:type="spellEnd"/>
            <w:r w:rsidRPr="00F04072">
              <w:rPr>
                <w:lang w:eastAsia="en-US"/>
              </w:rPr>
              <w:t>.</w:t>
            </w:r>
          </w:p>
        </w:tc>
      </w:tr>
      <w:tr w:rsidR="00F04072" w:rsidRPr="00F04072" w14:paraId="644BD7E3" w14:textId="77777777" w:rsidTr="00CA1DD7">
        <w:tblPrEx>
          <w:tblLook w:val="04A0" w:firstRow="1" w:lastRow="0" w:firstColumn="1" w:lastColumn="0" w:noHBand="0" w:noVBand="1"/>
        </w:tblPrEx>
        <w:trPr>
          <w:trHeight w:val="300"/>
        </w:trPr>
        <w:tc>
          <w:tcPr>
            <w:tcW w:w="2167" w:type="dxa"/>
            <w:gridSpan w:val="5"/>
            <w:shd w:val="clear" w:color="auto" w:fill="auto"/>
            <w:vAlign w:val="center"/>
          </w:tcPr>
          <w:p w14:paraId="7CAFB73E" w14:textId="77777777" w:rsidR="00F830E6" w:rsidRPr="00F04072" w:rsidRDefault="00F830E6" w:rsidP="00F830E6">
            <w:pPr>
              <w:jc w:val="center"/>
              <w:rPr>
                <w:rFonts w:eastAsia="Calibri"/>
                <w:b/>
                <w:bCs/>
              </w:rPr>
            </w:pPr>
            <w:r w:rsidRPr="00F04072">
              <w:rPr>
                <w:rFonts w:eastAsia="Calibri"/>
                <w:b/>
                <w:bCs/>
              </w:rPr>
              <w:t>Pokazatelj uspješnosti</w:t>
            </w:r>
          </w:p>
        </w:tc>
        <w:tc>
          <w:tcPr>
            <w:tcW w:w="2795" w:type="dxa"/>
            <w:gridSpan w:val="7"/>
            <w:shd w:val="clear" w:color="auto" w:fill="auto"/>
            <w:vAlign w:val="center"/>
          </w:tcPr>
          <w:p w14:paraId="7C15D096"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6BF00F7D"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738F1822"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539DB594" w14:textId="77777777" w:rsidR="00F830E6" w:rsidRPr="00F04072" w:rsidRDefault="00F830E6" w:rsidP="00F830E6">
            <w:pPr>
              <w:keepNext/>
              <w:jc w:val="center"/>
              <w:outlineLvl w:val="6"/>
              <w:rPr>
                <w:b/>
                <w:bCs/>
              </w:rPr>
            </w:pPr>
            <w:r w:rsidRPr="00F04072">
              <w:rPr>
                <w:b/>
                <w:bCs/>
              </w:rPr>
              <w:t>Ostvareno</w:t>
            </w:r>
          </w:p>
        </w:tc>
      </w:tr>
      <w:tr w:rsidR="00F04072" w:rsidRPr="00F04072" w14:paraId="48282793" w14:textId="77777777" w:rsidTr="00CA1DD7">
        <w:tblPrEx>
          <w:tblLook w:val="04A0" w:firstRow="1" w:lastRow="0" w:firstColumn="1" w:lastColumn="0" w:noHBand="0" w:noVBand="1"/>
        </w:tblPrEx>
        <w:tc>
          <w:tcPr>
            <w:tcW w:w="2167" w:type="dxa"/>
            <w:gridSpan w:val="5"/>
            <w:shd w:val="clear" w:color="auto" w:fill="auto"/>
            <w:vAlign w:val="center"/>
          </w:tcPr>
          <w:p w14:paraId="16B96208" w14:textId="08A51431" w:rsidR="00F3411E" w:rsidRPr="00F04072" w:rsidRDefault="00BD66E5" w:rsidP="00F830E6">
            <w:pPr>
              <w:rPr>
                <w:rFonts w:eastAsia="Calibri"/>
              </w:rPr>
            </w:pPr>
            <w:r w:rsidRPr="00F04072">
              <w:rPr>
                <w:rFonts w:eastAsia="Calibri"/>
              </w:rPr>
              <w:t>Broj novih javnih sportskih terena / igrališta</w:t>
            </w:r>
          </w:p>
        </w:tc>
        <w:tc>
          <w:tcPr>
            <w:tcW w:w="2795" w:type="dxa"/>
            <w:gridSpan w:val="7"/>
            <w:shd w:val="clear" w:color="auto" w:fill="auto"/>
            <w:vAlign w:val="center"/>
          </w:tcPr>
          <w:p w14:paraId="60F287A6" w14:textId="160F03E5" w:rsidR="00F3411E" w:rsidRPr="00F04072" w:rsidRDefault="00BD66E5" w:rsidP="00F830E6">
            <w:pPr>
              <w:rPr>
                <w:rFonts w:eastAsia="Calibri"/>
              </w:rPr>
            </w:pPr>
            <w:r w:rsidRPr="00F04072">
              <w:rPr>
                <w:rFonts w:eastAsia="Calibri"/>
              </w:rPr>
              <w:t>Broj novih javnih sportskih terena / igrališta (akt. 8.4. Unaprjeđenje dostupnosti sportsko rekreacijskih sadržaja, PPGS)</w:t>
            </w:r>
          </w:p>
        </w:tc>
        <w:tc>
          <w:tcPr>
            <w:tcW w:w="1128" w:type="dxa"/>
            <w:shd w:val="clear" w:color="auto" w:fill="auto"/>
            <w:vAlign w:val="center"/>
          </w:tcPr>
          <w:p w14:paraId="534AD4BA" w14:textId="5779B87A" w:rsidR="00F3411E" w:rsidRPr="00F04072" w:rsidRDefault="00BD66E5" w:rsidP="00F830E6">
            <w:pPr>
              <w:jc w:val="center"/>
              <w:rPr>
                <w:rFonts w:eastAsia="Calibri"/>
              </w:rPr>
            </w:pPr>
            <w:r w:rsidRPr="00F04072">
              <w:rPr>
                <w:rFonts w:eastAsia="Calibri"/>
              </w:rPr>
              <w:t>Broj terena / igrališta</w:t>
            </w:r>
          </w:p>
        </w:tc>
        <w:tc>
          <w:tcPr>
            <w:tcW w:w="1401" w:type="dxa"/>
            <w:gridSpan w:val="7"/>
            <w:shd w:val="clear" w:color="auto" w:fill="auto"/>
            <w:vAlign w:val="center"/>
          </w:tcPr>
          <w:p w14:paraId="78CFD336" w14:textId="6BFF58B7" w:rsidR="00F3411E" w:rsidRPr="00F04072" w:rsidRDefault="00BD66E5" w:rsidP="00F830E6">
            <w:pPr>
              <w:jc w:val="center"/>
              <w:rPr>
                <w:rFonts w:eastAsia="Calibri"/>
              </w:rPr>
            </w:pPr>
            <w:r w:rsidRPr="00F04072">
              <w:rPr>
                <w:rFonts w:eastAsia="Calibri"/>
              </w:rPr>
              <w:t>3</w:t>
            </w:r>
          </w:p>
        </w:tc>
        <w:tc>
          <w:tcPr>
            <w:tcW w:w="1723" w:type="dxa"/>
            <w:gridSpan w:val="2"/>
            <w:shd w:val="clear" w:color="auto" w:fill="auto"/>
            <w:vAlign w:val="center"/>
          </w:tcPr>
          <w:p w14:paraId="57E6B12E" w14:textId="6BF7117F" w:rsidR="00F3411E" w:rsidRPr="00F04072" w:rsidRDefault="00BD66E5" w:rsidP="00F830E6">
            <w:pPr>
              <w:ind w:right="-110"/>
              <w:jc w:val="center"/>
              <w:rPr>
                <w:rFonts w:eastAsia="Calibri"/>
              </w:rPr>
            </w:pPr>
            <w:r w:rsidRPr="00F04072">
              <w:rPr>
                <w:rFonts w:eastAsia="Calibri"/>
              </w:rPr>
              <w:t>1</w:t>
            </w:r>
          </w:p>
        </w:tc>
      </w:tr>
      <w:tr w:rsidR="00F04072" w:rsidRPr="00F04072" w14:paraId="15C059B2" w14:textId="77777777" w:rsidTr="00CA1DD7">
        <w:trPr>
          <w:trHeight w:val="255"/>
        </w:trPr>
        <w:tc>
          <w:tcPr>
            <w:tcW w:w="1387" w:type="dxa"/>
            <w:vMerge w:val="restart"/>
            <w:shd w:val="clear" w:color="auto" w:fill="auto"/>
            <w:vAlign w:val="center"/>
          </w:tcPr>
          <w:p w14:paraId="141B8505" w14:textId="77777777" w:rsidR="00F830E6" w:rsidRPr="00F04072" w:rsidRDefault="00F830E6" w:rsidP="00F830E6">
            <w:pPr>
              <w:rPr>
                <w:b/>
                <w:bCs/>
              </w:rPr>
            </w:pPr>
            <w:r w:rsidRPr="00F04072">
              <w:rPr>
                <w:b/>
                <w:bCs/>
              </w:rPr>
              <w:t xml:space="preserve">Kapitalni </w:t>
            </w:r>
            <w:r w:rsidRPr="00F04072">
              <w:rPr>
                <w:b/>
                <w:bCs/>
              </w:rPr>
              <w:lastRenderedPageBreak/>
              <w:t>projekt</w:t>
            </w:r>
          </w:p>
        </w:tc>
        <w:tc>
          <w:tcPr>
            <w:tcW w:w="3575" w:type="dxa"/>
            <w:gridSpan w:val="11"/>
            <w:vMerge w:val="restart"/>
            <w:shd w:val="clear" w:color="auto" w:fill="auto"/>
            <w:vAlign w:val="center"/>
          </w:tcPr>
          <w:p w14:paraId="7ECACA6F" w14:textId="77777777" w:rsidR="00F830E6" w:rsidRPr="00F04072" w:rsidRDefault="00F830E6" w:rsidP="00F830E6">
            <w:pPr>
              <w:rPr>
                <w:b/>
                <w:bCs/>
              </w:rPr>
            </w:pPr>
            <w:r w:rsidRPr="00F04072">
              <w:rPr>
                <w:b/>
                <w:bCs/>
              </w:rPr>
              <w:lastRenderedPageBreak/>
              <w:t xml:space="preserve">Ulaganja na objektima dječjih </w:t>
            </w:r>
            <w:r w:rsidRPr="00F04072">
              <w:rPr>
                <w:b/>
                <w:bCs/>
              </w:rPr>
              <w:lastRenderedPageBreak/>
              <w:t>vrtića</w:t>
            </w:r>
          </w:p>
        </w:tc>
        <w:tc>
          <w:tcPr>
            <w:tcW w:w="2040" w:type="dxa"/>
            <w:gridSpan w:val="5"/>
            <w:vAlign w:val="center"/>
          </w:tcPr>
          <w:p w14:paraId="44C4F850" w14:textId="77777777" w:rsidR="00F830E6" w:rsidRPr="00F04072" w:rsidRDefault="00F830E6" w:rsidP="00F830E6">
            <w:pPr>
              <w:jc w:val="center"/>
            </w:pPr>
            <w:r w:rsidRPr="00F04072">
              <w:lastRenderedPageBreak/>
              <w:t>Izvorni plan</w:t>
            </w:r>
          </w:p>
        </w:tc>
        <w:tc>
          <w:tcPr>
            <w:tcW w:w="2212" w:type="dxa"/>
            <w:gridSpan w:val="5"/>
            <w:shd w:val="clear" w:color="auto" w:fill="auto"/>
            <w:vAlign w:val="center"/>
          </w:tcPr>
          <w:p w14:paraId="5376F5CB" w14:textId="77777777" w:rsidR="00F830E6" w:rsidRPr="00F04072" w:rsidRDefault="00F830E6" w:rsidP="00F830E6">
            <w:pPr>
              <w:jc w:val="center"/>
            </w:pPr>
            <w:r w:rsidRPr="00F04072">
              <w:t>Izvršenje</w:t>
            </w:r>
          </w:p>
        </w:tc>
      </w:tr>
      <w:tr w:rsidR="00F04072" w:rsidRPr="00F04072" w14:paraId="62041B2A" w14:textId="77777777" w:rsidTr="00CA1DD7">
        <w:trPr>
          <w:trHeight w:val="482"/>
        </w:trPr>
        <w:tc>
          <w:tcPr>
            <w:tcW w:w="1387" w:type="dxa"/>
            <w:vMerge/>
            <w:vAlign w:val="center"/>
          </w:tcPr>
          <w:p w14:paraId="0F3DB930" w14:textId="77777777" w:rsidR="00F830E6" w:rsidRPr="00F04072" w:rsidRDefault="00F830E6" w:rsidP="00F830E6">
            <w:pPr>
              <w:rPr>
                <w:b/>
              </w:rPr>
            </w:pPr>
          </w:p>
        </w:tc>
        <w:tc>
          <w:tcPr>
            <w:tcW w:w="3575" w:type="dxa"/>
            <w:gridSpan w:val="11"/>
            <w:vMerge/>
            <w:vAlign w:val="center"/>
          </w:tcPr>
          <w:p w14:paraId="4DF630C4" w14:textId="77777777" w:rsidR="00F830E6" w:rsidRPr="00F04072" w:rsidRDefault="00F830E6" w:rsidP="00F830E6">
            <w:pPr>
              <w:rPr>
                <w:b/>
                <w:bCs/>
              </w:rPr>
            </w:pPr>
          </w:p>
        </w:tc>
        <w:tc>
          <w:tcPr>
            <w:tcW w:w="2040" w:type="dxa"/>
            <w:gridSpan w:val="5"/>
            <w:vAlign w:val="center"/>
          </w:tcPr>
          <w:p w14:paraId="78B9B03B" w14:textId="7CD20771" w:rsidR="00F830E6" w:rsidRPr="00F04072" w:rsidRDefault="00F830E6" w:rsidP="00F830E6">
            <w:pPr>
              <w:jc w:val="right"/>
              <w:rPr>
                <w:b/>
                <w:bCs/>
              </w:rPr>
            </w:pPr>
            <w:r w:rsidRPr="00F04072">
              <w:rPr>
                <w:b/>
              </w:rPr>
              <w:t>250.000</w:t>
            </w:r>
          </w:p>
        </w:tc>
        <w:tc>
          <w:tcPr>
            <w:tcW w:w="2212" w:type="dxa"/>
            <w:gridSpan w:val="5"/>
            <w:shd w:val="clear" w:color="auto" w:fill="auto"/>
            <w:vAlign w:val="center"/>
          </w:tcPr>
          <w:p w14:paraId="06AAD042" w14:textId="3123AE89" w:rsidR="00F830E6" w:rsidRPr="00F04072" w:rsidRDefault="00F830E6" w:rsidP="00F830E6">
            <w:pPr>
              <w:jc w:val="right"/>
              <w:rPr>
                <w:b/>
                <w:bCs/>
              </w:rPr>
            </w:pPr>
            <w:r w:rsidRPr="00F04072">
              <w:rPr>
                <w:b/>
                <w:bCs/>
              </w:rPr>
              <w:t>0,00</w:t>
            </w:r>
          </w:p>
        </w:tc>
      </w:tr>
      <w:tr w:rsidR="00F04072" w:rsidRPr="00F04072" w14:paraId="3442093E" w14:textId="77777777" w:rsidTr="007E17E3">
        <w:trPr>
          <w:trHeight w:val="283"/>
        </w:trPr>
        <w:tc>
          <w:tcPr>
            <w:tcW w:w="1387" w:type="dxa"/>
            <w:shd w:val="clear" w:color="auto" w:fill="auto"/>
            <w:vAlign w:val="center"/>
          </w:tcPr>
          <w:p w14:paraId="5292F405" w14:textId="77777777" w:rsidR="00F830E6" w:rsidRPr="00F04072" w:rsidRDefault="00F830E6" w:rsidP="00F830E6">
            <w:r w:rsidRPr="00F04072">
              <w:t>Izvještaj o postignutim ciljevima</w:t>
            </w:r>
          </w:p>
        </w:tc>
        <w:tc>
          <w:tcPr>
            <w:tcW w:w="7827" w:type="dxa"/>
            <w:gridSpan w:val="21"/>
            <w:shd w:val="clear" w:color="auto" w:fill="auto"/>
            <w:vAlign w:val="center"/>
          </w:tcPr>
          <w:p w14:paraId="0B82CEBE" w14:textId="39107440" w:rsidR="00F830E6" w:rsidRPr="00F04072" w:rsidRDefault="00F830E6" w:rsidP="00F830E6">
            <w:pPr>
              <w:jc w:val="both"/>
            </w:pPr>
            <w:r w:rsidRPr="00F04072">
              <w:rPr>
                <w:lang w:eastAsia="en-US"/>
              </w:rPr>
              <w:t xml:space="preserve">U ovom izvještajnom razdoblju provedeni su postupci jednostavne nabave i ugovoreni radovi na sanaciji terasa uz dnevne boravke djece u sklopu dječjeg vrtića Grigor Vitez u Ulici Ivana Perkovca i u Ulici Željka Kovačića 4. Radovi će biti izvedeni tijekom srpnja i kolovoza. Slijedom navedenog realizacija po ovom Kapitalnom projektu očekuje se u narednom periodu. </w:t>
            </w:r>
          </w:p>
        </w:tc>
      </w:tr>
      <w:tr w:rsidR="00F04072" w:rsidRPr="00F04072" w14:paraId="7A18D4A5" w14:textId="77777777" w:rsidTr="00CA1DD7">
        <w:tblPrEx>
          <w:tblLook w:val="04A0" w:firstRow="1" w:lastRow="0" w:firstColumn="1" w:lastColumn="0" w:noHBand="0" w:noVBand="1"/>
        </w:tblPrEx>
        <w:trPr>
          <w:trHeight w:val="300"/>
        </w:trPr>
        <w:tc>
          <w:tcPr>
            <w:tcW w:w="2366" w:type="dxa"/>
            <w:gridSpan w:val="10"/>
            <w:shd w:val="clear" w:color="auto" w:fill="auto"/>
            <w:vAlign w:val="center"/>
          </w:tcPr>
          <w:p w14:paraId="64696E88" w14:textId="77777777" w:rsidR="00F830E6" w:rsidRPr="00F04072" w:rsidRDefault="00F830E6" w:rsidP="00F830E6">
            <w:pPr>
              <w:jc w:val="center"/>
              <w:rPr>
                <w:rFonts w:eastAsia="Calibri"/>
                <w:b/>
                <w:bCs/>
              </w:rPr>
            </w:pPr>
            <w:r w:rsidRPr="00F04072">
              <w:rPr>
                <w:rFonts w:eastAsia="Calibri"/>
                <w:b/>
                <w:bCs/>
              </w:rPr>
              <w:t>Pokazatelj uspješnosti</w:t>
            </w:r>
          </w:p>
        </w:tc>
        <w:tc>
          <w:tcPr>
            <w:tcW w:w="2596" w:type="dxa"/>
            <w:gridSpan w:val="2"/>
            <w:shd w:val="clear" w:color="auto" w:fill="auto"/>
            <w:vAlign w:val="center"/>
          </w:tcPr>
          <w:p w14:paraId="3BC23D89" w14:textId="77777777" w:rsidR="00F830E6" w:rsidRPr="00F04072" w:rsidRDefault="00F830E6" w:rsidP="00F830E6">
            <w:pPr>
              <w:jc w:val="center"/>
              <w:rPr>
                <w:rFonts w:eastAsia="Calibri"/>
                <w:b/>
                <w:bCs/>
              </w:rPr>
            </w:pPr>
            <w:r w:rsidRPr="00F04072">
              <w:rPr>
                <w:rFonts w:eastAsia="Calibri"/>
                <w:b/>
                <w:bCs/>
              </w:rPr>
              <w:t>Definicija</w:t>
            </w:r>
          </w:p>
        </w:tc>
        <w:tc>
          <w:tcPr>
            <w:tcW w:w="1169" w:type="dxa"/>
            <w:gridSpan w:val="2"/>
            <w:shd w:val="clear" w:color="auto" w:fill="auto"/>
            <w:vAlign w:val="center"/>
          </w:tcPr>
          <w:p w14:paraId="25BF7A5A" w14:textId="77777777" w:rsidR="00F830E6" w:rsidRPr="00F04072" w:rsidRDefault="00F830E6" w:rsidP="00F830E6">
            <w:pPr>
              <w:keepNext/>
              <w:jc w:val="center"/>
              <w:outlineLvl w:val="6"/>
              <w:rPr>
                <w:b/>
                <w:bCs/>
              </w:rPr>
            </w:pPr>
            <w:r w:rsidRPr="00F04072">
              <w:rPr>
                <w:b/>
                <w:bCs/>
              </w:rPr>
              <w:t>Jedinica</w:t>
            </w:r>
          </w:p>
        </w:tc>
        <w:tc>
          <w:tcPr>
            <w:tcW w:w="1360" w:type="dxa"/>
            <w:gridSpan w:val="6"/>
            <w:shd w:val="clear" w:color="auto" w:fill="auto"/>
            <w:vAlign w:val="center"/>
          </w:tcPr>
          <w:p w14:paraId="3DC59068"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5F41CB15" w14:textId="77777777" w:rsidR="00F830E6" w:rsidRPr="00F04072" w:rsidRDefault="00F830E6" w:rsidP="00F830E6">
            <w:pPr>
              <w:keepNext/>
              <w:jc w:val="center"/>
              <w:outlineLvl w:val="6"/>
              <w:rPr>
                <w:b/>
                <w:bCs/>
              </w:rPr>
            </w:pPr>
            <w:r w:rsidRPr="00F04072">
              <w:rPr>
                <w:b/>
                <w:bCs/>
              </w:rPr>
              <w:t>Ostvareno</w:t>
            </w:r>
          </w:p>
        </w:tc>
      </w:tr>
      <w:tr w:rsidR="00F04072" w:rsidRPr="00F04072" w14:paraId="0A29014E" w14:textId="77777777" w:rsidTr="00CA1DD7">
        <w:tblPrEx>
          <w:tblLook w:val="04A0" w:firstRow="1" w:lastRow="0" w:firstColumn="1" w:lastColumn="0" w:noHBand="0" w:noVBand="1"/>
        </w:tblPrEx>
        <w:tc>
          <w:tcPr>
            <w:tcW w:w="2366" w:type="dxa"/>
            <w:gridSpan w:val="10"/>
            <w:shd w:val="clear" w:color="auto" w:fill="auto"/>
            <w:vAlign w:val="center"/>
          </w:tcPr>
          <w:p w14:paraId="25A2ACFD" w14:textId="77777777" w:rsidR="00F830E6" w:rsidRPr="00F04072" w:rsidRDefault="00F830E6" w:rsidP="00F830E6">
            <w:r w:rsidRPr="00F04072">
              <w:rPr>
                <w:rFonts w:eastAsia="Calibri"/>
              </w:rPr>
              <w:t xml:space="preserve">Sklapanje ugovora o izvođenju radova  </w:t>
            </w:r>
          </w:p>
        </w:tc>
        <w:tc>
          <w:tcPr>
            <w:tcW w:w="2596" w:type="dxa"/>
            <w:gridSpan w:val="2"/>
            <w:shd w:val="clear" w:color="auto" w:fill="auto"/>
            <w:vAlign w:val="center"/>
          </w:tcPr>
          <w:p w14:paraId="6CD320E0" w14:textId="0A6D953D" w:rsidR="00F830E6" w:rsidRPr="00F04072" w:rsidRDefault="00F830E6" w:rsidP="00F830E6">
            <w:r w:rsidRPr="00F04072">
              <w:rPr>
                <w:rFonts w:eastAsia="Calibri"/>
              </w:rPr>
              <w:t xml:space="preserve">Ulaganje u objekt u DV G. Vitez u </w:t>
            </w:r>
            <w:proofErr w:type="spellStart"/>
            <w:r w:rsidRPr="00F04072">
              <w:rPr>
                <w:rFonts w:eastAsia="Calibri"/>
              </w:rPr>
              <w:t>Perkovčevoj</w:t>
            </w:r>
            <w:proofErr w:type="spellEnd"/>
            <w:r w:rsidRPr="00F04072">
              <w:rPr>
                <w:rFonts w:eastAsia="Calibri"/>
              </w:rPr>
              <w:t xml:space="preserve"> ulici</w:t>
            </w:r>
          </w:p>
        </w:tc>
        <w:tc>
          <w:tcPr>
            <w:tcW w:w="1169" w:type="dxa"/>
            <w:gridSpan w:val="2"/>
            <w:shd w:val="clear" w:color="auto" w:fill="auto"/>
            <w:vAlign w:val="center"/>
          </w:tcPr>
          <w:p w14:paraId="7AA12FB3" w14:textId="77777777" w:rsidR="00F830E6" w:rsidRPr="00F04072" w:rsidRDefault="00F830E6" w:rsidP="00F830E6">
            <w:pPr>
              <w:ind w:left="62"/>
              <w:jc w:val="center"/>
              <w:rPr>
                <w:rFonts w:eastAsia="Calibri"/>
              </w:rPr>
            </w:pPr>
            <w:r w:rsidRPr="00F04072">
              <w:rPr>
                <w:rFonts w:eastAsia="Calibri"/>
              </w:rPr>
              <w:t>Razina</w:t>
            </w:r>
          </w:p>
          <w:p w14:paraId="14AFEFD3" w14:textId="7498B966" w:rsidR="00F830E6" w:rsidRPr="00F04072" w:rsidRDefault="00F830E6" w:rsidP="00F830E6">
            <w:pPr>
              <w:ind w:left="62"/>
              <w:jc w:val="center"/>
              <w:rPr>
                <w:rFonts w:eastAsia="Calibri"/>
              </w:rPr>
            </w:pPr>
            <w:r w:rsidRPr="00F04072">
              <w:rPr>
                <w:rFonts w:eastAsia="Calibri"/>
              </w:rPr>
              <w:t>izvođenja</w:t>
            </w:r>
          </w:p>
          <w:p w14:paraId="3C9026A1" w14:textId="77777777" w:rsidR="00F830E6" w:rsidRPr="00F04072" w:rsidRDefault="00F830E6" w:rsidP="00F830E6">
            <w:pPr>
              <w:jc w:val="center"/>
            </w:pPr>
            <w:r w:rsidRPr="00F04072">
              <w:rPr>
                <w:rFonts w:eastAsia="Calibri"/>
              </w:rPr>
              <w:t>radova</w:t>
            </w:r>
          </w:p>
        </w:tc>
        <w:tc>
          <w:tcPr>
            <w:tcW w:w="1360" w:type="dxa"/>
            <w:gridSpan w:val="6"/>
            <w:shd w:val="clear" w:color="auto" w:fill="auto"/>
            <w:vAlign w:val="center"/>
          </w:tcPr>
          <w:p w14:paraId="0126B214" w14:textId="77777777" w:rsidR="00F830E6" w:rsidRPr="00F04072" w:rsidRDefault="00F830E6" w:rsidP="00F830E6">
            <w:pPr>
              <w:jc w:val="center"/>
            </w:pPr>
            <w:r w:rsidRPr="00F04072">
              <w:rPr>
                <w:rFonts w:eastAsia="Calibri"/>
              </w:rPr>
              <w:t>Izvođenje radova</w:t>
            </w:r>
          </w:p>
        </w:tc>
        <w:tc>
          <w:tcPr>
            <w:tcW w:w="1723" w:type="dxa"/>
            <w:gridSpan w:val="2"/>
            <w:shd w:val="clear" w:color="auto" w:fill="auto"/>
            <w:vAlign w:val="center"/>
          </w:tcPr>
          <w:p w14:paraId="448A5699" w14:textId="4ED7D877" w:rsidR="00F830E6" w:rsidRPr="00F04072" w:rsidRDefault="00F830E6" w:rsidP="00F830E6">
            <w:pPr>
              <w:ind w:right="-110"/>
              <w:jc w:val="center"/>
            </w:pPr>
            <w:r w:rsidRPr="00F04072">
              <w:t>Radovi ugovoreni</w:t>
            </w:r>
          </w:p>
        </w:tc>
      </w:tr>
      <w:tr w:rsidR="00F04072" w:rsidRPr="00F04072" w14:paraId="055F47B4" w14:textId="77777777" w:rsidTr="00CA1DD7">
        <w:tblPrEx>
          <w:tblLook w:val="04A0" w:firstRow="1" w:lastRow="0" w:firstColumn="1" w:lastColumn="0" w:noHBand="0" w:noVBand="1"/>
        </w:tblPrEx>
        <w:tc>
          <w:tcPr>
            <w:tcW w:w="2366" w:type="dxa"/>
            <w:gridSpan w:val="10"/>
            <w:shd w:val="clear" w:color="auto" w:fill="auto"/>
            <w:vAlign w:val="center"/>
          </w:tcPr>
          <w:p w14:paraId="6223C47B" w14:textId="77777777" w:rsidR="00F830E6" w:rsidRPr="00F04072" w:rsidRDefault="00F830E6" w:rsidP="00F830E6">
            <w:pPr>
              <w:ind w:left="37"/>
              <w:rPr>
                <w:rFonts w:eastAsia="Calibri"/>
              </w:rPr>
            </w:pPr>
            <w:r w:rsidRPr="00F04072">
              <w:rPr>
                <w:rFonts w:eastAsia="Calibri"/>
              </w:rPr>
              <w:br w:type="page"/>
              <w:t>Sklapanje ugovora o izvođenju radova </w:t>
            </w:r>
          </w:p>
          <w:p w14:paraId="113596E7" w14:textId="77777777" w:rsidR="00F830E6" w:rsidRPr="00F04072" w:rsidRDefault="00F830E6" w:rsidP="00F830E6"/>
        </w:tc>
        <w:tc>
          <w:tcPr>
            <w:tcW w:w="2596" w:type="dxa"/>
            <w:gridSpan w:val="2"/>
            <w:shd w:val="clear" w:color="auto" w:fill="auto"/>
            <w:vAlign w:val="center"/>
          </w:tcPr>
          <w:p w14:paraId="4FEAC4D4" w14:textId="2C428475" w:rsidR="00F830E6" w:rsidRPr="00F04072" w:rsidRDefault="00F830E6" w:rsidP="00F830E6">
            <w:r w:rsidRPr="00F04072">
              <w:t>Ulaganje u objekt DV G. Vitez u Ulici Željka Kovačića</w:t>
            </w:r>
          </w:p>
        </w:tc>
        <w:tc>
          <w:tcPr>
            <w:tcW w:w="1169" w:type="dxa"/>
            <w:gridSpan w:val="2"/>
            <w:shd w:val="clear" w:color="auto" w:fill="auto"/>
            <w:vAlign w:val="center"/>
          </w:tcPr>
          <w:p w14:paraId="7C8DD998" w14:textId="77777777" w:rsidR="00F830E6" w:rsidRPr="00F04072" w:rsidRDefault="00F830E6" w:rsidP="00F830E6">
            <w:pPr>
              <w:ind w:left="62"/>
              <w:jc w:val="center"/>
              <w:rPr>
                <w:rFonts w:eastAsia="Calibri"/>
              </w:rPr>
            </w:pPr>
            <w:r w:rsidRPr="00F04072">
              <w:rPr>
                <w:rFonts w:eastAsia="Calibri"/>
              </w:rPr>
              <w:t>Razina</w:t>
            </w:r>
          </w:p>
          <w:p w14:paraId="68E1A197" w14:textId="77777777" w:rsidR="00F830E6" w:rsidRPr="00F04072" w:rsidRDefault="00F830E6" w:rsidP="00F830E6">
            <w:pPr>
              <w:jc w:val="center"/>
            </w:pPr>
            <w:r w:rsidRPr="00F04072">
              <w:rPr>
                <w:rFonts w:eastAsia="Calibri"/>
              </w:rPr>
              <w:t>izvođenja radova</w:t>
            </w:r>
          </w:p>
        </w:tc>
        <w:tc>
          <w:tcPr>
            <w:tcW w:w="1360" w:type="dxa"/>
            <w:gridSpan w:val="6"/>
            <w:shd w:val="clear" w:color="auto" w:fill="auto"/>
            <w:vAlign w:val="center"/>
          </w:tcPr>
          <w:p w14:paraId="330103FC" w14:textId="77777777" w:rsidR="00F830E6" w:rsidRPr="00F04072" w:rsidRDefault="00F830E6" w:rsidP="00F830E6">
            <w:pPr>
              <w:jc w:val="center"/>
            </w:pPr>
            <w:r w:rsidRPr="00F04072">
              <w:rPr>
                <w:rFonts w:eastAsia="Calibri"/>
              </w:rPr>
              <w:t>Izvođenje radova</w:t>
            </w:r>
          </w:p>
        </w:tc>
        <w:tc>
          <w:tcPr>
            <w:tcW w:w="1723" w:type="dxa"/>
            <w:gridSpan w:val="2"/>
            <w:shd w:val="clear" w:color="auto" w:fill="auto"/>
            <w:vAlign w:val="center"/>
          </w:tcPr>
          <w:p w14:paraId="4902A420" w14:textId="1562A982" w:rsidR="00F830E6" w:rsidRPr="00F04072" w:rsidRDefault="00F830E6" w:rsidP="00F830E6">
            <w:pPr>
              <w:ind w:right="-110"/>
              <w:jc w:val="center"/>
            </w:pPr>
            <w:r w:rsidRPr="00F04072">
              <w:t>Radovi ugovoreni</w:t>
            </w:r>
          </w:p>
        </w:tc>
      </w:tr>
      <w:tr w:rsidR="00F04072" w:rsidRPr="00F04072" w14:paraId="327CFA6A" w14:textId="77777777" w:rsidTr="00CA1DD7">
        <w:trPr>
          <w:trHeight w:val="255"/>
        </w:trPr>
        <w:tc>
          <w:tcPr>
            <w:tcW w:w="1417" w:type="dxa"/>
            <w:gridSpan w:val="3"/>
            <w:vMerge w:val="restart"/>
            <w:shd w:val="clear" w:color="auto" w:fill="auto"/>
            <w:vAlign w:val="center"/>
          </w:tcPr>
          <w:p w14:paraId="053ACE1D" w14:textId="77777777" w:rsidR="00F830E6" w:rsidRPr="00F04072" w:rsidRDefault="00F830E6" w:rsidP="00F830E6">
            <w:pPr>
              <w:rPr>
                <w:b/>
                <w:bCs/>
              </w:rPr>
            </w:pPr>
            <w:r w:rsidRPr="00F04072">
              <w:rPr>
                <w:b/>
              </w:rPr>
              <w:t>Kapitalni projekt</w:t>
            </w:r>
          </w:p>
        </w:tc>
        <w:tc>
          <w:tcPr>
            <w:tcW w:w="3545" w:type="dxa"/>
            <w:gridSpan w:val="9"/>
            <w:vMerge w:val="restart"/>
            <w:shd w:val="clear" w:color="auto" w:fill="auto"/>
            <w:vAlign w:val="center"/>
          </w:tcPr>
          <w:p w14:paraId="3C01E0D0" w14:textId="21842BB7" w:rsidR="00F830E6" w:rsidRPr="00F04072" w:rsidRDefault="00F830E6" w:rsidP="00F830E6">
            <w:pPr>
              <w:rPr>
                <w:b/>
                <w:bCs/>
              </w:rPr>
            </w:pPr>
            <w:r w:rsidRPr="00F04072">
              <w:rPr>
                <w:b/>
                <w:bCs/>
              </w:rPr>
              <w:t>Rekonstrukcija i dogradnja zgrade Dječjeg vrtića Izvor</w:t>
            </w:r>
          </w:p>
        </w:tc>
        <w:tc>
          <w:tcPr>
            <w:tcW w:w="2003" w:type="dxa"/>
            <w:gridSpan w:val="4"/>
            <w:vAlign w:val="center"/>
          </w:tcPr>
          <w:p w14:paraId="2F1A60D5" w14:textId="77777777" w:rsidR="00F830E6" w:rsidRPr="00F04072" w:rsidRDefault="00F830E6" w:rsidP="00F830E6">
            <w:pPr>
              <w:jc w:val="center"/>
            </w:pPr>
            <w:r w:rsidRPr="00F04072">
              <w:t>Izvorni plan</w:t>
            </w:r>
          </w:p>
        </w:tc>
        <w:tc>
          <w:tcPr>
            <w:tcW w:w="2249" w:type="dxa"/>
            <w:gridSpan w:val="6"/>
            <w:shd w:val="clear" w:color="auto" w:fill="auto"/>
            <w:vAlign w:val="center"/>
          </w:tcPr>
          <w:p w14:paraId="220199FB" w14:textId="77777777" w:rsidR="00F830E6" w:rsidRPr="00F04072" w:rsidRDefault="00F830E6" w:rsidP="00F830E6">
            <w:pPr>
              <w:jc w:val="center"/>
            </w:pPr>
            <w:r w:rsidRPr="00F04072">
              <w:t>Izvršenje</w:t>
            </w:r>
          </w:p>
        </w:tc>
      </w:tr>
      <w:tr w:rsidR="00F04072" w:rsidRPr="00F04072" w14:paraId="08B5E755" w14:textId="77777777" w:rsidTr="00CA1DD7">
        <w:trPr>
          <w:trHeight w:val="482"/>
        </w:trPr>
        <w:tc>
          <w:tcPr>
            <w:tcW w:w="1417" w:type="dxa"/>
            <w:gridSpan w:val="3"/>
            <w:vMerge/>
            <w:vAlign w:val="center"/>
          </w:tcPr>
          <w:p w14:paraId="7F9F923D" w14:textId="77777777" w:rsidR="00F830E6" w:rsidRPr="00F04072" w:rsidRDefault="00F830E6" w:rsidP="00F830E6">
            <w:pPr>
              <w:rPr>
                <w:b/>
              </w:rPr>
            </w:pPr>
          </w:p>
        </w:tc>
        <w:tc>
          <w:tcPr>
            <w:tcW w:w="3545" w:type="dxa"/>
            <w:gridSpan w:val="9"/>
            <w:vMerge/>
            <w:vAlign w:val="center"/>
          </w:tcPr>
          <w:p w14:paraId="27BA3748" w14:textId="77777777" w:rsidR="00F830E6" w:rsidRPr="00F04072" w:rsidRDefault="00F830E6" w:rsidP="00F830E6">
            <w:pPr>
              <w:rPr>
                <w:b/>
                <w:bCs/>
              </w:rPr>
            </w:pPr>
          </w:p>
        </w:tc>
        <w:tc>
          <w:tcPr>
            <w:tcW w:w="2003" w:type="dxa"/>
            <w:gridSpan w:val="4"/>
            <w:vAlign w:val="center"/>
          </w:tcPr>
          <w:p w14:paraId="2DE78838" w14:textId="272E3278" w:rsidR="00F830E6" w:rsidRPr="00F04072" w:rsidRDefault="00F830E6" w:rsidP="00F830E6">
            <w:pPr>
              <w:jc w:val="right"/>
              <w:rPr>
                <w:b/>
                <w:bCs/>
              </w:rPr>
            </w:pPr>
            <w:r w:rsidRPr="00F04072">
              <w:rPr>
                <w:b/>
                <w:bCs/>
              </w:rPr>
              <w:t>2.400.000</w:t>
            </w:r>
          </w:p>
        </w:tc>
        <w:tc>
          <w:tcPr>
            <w:tcW w:w="2249" w:type="dxa"/>
            <w:gridSpan w:val="6"/>
            <w:shd w:val="clear" w:color="auto" w:fill="auto"/>
            <w:vAlign w:val="center"/>
          </w:tcPr>
          <w:p w14:paraId="266195A0" w14:textId="34FB988D" w:rsidR="00F830E6" w:rsidRPr="00F04072" w:rsidRDefault="00F830E6" w:rsidP="00F830E6">
            <w:pPr>
              <w:jc w:val="right"/>
              <w:rPr>
                <w:b/>
                <w:bCs/>
              </w:rPr>
            </w:pPr>
            <w:r w:rsidRPr="00F04072">
              <w:rPr>
                <w:b/>
                <w:bCs/>
              </w:rPr>
              <w:t>0,00</w:t>
            </w:r>
          </w:p>
        </w:tc>
      </w:tr>
      <w:tr w:rsidR="00F04072" w:rsidRPr="00F04072" w14:paraId="4C6FF785" w14:textId="77777777" w:rsidTr="007E17E3">
        <w:trPr>
          <w:trHeight w:val="283"/>
        </w:trPr>
        <w:tc>
          <w:tcPr>
            <w:tcW w:w="1417" w:type="dxa"/>
            <w:gridSpan w:val="3"/>
            <w:shd w:val="clear" w:color="auto" w:fill="auto"/>
            <w:vAlign w:val="center"/>
          </w:tcPr>
          <w:p w14:paraId="457850F1" w14:textId="77777777" w:rsidR="00F830E6" w:rsidRPr="00F04072" w:rsidRDefault="00F830E6" w:rsidP="00F830E6">
            <w:r w:rsidRPr="00F04072">
              <w:t>Izvještaj o postignutim ciljevima</w:t>
            </w:r>
          </w:p>
        </w:tc>
        <w:tc>
          <w:tcPr>
            <w:tcW w:w="7797" w:type="dxa"/>
            <w:gridSpan w:val="19"/>
            <w:shd w:val="clear" w:color="auto" w:fill="auto"/>
            <w:vAlign w:val="center"/>
          </w:tcPr>
          <w:p w14:paraId="33C5F5B5" w14:textId="75A4404A" w:rsidR="00F830E6" w:rsidRPr="00F04072" w:rsidRDefault="00F830E6" w:rsidP="00F830E6">
            <w:pPr>
              <w:jc w:val="both"/>
            </w:pPr>
            <w:r w:rsidRPr="00F04072">
              <w:t xml:space="preserve">Kroz ovaj kapitalni projekt planirana su sredstva za dogradnju dječjeg vrtića Izvor u Ulici Gustava </w:t>
            </w:r>
            <w:proofErr w:type="spellStart"/>
            <w:r w:rsidRPr="00F04072">
              <w:t>Krkleca</w:t>
            </w:r>
            <w:proofErr w:type="spellEnd"/>
            <w:r w:rsidRPr="00F04072">
              <w:t xml:space="preserve"> 2.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planira se dogradnja prostora, kao minimalnog tehničkog bloka, kao nadopuna postojećem tehničkom bloku, koji bi bio namijenjen za potrebe kućnog majstora, praonicu/glačaonicu sa sanitarnim čvorom. Projekt je dana 08. lipnja 2022. godine prijavljen na Poziv za dodjelu bespovratnih sredstava.</w:t>
            </w:r>
          </w:p>
        </w:tc>
      </w:tr>
      <w:tr w:rsidR="00F04072" w:rsidRPr="00F04072" w14:paraId="3908FA80" w14:textId="77777777" w:rsidTr="00CA1DD7">
        <w:tblPrEx>
          <w:tblLook w:val="04A0" w:firstRow="1" w:lastRow="0" w:firstColumn="1" w:lastColumn="0" w:noHBand="0" w:noVBand="1"/>
        </w:tblPrEx>
        <w:trPr>
          <w:trHeight w:val="300"/>
        </w:trPr>
        <w:tc>
          <w:tcPr>
            <w:tcW w:w="2234" w:type="dxa"/>
            <w:gridSpan w:val="8"/>
            <w:shd w:val="clear" w:color="auto" w:fill="auto"/>
            <w:vAlign w:val="center"/>
          </w:tcPr>
          <w:p w14:paraId="7E779031" w14:textId="77777777" w:rsidR="00F830E6" w:rsidRPr="00F04072" w:rsidRDefault="00F830E6" w:rsidP="00F830E6">
            <w:pPr>
              <w:jc w:val="center"/>
              <w:rPr>
                <w:rFonts w:eastAsia="Calibri"/>
                <w:b/>
                <w:bCs/>
              </w:rPr>
            </w:pPr>
            <w:r w:rsidRPr="00F04072">
              <w:rPr>
                <w:rFonts w:eastAsia="Calibri"/>
                <w:b/>
                <w:bCs/>
              </w:rPr>
              <w:t>Pokazatelj uspješnosti</w:t>
            </w:r>
          </w:p>
        </w:tc>
        <w:tc>
          <w:tcPr>
            <w:tcW w:w="2728" w:type="dxa"/>
            <w:gridSpan w:val="4"/>
            <w:shd w:val="clear" w:color="auto" w:fill="auto"/>
            <w:vAlign w:val="center"/>
          </w:tcPr>
          <w:p w14:paraId="4BE390B3"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74330841"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64D08EA9"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2FFDDCB6" w14:textId="77777777" w:rsidR="00F830E6" w:rsidRPr="00F04072" w:rsidRDefault="00F830E6" w:rsidP="00F830E6">
            <w:pPr>
              <w:keepNext/>
              <w:jc w:val="center"/>
              <w:outlineLvl w:val="6"/>
              <w:rPr>
                <w:b/>
                <w:bCs/>
              </w:rPr>
            </w:pPr>
            <w:r w:rsidRPr="00F04072">
              <w:rPr>
                <w:b/>
                <w:bCs/>
              </w:rPr>
              <w:t>Ostvareno</w:t>
            </w:r>
          </w:p>
        </w:tc>
      </w:tr>
      <w:tr w:rsidR="00F04072" w:rsidRPr="00F04072" w14:paraId="389A606C" w14:textId="77777777" w:rsidTr="00CA1DD7">
        <w:tblPrEx>
          <w:tblLook w:val="04A0" w:firstRow="1" w:lastRow="0" w:firstColumn="1" w:lastColumn="0" w:noHBand="0" w:noVBand="1"/>
        </w:tblPrEx>
        <w:tc>
          <w:tcPr>
            <w:tcW w:w="2234" w:type="dxa"/>
            <w:gridSpan w:val="8"/>
            <w:shd w:val="clear" w:color="auto" w:fill="auto"/>
            <w:vAlign w:val="center"/>
          </w:tcPr>
          <w:p w14:paraId="287EC5CF" w14:textId="77777777" w:rsidR="00F830E6" w:rsidRPr="00F04072" w:rsidRDefault="00F830E6" w:rsidP="00F830E6">
            <w:r w:rsidRPr="00F04072">
              <w:rPr>
                <w:rFonts w:eastAsia="Calibri"/>
              </w:rPr>
              <w:t>Sklapanje ugovora o izvođenju radova </w:t>
            </w:r>
          </w:p>
        </w:tc>
        <w:tc>
          <w:tcPr>
            <w:tcW w:w="2728" w:type="dxa"/>
            <w:gridSpan w:val="4"/>
            <w:shd w:val="clear" w:color="auto" w:fill="auto"/>
            <w:vAlign w:val="center"/>
          </w:tcPr>
          <w:p w14:paraId="227770B7" w14:textId="53775D46" w:rsidR="00F830E6" w:rsidRPr="00F04072" w:rsidRDefault="00F830E6" w:rsidP="00F830E6">
            <w:r w:rsidRPr="00F04072">
              <w:rPr>
                <w:rFonts w:eastAsia="Calibri"/>
              </w:rPr>
              <w:t xml:space="preserve">Izrada izvedbenog projekta  i izvođenje radova na dogradnji objekta dječjeg vrtića Izvor u G. </w:t>
            </w:r>
            <w:proofErr w:type="spellStart"/>
            <w:r w:rsidRPr="00F04072">
              <w:rPr>
                <w:rFonts w:eastAsia="Calibri"/>
              </w:rPr>
              <w:t>Krkleca</w:t>
            </w:r>
            <w:proofErr w:type="spellEnd"/>
            <w:r w:rsidRPr="00F04072">
              <w:rPr>
                <w:rFonts w:eastAsia="Calibri"/>
              </w:rPr>
              <w:t xml:space="preserve"> 2</w:t>
            </w:r>
          </w:p>
        </w:tc>
        <w:tc>
          <w:tcPr>
            <w:tcW w:w="1128" w:type="dxa"/>
            <w:shd w:val="clear" w:color="auto" w:fill="auto"/>
            <w:vAlign w:val="center"/>
          </w:tcPr>
          <w:p w14:paraId="5B2BE024" w14:textId="77777777" w:rsidR="00F830E6" w:rsidRPr="00F04072" w:rsidRDefault="00F830E6" w:rsidP="00F830E6">
            <w:pPr>
              <w:ind w:left="62"/>
              <w:jc w:val="center"/>
              <w:rPr>
                <w:rFonts w:eastAsia="Calibri"/>
              </w:rPr>
            </w:pPr>
            <w:r w:rsidRPr="00F04072">
              <w:rPr>
                <w:rFonts w:eastAsia="Calibri"/>
              </w:rPr>
              <w:t>Razina</w:t>
            </w:r>
          </w:p>
          <w:p w14:paraId="3D429FBE" w14:textId="77777777" w:rsidR="00F830E6" w:rsidRPr="00F04072" w:rsidRDefault="00F830E6" w:rsidP="00F830E6">
            <w:pPr>
              <w:jc w:val="center"/>
            </w:pPr>
            <w:r w:rsidRPr="00F04072">
              <w:rPr>
                <w:rFonts w:eastAsia="Calibri"/>
              </w:rPr>
              <w:t>izvođenja radova</w:t>
            </w:r>
          </w:p>
        </w:tc>
        <w:tc>
          <w:tcPr>
            <w:tcW w:w="1401" w:type="dxa"/>
            <w:gridSpan w:val="7"/>
            <w:shd w:val="clear" w:color="auto" w:fill="auto"/>
            <w:vAlign w:val="center"/>
          </w:tcPr>
          <w:p w14:paraId="3FF70D9F" w14:textId="69912D16" w:rsidR="00F830E6" w:rsidRPr="00F04072" w:rsidRDefault="00F830E6" w:rsidP="00F830E6">
            <w:pPr>
              <w:jc w:val="center"/>
            </w:pPr>
            <w:r w:rsidRPr="00F04072">
              <w:rPr>
                <w:rFonts w:eastAsia="Calibri"/>
              </w:rPr>
              <w:t>Početak izvođenja radova</w:t>
            </w:r>
          </w:p>
        </w:tc>
        <w:tc>
          <w:tcPr>
            <w:tcW w:w="1723" w:type="dxa"/>
            <w:gridSpan w:val="2"/>
            <w:shd w:val="clear" w:color="auto" w:fill="auto"/>
            <w:vAlign w:val="center"/>
          </w:tcPr>
          <w:p w14:paraId="03D25F30" w14:textId="145C23AB" w:rsidR="00F830E6" w:rsidRPr="00F04072" w:rsidRDefault="00F830E6" w:rsidP="00F830E6">
            <w:pPr>
              <w:ind w:right="-110"/>
              <w:jc w:val="center"/>
            </w:pPr>
            <w:r w:rsidRPr="00F04072">
              <w:t>Projekt prijavljen na natječaj za dodjelu bespovratnih sredstava</w:t>
            </w:r>
          </w:p>
        </w:tc>
      </w:tr>
      <w:tr w:rsidR="00F04072" w:rsidRPr="00F04072" w14:paraId="6BB7DDFE" w14:textId="77777777" w:rsidTr="00CA1DD7">
        <w:trPr>
          <w:trHeight w:val="255"/>
        </w:trPr>
        <w:tc>
          <w:tcPr>
            <w:tcW w:w="1417" w:type="dxa"/>
            <w:gridSpan w:val="3"/>
            <w:vMerge w:val="restart"/>
            <w:shd w:val="clear" w:color="auto" w:fill="auto"/>
            <w:vAlign w:val="center"/>
          </w:tcPr>
          <w:p w14:paraId="1571DA9D" w14:textId="77777777" w:rsidR="00F830E6" w:rsidRPr="00F04072" w:rsidRDefault="00F830E6" w:rsidP="00F830E6">
            <w:pPr>
              <w:rPr>
                <w:b/>
                <w:bCs/>
              </w:rPr>
            </w:pPr>
            <w:r w:rsidRPr="00F04072">
              <w:rPr>
                <w:b/>
              </w:rPr>
              <w:t>Kapitalni projekt</w:t>
            </w:r>
          </w:p>
        </w:tc>
        <w:tc>
          <w:tcPr>
            <w:tcW w:w="3545" w:type="dxa"/>
            <w:gridSpan w:val="9"/>
            <w:vMerge w:val="restart"/>
            <w:shd w:val="clear" w:color="auto" w:fill="auto"/>
            <w:vAlign w:val="center"/>
          </w:tcPr>
          <w:p w14:paraId="4BDC8889" w14:textId="29806E47" w:rsidR="00F830E6" w:rsidRPr="00F04072" w:rsidRDefault="00F830E6" w:rsidP="00F830E6">
            <w:pPr>
              <w:rPr>
                <w:b/>
                <w:bCs/>
              </w:rPr>
            </w:pPr>
            <w:r w:rsidRPr="00F04072">
              <w:rPr>
                <w:b/>
                <w:bCs/>
              </w:rPr>
              <w:t xml:space="preserve">Izgradnja dječjeg vrtića u </w:t>
            </w:r>
            <w:proofErr w:type="spellStart"/>
            <w:r w:rsidRPr="00F04072">
              <w:rPr>
                <w:b/>
                <w:bCs/>
              </w:rPr>
              <w:t>Molvicama</w:t>
            </w:r>
            <w:proofErr w:type="spellEnd"/>
          </w:p>
        </w:tc>
        <w:tc>
          <w:tcPr>
            <w:tcW w:w="2003" w:type="dxa"/>
            <w:gridSpan w:val="4"/>
            <w:vAlign w:val="center"/>
          </w:tcPr>
          <w:p w14:paraId="666EBEE4" w14:textId="77777777" w:rsidR="00F830E6" w:rsidRPr="00F04072" w:rsidRDefault="00F830E6" w:rsidP="00F830E6">
            <w:pPr>
              <w:jc w:val="center"/>
            </w:pPr>
            <w:r w:rsidRPr="00F04072">
              <w:t>Izvorni plan</w:t>
            </w:r>
          </w:p>
        </w:tc>
        <w:tc>
          <w:tcPr>
            <w:tcW w:w="2249" w:type="dxa"/>
            <w:gridSpan w:val="6"/>
            <w:shd w:val="clear" w:color="auto" w:fill="auto"/>
            <w:vAlign w:val="center"/>
          </w:tcPr>
          <w:p w14:paraId="419E29D6" w14:textId="77777777" w:rsidR="00F830E6" w:rsidRPr="00F04072" w:rsidRDefault="00F830E6" w:rsidP="00F830E6">
            <w:pPr>
              <w:jc w:val="center"/>
            </w:pPr>
            <w:r w:rsidRPr="00F04072">
              <w:t>Izvršenje</w:t>
            </w:r>
          </w:p>
        </w:tc>
      </w:tr>
      <w:tr w:rsidR="00F04072" w:rsidRPr="00F04072" w14:paraId="50C89367" w14:textId="77777777" w:rsidTr="00CA1DD7">
        <w:trPr>
          <w:trHeight w:val="482"/>
        </w:trPr>
        <w:tc>
          <w:tcPr>
            <w:tcW w:w="1417" w:type="dxa"/>
            <w:gridSpan w:val="3"/>
            <w:vMerge/>
            <w:vAlign w:val="center"/>
          </w:tcPr>
          <w:p w14:paraId="07CC3EA8" w14:textId="77777777" w:rsidR="00F830E6" w:rsidRPr="00F04072" w:rsidRDefault="00F830E6" w:rsidP="00F830E6">
            <w:pPr>
              <w:rPr>
                <w:b/>
              </w:rPr>
            </w:pPr>
          </w:p>
        </w:tc>
        <w:tc>
          <w:tcPr>
            <w:tcW w:w="3545" w:type="dxa"/>
            <w:gridSpan w:val="9"/>
            <w:vMerge/>
            <w:vAlign w:val="center"/>
          </w:tcPr>
          <w:p w14:paraId="418C5D5E" w14:textId="77777777" w:rsidR="00F830E6" w:rsidRPr="00F04072" w:rsidRDefault="00F830E6" w:rsidP="00F830E6">
            <w:pPr>
              <w:rPr>
                <w:b/>
                <w:bCs/>
              </w:rPr>
            </w:pPr>
          </w:p>
        </w:tc>
        <w:tc>
          <w:tcPr>
            <w:tcW w:w="2003" w:type="dxa"/>
            <w:gridSpan w:val="4"/>
            <w:vAlign w:val="center"/>
          </w:tcPr>
          <w:p w14:paraId="40E6AAAD" w14:textId="198B5EA1" w:rsidR="00F830E6" w:rsidRPr="00F04072" w:rsidRDefault="00F830E6" w:rsidP="00F830E6">
            <w:pPr>
              <w:jc w:val="right"/>
              <w:rPr>
                <w:b/>
                <w:bCs/>
              </w:rPr>
            </w:pPr>
            <w:r w:rsidRPr="00F04072">
              <w:rPr>
                <w:b/>
                <w:bCs/>
              </w:rPr>
              <w:t>3.200.000</w:t>
            </w:r>
          </w:p>
        </w:tc>
        <w:tc>
          <w:tcPr>
            <w:tcW w:w="2249" w:type="dxa"/>
            <w:gridSpan w:val="6"/>
            <w:shd w:val="clear" w:color="auto" w:fill="auto"/>
            <w:vAlign w:val="center"/>
          </w:tcPr>
          <w:p w14:paraId="6C2E8C48" w14:textId="0571F67D" w:rsidR="00F830E6" w:rsidRPr="00F04072" w:rsidRDefault="00F830E6" w:rsidP="00F830E6">
            <w:pPr>
              <w:jc w:val="right"/>
              <w:rPr>
                <w:b/>
                <w:bCs/>
              </w:rPr>
            </w:pPr>
            <w:r w:rsidRPr="00F04072">
              <w:rPr>
                <w:b/>
                <w:bCs/>
              </w:rPr>
              <w:t>0,00</w:t>
            </w:r>
          </w:p>
        </w:tc>
      </w:tr>
      <w:tr w:rsidR="00F04072" w:rsidRPr="00F04072" w14:paraId="3405EBE1" w14:textId="77777777" w:rsidTr="007E17E3">
        <w:trPr>
          <w:trHeight w:val="283"/>
        </w:trPr>
        <w:tc>
          <w:tcPr>
            <w:tcW w:w="1417" w:type="dxa"/>
            <w:gridSpan w:val="3"/>
            <w:shd w:val="clear" w:color="auto" w:fill="auto"/>
            <w:vAlign w:val="center"/>
          </w:tcPr>
          <w:p w14:paraId="39CBA9F7" w14:textId="77777777" w:rsidR="00F830E6" w:rsidRPr="00F04072" w:rsidRDefault="00F830E6" w:rsidP="00F830E6">
            <w:r w:rsidRPr="00F04072">
              <w:t>Izvještaj o postignutim ciljevima</w:t>
            </w:r>
          </w:p>
        </w:tc>
        <w:tc>
          <w:tcPr>
            <w:tcW w:w="7797" w:type="dxa"/>
            <w:gridSpan w:val="19"/>
            <w:shd w:val="clear" w:color="auto" w:fill="auto"/>
            <w:vAlign w:val="center"/>
          </w:tcPr>
          <w:p w14:paraId="55443083" w14:textId="50FFCDD3" w:rsidR="00F830E6" w:rsidRPr="00F04072" w:rsidRDefault="00F830E6" w:rsidP="00F830E6">
            <w:pPr>
              <w:jc w:val="both"/>
            </w:pPr>
            <w:r w:rsidRPr="00F04072">
              <w:t xml:space="preserve">Kroz ovaj Kapitalni projekt planirana su sredstva u ukupnom iznosu od 8.000.000 kn kroz dvije proračunske godine za izvođenje radova na izgradnji objekta u </w:t>
            </w:r>
            <w:proofErr w:type="spellStart"/>
            <w:r w:rsidRPr="00F04072">
              <w:t>Molvicama</w:t>
            </w:r>
            <w:proofErr w:type="spellEnd"/>
            <w:r w:rsidRPr="00F04072">
              <w:t xml:space="preserve">, koji će biti namijenjen za potrebe dječjeg vrtića. Dio </w:t>
            </w:r>
            <w:r w:rsidRPr="00F04072">
              <w:lastRenderedPageBreak/>
              <w:t>sredstava planiran je iz vlastitih prihoda Grada Samobora, a veći dio kao kapitalna pomoć iz Državnog proračuna temeljem prijenosa EU sredstava. U ovom izvještajnom razdoblju pristupilo se izradi idejnog rješenja budućeg vrtića</w:t>
            </w:r>
            <w:r w:rsidR="004C351E" w:rsidRPr="00F04072">
              <w:t>,</w:t>
            </w:r>
            <w:r w:rsidRPr="00F04072">
              <w:t xml:space="preserve"> te </w:t>
            </w:r>
            <w:r w:rsidR="004C351E" w:rsidRPr="00F04072">
              <w:t xml:space="preserve">je </w:t>
            </w:r>
            <w:r w:rsidRPr="00F04072">
              <w:t xml:space="preserve">projekt prijavljen na </w:t>
            </w:r>
            <w:r w:rsidR="004C351E" w:rsidRPr="00F04072">
              <w:t>p</w:t>
            </w:r>
            <w:r w:rsidRPr="00F04072">
              <w:t xml:space="preserve">oziv za dodjelu bespovratnih sredstava </w:t>
            </w:r>
            <w:r w:rsidR="004C351E" w:rsidRPr="00F04072">
              <w:t>„</w:t>
            </w:r>
            <w:r w:rsidRPr="00F04072">
              <w:t>Izgradnja, dogradnja, rekonstrukcija i opremanje predškolskih ustanova,</w:t>
            </w:r>
            <w:r w:rsidR="004C351E" w:rsidRPr="00F04072">
              <w:t xml:space="preserve"> prvi Poziv“ kod Ministarstva znanosti i kulture.</w:t>
            </w:r>
          </w:p>
        </w:tc>
      </w:tr>
      <w:tr w:rsidR="00F04072" w:rsidRPr="00F04072" w14:paraId="46DFBAB2" w14:textId="77777777" w:rsidTr="00CA1DD7">
        <w:tblPrEx>
          <w:tblLook w:val="04A0" w:firstRow="1" w:lastRow="0" w:firstColumn="1" w:lastColumn="0" w:noHBand="0" w:noVBand="1"/>
        </w:tblPrEx>
        <w:trPr>
          <w:trHeight w:val="300"/>
        </w:trPr>
        <w:tc>
          <w:tcPr>
            <w:tcW w:w="2246" w:type="dxa"/>
            <w:gridSpan w:val="9"/>
            <w:shd w:val="clear" w:color="auto" w:fill="auto"/>
            <w:vAlign w:val="center"/>
          </w:tcPr>
          <w:p w14:paraId="6236EBDB" w14:textId="77777777" w:rsidR="00F830E6" w:rsidRPr="00F04072" w:rsidRDefault="00F830E6" w:rsidP="00F830E6">
            <w:pPr>
              <w:jc w:val="center"/>
              <w:rPr>
                <w:rFonts w:eastAsia="Calibri"/>
                <w:b/>
                <w:bCs/>
              </w:rPr>
            </w:pPr>
            <w:r w:rsidRPr="00F04072">
              <w:rPr>
                <w:rFonts w:eastAsia="Calibri"/>
                <w:b/>
                <w:bCs/>
              </w:rPr>
              <w:lastRenderedPageBreak/>
              <w:t>Pokazatelj uspješnosti</w:t>
            </w:r>
          </w:p>
        </w:tc>
        <w:tc>
          <w:tcPr>
            <w:tcW w:w="2716" w:type="dxa"/>
            <w:gridSpan w:val="3"/>
            <w:shd w:val="clear" w:color="auto" w:fill="auto"/>
            <w:vAlign w:val="center"/>
          </w:tcPr>
          <w:p w14:paraId="70031795"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41ACA5F7"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1767D1DE"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04EB0306" w14:textId="77777777" w:rsidR="00F830E6" w:rsidRPr="00F04072" w:rsidRDefault="00F830E6" w:rsidP="00F830E6">
            <w:pPr>
              <w:keepNext/>
              <w:jc w:val="center"/>
              <w:outlineLvl w:val="6"/>
              <w:rPr>
                <w:b/>
                <w:bCs/>
              </w:rPr>
            </w:pPr>
            <w:r w:rsidRPr="00F04072">
              <w:rPr>
                <w:b/>
                <w:bCs/>
              </w:rPr>
              <w:t>Ostvareno</w:t>
            </w:r>
          </w:p>
        </w:tc>
      </w:tr>
      <w:tr w:rsidR="00F04072" w:rsidRPr="00F04072" w14:paraId="47E53121" w14:textId="77777777" w:rsidTr="00CA1DD7">
        <w:tblPrEx>
          <w:tblLook w:val="04A0" w:firstRow="1" w:lastRow="0" w:firstColumn="1" w:lastColumn="0" w:noHBand="0" w:noVBand="1"/>
        </w:tblPrEx>
        <w:tc>
          <w:tcPr>
            <w:tcW w:w="2246" w:type="dxa"/>
            <w:gridSpan w:val="9"/>
            <w:shd w:val="clear" w:color="auto" w:fill="auto"/>
            <w:vAlign w:val="center"/>
          </w:tcPr>
          <w:p w14:paraId="100A1D60" w14:textId="10656965" w:rsidR="00F830E6" w:rsidRPr="00F04072" w:rsidRDefault="00F830E6" w:rsidP="00F830E6">
            <w:r w:rsidRPr="00F04072">
              <w:rPr>
                <w:rFonts w:eastAsia="Calibri"/>
              </w:rPr>
              <w:t>Priprema projektne dokumentacije u svrhu prijave na natječaj</w:t>
            </w:r>
          </w:p>
        </w:tc>
        <w:tc>
          <w:tcPr>
            <w:tcW w:w="2716" w:type="dxa"/>
            <w:gridSpan w:val="3"/>
            <w:shd w:val="clear" w:color="auto" w:fill="auto"/>
            <w:vAlign w:val="center"/>
          </w:tcPr>
          <w:p w14:paraId="6F15B620" w14:textId="2A7D3947" w:rsidR="00F830E6" w:rsidRPr="00F04072" w:rsidRDefault="00F830E6" w:rsidP="00F830E6">
            <w:r w:rsidRPr="00F04072">
              <w:rPr>
                <w:rFonts w:eastAsia="Calibri"/>
              </w:rPr>
              <w:t xml:space="preserve">Prijava na natječaj za dodjelu bespovratnih sredstava </w:t>
            </w:r>
          </w:p>
        </w:tc>
        <w:tc>
          <w:tcPr>
            <w:tcW w:w="1128" w:type="dxa"/>
            <w:shd w:val="clear" w:color="auto" w:fill="auto"/>
            <w:vAlign w:val="center"/>
          </w:tcPr>
          <w:p w14:paraId="2EF8EA0E" w14:textId="446BD07E" w:rsidR="00F830E6" w:rsidRPr="00F04072" w:rsidRDefault="00F830E6" w:rsidP="00F830E6">
            <w:pPr>
              <w:jc w:val="center"/>
            </w:pPr>
            <w:r w:rsidRPr="00F04072">
              <w:t>Razina pripremljene dokumentacije</w:t>
            </w:r>
          </w:p>
        </w:tc>
        <w:tc>
          <w:tcPr>
            <w:tcW w:w="1401" w:type="dxa"/>
            <w:gridSpan w:val="7"/>
            <w:shd w:val="clear" w:color="auto" w:fill="auto"/>
            <w:vAlign w:val="center"/>
          </w:tcPr>
          <w:p w14:paraId="1E37DB74" w14:textId="2A47F2DE" w:rsidR="00F830E6" w:rsidRPr="00F04072" w:rsidRDefault="00F830E6" w:rsidP="00F830E6">
            <w:pPr>
              <w:jc w:val="center"/>
            </w:pPr>
            <w:r w:rsidRPr="00F04072">
              <w:rPr>
                <w:rFonts w:eastAsia="Calibri"/>
              </w:rPr>
              <w:t>Izrada projektne dokumentacije i prijava na natječaj</w:t>
            </w:r>
          </w:p>
        </w:tc>
        <w:tc>
          <w:tcPr>
            <w:tcW w:w="1723" w:type="dxa"/>
            <w:gridSpan w:val="2"/>
            <w:shd w:val="clear" w:color="auto" w:fill="auto"/>
            <w:vAlign w:val="center"/>
          </w:tcPr>
          <w:p w14:paraId="5FEAA5BD" w14:textId="78DC2C1A" w:rsidR="00F830E6" w:rsidRPr="00F04072" w:rsidRDefault="00F830E6" w:rsidP="00F830E6">
            <w:pPr>
              <w:ind w:right="-110"/>
              <w:jc w:val="center"/>
            </w:pPr>
            <w:r w:rsidRPr="00F04072">
              <w:rPr>
                <w:rFonts w:eastAsia="Calibri"/>
              </w:rPr>
              <w:t>Izrađena projektna dokumentacija i projekt prijavljen na natječaj</w:t>
            </w:r>
          </w:p>
        </w:tc>
      </w:tr>
      <w:tr w:rsidR="00F04072" w:rsidRPr="00F04072" w14:paraId="07AB93AB" w14:textId="77777777" w:rsidTr="00476BDC">
        <w:tblPrEx>
          <w:tblLook w:val="04A0" w:firstRow="1" w:lastRow="0" w:firstColumn="1" w:lastColumn="0" w:noHBand="0" w:noVBand="1"/>
        </w:tblPrEx>
        <w:tc>
          <w:tcPr>
            <w:tcW w:w="2246" w:type="dxa"/>
            <w:gridSpan w:val="9"/>
            <w:shd w:val="clear" w:color="auto" w:fill="auto"/>
            <w:vAlign w:val="center"/>
          </w:tcPr>
          <w:p w14:paraId="51BE5DE2" w14:textId="019344AE" w:rsidR="00E00417" w:rsidRPr="00F04072" w:rsidRDefault="00E00417" w:rsidP="00476BDC">
            <w:r w:rsidRPr="00F04072">
              <w:rPr>
                <w:rFonts w:eastAsia="Calibri"/>
              </w:rPr>
              <w:t>Broj novosagrađenih objekata</w:t>
            </w:r>
          </w:p>
        </w:tc>
        <w:tc>
          <w:tcPr>
            <w:tcW w:w="2716" w:type="dxa"/>
            <w:gridSpan w:val="3"/>
            <w:shd w:val="clear" w:color="auto" w:fill="auto"/>
            <w:vAlign w:val="center"/>
          </w:tcPr>
          <w:p w14:paraId="0F2495B3" w14:textId="184B247C" w:rsidR="00E00417" w:rsidRPr="00F04072" w:rsidRDefault="00E00417" w:rsidP="00476BDC">
            <w:r w:rsidRPr="00F04072">
              <w:rPr>
                <w:rFonts w:eastAsia="Calibri"/>
              </w:rPr>
              <w:t>Broj novosagrađenih objekata (akt. 5.2. Unapređenje uvjeta za predškolski odgoj i obrazovanje, PPGS)</w:t>
            </w:r>
          </w:p>
        </w:tc>
        <w:tc>
          <w:tcPr>
            <w:tcW w:w="1128" w:type="dxa"/>
            <w:shd w:val="clear" w:color="auto" w:fill="auto"/>
            <w:vAlign w:val="center"/>
          </w:tcPr>
          <w:p w14:paraId="098FAB67" w14:textId="7FA835EA" w:rsidR="00E00417" w:rsidRPr="00F04072" w:rsidRDefault="00E00417" w:rsidP="00476BDC">
            <w:pPr>
              <w:jc w:val="center"/>
            </w:pPr>
            <w:r w:rsidRPr="00F04072">
              <w:t>Broj novosagrađenih objekata</w:t>
            </w:r>
          </w:p>
        </w:tc>
        <w:tc>
          <w:tcPr>
            <w:tcW w:w="1401" w:type="dxa"/>
            <w:gridSpan w:val="7"/>
            <w:shd w:val="clear" w:color="auto" w:fill="auto"/>
            <w:vAlign w:val="center"/>
          </w:tcPr>
          <w:p w14:paraId="67AF4ACF" w14:textId="105E14BC" w:rsidR="00E00417" w:rsidRPr="00F04072" w:rsidRDefault="00E00417" w:rsidP="00476BDC">
            <w:pPr>
              <w:jc w:val="center"/>
            </w:pPr>
            <w:r w:rsidRPr="00F04072">
              <w:rPr>
                <w:rFonts w:eastAsia="Calibri"/>
              </w:rPr>
              <w:t>2</w:t>
            </w:r>
          </w:p>
        </w:tc>
        <w:tc>
          <w:tcPr>
            <w:tcW w:w="1723" w:type="dxa"/>
            <w:gridSpan w:val="2"/>
            <w:shd w:val="clear" w:color="auto" w:fill="auto"/>
            <w:vAlign w:val="center"/>
          </w:tcPr>
          <w:p w14:paraId="4AD5D079" w14:textId="6628AD2C" w:rsidR="00E00417" w:rsidRPr="00F04072" w:rsidRDefault="00E00417" w:rsidP="00476BDC">
            <w:pPr>
              <w:ind w:right="-110"/>
              <w:jc w:val="center"/>
            </w:pPr>
            <w:r w:rsidRPr="00F04072">
              <w:rPr>
                <w:rFonts w:eastAsia="Calibri"/>
              </w:rPr>
              <w:t>0</w:t>
            </w:r>
          </w:p>
        </w:tc>
      </w:tr>
      <w:tr w:rsidR="00F04072" w:rsidRPr="00F04072" w14:paraId="53CABE11" w14:textId="77777777" w:rsidTr="00CA1DD7">
        <w:trPr>
          <w:trHeight w:val="255"/>
        </w:trPr>
        <w:tc>
          <w:tcPr>
            <w:tcW w:w="1417" w:type="dxa"/>
            <w:gridSpan w:val="3"/>
            <w:vMerge w:val="restart"/>
            <w:shd w:val="clear" w:color="auto" w:fill="auto"/>
            <w:vAlign w:val="center"/>
          </w:tcPr>
          <w:p w14:paraId="3E9AA74A" w14:textId="77777777" w:rsidR="00F830E6" w:rsidRPr="00F04072" w:rsidRDefault="00F830E6" w:rsidP="00F830E6">
            <w:pPr>
              <w:rPr>
                <w:b/>
                <w:bCs/>
              </w:rPr>
            </w:pPr>
            <w:r w:rsidRPr="00F04072">
              <w:rPr>
                <w:b/>
              </w:rPr>
              <w:t>Kapitalni projekt</w:t>
            </w:r>
          </w:p>
        </w:tc>
        <w:tc>
          <w:tcPr>
            <w:tcW w:w="3545" w:type="dxa"/>
            <w:gridSpan w:val="9"/>
            <w:vMerge w:val="restart"/>
            <w:shd w:val="clear" w:color="auto" w:fill="auto"/>
            <w:vAlign w:val="center"/>
          </w:tcPr>
          <w:p w14:paraId="4E1095BA" w14:textId="4D210C7C" w:rsidR="00F830E6" w:rsidRPr="00F04072" w:rsidRDefault="00F830E6" w:rsidP="00F830E6">
            <w:pPr>
              <w:rPr>
                <w:b/>
                <w:bCs/>
              </w:rPr>
            </w:pPr>
            <w:r w:rsidRPr="00F04072">
              <w:rPr>
                <w:b/>
                <w:bCs/>
              </w:rPr>
              <w:t>Centar tehničke kulture Samobor</w:t>
            </w:r>
          </w:p>
        </w:tc>
        <w:tc>
          <w:tcPr>
            <w:tcW w:w="2003" w:type="dxa"/>
            <w:gridSpan w:val="4"/>
            <w:vAlign w:val="center"/>
          </w:tcPr>
          <w:p w14:paraId="6D4CE439" w14:textId="77777777" w:rsidR="00F830E6" w:rsidRPr="00F04072" w:rsidRDefault="00F830E6" w:rsidP="00F830E6">
            <w:pPr>
              <w:jc w:val="center"/>
            </w:pPr>
            <w:r w:rsidRPr="00F04072">
              <w:t>Izvorni plan</w:t>
            </w:r>
          </w:p>
        </w:tc>
        <w:tc>
          <w:tcPr>
            <w:tcW w:w="2249" w:type="dxa"/>
            <w:gridSpan w:val="6"/>
            <w:shd w:val="clear" w:color="auto" w:fill="auto"/>
            <w:vAlign w:val="center"/>
          </w:tcPr>
          <w:p w14:paraId="39DC4EE0" w14:textId="77777777" w:rsidR="00F830E6" w:rsidRPr="00F04072" w:rsidRDefault="00F830E6" w:rsidP="00F830E6">
            <w:pPr>
              <w:jc w:val="center"/>
            </w:pPr>
            <w:r w:rsidRPr="00F04072">
              <w:t>Izvršenje</w:t>
            </w:r>
          </w:p>
        </w:tc>
      </w:tr>
      <w:tr w:rsidR="00F04072" w:rsidRPr="00F04072" w14:paraId="3F95FE98" w14:textId="77777777" w:rsidTr="00CA1DD7">
        <w:trPr>
          <w:trHeight w:val="482"/>
        </w:trPr>
        <w:tc>
          <w:tcPr>
            <w:tcW w:w="1417" w:type="dxa"/>
            <w:gridSpan w:val="3"/>
            <w:vMerge/>
            <w:vAlign w:val="center"/>
          </w:tcPr>
          <w:p w14:paraId="23EA7216" w14:textId="77777777" w:rsidR="00F830E6" w:rsidRPr="00F04072" w:rsidRDefault="00F830E6" w:rsidP="00F830E6">
            <w:pPr>
              <w:rPr>
                <w:b/>
              </w:rPr>
            </w:pPr>
          </w:p>
        </w:tc>
        <w:tc>
          <w:tcPr>
            <w:tcW w:w="3545" w:type="dxa"/>
            <w:gridSpan w:val="9"/>
            <w:vMerge/>
            <w:vAlign w:val="center"/>
          </w:tcPr>
          <w:p w14:paraId="74277CA6" w14:textId="77777777" w:rsidR="00F830E6" w:rsidRPr="00F04072" w:rsidRDefault="00F830E6" w:rsidP="00F830E6">
            <w:pPr>
              <w:rPr>
                <w:b/>
                <w:bCs/>
              </w:rPr>
            </w:pPr>
          </w:p>
        </w:tc>
        <w:tc>
          <w:tcPr>
            <w:tcW w:w="2003" w:type="dxa"/>
            <w:gridSpan w:val="4"/>
            <w:vAlign w:val="center"/>
          </w:tcPr>
          <w:p w14:paraId="29E5D129" w14:textId="069DCC5B" w:rsidR="00F830E6" w:rsidRPr="00F04072" w:rsidRDefault="00F830E6" w:rsidP="00F830E6">
            <w:pPr>
              <w:jc w:val="right"/>
              <w:rPr>
                <w:b/>
                <w:bCs/>
              </w:rPr>
            </w:pPr>
            <w:r w:rsidRPr="00F04072">
              <w:rPr>
                <w:b/>
              </w:rPr>
              <w:t>300.000</w:t>
            </w:r>
          </w:p>
        </w:tc>
        <w:tc>
          <w:tcPr>
            <w:tcW w:w="2249" w:type="dxa"/>
            <w:gridSpan w:val="6"/>
            <w:shd w:val="clear" w:color="auto" w:fill="auto"/>
            <w:vAlign w:val="center"/>
          </w:tcPr>
          <w:p w14:paraId="7095D840" w14:textId="77777777" w:rsidR="00F830E6" w:rsidRPr="00F04072" w:rsidRDefault="00F830E6" w:rsidP="00F830E6">
            <w:pPr>
              <w:jc w:val="right"/>
              <w:rPr>
                <w:b/>
                <w:bCs/>
              </w:rPr>
            </w:pPr>
            <w:r w:rsidRPr="00F04072">
              <w:rPr>
                <w:b/>
              </w:rPr>
              <w:t>0,00</w:t>
            </w:r>
          </w:p>
        </w:tc>
      </w:tr>
      <w:tr w:rsidR="00F04072" w:rsidRPr="00F04072" w14:paraId="73447F2C" w14:textId="77777777" w:rsidTr="007E17E3">
        <w:trPr>
          <w:trHeight w:val="283"/>
        </w:trPr>
        <w:tc>
          <w:tcPr>
            <w:tcW w:w="1417" w:type="dxa"/>
            <w:gridSpan w:val="3"/>
            <w:shd w:val="clear" w:color="auto" w:fill="auto"/>
            <w:vAlign w:val="center"/>
          </w:tcPr>
          <w:p w14:paraId="7854E40F" w14:textId="77777777" w:rsidR="00F830E6" w:rsidRPr="00F04072" w:rsidRDefault="00F830E6" w:rsidP="00F830E6">
            <w:r w:rsidRPr="00F04072">
              <w:t>Izvještaj o postignutim ciljevima</w:t>
            </w:r>
          </w:p>
        </w:tc>
        <w:tc>
          <w:tcPr>
            <w:tcW w:w="7797" w:type="dxa"/>
            <w:gridSpan w:val="19"/>
            <w:shd w:val="clear" w:color="auto" w:fill="auto"/>
            <w:vAlign w:val="center"/>
          </w:tcPr>
          <w:p w14:paraId="6BBE014B" w14:textId="336DE850" w:rsidR="00F830E6" w:rsidRPr="00F04072" w:rsidRDefault="00F830E6" w:rsidP="00F830E6">
            <w:pPr>
              <w:jc w:val="both"/>
            </w:pPr>
            <w:r w:rsidRPr="00F04072">
              <w:t>Za navedeni Kapitalni projekt tijekom 2022. godine</w:t>
            </w:r>
            <w:r w:rsidRPr="00F04072">
              <w:rPr>
                <w:b/>
              </w:rPr>
              <w:t xml:space="preserve"> </w:t>
            </w:r>
            <w:r w:rsidRPr="00F04072">
              <w:t xml:space="preserve">planirana su sredstva za izradu projektne dokumentacije i ishođenje građevinske dozvole za izgradnju budućeg Centra tehničke kulture Samobor, međutim u ovom izvještajnom razdoblju nema realizacije troškova.  </w:t>
            </w:r>
          </w:p>
        </w:tc>
      </w:tr>
      <w:tr w:rsidR="00F04072" w:rsidRPr="00F04072" w14:paraId="5A486F87" w14:textId="77777777" w:rsidTr="00CA1DD7">
        <w:tblPrEx>
          <w:tblLook w:val="04A0" w:firstRow="1" w:lastRow="0" w:firstColumn="1" w:lastColumn="0" w:noHBand="0" w:noVBand="1"/>
        </w:tblPrEx>
        <w:trPr>
          <w:trHeight w:val="300"/>
        </w:trPr>
        <w:tc>
          <w:tcPr>
            <w:tcW w:w="2246" w:type="dxa"/>
            <w:gridSpan w:val="9"/>
            <w:shd w:val="clear" w:color="auto" w:fill="auto"/>
            <w:vAlign w:val="center"/>
          </w:tcPr>
          <w:p w14:paraId="25CFAE9A" w14:textId="77777777" w:rsidR="00F830E6" w:rsidRPr="00F04072" w:rsidRDefault="00F830E6" w:rsidP="00F830E6">
            <w:pPr>
              <w:jc w:val="center"/>
              <w:rPr>
                <w:rFonts w:eastAsia="Calibri"/>
                <w:b/>
                <w:bCs/>
              </w:rPr>
            </w:pPr>
            <w:r w:rsidRPr="00F04072">
              <w:rPr>
                <w:rFonts w:eastAsia="Calibri"/>
                <w:b/>
                <w:bCs/>
              </w:rPr>
              <w:t>Pokazatelj uspješnosti</w:t>
            </w:r>
          </w:p>
        </w:tc>
        <w:tc>
          <w:tcPr>
            <w:tcW w:w="2716" w:type="dxa"/>
            <w:gridSpan w:val="3"/>
            <w:shd w:val="clear" w:color="auto" w:fill="auto"/>
            <w:vAlign w:val="center"/>
          </w:tcPr>
          <w:p w14:paraId="2B6A07EA"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1DBE57CE"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2A3B2B5D"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3AFB6B19" w14:textId="77777777" w:rsidR="00F830E6" w:rsidRPr="00F04072" w:rsidRDefault="00F830E6" w:rsidP="00F830E6">
            <w:pPr>
              <w:keepNext/>
              <w:jc w:val="center"/>
              <w:outlineLvl w:val="6"/>
              <w:rPr>
                <w:b/>
                <w:bCs/>
              </w:rPr>
            </w:pPr>
            <w:r w:rsidRPr="00F04072">
              <w:rPr>
                <w:b/>
                <w:bCs/>
              </w:rPr>
              <w:t>Ostvareno</w:t>
            </w:r>
          </w:p>
        </w:tc>
      </w:tr>
      <w:tr w:rsidR="00F04072" w:rsidRPr="00F04072" w14:paraId="0A083075" w14:textId="77777777" w:rsidTr="00CA1DD7">
        <w:tblPrEx>
          <w:tblLook w:val="04A0" w:firstRow="1" w:lastRow="0" w:firstColumn="1" w:lastColumn="0" w:noHBand="0" w:noVBand="1"/>
        </w:tblPrEx>
        <w:tc>
          <w:tcPr>
            <w:tcW w:w="2246" w:type="dxa"/>
            <w:gridSpan w:val="9"/>
            <w:shd w:val="clear" w:color="auto" w:fill="auto"/>
            <w:vAlign w:val="center"/>
          </w:tcPr>
          <w:p w14:paraId="27EB78E4" w14:textId="553B9776" w:rsidR="00F830E6" w:rsidRPr="00F04072" w:rsidRDefault="00F830E6" w:rsidP="00F830E6">
            <w:r w:rsidRPr="00F04072">
              <w:rPr>
                <w:rFonts w:eastAsia="Calibri"/>
              </w:rPr>
              <w:t>Priprema projektne dokumentacije u svrhu prijave na natječaj</w:t>
            </w:r>
          </w:p>
        </w:tc>
        <w:tc>
          <w:tcPr>
            <w:tcW w:w="2716" w:type="dxa"/>
            <w:gridSpan w:val="3"/>
            <w:shd w:val="clear" w:color="auto" w:fill="auto"/>
            <w:vAlign w:val="center"/>
          </w:tcPr>
          <w:p w14:paraId="0F899D6B" w14:textId="13406B12" w:rsidR="00F830E6" w:rsidRPr="00F04072" w:rsidRDefault="00F830E6" w:rsidP="00F830E6">
            <w:r w:rsidRPr="00F04072">
              <w:rPr>
                <w:rFonts w:eastAsia="Calibri"/>
              </w:rPr>
              <w:t xml:space="preserve">Prijava na natječaj za dodjelu bespovratnih sredstava </w:t>
            </w:r>
          </w:p>
        </w:tc>
        <w:tc>
          <w:tcPr>
            <w:tcW w:w="1128" w:type="dxa"/>
            <w:shd w:val="clear" w:color="auto" w:fill="auto"/>
            <w:vAlign w:val="center"/>
          </w:tcPr>
          <w:p w14:paraId="2ADFF10B" w14:textId="3DD4B42A" w:rsidR="00F830E6" w:rsidRPr="00F04072" w:rsidRDefault="00F830E6" w:rsidP="00F830E6">
            <w:pPr>
              <w:jc w:val="center"/>
            </w:pPr>
            <w:r w:rsidRPr="00F04072">
              <w:t>Razina pripremljene dokumentacije</w:t>
            </w:r>
          </w:p>
        </w:tc>
        <w:tc>
          <w:tcPr>
            <w:tcW w:w="1401" w:type="dxa"/>
            <w:gridSpan w:val="7"/>
            <w:shd w:val="clear" w:color="auto" w:fill="auto"/>
            <w:vAlign w:val="center"/>
          </w:tcPr>
          <w:p w14:paraId="6C2F04F7" w14:textId="283A8356" w:rsidR="00F830E6" w:rsidRPr="00F04072" w:rsidRDefault="00F830E6" w:rsidP="00F830E6">
            <w:pPr>
              <w:jc w:val="center"/>
            </w:pPr>
            <w:r w:rsidRPr="00F04072">
              <w:rPr>
                <w:rFonts w:eastAsia="Calibri"/>
              </w:rPr>
              <w:t>Izrada projektne dokumentacije i prijava na natječaj</w:t>
            </w:r>
          </w:p>
        </w:tc>
        <w:tc>
          <w:tcPr>
            <w:tcW w:w="1723" w:type="dxa"/>
            <w:gridSpan w:val="2"/>
            <w:shd w:val="clear" w:color="auto" w:fill="auto"/>
            <w:vAlign w:val="center"/>
          </w:tcPr>
          <w:p w14:paraId="62DE6CFE" w14:textId="46E98BCC" w:rsidR="00F830E6" w:rsidRPr="00F04072" w:rsidRDefault="00F830E6" w:rsidP="00F830E6">
            <w:pPr>
              <w:ind w:right="-110"/>
              <w:jc w:val="center"/>
            </w:pPr>
            <w:r w:rsidRPr="00F04072">
              <w:t>-</w:t>
            </w:r>
          </w:p>
        </w:tc>
      </w:tr>
      <w:tr w:rsidR="00F04072" w:rsidRPr="00F04072" w14:paraId="5D0104FB" w14:textId="77777777" w:rsidTr="00CA1DD7">
        <w:trPr>
          <w:trHeight w:val="255"/>
        </w:trPr>
        <w:tc>
          <w:tcPr>
            <w:tcW w:w="1417" w:type="dxa"/>
            <w:gridSpan w:val="3"/>
            <w:vMerge w:val="restart"/>
            <w:shd w:val="clear" w:color="auto" w:fill="auto"/>
            <w:vAlign w:val="center"/>
          </w:tcPr>
          <w:p w14:paraId="7737A65B" w14:textId="77777777" w:rsidR="00F830E6" w:rsidRPr="00F04072" w:rsidRDefault="00F830E6" w:rsidP="00F830E6">
            <w:pPr>
              <w:rPr>
                <w:b/>
                <w:bCs/>
              </w:rPr>
            </w:pPr>
            <w:r w:rsidRPr="00F04072">
              <w:rPr>
                <w:b/>
              </w:rPr>
              <w:t>Kapitalni projekt</w:t>
            </w:r>
          </w:p>
        </w:tc>
        <w:tc>
          <w:tcPr>
            <w:tcW w:w="3545" w:type="dxa"/>
            <w:gridSpan w:val="9"/>
            <w:vMerge w:val="restart"/>
            <w:shd w:val="clear" w:color="auto" w:fill="auto"/>
            <w:vAlign w:val="center"/>
          </w:tcPr>
          <w:p w14:paraId="2CF5F78E" w14:textId="4B4EEB78" w:rsidR="00F830E6" w:rsidRPr="00F04072" w:rsidRDefault="00F830E6" w:rsidP="00F830E6">
            <w:pPr>
              <w:rPr>
                <w:b/>
                <w:bCs/>
              </w:rPr>
            </w:pPr>
            <w:r w:rsidRPr="00F04072">
              <w:rPr>
                <w:b/>
                <w:bCs/>
              </w:rPr>
              <w:t xml:space="preserve">Ulaganje u PD Ivica </w:t>
            </w:r>
            <w:proofErr w:type="spellStart"/>
            <w:r w:rsidRPr="00F04072">
              <w:rPr>
                <w:b/>
                <w:bCs/>
              </w:rPr>
              <w:t>Sudnik</w:t>
            </w:r>
            <w:proofErr w:type="spellEnd"/>
          </w:p>
        </w:tc>
        <w:tc>
          <w:tcPr>
            <w:tcW w:w="2003" w:type="dxa"/>
            <w:gridSpan w:val="4"/>
            <w:vAlign w:val="center"/>
          </w:tcPr>
          <w:p w14:paraId="7326DE38" w14:textId="77777777" w:rsidR="00F830E6" w:rsidRPr="00F04072" w:rsidRDefault="00F830E6" w:rsidP="00F830E6">
            <w:pPr>
              <w:jc w:val="center"/>
            </w:pPr>
            <w:r w:rsidRPr="00F04072">
              <w:t>Izvorni plan</w:t>
            </w:r>
          </w:p>
        </w:tc>
        <w:tc>
          <w:tcPr>
            <w:tcW w:w="2249" w:type="dxa"/>
            <w:gridSpan w:val="6"/>
            <w:shd w:val="clear" w:color="auto" w:fill="auto"/>
            <w:vAlign w:val="center"/>
          </w:tcPr>
          <w:p w14:paraId="3528102B" w14:textId="77777777" w:rsidR="00F830E6" w:rsidRPr="00F04072" w:rsidRDefault="00F830E6" w:rsidP="00F830E6">
            <w:pPr>
              <w:jc w:val="center"/>
            </w:pPr>
            <w:r w:rsidRPr="00F04072">
              <w:t>Izvršenje</w:t>
            </w:r>
          </w:p>
        </w:tc>
      </w:tr>
      <w:tr w:rsidR="00F04072" w:rsidRPr="00F04072" w14:paraId="0FEAA151" w14:textId="77777777" w:rsidTr="00CA1DD7">
        <w:trPr>
          <w:trHeight w:val="482"/>
        </w:trPr>
        <w:tc>
          <w:tcPr>
            <w:tcW w:w="1417" w:type="dxa"/>
            <w:gridSpan w:val="3"/>
            <w:vMerge/>
            <w:vAlign w:val="center"/>
          </w:tcPr>
          <w:p w14:paraId="0B28F657" w14:textId="77777777" w:rsidR="00F830E6" w:rsidRPr="00F04072" w:rsidRDefault="00F830E6" w:rsidP="00F830E6">
            <w:pPr>
              <w:rPr>
                <w:b/>
              </w:rPr>
            </w:pPr>
          </w:p>
        </w:tc>
        <w:tc>
          <w:tcPr>
            <w:tcW w:w="3545" w:type="dxa"/>
            <w:gridSpan w:val="9"/>
            <w:vMerge/>
            <w:vAlign w:val="center"/>
          </w:tcPr>
          <w:p w14:paraId="3D7F2353" w14:textId="77777777" w:rsidR="00F830E6" w:rsidRPr="00F04072" w:rsidRDefault="00F830E6" w:rsidP="00F830E6">
            <w:pPr>
              <w:rPr>
                <w:b/>
                <w:bCs/>
              </w:rPr>
            </w:pPr>
          </w:p>
        </w:tc>
        <w:tc>
          <w:tcPr>
            <w:tcW w:w="2003" w:type="dxa"/>
            <w:gridSpan w:val="4"/>
            <w:vAlign w:val="center"/>
          </w:tcPr>
          <w:p w14:paraId="517AF813" w14:textId="5B070A6F" w:rsidR="00F830E6" w:rsidRPr="00F04072" w:rsidRDefault="00F830E6" w:rsidP="00F830E6">
            <w:pPr>
              <w:jc w:val="right"/>
              <w:rPr>
                <w:b/>
                <w:bCs/>
              </w:rPr>
            </w:pPr>
            <w:r w:rsidRPr="00F04072">
              <w:rPr>
                <w:b/>
                <w:bCs/>
              </w:rPr>
              <w:t>565.500</w:t>
            </w:r>
          </w:p>
        </w:tc>
        <w:tc>
          <w:tcPr>
            <w:tcW w:w="2249" w:type="dxa"/>
            <w:gridSpan w:val="6"/>
            <w:shd w:val="clear" w:color="auto" w:fill="auto"/>
            <w:vAlign w:val="center"/>
          </w:tcPr>
          <w:p w14:paraId="758BD155" w14:textId="78252B64" w:rsidR="00F830E6" w:rsidRPr="00F04072" w:rsidRDefault="00F830E6" w:rsidP="00F830E6">
            <w:pPr>
              <w:jc w:val="right"/>
              <w:rPr>
                <w:b/>
                <w:bCs/>
              </w:rPr>
            </w:pPr>
            <w:r w:rsidRPr="00F04072">
              <w:rPr>
                <w:b/>
              </w:rPr>
              <w:t>10.000,00</w:t>
            </w:r>
          </w:p>
        </w:tc>
      </w:tr>
      <w:tr w:rsidR="00F04072" w:rsidRPr="00F04072" w14:paraId="009E2212" w14:textId="77777777" w:rsidTr="007E17E3">
        <w:trPr>
          <w:trHeight w:val="283"/>
        </w:trPr>
        <w:tc>
          <w:tcPr>
            <w:tcW w:w="1417" w:type="dxa"/>
            <w:gridSpan w:val="3"/>
            <w:shd w:val="clear" w:color="auto" w:fill="auto"/>
            <w:vAlign w:val="center"/>
          </w:tcPr>
          <w:p w14:paraId="373B6895" w14:textId="77777777" w:rsidR="00F830E6" w:rsidRPr="00F04072" w:rsidRDefault="00F830E6" w:rsidP="00F830E6">
            <w:r w:rsidRPr="00F04072">
              <w:t>Izvještaj o postignutim ciljevima</w:t>
            </w:r>
          </w:p>
        </w:tc>
        <w:tc>
          <w:tcPr>
            <w:tcW w:w="7797" w:type="dxa"/>
            <w:gridSpan w:val="19"/>
            <w:shd w:val="clear" w:color="auto" w:fill="auto"/>
            <w:vAlign w:val="center"/>
          </w:tcPr>
          <w:p w14:paraId="7D27F2E4" w14:textId="1D635499" w:rsidR="00F830E6" w:rsidRPr="00F04072" w:rsidRDefault="00F830E6" w:rsidP="00F830E6">
            <w:pPr>
              <w:jc w:val="both"/>
            </w:pPr>
            <w:r w:rsidRPr="00F04072">
              <w:rPr>
                <w:iCs/>
              </w:rPr>
              <w:t>Krajem 2021. godine poduzete su aktivnosti za prijavu predmetnog objekta na natječaj LAG SAVA – “Potpora razvoju opće društvene infrastrukture te poboljšanju uvjeta života na ruralnom prostoru”. Početkom ove proračunske godine dobivena je Odluka o odabiru projekta i o dodjeli bespovratnih sredstava u iznosu od 225.468,00 kn, te su pokrenute aktivnosti vezane za provedbu postupka javne nabave. Realizacija projekta očekuje se u narednom razdoblju, a sredstva u iznosu od 10.000,00 kn odnose se na izradu glavnog arhitektonskog projekta</w:t>
            </w:r>
            <w:r w:rsidR="00F862DC" w:rsidRPr="00F04072">
              <w:rPr>
                <w:iCs/>
              </w:rPr>
              <w:t xml:space="preserve"> i dopunu troškovnika za izvođenje radova</w:t>
            </w:r>
            <w:r w:rsidRPr="00F04072">
              <w:rPr>
                <w:iCs/>
              </w:rPr>
              <w:t xml:space="preserve"> rekonstrukcije </w:t>
            </w:r>
            <w:r w:rsidR="00F862DC" w:rsidRPr="00F04072">
              <w:rPr>
                <w:iCs/>
              </w:rPr>
              <w:t xml:space="preserve">na </w:t>
            </w:r>
            <w:r w:rsidRPr="00F04072">
              <w:rPr>
                <w:iCs/>
              </w:rPr>
              <w:t>Planinarsko</w:t>
            </w:r>
            <w:r w:rsidR="00F862DC" w:rsidRPr="00F04072">
              <w:rPr>
                <w:iCs/>
              </w:rPr>
              <w:t>m</w:t>
            </w:r>
            <w:r w:rsidRPr="00F04072">
              <w:rPr>
                <w:iCs/>
              </w:rPr>
              <w:t xml:space="preserve"> dom</w:t>
            </w:r>
            <w:r w:rsidR="00F862DC" w:rsidRPr="00F04072">
              <w:rPr>
                <w:iCs/>
              </w:rPr>
              <w:t>u</w:t>
            </w:r>
            <w:r w:rsidRPr="00F04072">
              <w:rPr>
                <w:iCs/>
              </w:rPr>
              <w:t xml:space="preserve"> „Ivica </w:t>
            </w:r>
            <w:proofErr w:type="spellStart"/>
            <w:r w:rsidRPr="00F04072">
              <w:rPr>
                <w:iCs/>
              </w:rPr>
              <w:t>Sudnik</w:t>
            </w:r>
            <w:proofErr w:type="spellEnd"/>
            <w:r w:rsidRPr="00F04072">
              <w:rPr>
                <w:iCs/>
              </w:rPr>
              <w:t>“.</w:t>
            </w:r>
          </w:p>
        </w:tc>
      </w:tr>
      <w:tr w:rsidR="00F04072" w:rsidRPr="00F04072" w14:paraId="629E62D5" w14:textId="77777777" w:rsidTr="00CA1DD7">
        <w:tblPrEx>
          <w:tblLook w:val="04A0" w:firstRow="1" w:lastRow="0" w:firstColumn="1" w:lastColumn="0" w:noHBand="0" w:noVBand="1"/>
        </w:tblPrEx>
        <w:trPr>
          <w:trHeight w:val="300"/>
        </w:trPr>
        <w:tc>
          <w:tcPr>
            <w:tcW w:w="2212" w:type="dxa"/>
            <w:gridSpan w:val="7"/>
            <w:shd w:val="clear" w:color="auto" w:fill="auto"/>
            <w:vAlign w:val="center"/>
          </w:tcPr>
          <w:p w14:paraId="4D8DCF26" w14:textId="77777777" w:rsidR="00F830E6" w:rsidRPr="00F04072" w:rsidRDefault="00F830E6" w:rsidP="00F830E6">
            <w:pPr>
              <w:jc w:val="center"/>
              <w:rPr>
                <w:rFonts w:eastAsia="Calibri"/>
                <w:b/>
                <w:bCs/>
              </w:rPr>
            </w:pPr>
            <w:r w:rsidRPr="00F04072">
              <w:rPr>
                <w:rFonts w:eastAsia="Calibri"/>
                <w:b/>
                <w:bCs/>
              </w:rPr>
              <w:t>Pokazatelj uspješnosti</w:t>
            </w:r>
          </w:p>
        </w:tc>
        <w:tc>
          <w:tcPr>
            <w:tcW w:w="2750" w:type="dxa"/>
            <w:gridSpan w:val="5"/>
            <w:shd w:val="clear" w:color="auto" w:fill="auto"/>
            <w:vAlign w:val="center"/>
          </w:tcPr>
          <w:p w14:paraId="5450D100"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3B6EDD65"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273030DA"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7ECEE7C5" w14:textId="77777777" w:rsidR="00F830E6" w:rsidRPr="00F04072" w:rsidRDefault="00F830E6" w:rsidP="00F830E6">
            <w:pPr>
              <w:keepNext/>
              <w:jc w:val="center"/>
              <w:outlineLvl w:val="6"/>
              <w:rPr>
                <w:b/>
                <w:bCs/>
              </w:rPr>
            </w:pPr>
            <w:r w:rsidRPr="00F04072">
              <w:rPr>
                <w:b/>
                <w:bCs/>
              </w:rPr>
              <w:t>Ostvareno</w:t>
            </w:r>
          </w:p>
        </w:tc>
      </w:tr>
      <w:tr w:rsidR="00F04072" w:rsidRPr="00F04072" w14:paraId="36ED5506" w14:textId="77777777" w:rsidTr="00CA1DD7">
        <w:tblPrEx>
          <w:tblLook w:val="04A0" w:firstRow="1" w:lastRow="0" w:firstColumn="1" w:lastColumn="0" w:noHBand="0" w:noVBand="1"/>
        </w:tblPrEx>
        <w:tc>
          <w:tcPr>
            <w:tcW w:w="2212" w:type="dxa"/>
            <w:gridSpan w:val="7"/>
            <w:shd w:val="clear" w:color="auto" w:fill="auto"/>
            <w:vAlign w:val="center"/>
          </w:tcPr>
          <w:p w14:paraId="71425F5D" w14:textId="77777777" w:rsidR="00F830E6" w:rsidRPr="00F04072" w:rsidRDefault="00F830E6" w:rsidP="00F830E6">
            <w:r w:rsidRPr="00F04072">
              <w:t>Sklapanje ugovora o izvođenju radova</w:t>
            </w:r>
          </w:p>
        </w:tc>
        <w:tc>
          <w:tcPr>
            <w:tcW w:w="2750" w:type="dxa"/>
            <w:gridSpan w:val="5"/>
            <w:shd w:val="clear" w:color="auto" w:fill="auto"/>
            <w:vAlign w:val="center"/>
          </w:tcPr>
          <w:p w14:paraId="1A5178C2" w14:textId="28AF5D31" w:rsidR="00F830E6" w:rsidRPr="00F04072" w:rsidRDefault="00F830E6" w:rsidP="00F830E6">
            <w:r w:rsidRPr="00F04072">
              <w:t xml:space="preserve">Ulaganje u PD Ivica </w:t>
            </w:r>
            <w:proofErr w:type="spellStart"/>
            <w:r w:rsidRPr="00F04072">
              <w:t>Sudnik</w:t>
            </w:r>
            <w:proofErr w:type="spellEnd"/>
          </w:p>
        </w:tc>
        <w:tc>
          <w:tcPr>
            <w:tcW w:w="1128" w:type="dxa"/>
            <w:shd w:val="clear" w:color="auto" w:fill="auto"/>
            <w:vAlign w:val="center"/>
          </w:tcPr>
          <w:p w14:paraId="42927BA0" w14:textId="77777777" w:rsidR="00F830E6" w:rsidRPr="00F04072" w:rsidRDefault="00F830E6" w:rsidP="00F830E6">
            <w:pPr>
              <w:jc w:val="center"/>
              <w:textAlignment w:val="baseline"/>
            </w:pPr>
            <w:r w:rsidRPr="00F04072">
              <w:t>Razina</w:t>
            </w:r>
          </w:p>
          <w:p w14:paraId="089D781A" w14:textId="3C2FE87D" w:rsidR="00F830E6" w:rsidRPr="00F04072" w:rsidRDefault="00F830E6" w:rsidP="00F830E6">
            <w:pPr>
              <w:jc w:val="center"/>
            </w:pPr>
            <w:r w:rsidRPr="00F04072">
              <w:t>izvođenja radova</w:t>
            </w:r>
          </w:p>
        </w:tc>
        <w:tc>
          <w:tcPr>
            <w:tcW w:w="1401" w:type="dxa"/>
            <w:gridSpan w:val="7"/>
            <w:shd w:val="clear" w:color="auto" w:fill="auto"/>
            <w:vAlign w:val="center"/>
          </w:tcPr>
          <w:p w14:paraId="1C154228" w14:textId="594A841E" w:rsidR="00F830E6" w:rsidRPr="00F04072" w:rsidRDefault="00F830E6" w:rsidP="00F830E6">
            <w:pPr>
              <w:jc w:val="center"/>
            </w:pPr>
            <w:r w:rsidRPr="00F04072">
              <w:t>Izvođenje radova</w:t>
            </w:r>
          </w:p>
        </w:tc>
        <w:tc>
          <w:tcPr>
            <w:tcW w:w="1723" w:type="dxa"/>
            <w:gridSpan w:val="2"/>
            <w:shd w:val="clear" w:color="auto" w:fill="auto"/>
            <w:vAlign w:val="center"/>
          </w:tcPr>
          <w:p w14:paraId="7697C1A9" w14:textId="7EB94D0C" w:rsidR="00F830E6" w:rsidRPr="00F04072" w:rsidRDefault="00F830E6" w:rsidP="00F830E6">
            <w:pPr>
              <w:ind w:right="-110"/>
              <w:jc w:val="center"/>
            </w:pPr>
            <w:r w:rsidRPr="00F04072">
              <w:t>-</w:t>
            </w:r>
          </w:p>
        </w:tc>
      </w:tr>
      <w:tr w:rsidR="00F04072" w:rsidRPr="00F04072" w14:paraId="6A7C3872" w14:textId="77777777" w:rsidTr="00CA1DD7">
        <w:trPr>
          <w:trHeight w:val="255"/>
        </w:trPr>
        <w:tc>
          <w:tcPr>
            <w:tcW w:w="1417" w:type="dxa"/>
            <w:gridSpan w:val="3"/>
            <w:vMerge w:val="restart"/>
            <w:shd w:val="clear" w:color="auto" w:fill="auto"/>
            <w:vAlign w:val="center"/>
          </w:tcPr>
          <w:p w14:paraId="49E39EEC" w14:textId="77777777" w:rsidR="00F830E6" w:rsidRPr="00F04072" w:rsidRDefault="00F830E6" w:rsidP="00F830E6">
            <w:pPr>
              <w:rPr>
                <w:b/>
                <w:bCs/>
              </w:rPr>
            </w:pPr>
            <w:r w:rsidRPr="00F04072">
              <w:rPr>
                <w:b/>
              </w:rPr>
              <w:t xml:space="preserve">Kapitalni </w:t>
            </w:r>
            <w:r w:rsidRPr="00F04072">
              <w:rPr>
                <w:b/>
              </w:rPr>
              <w:lastRenderedPageBreak/>
              <w:t>projekt</w:t>
            </w:r>
          </w:p>
        </w:tc>
        <w:tc>
          <w:tcPr>
            <w:tcW w:w="3545" w:type="dxa"/>
            <w:gridSpan w:val="9"/>
            <w:vMerge w:val="restart"/>
            <w:shd w:val="clear" w:color="auto" w:fill="auto"/>
            <w:vAlign w:val="center"/>
          </w:tcPr>
          <w:p w14:paraId="3C54921C" w14:textId="421499D3" w:rsidR="00F830E6" w:rsidRPr="00F04072" w:rsidRDefault="00F830E6" w:rsidP="00F830E6">
            <w:pPr>
              <w:rPr>
                <w:b/>
                <w:bCs/>
              </w:rPr>
            </w:pPr>
            <w:r w:rsidRPr="00F04072">
              <w:rPr>
                <w:b/>
                <w:bCs/>
              </w:rPr>
              <w:lastRenderedPageBreak/>
              <w:t xml:space="preserve">Izgradnja sportske dvorane i </w:t>
            </w:r>
            <w:r w:rsidRPr="00F04072">
              <w:rPr>
                <w:b/>
                <w:bCs/>
              </w:rPr>
              <w:lastRenderedPageBreak/>
              <w:t>dogradnja OŠ Milan Lang</w:t>
            </w:r>
          </w:p>
        </w:tc>
        <w:tc>
          <w:tcPr>
            <w:tcW w:w="2003" w:type="dxa"/>
            <w:gridSpan w:val="4"/>
            <w:vAlign w:val="center"/>
          </w:tcPr>
          <w:p w14:paraId="137615DD" w14:textId="77777777" w:rsidR="00F830E6" w:rsidRPr="00F04072" w:rsidRDefault="00F830E6" w:rsidP="00F830E6">
            <w:pPr>
              <w:jc w:val="center"/>
            </w:pPr>
            <w:r w:rsidRPr="00F04072">
              <w:lastRenderedPageBreak/>
              <w:t>Izvorni plan</w:t>
            </w:r>
          </w:p>
        </w:tc>
        <w:tc>
          <w:tcPr>
            <w:tcW w:w="2249" w:type="dxa"/>
            <w:gridSpan w:val="6"/>
            <w:shd w:val="clear" w:color="auto" w:fill="auto"/>
            <w:vAlign w:val="center"/>
          </w:tcPr>
          <w:p w14:paraId="34318305" w14:textId="77777777" w:rsidR="00F830E6" w:rsidRPr="00F04072" w:rsidRDefault="00F830E6" w:rsidP="00F830E6">
            <w:pPr>
              <w:jc w:val="center"/>
            </w:pPr>
            <w:r w:rsidRPr="00F04072">
              <w:t>Izvršenje</w:t>
            </w:r>
          </w:p>
        </w:tc>
      </w:tr>
      <w:tr w:rsidR="00F04072" w:rsidRPr="00F04072" w14:paraId="49CBA5CF" w14:textId="77777777" w:rsidTr="00CA1DD7">
        <w:trPr>
          <w:trHeight w:val="482"/>
        </w:trPr>
        <w:tc>
          <w:tcPr>
            <w:tcW w:w="1417" w:type="dxa"/>
            <w:gridSpan w:val="3"/>
            <w:vMerge/>
            <w:vAlign w:val="center"/>
          </w:tcPr>
          <w:p w14:paraId="3A8E6141" w14:textId="77777777" w:rsidR="00F830E6" w:rsidRPr="00F04072" w:rsidRDefault="00F830E6" w:rsidP="00F830E6">
            <w:pPr>
              <w:rPr>
                <w:b/>
              </w:rPr>
            </w:pPr>
          </w:p>
        </w:tc>
        <w:tc>
          <w:tcPr>
            <w:tcW w:w="3545" w:type="dxa"/>
            <w:gridSpan w:val="9"/>
            <w:vMerge/>
            <w:vAlign w:val="center"/>
          </w:tcPr>
          <w:p w14:paraId="0335CD6A" w14:textId="77777777" w:rsidR="00F830E6" w:rsidRPr="00F04072" w:rsidRDefault="00F830E6" w:rsidP="00F830E6">
            <w:pPr>
              <w:rPr>
                <w:b/>
                <w:bCs/>
              </w:rPr>
            </w:pPr>
          </w:p>
        </w:tc>
        <w:tc>
          <w:tcPr>
            <w:tcW w:w="2003" w:type="dxa"/>
            <w:gridSpan w:val="4"/>
            <w:vAlign w:val="center"/>
          </w:tcPr>
          <w:p w14:paraId="421603F8" w14:textId="18932DF1" w:rsidR="00F830E6" w:rsidRPr="00F04072" w:rsidRDefault="00F830E6" w:rsidP="00F830E6">
            <w:pPr>
              <w:jc w:val="right"/>
              <w:rPr>
                <w:b/>
                <w:bCs/>
              </w:rPr>
            </w:pPr>
            <w:r w:rsidRPr="00F04072">
              <w:rPr>
                <w:b/>
              </w:rPr>
              <w:t>5.000.000</w:t>
            </w:r>
          </w:p>
        </w:tc>
        <w:tc>
          <w:tcPr>
            <w:tcW w:w="2249" w:type="dxa"/>
            <w:gridSpan w:val="6"/>
            <w:shd w:val="clear" w:color="auto" w:fill="auto"/>
            <w:vAlign w:val="center"/>
          </w:tcPr>
          <w:p w14:paraId="61A31E3B" w14:textId="1075FEFB" w:rsidR="00F830E6" w:rsidRPr="00F04072" w:rsidRDefault="00F830E6" w:rsidP="00F830E6">
            <w:pPr>
              <w:jc w:val="right"/>
              <w:rPr>
                <w:b/>
                <w:bCs/>
              </w:rPr>
            </w:pPr>
            <w:r w:rsidRPr="00F04072">
              <w:rPr>
                <w:b/>
              </w:rPr>
              <w:t>0,00</w:t>
            </w:r>
          </w:p>
        </w:tc>
      </w:tr>
      <w:tr w:rsidR="00F04072" w:rsidRPr="00F04072" w14:paraId="4BDCA74E" w14:textId="77777777" w:rsidTr="007E17E3">
        <w:trPr>
          <w:trHeight w:val="283"/>
        </w:trPr>
        <w:tc>
          <w:tcPr>
            <w:tcW w:w="1417" w:type="dxa"/>
            <w:gridSpan w:val="3"/>
            <w:shd w:val="clear" w:color="auto" w:fill="auto"/>
            <w:vAlign w:val="center"/>
          </w:tcPr>
          <w:p w14:paraId="24A4D104" w14:textId="77777777" w:rsidR="00F830E6" w:rsidRPr="00F04072" w:rsidRDefault="00F830E6" w:rsidP="00F830E6">
            <w:r w:rsidRPr="00F04072">
              <w:t>Izvještaj o postignutim ciljevima</w:t>
            </w:r>
          </w:p>
        </w:tc>
        <w:tc>
          <w:tcPr>
            <w:tcW w:w="7797" w:type="dxa"/>
            <w:gridSpan w:val="19"/>
            <w:shd w:val="clear" w:color="auto" w:fill="auto"/>
            <w:vAlign w:val="center"/>
          </w:tcPr>
          <w:p w14:paraId="2A6FCBB7" w14:textId="2AD81E9C" w:rsidR="00F830E6" w:rsidRPr="00F04072" w:rsidRDefault="00F830E6" w:rsidP="00F830E6">
            <w:pPr>
              <w:pStyle w:val="Standard"/>
              <w:jc w:val="both"/>
              <w:rPr>
                <w:sz w:val="24"/>
                <w:szCs w:val="24"/>
                <w:lang w:val="hr-HR"/>
              </w:rPr>
            </w:pPr>
            <w:r w:rsidRPr="00F04072">
              <w:rPr>
                <w:sz w:val="24"/>
                <w:szCs w:val="24"/>
                <w:lang w:val="hr-HR"/>
              </w:rPr>
              <w:t xml:space="preserve">Postojeća osnovna škola izgrađena je prije cca 60-tak godina, međutim stalnim porastom broja stanovnika u Gradu Samoboru, odnosno Bregani, danas nedostaje osnovnoškolskih kapaciteta. Kako bi se obrazovanje djece moglo organizirati sukladno Državnom pedagoškom standardu, ovom provedbom projekta predviđa se dogradnja jedne etaže zgrade te izgradnja školske dvorane, koja bi bila smještena uz zgradu škole te međusobno povezana toplom vezom. Tijekom 2020. godine izrađena je projektna dokumentacija, a potom i ishođena građevinska dozvola. Sama izgradnja planirana je u dvije faze tako da bi u prvoj fazi bila izgrađena dvorana, a u drugoj izvedeni radovi na dogradnji škole. Ukupna vrijednost investicije procjenjuje se na iznos od 19 </w:t>
            </w:r>
            <w:proofErr w:type="spellStart"/>
            <w:r w:rsidRPr="00F04072">
              <w:rPr>
                <w:sz w:val="24"/>
                <w:szCs w:val="24"/>
                <w:lang w:val="hr-HR"/>
              </w:rPr>
              <w:t>mil</w:t>
            </w:r>
            <w:proofErr w:type="spellEnd"/>
            <w:r w:rsidRPr="00F04072">
              <w:rPr>
                <w:sz w:val="24"/>
                <w:szCs w:val="24"/>
                <w:lang w:val="hr-HR"/>
              </w:rPr>
              <w:t xml:space="preserve"> kn, a sredstva će biti osigurana dijelom iz pomoći državnog proračuna, a dijelom iz vlastitih prihoda Grada Samobora.</w:t>
            </w:r>
          </w:p>
          <w:p w14:paraId="61F33F9F" w14:textId="58EF8116" w:rsidR="00F830E6" w:rsidRPr="00F04072" w:rsidRDefault="00F830E6" w:rsidP="00F830E6">
            <w:pPr>
              <w:jc w:val="both"/>
            </w:pPr>
            <w:r w:rsidRPr="00F04072">
              <w:rPr>
                <w:iCs/>
              </w:rPr>
              <w:t xml:space="preserve">S obzirom da nije bilo objavljenog javnog poziva na koji bi projekt mogao biti prijavljen za dodjelu sredstava pomoći, slijedom navedenog nije bilo niti realizacije po ovom projektu. </w:t>
            </w:r>
          </w:p>
        </w:tc>
      </w:tr>
      <w:tr w:rsidR="00F04072" w:rsidRPr="00F04072" w14:paraId="4F7175E7" w14:textId="77777777" w:rsidTr="00CA1DD7">
        <w:tblPrEx>
          <w:tblLook w:val="04A0" w:firstRow="1" w:lastRow="0" w:firstColumn="1" w:lastColumn="0" w:noHBand="0" w:noVBand="1"/>
        </w:tblPrEx>
        <w:trPr>
          <w:trHeight w:val="300"/>
        </w:trPr>
        <w:tc>
          <w:tcPr>
            <w:tcW w:w="2246" w:type="dxa"/>
            <w:gridSpan w:val="9"/>
            <w:shd w:val="clear" w:color="auto" w:fill="auto"/>
            <w:vAlign w:val="center"/>
          </w:tcPr>
          <w:p w14:paraId="6B0B2E6E" w14:textId="77777777" w:rsidR="00F830E6" w:rsidRPr="00F04072" w:rsidRDefault="00F830E6" w:rsidP="00F830E6">
            <w:pPr>
              <w:jc w:val="center"/>
              <w:rPr>
                <w:rFonts w:eastAsia="Calibri"/>
                <w:b/>
                <w:bCs/>
              </w:rPr>
            </w:pPr>
            <w:r w:rsidRPr="00F04072">
              <w:rPr>
                <w:rFonts w:eastAsia="Calibri"/>
                <w:b/>
                <w:bCs/>
              </w:rPr>
              <w:t>Pokazatelj uspješnosti</w:t>
            </w:r>
          </w:p>
        </w:tc>
        <w:tc>
          <w:tcPr>
            <w:tcW w:w="2716" w:type="dxa"/>
            <w:gridSpan w:val="3"/>
            <w:shd w:val="clear" w:color="auto" w:fill="auto"/>
            <w:vAlign w:val="center"/>
          </w:tcPr>
          <w:p w14:paraId="27011CA9"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70B54C0B"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76333B3A"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26741C61" w14:textId="77777777" w:rsidR="00F830E6" w:rsidRPr="00F04072" w:rsidRDefault="00F830E6" w:rsidP="00F830E6">
            <w:pPr>
              <w:keepNext/>
              <w:jc w:val="center"/>
              <w:outlineLvl w:val="6"/>
              <w:rPr>
                <w:b/>
                <w:bCs/>
              </w:rPr>
            </w:pPr>
            <w:r w:rsidRPr="00F04072">
              <w:rPr>
                <w:b/>
                <w:bCs/>
              </w:rPr>
              <w:t>Ostvareno</w:t>
            </w:r>
          </w:p>
        </w:tc>
      </w:tr>
      <w:tr w:rsidR="00F04072" w:rsidRPr="00F04072" w14:paraId="22D51FE3" w14:textId="77777777" w:rsidTr="00CA1DD7">
        <w:tblPrEx>
          <w:tblLook w:val="04A0" w:firstRow="1" w:lastRow="0" w:firstColumn="1" w:lastColumn="0" w:noHBand="0" w:noVBand="1"/>
        </w:tblPrEx>
        <w:tc>
          <w:tcPr>
            <w:tcW w:w="2246" w:type="dxa"/>
            <w:gridSpan w:val="9"/>
            <w:shd w:val="clear" w:color="auto" w:fill="auto"/>
            <w:vAlign w:val="center"/>
          </w:tcPr>
          <w:p w14:paraId="4EC4EF64" w14:textId="77777777" w:rsidR="00F830E6" w:rsidRPr="00F04072" w:rsidRDefault="00F830E6" w:rsidP="00F830E6">
            <w:r w:rsidRPr="00F04072">
              <w:rPr>
                <w:rFonts w:eastAsia="Calibri"/>
              </w:rPr>
              <w:t>Sklapanje ugovora o izvođenju radova</w:t>
            </w:r>
          </w:p>
        </w:tc>
        <w:tc>
          <w:tcPr>
            <w:tcW w:w="2716" w:type="dxa"/>
            <w:gridSpan w:val="3"/>
            <w:shd w:val="clear" w:color="auto" w:fill="auto"/>
            <w:vAlign w:val="center"/>
          </w:tcPr>
          <w:p w14:paraId="7420AC50" w14:textId="77777777" w:rsidR="00F830E6" w:rsidRPr="00F04072" w:rsidRDefault="00F830E6" w:rsidP="00F830E6">
            <w:r w:rsidRPr="00F04072">
              <w:rPr>
                <w:rFonts w:eastAsia="Calibri"/>
              </w:rPr>
              <w:t>Izrada projektne dokumentacije za ishođenje građevinske dozvole te izvođenje radova u narednim godinama</w:t>
            </w:r>
          </w:p>
        </w:tc>
        <w:tc>
          <w:tcPr>
            <w:tcW w:w="1128" w:type="dxa"/>
            <w:shd w:val="clear" w:color="auto" w:fill="auto"/>
            <w:vAlign w:val="center"/>
          </w:tcPr>
          <w:p w14:paraId="247F62DD" w14:textId="77777777" w:rsidR="00F830E6" w:rsidRPr="00F04072" w:rsidRDefault="00F830E6" w:rsidP="00F830E6">
            <w:pPr>
              <w:ind w:left="62"/>
              <w:jc w:val="center"/>
              <w:rPr>
                <w:rFonts w:eastAsia="Calibri"/>
              </w:rPr>
            </w:pPr>
            <w:r w:rsidRPr="00F04072">
              <w:rPr>
                <w:rFonts w:eastAsia="Calibri"/>
              </w:rPr>
              <w:t>Razina</w:t>
            </w:r>
          </w:p>
          <w:p w14:paraId="46007E0B" w14:textId="77777777" w:rsidR="00F830E6" w:rsidRPr="00F04072" w:rsidRDefault="00F830E6" w:rsidP="00F830E6">
            <w:pPr>
              <w:jc w:val="center"/>
            </w:pPr>
            <w:r w:rsidRPr="00F04072">
              <w:rPr>
                <w:rFonts w:eastAsia="Calibri"/>
              </w:rPr>
              <w:t>izvođenja radova</w:t>
            </w:r>
          </w:p>
        </w:tc>
        <w:tc>
          <w:tcPr>
            <w:tcW w:w="1401" w:type="dxa"/>
            <w:gridSpan w:val="7"/>
            <w:shd w:val="clear" w:color="auto" w:fill="auto"/>
            <w:vAlign w:val="center"/>
          </w:tcPr>
          <w:p w14:paraId="1BF049F5" w14:textId="77777777" w:rsidR="00F830E6" w:rsidRPr="00F04072" w:rsidRDefault="00F830E6" w:rsidP="00F830E6">
            <w:pPr>
              <w:jc w:val="center"/>
            </w:pPr>
            <w:r w:rsidRPr="00F04072">
              <w:rPr>
                <w:rFonts w:eastAsia="Calibri"/>
              </w:rPr>
              <w:t>Početak radova na izgradnji sportske dvorane</w:t>
            </w:r>
          </w:p>
        </w:tc>
        <w:tc>
          <w:tcPr>
            <w:tcW w:w="1723" w:type="dxa"/>
            <w:gridSpan w:val="2"/>
            <w:shd w:val="clear" w:color="auto" w:fill="auto"/>
            <w:vAlign w:val="center"/>
          </w:tcPr>
          <w:p w14:paraId="6C520D4C" w14:textId="629AF854" w:rsidR="00F830E6" w:rsidRPr="00F04072" w:rsidRDefault="00F830E6" w:rsidP="00F830E6">
            <w:pPr>
              <w:ind w:right="-110"/>
              <w:jc w:val="center"/>
            </w:pPr>
            <w:r w:rsidRPr="00F04072">
              <w:rPr>
                <w:iCs/>
              </w:rPr>
              <w:t xml:space="preserve">Nije bilo objavljenog javnog poziva, projekt se odgađa za naredno </w:t>
            </w:r>
            <w:r w:rsidR="00663ECE" w:rsidRPr="00F04072">
              <w:rPr>
                <w:iCs/>
              </w:rPr>
              <w:t>izvještajno</w:t>
            </w:r>
            <w:r w:rsidRPr="00F04072">
              <w:rPr>
                <w:iCs/>
              </w:rPr>
              <w:t xml:space="preserve"> razdoblje</w:t>
            </w:r>
          </w:p>
        </w:tc>
      </w:tr>
      <w:tr w:rsidR="00F04072" w:rsidRPr="00F04072" w14:paraId="79E3622E" w14:textId="77777777" w:rsidTr="00CA1DD7">
        <w:trPr>
          <w:trHeight w:val="255"/>
        </w:trPr>
        <w:tc>
          <w:tcPr>
            <w:tcW w:w="1578" w:type="dxa"/>
            <w:gridSpan w:val="4"/>
            <w:vMerge w:val="restart"/>
            <w:shd w:val="clear" w:color="auto" w:fill="auto"/>
            <w:vAlign w:val="center"/>
          </w:tcPr>
          <w:p w14:paraId="47F3B230" w14:textId="77777777" w:rsidR="00F830E6" w:rsidRPr="00F04072" w:rsidRDefault="00F830E6" w:rsidP="00F830E6">
            <w:pPr>
              <w:rPr>
                <w:b/>
                <w:bCs/>
              </w:rPr>
            </w:pPr>
            <w:r w:rsidRPr="00F04072">
              <w:rPr>
                <w:b/>
              </w:rPr>
              <w:t>Kapitalni projekt</w:t>
            </w:r>
          </w:p>
        </w:tc>
        <w:tc>
          <w:tcPr>
            <w:tcW w:w="3384" w:type="dxa"/>
            <w:gridSpan w:val="8"/>
            <w:vMerge w:val="restart"/>
            <w:shd w:val="clear" w:color="auto" w:fill="auto"/>
            <w:vAlign w:val="center"/>
          </w:tcPr>
          <w:p w14:paraId="6B07C9E2" w14:textId="402812AC" w:rsidR="00F830E6" w:rsidRPr="00F04072" w:rsidRDefault="00F830E6" w:rsidP="00F830E6">
            <w:pPr>
              <w:rPr>
                <w:b/>
                <w:bCs/>
              </w:rPr>
            </w:pPr>
            <w:r w:rsidRPr="00F04072">
              <w:rPr>
                <w:b/>
                <w:bCs/>
              </w:rPr>
              <w:t>Rekonstrukcija i dogradnja zgrade za odgoj i obrazovanje – osnovna škola</w:t>
            </w:r>
          </w:p>
        </w:tc>
        <w:tc>
          <w:tcPr>
            <w:tcW w:w="2040" w:type="dxa"/>
            <w:gridSpan w:val="5"/>
            <w:vAlign w:val="center"/>
          </w:tcPr>
          <w:p w14:paraId="24D8C9E8" w14:textId="77777777" w:rsidR="00F830E6" w:rsidRPr="00F04072" w:rsidRDefault="00F830E6" w:rsidP="00F830E6">
            <w:pPr>
              <w:jc w:val="center"/>
            </w:pPr>
            <w:r w:rsidRPr="00F04072">
              <w:t>Izvorni plan</w:t>
            </w:r>
          </w:p>
        </w:tc>
        <w:tc>
          <w:tcPr>
            <w:tcW w:w="2212" w:type="dxa"/>
            <w:gridSpan w:val="5"/>
            <w:shd w:val="clear" w:color="auto" w:fill="auto"/>
            <w:vAlign w:val="center"/>
          </w:tcPr>
          <w:p w14:paraId="2BC684DA" w14:textId="77777777" w:rsidR="00F830E6" w:rsidRPr="00F04072" w:rsidRDefault="00F830E6" w:rsidP="00F830E6">
            <w:pPr>
              <w:jc w:val="center"/>
            </w:pPr>
            <w:r w:rsidRPr="00F04072">
              <w:t>Izvršenje</w:t>
            </w:r>
          </w:p>
        </w:tc>
      </w:tr>
      <w:tr w:rsidR="00F04072" w:rsidRPr="00F04072" w14:paraId="5C2C1F81" w14:textId="77777777" w:rsidTr="00CA1DD7">
        <w:trPr>
          <w:trHeight w:val="482"/>
        </w:trPr>
        <w:tc>
          <w:tcPr>
            <w:tcW w:w="1578" w:type="dxa"/>
            <w:gridSpan w:val="4"/>
            <w:vMerge/>
            <w:vAlign w:val="center"/>
          </w:tcPr>
          <w:p w14:paraId="233A6763" w14:textId="77777777" w:rsidR="00F830E6" w:rsidRPr="00F04072" w:rsidRDefault="00F830E6" w:rsidP="00F830E6">
            <w:pPr>
              <w:rPr>
                <w:b/>
              </w:rPr>
            </w:pPr>
          </w:p>
        </w:tc>
        <w:tc>
          <w:tcPr>
            <w:tcW w:w="3384" w:type="dxa"/>
            <w:gridSpan w:val="8"/>
            <w:vMerge/>
            <w:vAlign w:val="center"/>
          </w:tcPr>
          <w:p w14:paraId="129D115E" w14:textId="77777777" w:rsidR="00F830E6" w:rsidRPr="00F04072" w:rsidRDefault="00F830E6" w:rsidP="00F830E6">
            <w:pPr>
              <w:rPr>
                <w:b/>
                <w:bCs/>
              </w:rPr>
            </w:pPr>
          </w:p>
        </w:tc>
        <w:tc>
          <w:tcPr>
            <w:tcW w:w="2040" w:type="dxa"/>
            <w:gridSpan w:val="5"/>
            <w:vAlign w:val="center"/>
          </w:tcPr>
          <w:p w14:paraId="2EAFF2CE" w14:textId="5B71F8B9" w:rsidR="00F830E6" w:rsidRPr="00F04072" w:rsidRDefault="00F830E6" w:rsidP="00F830E6">
            <w:pPr>
              <w:jc w:val="right"/>
              <w:rPr>
                <w:b/>
                <w:bCs/>
              </w:rPr>
            </w:pPr>
            <w:r w:rsidRPr="00F04072">
              <w:rPr>
                <w:b/>
              </w:rPr>
              <w:t>10.000.000</w:t>
            </w:r>
          </w:p>
        </w:tc>
        <w:tc>
          <w:tcPr>
            <w:tcW w:w="2212" w:type="dxa"/>
            <w:gridSpan w:val="5"/>
            <w:shd w:val="clear" w:color="auto" w:fill="auto"/>
            <w:vAlign w:val="center"/>
          </w:tcPr>
          <w:p w14:paraId="55F61262" w14:textId="3E5FB683" w:rsidR="00F830E6" w:rsidRPr="00F04072" w:rsidRDefault="00F830E6" w:rsidP="00F830E6">
            <w:pPr>
              <w:jc w:val="right"/>
              <w:rPr>
                <w:b/>
                <w:bCs/>
              </w:rPr>
            </w:pPr>
            <w:r w:rsidRPr="00F04072">
              <w:rPr>
                <w:b/>
                <w:bCs/>
              </w:rPr>
              <w:t>248.125,00</w:t>
            </w:r>
          </w:p>
        </w:tc>
      </w:tr>
      <w:tr w:rsidR="00F04072" w:rsidRPr="00F04072" w14:paraId="05EA175D" w14:textId="77777777" w:rsidTr="00316C04">
        <w:trPr>
          <w:trHeight w:val="283"/>
        </w:trPr>
        <w:tc>
          <w:tcPr>
            <w:tcW w:w="1578" w:type="dxa"/>
            <w:gridSpan w:val="4"/>
            <w:shd w:val="clear" w:color="auto" w:fill="auto"/>
            <w:vAlign w:val="center"/>
          </w:tcPr>
          <w:p w14:paraId="23C172E7" w14:textId="77777777" w:rsidR="00F830E6" w:rsidRPr="00F04072" w:rsidRDefault="00F830E6" w:rsidP="00F830E6">
            <w:r w:rsidRPr="00F04072">
              <w:t>Izvještaj o postignutim ciljevima</w:t>
            </w:r>
          </w:p>
        </w:tc>
        <w:tc>
          <w:tcPr>
            <w:tcW w:w="7636" w:type="dxa"/>
            <w:gridSpan w:val="18"/>
            <w:shd w:val="clear" w:color="auto" w:fill="auto"/>
          </w:tcPr>
          <w:p w14:paraId="69E42EE8" w14:textId="2A74B883" w:rsidR="00F830E6" w:rsidRPr="00F04072" w:rsidRDefault="00F830E6" w:rsidP="00F830E6">
            <w:pPr>
              <w:pStyle w:val="Tijeloteksta"/>
              <w:tabs>
                <w:tab w:val="left" w:pos="42"/>
              </w:tabs>
              <w:jc w:val="both"/>
              <w:rPr>
                <w:rFonts w:ascii="Times New Roman" w:hAnsi="Times New Roman"/>
                <w:iCs/>
                <w:sz w:val="24"/>
                <w:szCs w:val="24"/>
                <w:lang w:val="x-none"/>
              </w:rPr>
            </w:pPr>
            <w:r w:rsidRPr="00F04072">
              <w:rPr>
                <w:rFonts w:ascii="Times New Roman" w:hAnsi="Times New Roman"/>
                <w:iCs/>
                <w:sz w:val="24"/>
                <w:szCs w:val="24"/>
              </w:rPr>
              <w:t>Za navedeni Kapitalni projekt tijekom 2020. godine izrađen je idejni projekt za dogradnju i rekonstrukciju objekta br. 5. u bivšoj vojarni za potrebe osnovne škole, te je ishođena dozvola na projekt od strane Ministarstva znanosti i obrazovanja kao i građevinska dozvola za predmetnu dogradnju i rekonstrukciju. 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Planirana vrijednost projekta kroz tri godine iznosi 50.000.000 kn, a sredstva su predviđena dijelom iz vlastitih prihoda Grada Samobora, dijelom iz kapitalne pomoći iz Državnog proračuna temeljem prijenosa EU sredstava, dok je dio sredstava je planiran iz decentraliziranih sredstava.</w:t>
            </w:r>
          </w:p>
          <w:p w14:paraId="763A2EB3" w14:textId="77777777" w:rsidR="00F830E6" w:rsidRDefault="00F830E6" w:rsidP="00F830E6">
            <w:pPr>
              <w:jc w:val="both"/>
              <w:rPr>
                <w:iCs/>
              </w:rPr>
            </w:pPr>
            <w:r w:rsidRPr="00F04072">
              <w:rPr>
                <w:iCs/>
              </w:rPr>
              <w:t xml:space="preserve">U ovom </w:t>
            </w:r>
            <w:r w:rsidR="00E667C7" w:rsidRPr="00F04072">
              <w:rPr>
                <w:iCs/>
              </w:rPr>
              <w:t>izvještajnom</w:t>
            </w:r>
            <w:r w:rsidRPr="00F04072">
              <w:rPr>
                <w:iCs/>
              </w:rPr>
              <w:t xml:space="preserve"> razdoblju utrošena su sredstva u iznosu od 248.125,00 kn i to za izradu izvedbenog projekta, te se očekuje objava poziva na koji će projekt biti prijavljen.</w:t>
            </w:r>
          </w:p>
          <w:p w14:paraId="775B5573" w14:textId="24F56BED" w:rsidR="00F04072" w:rsidRPr="00F04072" w:rsidRDefault="00F04072" w:rsidP="00F830E6">
            <w:pPr>
              <w:jc w:val="both"/>
            </w:pPr>
          </w:p>
        </w:tc>
      </w:tr>
      <w:tr w:rsidR="00F04072" w:rsidRPr="00F04072" w14:paraId="1127DD0D" w14:textId="77777777" w:rsidTr="00CA1DD7">
        <w:tblPrEx>
          <w:tblLook w:val="04A0" w:firstRow="1" w:lastRow="0" w:firstColumn="1" w:lastColumn="0" w:noHBand="0" w:noVBand="1"/>
        </w:tblPrEx>
        <w:trPr>
          <w:trHeight w:val="300"/>
        </w:trPr>
        <w:tc>
          <w:tcPr>
            <w:tcW w:w="2246" w:type="dxa"/>
            <w:gridSpan w:val="9"/>
            <w:shd w:val="clear" w:color="auto" w:fill="auto"/>
            <w:vAlign w:val="center"/>
          </w:tcPr>
          <w:p w14:paraId="6A55B82C" w14:textId="77777777" w:rsidR="00F830E6" w:rsidRPr="00F04072" w:rsidRDefault="00F830E6" w:rsidP="00F830E6">
            <w:pPr>
              <w:jc w:val="center"/>
              <w:rPr>
                <w:rFonts w:eastAsia="Calibri"/>
                <w:b/>
                <w:bCs/>
              </w:rPr>
            </w:pPr>
            <w:r w:rsidRPr="00F04072">
              <w:rPr>
                <w:rFonts w:eastAsia="Calibri"/>
                <w:b/>
                <w:bCs/>
              </w:rPr>
              <w:lastRenderedPageBreak/>
              <w:t>Pokazatelj uspješnosti</w:t>
            </w:r>
          </w:p>
        </w:tc>
        <w:tc>
          <w:tcPr>
            <w:tcW w:w="2716" w:type="dxa"/>
            <w:gridSpan w:val="3"/>
            <w:shd w:val="clear" w:color="auto" w:fill="auto"/>
            <w:vAlign w:val="center"/>
          </w:tcPr>
          <w:p w14:paraId="758771AF"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68213085"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5C4F5886"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6B03F055" w14:textId="77777777" w:rsidR="00F830E6" w:rsidRPr="00F04072" w:rsidRDefault="00F830E6" w:rsidP="00F830E6">
            <w:pPr>
              <w:keepNext/>
              <w:jc w:val="center"/>
              <w:outlineLvl w:val="6"/>
              <w:rPr>
                <w:b/>
                <w:bCs/>
              </w:rPr>
            </w:pPr>
            <w:r w:rsidRPr="00F04072">
              <w:rPr>
                <w:b/>
                <w:bCs/>
              </w:rPr>
              <w:t>Ostvareno</w:t>
            </w:r>
          </w:p>
        </w:tc>
      </w:tr>
      <w:tr w:rsidR="00F04072" w:rsidRPr="00F04072" w14:paraId="14672186" w14:textId="77777777" w:rsidTr="00CA1DD7">
        <w:tblPrEx>
          <w:tblLook w:val="04A0" w:firstRow="1" w:lastRow="0" w:firstColumn="1" w:lastColumn="0" w:noHBand="0" w:noVBand="1"/>
        </w:tblPrEx>
        <w:tc>
          <w:tcPr>
            <w:tcW w:w="2246" w:type="dxa"/>
            <w:gridSpan w:val="9"/>
            <w:shd w:val="clear" w:color="auto" w:fill="auto"/>
            <w:vAlign w:val="center"/>
          </w:tcPr>
          <w:p w14:paraId="4157EC0D" w14:textId="0F2E859B" w:rsidR="00F830E6" w:rsidRPr="00F04072" w:rsidRDefault="00F830E6" w:rsidP="00F830E6">
            <w:r w:rsidRPr="00F04072">
              <w:rPr>
                <w:rFonts w:eastAsia="Calibri"/>
              </w:rPr>
              <w:t>Priprema projektne dokumentacije u svrhu prijave na natječaj</w:t>
            </w:r>
          </w:p>
        </w:tc>
        <w:tc>
          <w:tcPr>
            <w:tcW w:w="2716" w:type="dxa"/>
            <w:gridSpan w:val="3"/>
            <w:shd w:val="clear" w:color="auto" w:fill="auto"/>
            <w:vAlign w:val="center"/>
          </w:tcPr>
          <w:p w14:paraId="65078EA1" w14:textId="4A06A33C" w:rsidR="00F830E6" w:rsidRPr="00F04072" w:rsidRDefault="00F830E6" w:rsidP="00F830E6">
            <w:r w:rsidRPr="00F04072">
              <w:rPr>
                <w:rFonts w:eastAsia="Calibri"/>
              </w:rPr>
              <w:t xml:space="preserve">Prijava na natječaj za dodjelu bespovratnih sredstava </w:t>
            </w:r>
          </w:p>
        </w:tc>
        <w:tc>
          <w:tcPr>
            <w:tcW w:w="1128" w:type="dxa"/>
            <w:shd w:val="clear" w:color="auto" w:fill="auto"/>
            <w:vAlign w:val="center"/>
          </w:tcPr>
          <w:p w14:paraId="50489714" w14:textId="54E419DB" w:rsidR="00F830E6" w:rsidRPr="00F04072" w:rsidRDefault="00F830E6" w:rsidP="00F830E6">
            <w:pPr>
              <w:jc w:val="center"/>
            </w:pPr>
            <w:r w:rsidRPr="00F04072">
              <w:t>Razina pripremljene dokumentacije</w:t>
            </w:r>
          </w:p>
        </w:tc>
        <w:tc>
          <w:tcPr>
            <w:tcW w:w="1401" w:type="dxa"/>
            <w:gridSpan w:val="7"/>
            <w:shd w:val="clear" w:color="auto" w:fill="auto"/>
            <w:vAlign w:val="center"/>
          </w:tcPr>
          <w:p w14:paraId="0BD8C6FD" w14:textId="0DF38782" w:rsidR="00F830E6" w:rsidRPr="00F04072" w:rsidRDefault="00F830E6" w:rsidP="00F830E6">
            <w:pPr>
              <w:jc w:val="center"/>
            </w:pPr>
            <w:r w:rsidRPr="00F04072">
              <w:rPr>
                <w:rFonts w:eastAsia="Calibri"/>
              </w:rPr>
              <w:t>Izrada projektne dokumentacije- izvedbenog projekta i prijava na natječaj</w:t>
            </w:r>
          </w:p>
        </w:tc>
        <w:tc>
          <w:tcPr>
            <w:tcW w:w="1723" w:type="dxa"/>
            <w:gridSpan w:val="2"/>
            <w:shd w:val="clear" w:color="auto" w:fill="auto"/>
            <w:vAlign w:val="center"/>
          </w:tcPr>
          <w:p w14:paraId="1656A0E5" w14:textId="52A22D0A" w:rsidR="00F830E6" w:rsidRPr="00F04072" w:rsidRDefault="00F830E6" w:rsidP="00F830E6">
            <w:pPr>
              <w:ind w:right="-110"/>
              <w:jc w:val="center"/>
            </w:pPr>
            <w:r w:rsidRPr="00F04072">
              <w:rPr>
                <w:rFonts w:eastAsia="Calibri"/>
              </w:rPr>
              <w:t>Izrađena projektna dokumentacija</w:t>
            </w:r>
          </w:p>
        </w:tc>
      </w:tr>
      <w:tr w:rsidR="00F04072" w:rsidRPr="00F04072" w14:paraId="3DCA3546" w14:textId="77777777" w:rsidTr="00CA1DD7">
        <w:trPr>
          <w:trHeight w:val="255"/>
        </w:trPr>
        <w:tc>
          <w:tcPr>
            <w:tcW w:w="1578" w:type="dxa"/>
            <w:gridSpan w:val="4"/>
            <w:vMerge w:val="restart"/>
            <w:shd w:val="clear" w:color="auto" w:fill="auto"/>
            <w:vAlign w:val="center"/>
          </w:tcPr>
          <w:p w14:paraId="1EFCCD86" w14:textId="77777777" w:rsidR="00F830E6" w:rsidRPr="00F04072" w:rsidRDefault="00F830E6" w:rsidP="00F830E6">
            <w:pPr>
              <w:rPr>
                <w:b/>
                <w:bCs/>
              </w:rPr>
            </w:pPr>
            <w:r w:rsidRPr="00F04072">
              <w:rPr>
                <w:b/>
              </w:rPr>
              <w:t>Kapitalni projekt</w:t>
            </w:r>
          </w:p>
        </w:tc>
        <w:tc>
          <w:tcPr>
            <w:tcW w:w="3384" w:type="dxa"/>
            <w:gridSpan w:val="8"/>
            <w:vMerge w:val="restart"/>
            <w:shd w:val="clear" w:color="auto" w:fill="auto"/>
            <w:vAlign w:val="center"/>
          </w:tcPr>
          <w:p w14:paraId="63654E6A" w14:textId="6A284783" w:rsidR="00F830E6" w:rsidRPr="00F04072" w:rsidRDefault="00F830E6" w:rsidP="00F830E6">
            <w:pPr>
              <w:rPr>
                <w:b/>
                <w:bCs/>
              </w:rPr>
            </w:pPr>
            <w:r w:rsidRPr="00F04072">
              <w:rPr>
                <w:b/>
                <w:bCs/>
              </w:rPr>
              <w:t>Rekonstrukcija zgrade u M. Langa 35 – visoko obrazovanje</w:t>
            </w:r>
          </w:p>
        </w:tc>
        <w:tc>
          <w:tcPr>
            <w:tcW w:w="2040" w:type="dxa"/>
            <w:gridSpan w:val="5"/>
            <w:vAlign w:val="center"/>
          </w:tcPr>
          <w:p w14:paraId="407E3650" w14:textId="77777777" w:rsidR="00F830E6" w:rsidRPr="00F04072" w:rsidRDefault="00F830E6" w:rsidP="00F830E6">
            <w:pPr>
              <w:jc w:val="center"/>
            </w:pPr>
            <w:r w:rsidRPr="00F04072">
              <w:t>Izvorni plan</w:t>
            </w:r>
          </w:p>
        </w:tc>
        <w:tc>
          <w:tcPr>
            <w:tcW w:w="2212" w:type="dxa"/>
            <w:gridSpan w:val="5"/>
            <w:shd w:val="clear" w:color="auto" w:fill="auto"/>
            <w:vAlign w:val="center"/>
          </w:tcPr>
          <w:p w14:paraId="44F673ED" w14:textId="77777777" w:rsidR="00F830E6" w:rsidRPr="00F04072" w:rsidRDefault="00F830E6" w:rsidP="00F830E6">
            <w:pPr>
              <w:jc w:val="center"/>
            </w:pPr>
            <w:r w:rsidRPr="00F04072">
              <w:t>Izvršenje</w:t>
            </w:r>
          </w:p>
        </w:tc>
      </w:tr>
      <w:tr w:rsidR="00F04072" w:rsidRPr="00F04072" w14:paraId="0E8AF039" w14:textId="77777777" w:rsidTr="00CA1DD7">
        <w:trPr>
          <w:trHeight w:val="482"/>
        </w:trPr>
        <w:tc>
          <w:tcPr>
            <w:tcW w:w="1578" w:type="dxa"/>
            <w:gridSpan w:val="4"/>
            <w:vMerge/>
            <w:vAlign w:val="center"/>
          </w:tcPr>
          <w:p w14:paraId="116A80AB" w14:textId="77777777" w:rsidR="00F830E6" w:rsidRPr="00F04072" w:rsidRDefault="00F830E6" w:rsidP="00F830E6">
            <w:pPr>
              <w:rPr>
                <w:b/>
              </w:rPr>
            </w:pPr>
          </w:p>
        </w:tc>
        <w:tc>
          <w:tcPr>
            <w:tcW w:w="3384" w:type="dxa"/>
            <w:gridSpan w:val="8"/>
            <w:vMerge/>
            <w:vAlign w:val="center"/>
          </w:tcPr>
          <w:p w14:paraId="3DD6E97A" w14:textId="77777777" w:rsidR="00F830E6" w:rsidRPr="00F04072" w:rsidRDefault="00F830E6" w:rsidP="00F830E6">
            <w:pPr>
              <w:rPr>
                <w:b/>
                <w:bCs/>
              </w:rPr>
            </w:pPr>
          </w:p>
        </w:tc>
        <w:tc>
          <w:tcPr>
            <w:tcW w:w="2040" w:type="dxa"/>
            <w:gridSpan w:val="5"/>
            <w:vAlign w:val="center"/>
          </w:tcPr>
          <w:p w14:paraId="78C7C07D" w14:textId="39519311" w:rsidR="00F830E6" w:rsidRPr="00F04072" w:rsidRDefault="00F830E6" w:rsidP="00F830E6">
            <w:pPr>
              <w:jc w:val="right"/>
              <w:rPr>
                <w:b/>
                <w:bCs/>
              </w:rPr>
            </w:pPr>
            <w:r w:rsidRPr="00F04072">
              <w:rPr>
                <w:b/>
                <w:bCs/>
              </w:rPr>
              <w:t>6.000.000</w:t>
            </w:r>
          </w:p>
        </w:tc>
        <w:tc>
          <w:tcPr>
            <w:tcW w:w="2212" w:type="dxa"/>
            <w:gridSpan w:val="5"/>
            <w:shd w:val="clear" w:color="auto" w:fill="auto"/>
            <w:vAlign w:val="center"/>
          </w:tcPr>
          <w:p w14:paraId="22306D14" w14:textId="77777777" w:rsidR="00F830E6" w:rsidRPr="00F04072" w:rsidRDefault="00F830E6" w:rsidP="00F830E6">
            <w:pPr>
              <w:jc w:val="right"/>
              <w:rPr>
                <w:b/>
                <w:bCs/>
              </w:rPr>
            </w:pPr>
          </w:p>
          <w:p w14:paraId="36D560DF" w14:textId="7AFE8C83" w:rsidR="00F830E6" w:rsidRPr="00F04072" w:rsidRDefault="00F830E6" w:rsidP="00F830E6">
            <w:pPr>
              <w:jc w:val="right"/>
              <w:rPr>
                <w:b/>
                <w:bCs/>
              </w:rPr>
            </w:pPr>
            <w:r w:rsidRPr="00F04072">
              <w:rPr>
                <w:b/>
                <w:bCs/>
              </w:rPr>
              <w:t>0,00</w:t>
            </w:r>
          </w:p>
          <w:p w14:paraId="32F2253A" w14:textId="77777777" w:rsidR="00F830E6" w:rsidRPr="00F04072" w:rsidRDefault="00F830E6" w:rsidP="00F830E6">
            <w:pPr>
              <w:jc w:val="right"/>
              <w:rPr>
                <w:b/>
                <w:bCs/>
              </w:rPr>
            </w:pPr>
          </w:p>
        </w:tc>
      </w:tr>
      <w:tr w:rsidR="00F04072" w:rsidRPr="00F04072" w14:paraId="2AC3905D" w14:textId="77777777" w:rsidTr="00115E25">
        <w:trPr>
          <w:trHeight w:val="283"/>
        </w:trPr>
        <w:tc>
          <w:tcPr>
            <w:tcW w:w="1578" w:type="dxa"/>
            <w:gridSpan w:val="4"/>
            <w:shd w:val="clear" w:color="auto" w:fill="auto"/>
            <w:vAlign w:val="center"/>
          </w:tcPr>
          <w:p w14:paraId="032E7F7F" w14:textId="77777777" w:rsidR="00F830E6" w:rsidRPr="00F04072" w:rsidRDefault="00F830E6" w:rsidP="00F830E6">
            <w:r w:rsidRPr="00F04072">
              <w:t>Izvještaj o postignutim ciljevima</w:t>
            </w:r>
          </w:p>
        </w:tc>
        <w:tc>
          <w:tcPr>
            <w:tcW w:w="7636" w:type="dxa"/>
            <w:gridSpan w:val="18"/>
            <w:shd w:val="clear" w:color="auto" w:fill="auto"/>
            <w:vAlign w:val="center"/>
          </w:tcPr>
          <w:p w14:paraId="3E3C4F86" w14:textId="640514A9" w:rsidR="00F830E6" w:rsidRPr="00F04072" w:rsidRDefault="00F830E6" w:rsidP="00F830E6">
            <w:pPr>
              <w:jc w:val="both"/>
            </w:pPr>
            <w:r w:rsidRPr="00F04072">
              <w:t>Tijekom prethodne godine izvedeni su radovi na statičkoj sanaciji objekta i pripremni radovi, a po ishođenoj građevinskoj dozvoli tijekom 2022. godine planirana su sredstva  za izvođenje građevinsko – obrtničkih i instalaterskih radova u svrhu cjelovite obnove objekta, te stavljanje istog u funkciju za potrebe školstva. U ovom izvještajnom razdoblju proveden je postupak javne nabave te postupak odabira najpovoljnije ponude za izvođenje radova.</w:t>
            </w:r>
          </w:p>
        </w:tc>
      </w:tr>
      <w:tr w:rsidR="00F04072" w:rsidRPr="00F04072" w14:paraId="741FDA55" w14:textId="77777777" w:rsidTr="00115E25">
        <w:tblPrEx>
          <w:tblLook w:val="04A0" w:firstRow="1" w:lastRow="0" w:firstColumn="1" w:lastColumn="0" w:noHBand="0" w:noVBand="1"/>
        </w:tblPrEx>
        <w:trPr>
          <w:trHeight w:val="300"/>
        </w:trPr>
        <w:tc>
          <w:tcPr>
            <w:tcW w:w="2246" w:type="dxa"/>
            <w:gridSpan w:val="9"/>
            <w:shd w:val="clear" w:color="auto" w:fill="auto"/>
            <w:vAlign w:val="center"/>
          </w:tcPr>
          <w:p w14:paraId="38C42D00" w14:textId="77777777" w:rsidR="00F830E6" w:rsidRPr="00F04072" w:rsidRDefault="00F830E6" w:rsidP="00F830E6">
            <w:pPr>
              <w:jc w:val="center"/>
              <w:rPr>
                <w:rFonts w:eastAsia="Calibri"/>
                <w:b/>
                <w:bCs/>
              </w:rPr>
            </w:pPr>
            <w:r w:rsidRPr="00F04072">
              <w:rPr>
                <w:rFonts w:eastAsia="Calibri"/>
                <w:b/>
                <w:bCs/>
              </w:rPr>
              <w:t>Pokazatelj uspješnosti</w:t>
            </w:r>
          </w:p>
        </w:tc>
        <w:tc>
          <w:tcPr>
            <w:tcW w:w="2716" w:type="dxa"/>
            <w:gridSpan w:val="3"/>
            <w:shd w:val="clear" w:color="auto" w:fill="auto"/>
            <w:vAlign w:val="center"/>
          </w:tcPr>
          <w:p w14:paraId="58FF1EC2" w14:textId="77777777" w:rsidR="00F830E6" w:rsidRPr="00F04072" w:rsidRDefault="00F830E6" w:rsidP="00F830E6">
            <w:pPr>
              <w:jc w:val="center"/>
              <w:rPr>
                <w:rFonts w:eastAsia="Calibri"/>
                <w:b/>
                <w:bCs/>
              </w:rPr>
            </w:pPr>
            <w:r w:rsidRPr="00F04072">
              <w:rPr>
                <w:rFonts w:eastAsia="Calibri"/>
                <w:b/>
                <w:bCs/>
              </w:rPr>
              <w:t>Definicija</w:t>
            </w:r>
          </w:p>
        </w:tc>
        <w:tc>
          <w:tcPr>
            <w:tcW w:w="1128" w:type="dxa"/>
            <w:shd w:val="clear" w:color="auto" w:fill="auto"/>
            <w:vAlign w:val="center"/>
          </w:tcPr>
          <w:p w14:paraId="4E4BD670" w14:textId="77777777" w:rsidR="00F830E6" w:rsidRPr="00F04072" w:rsidRDefault="00F830E6" w:rsidP="00F830E6">
            <w:pPr>
              <w:keepNext/>
              <w:jc w:val="center"/>
              <w:outlineLvl w:val="6"/>
              <w:rPr>
                <w:b/>
                <w:bCs/>
              </w:rPr>
            </w:pPr>
            <w:r w:rsidRPr="00F04072">
              <w:rPr>
                <w:b/>
                <w:bCs/>
              </w:rPr>
              <w:t>Jedinica</w:t>
            </w:r>
          </w:p>
        </w:tc>
        <w:tc>
          <w:tcPr>
            <w:tcW w:w="1401" w:type="dxa"/>
            <w:gridSpan w:val="7"/>
            <w:shd w:val="clear" w:color="auto" w:fill="auto"/>
            <w:vAlign w:val="center"/>
          </w:tcPr>
          <w:p w14:paraId="4E6E57FC" w14:textId="77777777" w:rsidR="00F830E6" w:rsidRPr="00F04072" w:rsidRDefault="00F830E6" w:rsidP="00F830E6">
            <w:pPr>
              <w:jc w:val="center"/>
              <w:rPr>
                <w:rFonts w:eastAsia="Calibri"/>
                <w:b/>
                <w:bCs/>
              </w:rPr>
            </w:pPr>
            <w:r w:rsidRPr="00F04072">
              <w:rPr>
                <w:b/>
                <w:bCs/>
              </w:rPr>
              <w:t>Ciljana vrijednost</w:t>
            </w:r>
          </w:p>
        </w:tc>
        <w:tc>
          <w:tcPr>
            <w:tcW w:w="1723" w:type="dxa"/>
            <w:gridSpan w:val="2"/>
            <w:shd w:val="clear" w:color="auto" w:fill="auto"/>
            <w:vAlign w:val="center"/>
          </w:tcPr>
          <w:p w14:paraId="7A323B74" w14:textId="77777777" w:rsidR="00F830E6" w:rsidRPr="00F04072" w:rsidRDefault="00F830E6" w:rsidP="00F830E6">
            <w:pPr>
              <w:keepNext/>
              <w:jc w:val="center"/>
              <w:outlineLvl w:val="6"/>
              <w:rPr>
                <w:b/>
                <w:bCs/>
              </w:rPr>
            </w:pPr>
            <w:r w:rsidRPr="00F04072">
              <w:rPr>
                <w:b/>
                <w:bCs/>
              </w:rPr>
              <w:t>Ostvareno</w:t>
            </w:r>
          </w:p>
        </w:tc>
      </w:tr>
      <w:tr w:rsidR="00F04072" w:rsidRPr="00F04072" w14:paraId="68FA9375" w14:textId="77777777" w:rsidTr="00115E25">
        <w:tblPrEx>
          <w:tblLook w:val="04A0" w:firstRow="1" w:lastRow="0" w:firstColumn="1" w:lastColumn="0" w:noHBand="0" w:noVBand="1"/>
        </w:tblPrEx>
        <w:tc>
          <w:tcPr>
            <w:tcW w:w="2246" w:type="dxa"/>
            <w:gridSpan w:val="9"/>
            <w:shd w:val="clear" w:color="auto" w:fill="auto"/>
            <w:vAlign w:val="center"/>
          </w:tcPr>
          <w:p w14:paraId="0507DF33" w14:textId="1E66802B" w:rsidR="00F830E6" w:rsidRPr="00F04072" w:rsidRDefault="00F830E6" w:rsidP="00F830E6">
            <w:r w:rsidRPr="00F04072">
              <w:rPr>
                <w:rFonts w:eastAsia="Calibri"/>
              </w:rPr>
              <w:t>Sklapanje ugovora o izvođenju radova</w:t>
            </w:r>
          </w:p>
        </w:tc>
        <w:tc>
          <w:tcPr>
            <w:tcW w:w="2716" w:type="dxa"/>
            <w:gridSpan w:val="3"/>
            <w:shd w:val="clear" w:color="auto" w:fill="auto"/>
            <w:vAlign w:val="center"/>
          </w:tcPr>
          <w:p w14:paraId="1A0A65CC" w14:textId="53D0DE01" w:rsidR="00F830E6" w:rsidRPr="00F04072" w:rsidRDefault="00F830E6" w:rsidP="00F830E6">
            <w:r w:rsidRPr="00F04072">
              <w:rPr>
                <w:rFonts w:eastAsia="Calibri"/>
              </w:rPr>
              <w:t>Ulaganje u zgradu M. Langa 35 u svrhu uređenja za potrebe visokog obrazovanja</w:t>
            </w:r>
          </w:p>
        </w:tc>
        <w:tc>
          <w:tcPr>
            <w:tcW w:w="1128" w:type="dxa"/>
            <w:shd w:val="clear" w:color="auto" w:fill="auto"/>
            <w:vAlign w:val="center"/>
          </w:tcPr>
          <w:p w14:paraId="5F804DEA" w14:textId="00F712F9" w:rsidR="00F830E6" w:rsidRPr="00F04072" w:rsidRDefault="00F830E6" w:rsidP="00F830E6">
            <w:pPr>
              <w:jc w:val="center"/>
            </w:pPr>
            <w:r w:rsidRPr="00F04072">
              <w:rPr>
                <w:rFonts w:eastAsia="Calibri"/>
              </w:rPr>
              <w:t>Razina izvođenja radova</w:t>
            </w:r>
          </w:p>
        </w:tc>
        <w:tc>
          <w:tcPr>
            <w:tcW w:w="1401" w:type="dxa"/>
            <w:gridSpan w:val="7"/>
            <w:shd w:val="clear" w:color="auto" w:fill="auto"/>
            <w:vAlign w:val="center"/>
          </w:tcPr>
          <w:p w14:paraId="5839E7D1" w14:textId="00E9BD71" w:rsidR="00F830E6" w:rsidRPr="00F04072" w:rsidRDefault="00F830E6" w:rsidP="00F830E6">
            <w:pPr>
              <w:jc w:val="center"/>
            </w:pPr>
            <w:r w:rsidRPr="00F04072">
              <w:t>Izvođenje radova i stavljanje objekta u funkciju</w:t>
            </w:r>
          </w:p>
        </w:tc>
        <w:tc>
          <w:tcPr>
            <w:tcW w:w="1723" w:type="dxa"/>
            <w:gridSpan w:val="2"/>
            <w:shd w:val="clear" w:color="auto" w:fill="auto"/>
            <w:vAlign w:val="center"/>
          </w:tcPr>
          <w:p w14:paraId="407F26A6" w14:textId="1EDE4301" w:rsidR="00F830E6" w:rsidRPr="00F04072" w:rsidRDefault="00F830E6" w:rsidP="00F830E6">
            <w:pPr>
              <w:ind w:right="-110"/>
              <w:jc w:val="center"/>
            </w:pPr>
            <w:r w:rsidRPr="00F04072">
              <w:t>Proveden je postupak javne nabave, u tijeku ugovaranje  radova</w:t>
            </w:r>
          </w:p>
        </w:tc>
      </w:tr>
      <w:tr w:rsidR="00F04072" w:rsidRPr="00F04072" w14:paraId="0E14DB83" w14:textId="77777777" w:rsidTr="00476BDC">
        <w:tblPrEx>
          <w:tblLook w:val="04A0" w:firstRow="1" w:lastRow="0" w:firstColumn="1" w:lastColumn="0" w:noHBand="0" w:noVBand="1"/>
        </w:tblPrEx>
        <w:tc>
          <w:tcPr>
            <w:tcW w:w="2246" w:type="dxa"/>
            <w:gridSpan w:val="9"/>
            <w:shd w:val="clear" w:color="auto" w:fill="auto"/>
            <w:vAlign w:val="center"/>
          </w:tcPr>
          <w:p w14:paraId="46ABF326" w14:textId="5C96B158" w:rsidR="00D82BE6" w:rsidRPr="00F04072" w:rsidRDefault="00D82BE6" w:rsidP="00D82BE6">
            <w:pPr>
              <w:rPr>
                <w:rFonts w:eastAsia="Calibri"/>
              </w:rPr>
            </w:pPr>
            <w:r w:rsidRPr="00F04072">
              <w:rPr>
                <w:rFonts w:eastAsia="Calibri"/>
              </w:rPr>
              <w:t>Broj novoizgrađenih objekata odgojno- obrazovnih ustanova</w:t>
            </w:r>
          </w:p>
        </w:tc>
        <w:tc>
          <w:tcPr>
            <w:tcW w:w="2716" w:type="dxa"/>
            <w:gridSpan w:val="3"/>
            <w:shd w:val="clear" w:color="auto" w:fill="auto"/>
            <w:vAlign w:val="center"/>
          </w:tcPr>
          <w:p w14:paraId="4D9BD929" w14:textId="40702665" w:rsidR="00D82BE6" w:rsidRPr="00F04072" w:rsidRDefault="00D82BE6" w:rsidP="00D82BE6">
            <w:pPr>
              <w:rPr>
                <w:rFonts w:eastAsia="Calibri"/>
              </w:rPr>
            </w:pPr>
            <w:r w:rsidRPr="00F04072">
              <w:rPr>
                <w:rFonts w:eastAsia="Calibri"/>
              </w:rPr>
              <w:t>Broj novoizgrađenih objekata odgojno- obrazovnih ustanova (akt. 4.1. Modernizacija i unapređenje obrazovne infrastrukture, PPGS)</w:t>
            </w:r>
          </w:p>
        </w:tc>
        <w:tc>
          <w:tcPr>
            <w:tcW w:w="1128" w:type="dxa"/>
            <w:shd w:val="clear" w:color="auto" w:fill="auto"/>
            <w:vAlign w:val="center"/>
          </w:tcPr>
          <w:p w14:paraId="6EE6EA5C" w14:textId="091BF520" w:rsidR="00D82BE6" w:rsidRPr="00F04072" w:rsidRDefault="00D82BE6" w:rsidP="00D82BE6">
            <w:pPr>
              <w:jc w:val="center"/>
            </w:pPr>
            <w:r w:rsidRPr="00F04072">
              <w:t>Broj</w:t>
            </w:r>
          </w:p>
        </w:tc>
        <w:tc>
          <w:tcPr>
            <w:tcW w:w="1401" w:type="dxa"/>
            <w:gridSpan w:val="7"/>
            <w:shd w:val="clear" w:color="auto" w:fill="auto"/>
            <w:vAlign w:val="center"/>
          </w:tcPr>
          <w:p w14:paraId="2BB9BDEA" w14:textId="10979097" w:rsidR="00D82BE6" w:rsidRPr="00F04072" w:rsidRDefault="00D82BE6" w:rsidP="00D82BE6">
            <w:pPr>
              <w:jc w:val="center"/>
            </w:pPr>
            <w:r w:rsidRPr="00F04072">
              <w:t>2</w:t>
            </w:r>
          </w:p>
        </w:tc>
        <w:tc>
          <w:tcPr>
            <w:tcW w:w="1723" w:type="dxa"/>
            <w:gridSpan w:val="2"/>
            <w:shd w:val="clear" w:color="auto" w:fill="auto"/>
            <w:vAlign w:val="center"/>
          </w:tcPr>
          <w:p w14:paraId="0FB78277" w14:textId="21929AAB" w:rsidR="00D82BE6" w:rsidRPr="00F04072" w:rsidRDefault="00D82BE6" w:rsidP="00D82BE6">
            <w:pPr>
              <w:ind w:right="-110"/>
              <w:jc w:val="center"/>
            </w:pPr>
            <w:r w:rsidRPr="00F04072">
              <w:t>0</w:t>
            </w:r>
          </w:p>
        </w:tc>
      </w:tr>
      <w:tr w:rsidR="00D82BE6" w:rsidRPr="00911080" w14:paraId="22E91C08" w14:textId="77777777" w:rsidTr="00476BDC">
        <w:tblPrEx>
          <w:tblLook w:val="04A0" w:firstRow="1" w:lastRow="0" w:firstColumn="1" w:lastColumn="0" w:noHBand="0" w:noVBand="1"/>
        </w:tblPrEx>
        <w:tc>
          <w:tcPr>
            <w:tcW w:w="2246" w:type="dxa"/>
            <w:gridSpan w:val="9"/>
            <w:shd w:val="clear" w:color="auto" w:fill="auto"/>
            <w:vAlign w:val="center"/>
          </w:tcPr>
          <w:p w14:paraId="06DA68EA" w14:textId="2B88E8A8" w:rsidR="00D82BE6" w:rsidRPr="00183F04" w:rsidRDefault="00D82BE6" w:rsidP="00D82BE6">
            <w:r w:rsidRPr="00183F04">
              <w:rPr>
                <w:rFonts w:eastAsia="Calibri"/>
              </w:rPr>
              <w:t>Broj rekonstruiranih/adaptiranih objekata odgojno-obrazovnih ustanova</w:t>
            </w:r>
          </w:p>
        </w:tc>
        <w:tc>
          <w:tcPr>
            <w:tcW w:w="2716" w:type="dxa"/>
            <w:gridSpan w:val="3"/>
            <w:shd w:val="clear" w:color="auto" w:fill="auto"/>
            <w:vAlign w:val="center"/>
          </w:tcPr>
          <w:p w14:paraId="03F77D47" w14:textId="7349C360" w:rsidR="00D82BE6" w:rsidRPr="00183F04" w:rsidRDefault="00D82BE6" w:rsidP="00D82BE6">
            <w:r w:rsidRPr="00183F04">
              <w:rPr>
                <w:rFonts w:eastAsia="Calibri"/>
              </w:rPr>
              <w:t>Broj rekonstruiranih ili adaptiranih objekata odgojno-obrazovnih ustanova (akt. 4.1. Modernizacija i unapređenje obrazovne infrastrukture, PPGS)</w:t>
            </w:r>
          </w:p>
        </w:tc>
        <w:tc>
          <w:tcPr>
            <w:tcW w:w="1128" w:type="dxa"/>
            <w:shd w:val="clear" w:color="auto" w:fill="auto"/>
            <w:vAlign w:val="center"/>
          </w:tcPr>
          <w:p w14:paraId="488DBCF9" w14:textId="5E975FE9" w:rsidR="00D82BE6" w:rsidRPr="00183F04" w:rsidRDefault="00D82BE6" w:rsidP="00D82BE6">
            <w:pPr>
              <w:jc w:val="center"/>
            </w:pPr>
            <w:r w:rsidRPr="00183F04">
              <w:t>Broj</w:t>
            </w:r>
          </w:p>
        </w:tc>
        <w:tc>
          <w:tcPr>
            <w:tcW w:w="1401" w:type="dxa"/>
            <w:gridSpan w:val="7"/>
            <w:shd w:val="clear" w:color="auto" w:fill="auto"/>
            <w:vAlign w:val="center"/>
          </w:tcPr>
          <w:p w14:paraId="00976E6F" w14:textId="69564A9C" w:rsidR="00D82BE6" w:rsidRPr="00183F04" w:rsidRDefault="00D82BE6" w:rsidP="00D82BE6">
            <w:pPr>
              <w:jc w:val="center"/>
            </w:pPr>
            <w:r w:rsidRPr="00183F04">
              <w:t>1</w:t>
            </w:r>
          </w:p>
        </w:tc>
        <w:tc>
          <w:tcPr>
            <w:tcW w:w="1723" w:type="dxa"/>
            <w:gridSpan w:val="2"/>
            <w:shd w:val="clear" w:color="auto" w:fill="auto"/>
            <w:vAlign w:val="center"/>
          </w:tcPr>
          <w:p w14:paraId="4C7440DC" w14:textId="7D0F095E" w:rsidR="00D82BE6" w:rsidRPr="00183F04" w:rsidRDefault="00D82BE6" w:rsidP="00D82BE6">
            <w:pPr>
              <w:ind w:right="-110"/>
              <w:jc w:val="center"/>
            </w:pPr>
            <w:r w:rsidRPr="00183F04">
              <w:t>0</w:t>
            </w:r>
          </w:p>
        </w:tc>
      </w:tr>
      <w:tr w:rsidR="00D82BE6" w:rsidRPr="0066078D" w14:paraId="7F86CD70" w14:textId="77777777" w:rsidTr="00CA1DD7">
        <w:trPr>
          <w:trHeight w:val="255"/>
        </w:trPr>
        <w:tc>
          <w:tcPr>
            <w:tcW w:w="1578" w:type="dxa"/>
            <w:gridSpan w:val="4"/>
            <w:vMerge w:val="restart"/>
            <w:shd w:val="clear" w:color="auto" w:fill="auto"/>
            <w:vAlign w:val="center"/>
          </w:tcPr>
          <w:p w14:paraId="2C22FB68" w14:textId="77777777" w:rsidR="00D82BE6" w:rsidRPr="00183F04" w:rsidRDefault="00D82BE6" w:rsidP="00D82BE6">
            <w:pPr>
              <w:rPr>
                <w:b/>
                <w:bCs/>
              </w:rPr>
            </w:pPr>
            <w:r w:rsidRPr="00183F04">
              <w:rPr>
                <w:b/>
              </w:rPr>
              <w:t>Kapitalni projekt</w:t>
            </w:r>
          </w:p>
        </w:tc>
        <w:tc>
          <w:tcPr>
            <w:tcW w:w="3384" w:type="dxa"/>
            <w:gridSpan w:val="8"/>
            <w:vMerge w:val="restart"/>
            <w:shd w:val="clear" w:color="auto" w:fill="auto"/>
            <w:vAlign w:val="center"/>
          </w:tcPr>
          <w:p w14:paraId="5513873E" w14:textId="77777777" w:rsidR="00D82BE6" w:rsidRPr="00183F04" w:rsidRDefault="00D82BE6" w:rsidP="00D82BE6">
            <w:pPr>
              <w:rPr>
                <w:b/>
                <w:bCs/>
              </w:rPr>
            </w:pPr>
            <w:proofErr w:type="spellStart"/>
            <w:r w:rsidRPr="00183F04">
              <w:rPr>
                <w:b/>
                <w:bCs/>
              </w:rPr>
              <w:t>Ošasna</w:t>
            </w:r>
            <w:proofErr w:type="spellEnd"/>
            <w:r w:rsidRPr="00183F04">
              <w:rPr>
                <w:b/>
                <w:bCs/>
              </w:rPr>
              <w:t xml:space="preserve"> ostavina</w:t>
            </w:r>
          </w:p>
        </w:tc>
        <w:tc>
          <w:tcPr>
            <w:tcW w:w="2040" w:type="dxa"/>
            <w:gridSpan w:val="5"/>
            <w:vAlign w:val="center"/>
          </w:tcPr>
          <w:p w14:paraId="693833C8" w14:textId="77777777" w:rsidR="00D82BE6" w:rsidRPr="00183F04" w:rsidRDefault="00D82BE6" w:rsidP="00D82BE6">
            <w:pPr>
              <w:jc w:val="center"/>
            </w:pPr>
            <w:r w:rsidRPr="00183F04">
              <w:t>Izvorni plan</w:t>
            </w:r>
          </w:p>
        </w:tc>
        <w:tc>
          <w:tcPr>
            <w:tcW w:w="2212" w:type="dxa"/>
            <w:gridSpan w:val="5"/>
            <w:shd w:val="clear" w:color="auto" w:fill="auto"/>
            <w:vAlign w:val="center"/>
          </w:tcPr>
          <w:p w14:paraId="2C276CD4" w14:textId="77777777" w:rsidR="00D82BE6" w:rsidRPr="00183F04" w:rsidRDefault="00D82BE6" w:rsidP="00D82BE6">
            <w:pPr>
              <w:jc w:val="center"/>
            </w:pPr>
            <w:r w:rsidRPr="00183F04">
              <w:t>Izvršenje</w:t>
            </w:r>
          </w:p>
        </w:tc>
      </w:tr>
      <w:tr w:rsidR="00D82BE6" w:rsidRPr="00556FF5" w14:paraId="4467379D" w14:textId="77777777" w:rsidTr="00CA1DD7">
        <w:trPr>
          <w:trHeight w:val="482"/>
        </w:trPr>
        <w:tc>
          <w:tcPr>
            <w:tcW w:w="1578" w:type="dxa"/>
            <w:gridSpan w:val="4"/>
            <w:vMerge/>
            <w:vAlign w:val="center"/>
          </w:tcPr>
          <w:p w14:paraId="71844C61" w14:textId="77777777" w:rsidR="00D82BE6" w:rsidRPr="00183F04" w:rsidRDefault="00D82BE6" w:rsidP="00D82BE6">
            <w:pPr>
              <w:rPr>
                <w:b/>
              </w:rPr>
            </w:pPr>
          </w:p>
        </w:tc>
        <w:tc>
          <w:tcPr>
            <w:tcW w:w="3384" w:type="dxa"/>
            <w:gridSpan w:val="8"/>
            <w:vMerge/>
            <w:vAlign w:val="center"/>
          </w:tcPr>
          <w:p w14:paraId="7B730777" w14:textId="77777777" w:rsidR="00D82BE6" w:rsidRPr="00183F04" w:rsidRDefault="00D82BE6" w:rsidP="00D82BE6">
            <w:pPr>
              <w:rPr>
                <w:b/>
                <w:bCs/>
              </w:rPr>
            </w:pPr>
          </w:p>
        </w:tc>
        <w:tc>
          <w:tcPr>
            <w:tcW w:w="2040" w:type="dxa"/>
            <w:gridSpan w:val="5"/>
            <w:vAlign w:val="center"/>
          </w:tcPr>
          <w:p w14:paraId="06F26588" w14:textId="77777777" w:rsidR="00D82BE6" w:rsidRPr="00183F04" w:rsidRDefault="00D82BE6" w:rsidP="00D82BE6">
            <w:pPr>
              <w:jc w:val="right"/>
              <w:rPr>
                <w:b/>
                <w:bCs/>
              </w:rPr>
            </w:pPr>
            <w:r w:rsidRPr="00183F04">
              <w:rPr>
                <w:b/>
                <w:bCs/>
              </w:rPr>
              <w:t>1.642.959</w:t>
            </w:r>
          </w:p>
        </w:tc>
        <w:tc>
          <w:tcPr>
            <w:tcW w:w="2212" w:type="dxa"/>
            <w:gridSpan w:val="5"/>
            <w:shd w:val="clear" w:color="auto" w:fill="auto"/>
            <w:vAlign w:val="center"/>
          </w:tcPr>
          <w:p w14:paraId="1C2DCB48" w14:textId="77777777" w:rsidR="00D82BE6" w:rsidRPr="00183F04" w:rsidRDefault="00D82BE6" w:rsidP="00D82BE6">
            <w:pPr>
              <w:jc w:val="right"/>
              <w:rPr>
                <w:b/>
                <w:bCs/>
              </w:rPr>
            </w:pPr>
          </w:p>
          <w:p w14:paraId="23DC3777" w14:textId="77777777" w:rsidR="00D82BE6" w:rsidRPr="00183F04" w:rsidRDefault="00D82BE6" w:rsidP="00D82BE6">
            <w:pPr>
              <w:jc w:val="right"/>
              <w:rPr>
                <w:b/>
                <w:bCs/>
              </w:rPr>
            </w:pPr>
            <w:r w:rsidRPr="00183F04">
              <w:rPr>
                <w:b/>
                <w:bCs/>
              </w:rPr>
              <w:t>1.385.476,53</w:t>
            </w:r>
          </w:p>
          <w:p w14:paraId="52488D72" w14:textId="77777777" w:rsidR="00D82BE6" w:rsidRPr="00183F04" w:rsidRDefault="00D82BE6" w:rsidP="00D82BE6">
            <w:pPr>
              <w:jc w:val="right"/>
              <w:rPr>
                <w:b/>
                <w:bCs/>
              </w:rPr>
            </w:pPr>
          </w:p>
        </w:tc>
      </w:tr>
      <w:tr w:rsidR="00183F04" w:rsidRPr="00183F04" w14:paraId="092AC969" w14:textId="77777777" w:rsidTr="007E17E3">
        <w:trPr>
          <w:trHeight w:val="283"/>
        </w:trPr>
        <w:tc>
          <w:tcPr>
            <w:tcW w:w="1578" w:type="dxa"/>
            <w:gridSpan w:val="4"/>
            <w:shd w:val="clear" w:color="auto" w:fill="auto"/>
            <w:vAlign w:val="center"/>
          </w:tcPr>
          <w:p w14:paraId="46CD5CC6" w14:textId="77777777" w:rsidR="00D82BE6" w:rsidRPr="00183F04" w:rsidRDefault="00D82BE6" w:rsidP="00D82BE6">
            <w:r w:rsidRPr="00183F04">
              <w:t>Izvještaj o postignutim ciljevima</w:t>
            </w:r>
          </w:p>
        </w:tc>
        <w:tc>
          <w:tcPr>
            <w:tcW w:w="7636" w:type="dxa"/>
            <w:gridSpan w:val="18"/>
            <w:shd w:val="clear" w:color="auto" w:fill="auto"/>
            <w:vAlign w:val="center"/>
          </w:tcPr>
          <w:p w14:paraId="4F6CF07F" w14:textId="77777777" w:rsidR="00D82BE6" w:rsidRPr="00183F04" w:rsidRDefault="00D82BE6" w:rsidP="00D82BE6">
            <w:pPr>
              <w:jc w:val="both"/>
              <w:rPr>
                <w:lang w:eastAsia="en-US"/>
              </w:rPr>
            </w:pPr>
            <w:r w:rsidRPr="00183F04">
              <w:rPr>
                <w:lang w:eastAsia="en-US"/>
              </w:rPr>
              <w:t xml:space="preserve">Temeljem Zakona o nasljeđivanju (Narodne novine br. </w:t>
            </w:r>
            <w:hyperlink r:id="rId15" w:tgtFrame="_blank" w:history="1">
              <w:r w:rsidRPr="00183F04">
                <w:rPr>
                  <w:rStyle w:val="Hiperveza"/>
                  <w:rFonts w:eastAsiaTheme="majorEastAsia"/>
                  <w:color w:val="auto"/>
                  <w:lang w:eastAsia="en-US"/>
                </w:rPr>
                <w:t>48/03</w:t>
              </w:r>
            </w:hyperlink>
            <w:r w:rsidRPr="00183F04">
              <w:rPr>
                <w:lang w:eastAsia="en-US"/>
              </w:rPr>
              <w:t>., </w:t>
            </w:r>
            <w:hyperlink r:id="rId16" w:tgtFrame="_blank" w:history="1">
              <w:r w:rsidRPr="00183F04">
                <w:rPr>
                  <w:rStyle w:val="Hiperveza"/>
                  <w:rFonts w:eastAsiaTheme="majorEastAsia"/>
                  <w:color w:val="auto"/>
                  <w:lang w:eastAsia="en-US"/>
                </w:rPr>
                <w:t>163/03</w:t>
              </w:r>
            </w:hyperlink>
            <w:r w:rsidRPr="00183F04">
              <w:rPr>
                <w:lang w:eastAsia="en-US"/>
              </w:rPr>
              <w:t>., </w:t>
            </w:r>
            <w:hyperlink r:id="rId17" w:tgtFrame="_blank" w:history="1">
              <w:r w:rsidRPr="00183F04">
                <w:rPr>
                  <w:rStyle w:val="Hiperveza"/>
                  <w:rFonts w:eastAsiaTheme="majorEastAsia"/>
                  <w:color w:val="auto"/>
                  <w:lang w:eastAsia="en-US"/>
                </w:rPr>
                <w:t>35/05</w:t>
              </w:r>
            </w:hyperlink>
            <w:r w:rsidRPr="00183F04">
              <w:rPr>
                <w:lang w:eastAsia="en-US"/>
              </w:rPr>
              <w:t>., </w:t>
            </w:r>
            <w:hyperlink r:id="rId18" w:tgtFrame="_blank" w:history="1">
              <w:r w:rsidRPr="00183F04">
                <w:rPr>
                  <w:rStyle w:val="Hiperveza"/>
                  <w:rFonts w:eastAsiaTheme="majorEastAsia"/>
                  <w:color w:val="auto"/>
                  <w:lang w:eastAsia="en-US"/>
                </w:rPr>
                <w:t>127/13</w:t>
              </w:r>
            </w:hyperlink>
            <w:r w:rsidRPr="00183F04">
              <w:rPr>
                <w:lang w:eastAsia="en-US"/>
              </w:rPr>
              <w:t>., </w:t>
            </w:r>
            <w:hyperlink r:id="rId19" w:tgtFrame="_blank" w:history="1">
              <w:r w:rsidRPr="00183F04">
                <w:rPr>
                  <w:rStyle w:val="Hiperveza"/>
                  <w:rFonts w:eastAsiaTheme="majorEastAsia"/>
                  <w:color w:val="auto"/>
                  <w:lang w:eastAsia="en-US"/>
                </w:rPr>
                <w:t>33/15</w:t>
              </w:r>
            </w:hyperlink>
            <w:r w:rsidRPr="00183F04">
              <w:rPr>
                <w:lang w:eastAsia="en-US"/>
              </w:rPr>
              <w:t>. i </w:t>
            </w:r>
            <w:hyperlink r:id="rId20" w:tgtFrame="_blank" w:history="1">
              <w:r w:rsidRPr="00183F04">
                <w:rPr>
                  <w:rStyle w:val="Hiperveza"/>
                  <w:rFonts w:eastAsiaTheme="majorEastAsia"/>
                  <w:color w:val="auto"/>
                  <w:lang w:eastAsia="en-US"/>
                </w:rPr>
                <w:t>14/19</w:t>
              </w:r>
            </w:hyperlink>
            <w:r w:rsidRPr="00183F04">
              <w:rPr>
                <w:lang w:eastAsia="en-US"/>
              </w:rPr>
              <w:t xml:space="preserve">.) smrću ostavitelja koji nema nasljednika, odnosno, u slučaju kada su se nasljednici odrekli ostavine (uglavnom zbog dugova) imovina zajedno sa dugovima prelazi na grad gdje je ostavitelj u trenutku smrti imao prebivalište. </w:t>
            </w:r>
          </w:p>
          <w:p w14:paraId="21530670" w14:textId="699FF874" w:rsidR="00D82BE6" w:rsidRPr="00183F04" w:rsidRDefault="00D82BE6" w:rsidP="00D82BE6">
            <w:pPr>
              <w:jc w:val="both"/>
            </w:pPr>
            <w:r w:rsidRPr="00183F04">
              <w:rPr>
                <w:lang w:eastAsia="en-US"/>
              </w:rPr>
              <w:t xml:space="preserve">U ovom izvještajnom razdoblju podmiren je dug, za objekt (kuća sa </w:t>
            </w:r>
            <w:r w:rsidRPr="00183F04">
              <w:rPr>
                <w:lang w:eastAsia="en-US"/>
              </w:rPr>
              <w:lastRenderedPageBreak/>
              <w:t xml:space="preserve">zemljištem u </w:t>
            </w:r>
            <w:proofErr w:type="spellStart"/>
            <w:r w:rsidRPr="00183F04">
              <w:rPr>
                <w:lang w:eastAsia="en-US"/>
              </w:rPr>
              <w:t>Otruševcu</w:t>
            </w:r>
            <w:proofErr w:type="spellEnd"/>
            <w:r w:rsidRPr="00183F04">
              <w:rPr>
                <w:lang w:eastAsia="en-US"/>
              </w:rPr>
              <w:t xml:space="preserve">), naslijeđen kao </w:t>
            </w:r>
            <w:proofErr w:type="spellStart"/>
            <w:r w:rsidRPr="00183F04">
              <w:rPr>
                <w:lang w:eastAsia="en-US"/>
              </w:rPr>
              <w:t>ošasna</w:t>
            </w:r>
            <w:proofErr w:type="spellEnd"/>
            <w:r w:rsidRPr="00183F04">
              <w:rPr>
                <w:lang w:eastAsia="en-US"/>
              </w:rPr>
              <w:t xml:space="preserve"> imovina, u iznosu od 588.476,53 kn, dok je procijenjena vrijednost iste bila 797.000,00 kn, a što ukupno iznosi 1.385.476,53 kn.  </w:t>
            </w:r>
          </w:p>
        </w:tc>
      </w:tr>
      <w:tr w:rsidR="00183F04" w:rsidRPr="00183F04" w14:paraId="6FF431D1" w14:textId="77777777" w:rsidTr="00CA1DD7">
        <w:trPr>
          <w:trHeight w:val="255"/>
        </w:trPr>
        <w:tc>
          <w:tcPr>
            <w:tcW w:w="1578" w:type="dxa"/>
            <w:gridSpan w:val="4"/>
            <w:vMerge w:val="restart"/>
            <w:shd w:val="clear" w:color="auto" w:fill="auto"/>
            <w:vAlign w:val="center"/>
          </w:tcPr>
          <w:p w14:paraId="497D8900" w14:textId="77777777" w:rsidR="00D82BE6" w:rsidRPr="00183F04" w:rsidRDefault="00D82BE6" w:rsidP="00D82BE6">
            <w:r w:rsidRPr="00183F04">
              <w:rPr>
                <w:b/>
              </w:rPr>
              <w:lastRenderedPageBreak/>
              <w:t>Tekući projekt</w:t>
            </w:r>
          </w:p>
        </w:tc>
        <w:tc>
          <w:tcPr>
            <w:tcW w:w="3384" w:type="dxa"/>
            <w:gridSpan w:val="8"/>
            <w:vMerge w:val="restart"/>
            <w:shd w:val="clear" w:color="auto" w:fill="auto"/>
            <w:vAlign w:val="center"/>
          </w:tcPr>
          <w:p w14:paraId="6FFDA641" w14:textId="77777777" w:rsidR="00D82BE6" w:rsidRPr="00183F04" w:rsidRDefault="00D82BE6" w:rsidP="00D82BE6">
            <w:pPr>
              <w:rPr>
                <w:b/>
              </w:rPr>
            </w:pPr>
            <w:r w:rsidRPr="00183F04">
              <w:rPr>
                <w:b/>
              </w:rPr>
              <w:t>Sufinanciranje izgradnje glazbene škole</w:t>
            </w:r>
          </w:p>
        </w:tc>
        <w:tc>
          <w:tcPr>
            <w:tcW w:w="2295" w:type="dxa"/>
            <w:gridSpan w:val="7"/>
            <w:vAlign w:val="center"/>
          </w:tcPr>
          <w:p w14:paraId="70E002F9" w14:textId="77777777" w:rsidR="00D82BE6" w:rsidRPr="00183F04" w:rsidRDefault="00D82BE6" w:rsidP="00D82BE6">
            <w:pPr>
              <w:jc w:val="center"/>
            </w:pPr>
            <w:r w:rsidRPr="00183F04">
              <w:t>Izvorni plan</w:t>
            </w:r>
          </w:p>
        </w:tc>
        <w:tc>
          <w:tcPr>
            <w:tcW w:w="1957" w:type="dxa"/>
            <w:gridSpan w:val="3"/>
            <w:shd w:val="clear" w:color="auto" w:fill="auto"/>
            <w:vAlign w:val="center"/>
          </w:tcPr>
          <w:p w14:paraId="5CDEF1EE" w14:textId="77777777" w:rsidR="00D82BE6" w:rsidRPr="00183F04" w:rsidRDefault="00D82BE6" w:rsidP="00D82BE6">
            <w:pPr>
              <w:jc w:val="center"/>
            </w:pPr>
            <w:r w:rsidRPr="00183F04">
              <w:t>Izvršenje</w:t>
            </w:r>
          </w:p>
        </w:tc>
      </w:tr>
      <w:tr w:rsidR="00183F04" w:rsidRPr="00183F04" w14:paraId="4BB7F2AF" w14:textId="77777777" w:rsidTr="00CA1DD7">
        <w:trPr>
          <w:trHeight w:val="431"/>
        </w:trPr>
        <w:tc>
          <w:tcPr>
            <w:tcW w:w="1578" w:type="dxa"/>
            <w:gridSpan w:val="4"/>
            <w:vMerge/>
            <w:shd w:val="clear" w:color="auto" w:fill="auto"/>
            <w:vAlign w:val="center"/>
          </w:tcPr>
          <w:p w14:paraId="06281085" w14:textId="77777777" w:rsidR="00D82BE6" w:rsidRPr="00183F04" w:rsidRDefault="00D82BE6" w:rsidP="00D82BE6">
            <w:pPr>
              <w:rPr>
                <w:b/>
              </w:rPr>
            </w:pPr>
          </w:p>
        </w:tc>
        <w:tc>
          <w:tcPr>
            <w:tcW w:w="3384" w:type="dxa"/>
            <w:gridSpan w:val="8"/>
            <w:vMerge/>
            <w:shd w:val="clear" w:color="auto" w:fill="auto"/>
            <w:vAlign w:val="center"/>
          </w:tcPr>
          <w:p w14:paraId="4A0E7FE1" w14:textId="77777777" w:rsidR="00D82BE6" w:rsidRPr="00183F04" w:rsidRDefault="00D82BE6" w:rsidP="00D82BE6">
            <w:pPr>
              <w:rPr>
                <w:b/>
              </w:rPr>
            </w:pPr>
          </w:p>
        </w:tc>
        <w:tc>
          <w:tcPr>
            <w:tcW w:w="2295" w:type="dxa"/>
            <w:gridSpan w:val="7"/>
            <w:vAlign w:val="center"/>
          </w:tcPr>
          <w:p w14:paraId="294CB21B" w14:textId="77777777" w:rsidR="00D82BE6" w:rsidRPr="00183F04" w:rsidRDefault="00D82BE6" w:rsidP="00D82BE6">
            <w:pPr>
              <w:jc w:val="right"/>
              <w:rPr>
                <w:b/>
              </w:rPr>
            </w:pPr>
            <w:r w:rsidRPr="00183F04">
              <w:rPr>
                <w:b/>
              </w:rPr>
              <w:t>1.000.000</w:t>
            </w:r>
          </w:p>
        </w:tc>
        <w:tc>
          <w:tcPr>
            <w:tcW w:w="1957" w:type="dxa"/>
            <w:gridSpan w:val="3"/>
            <w:shd w:val="clear" w:color="auto" w:fill="auto"/>
            <w:vAlign w:val="center"/>
          </w:tcPr>
          <w:p w14:paraId="7E5987B4" w14:textId="77777777" w:rsidR="00D82BE6" w:rsidRPr="00183F04" w:rsidRDefault="00D82BE6" w:rsidP="00D82BE6">
            <w:pPr>
              <w:jc w:val="right"/>
              <w:rPr>
                <w:b/>
              </w:rPr>
            </w:pPr>
            <w:r w:rsidRPr="00183F04">
              <w:rPr>
                <w:b/>
              </w:rPr>
              <w:t>0,00</w:t>
            </w:r>
          </w:p>
        </w:tc>
      </w:tr>
      <w:tr w:rsidR="00183F04" w:rsidRPr="00183F04" w14:paraId="167C32DE" w14:textId="77777777" w:rsidTr="007E17E3">
        <w:trPr>
          <w:trHeight w:val="4392"/>
        </w:trPr>
        <w:tc>
          <w:tcPr>
            <w:tcW w:w="1578" w:type="dxa"/>
            <w:gridSpan w:val="4"/>
            <w:shd w:val="clear" w:color="auto" w:fill="auto"/>
            <w:vAlign w:val="center"/>
          </w:tcPr>
          <w:p w14:paraId="6AE60BCC" w14:textId="77777777" w:rsidR="00D82BE6" w:rsidRPr="00183F04" w:rsidRDefault="00D82BE6" w:rsidP="00D82BE6">
            <w:r w:rsidRPr="00183F04">
              <w:t>Izvještaj o postignutim ciljevima</w:t>
            </w:r>
          </w:p>
        </w:tc>
        <w:tc>
          <w:tcPr>
            <w:tcW w:w="7636" w:type="dxa"/>
            <w:gridSpan w:val="18"/>
            <w:shd w:val="clear" w:color="auto" w:fill="auto"/>
          </w:tcPr>
          <w:p w14:paraId="165F845A" w14:textId="77777777" w:rsidR="00D82BE6" w:rsidRPr="00183F04" w:rsidRDefault="00D82BE6" w:rsidP="00D82BE6">
            <w:pPr>
              <w:tabs>
                <w:tab w:val="left" w:pos="567"/>
                <w:tab w:val="left" w:pos="993"/>
              </w:tabs>
              <w:jc w:val="both"/>
            </w:pPr>
            <w:r w:rsidRPr="00183F04">
              <w:t>Glazbena škola "Ferdo Livadić za svoj rad, temeljem Ugovora o zakupu koristi prostor kata, objekta Trg Matice hrvatske 3, vlasništvo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kako je u pitanju velika investicija, temeljem dogovora i Sporazuma između Zagrebačke županije i Grada Samobora, Grad Samobor u proračunu za 2022. godinu, planirao je sredstva u iznosu od 1.000.000,00 kn namijenjena za sufinanciranje radova na rekonstrukciji objekta na Trgu Matice hrvatske 4 u svrhu proširenja kapaciteta i poboljšanja uvjeta rada Glazbene škole "Ferdo Livadić".</w:t>
            </w:r>
          </w:p>
          <w:p w14:paraId="6A45E557" w14:textId="44027C96" w:rsidR="00D82BE6" w:rsidRPr="00183F04" w:rsidRDefault="00D82BE6" w:rsidP="00D82BE6">
            <w:pPr>
              <w:tabs>
                <w:tab w:val="left" w:pos="567"/>
                <w:tab w:val="left" w:pos="993"/>
              </w:tabs>
              <w:jc w:val="both"/>
            </w:pPr>
            <w:r w:rsidRPr="00183F04">
              <w:t xml:space="preserve">S obzirom da do danas Zagrebačka županije nije započela s realizacijom projekta, slijedom navedenog u ovom izvještajnom razdoblju nema realizacije po ovom projektu. </w:t>
            </w:r>
          </w:p>
        </w:tc>
      </w:tr>
      <w:tr w:rsidR="00183F04" w:rsidRPr="00183F04" w14:paraId="353D39DF" w14:textId="77777777" w:rsidTr="00CA1DD7">
        <w:trPr>
          <w:trHeight w:val="480"/>
        </w:trPr>
        <w:tc>
          <w:tcPr>
            <w:tcW w:w="1578" w:type="dxa"/>
            <w:gridSpan w:val="4"/>
            <w:shd w:val="clear" w:color="auto" w:fill="auto"/>
            <w:vAlign w:val="center"/>
          </w:tcPr>
          <w:p w14:paraId="35B83695" w14:textId="77777777" w:rsidR="00D82BE6" w:rsidRPr="00183F04" w:rsidRDefault="00D82BE6" w:rsidP="00D82BE6">
            <w:pPr>
              <w:jc w:val="center"/>
              <w:rPr>
                <w:b/>
                <w:bCs/>
              </w:rPr>
            </w:pPr>
            <w:r w:rsidRPr="00183F04">
              <w:rPr>
                <w:b/>
                <w:bCs/>
              </w:rPr>
              <w:t>Pokazatelj uspješnosti</w:t>
            </w:r>
          </w:p>
        </w:tc>
        <w:tc>
          <w:tcPr>
            <w:tcW w:w="3384" w:type="dxa"/>
            <w:gridSpan w:val="8"/>
            <w:shd w:val="clear" w:color="auto" w:fill="auto"/>
            <w:vAlign w:val="center"/>
          </w:tcPr>
          <w:p w14:paraId="7712B3FD" w14:textId="77777777" w:rsidR="00D82BE6" w:rsidRPr="00183F04" w:rsidRDefault="00D82BE6" w:rsidP="00D82BE6">
            <w:pPr>
              <w:jc w:val="center"/>
              <w:rPr>
                <w:b/>
                <w:bCs/>
              </w:rPr>
            </w:pPr>
            <w:r w:rsidRPr="00183F04">
              <w:rPr>
                <w:b/>
                <w:bCs/>
              </w:rPr>
              <w:t>Definicija</w:t>
            </w:r>
          </w:p>
        </w:tc>
        <w:tc>
          <w:tcPr>
            <w:tcW w:w="1451" w:type="dxa"/>
            <w:gridSpan w:val="3"/>
            <w:shd w:val="clear" w:color="auto" w:fill="auto"/>
            <w:vAlign w:val="center"/>
          </w:tcPr>
          <w:p w14:paraId="238FE427" w14:textId="77777777" w:rsidR="00D82BE6" w:rsidRPr="00183F04" w:rsidRDefault="00D82BE6" w:rsidP="00D82BE6">
            <w:pPr>
              <w:pStyle w:val="Naslov7"/>
              <w:rPr>
                <w:rFonts w:ascii="Times New Roman" w:hAnsi="Times New Roman"/>
                <w:sz w:val="24"/>
              </w:rPr>
            </w:pPr>
            <w:r w:rsidRPr="00183F04">
              <w:rPr>
                <w:rFonts w:ascii="Times New Roman" w:hAnsi="Times New Roman"/>
                <w:sz w:val="24"/>
              </w:rPr>
              <w:t>Jedinica</w:t>
            </w:r>
          </w:p>
        </w:tc>
        <w:tc>
          <w:tcPr>
            <w:tcW w:w="1378" w:type="dxa"/>
            <w:gridSpan w:val="6"/>
            <w:shd w:val="clear" w:color="auto" w:fill="auto"/>
            <w:vAlign w:val="center"/>
          </w:tcPr>
          <w:p w14:paraId="62306DBA" w14:textId="77777777" w:rsidR="00D82BE6" w:rsidRPr="00183F04" w:rsidRDefault="00D82BE6" w:rsidP="00D82BE6">
            <w:pPr>
              <w:pStyle w:val="Naslov7"/>
              <w:jc w:val="center"/>
              <w:rPr>
                <w:rFonts w:ascii="Times New Roman" w:hAnsi="Times New Roman"/>
                <w:sz w:val="24"/>
              </w:rPr>
            </w:pPr>
            <w:r w:rsidRPr="00183F04">
              <w:rPr>
                <w:rFonts w:ascii="Times New Roman" w:hAnsi="Times New Roman"/>
                <w:sz w:val="24"/>
              </w:rPr>
              <w:t>Ciljana vrijednost</w:t>
            </w:r>
          </w:p>
        </w:tc>
        <w:tc>
          <w:tcPr>
            <w:tcW w:w="1423" w:type="dxa"/>
            <w:shd w:val="clear" w:color="auto" w:fill="auto"/>
            <w:vAlign w:val="center"/>
          </w:tcPr>
          <w:p w14:paraId="76EE764C" w14:textId="77777777" w:rsidR="00D82BE6" w:rsidRPr="00183F04" w:rsidRDefault="00D82BE6" w:rsidP="00D82BE6">
            <w:pPr>
              <w:pStyle w:val="Naslov7"/>
              <w:rPr>
                <w:rFonts w:ascii="Times New Roman" w:hAnsi="Times New Roman"/>
                <w:sz w:val="24"/>
              </w:rPr>
            </w:pPr>
            <w:r w:rsidRPr="00183F04">
              <w:rPr>
                <w:rFonts w:ascii="Times New Roman" w:hAnsi="Times New Roman"/>
                <w:sz w:val="24"/>
              </w:rPr>
              <w:t>Ostvareno</w:t>
            </w:r>
          </w:p>
        </w:tc>
      </w:tr>
      <w:tr w:rsidR="00D82BE6" w:rsidRPr="00183F04" w14:paraId="67262817" w14:textId="77777777" w:rsidTr="00CA1DD7">
        <w:trPr>
          <w:trHeight w:val="480"/>
        </w:trPr>
        <w:tc>
          <w:tcPr>
            <w:tcW w:w="1578" w:type="dxa"/>
            <w:gridSpan w:val="4"/>
            <w:shd w:val="clear" w:color="auto" w:fill="auto"/>
            <w:vAlign w:val="center"/>
          </w:tcPr>
          <w:p w14:paraId="08E1E806" w14:textId="77777777" w:rsidR="00D82BE6" w:rsidRPr="00183F04" w:rsidRDefault="00D82BE6" w:rsidP="00D82BE6">
            <w:r w:rsidRPr="00183F04">
              <w:t>Sporazuma o sufinanciranju radova s Zagrebačkom županijom</w:t>
            </w:r>
          </w:p>
        </w:tc>
        <w:tc>
          <w:tcPr>
            <w:tcW w:w="3384" w:type="dxa"/>
            <w:gridSpan w:val="8"/>
            <w:shd w:val="clear" w:color="auto" w:fill="auto"/>
            <w:vAlign w:val="center"/>
          </w:tcPr>
          <w:p w14:paraId="5D8ED0A5" w14:textId="77777777" w:rsidR="00D82BE6" w:rsidRPr="00183F04" w:rsidRDefault="00D82BE6" w:rsidP="00D82BE6">
            <w:r w:rsidRPr="00183F04">
              <w:t>Sufinanciranje radova izgradnje glazbene škole</w:t>
            </w:r>
          </w:p>
        </w:tc>
        <w:tc>
          <w:tcPr>
            <w:tcW w:w="1451" w:type="dxa"/>
            <w:gridSpan w:val="3"/>
            <w:shd w:val="clear" w:color="auto" w:fill="auto"/>
            <w:vAlign w:val="center"/>
          </w:tcPr>
          <w:p w14:paraId="4AE7390F" w14:textId="77777777" w:rsidR="00D82BE6" w:rsidRPr="00183F04" w:rsidRDefault="00D82BE6" w:rsidP="00D82BE6">
            <w:pPr>
              <w:jc w:val="center"/>
            </w:pPr>
            <w:r w:rsidRPr="00183F04">
              <w:t>Razina sklapanja sporazuma</w:t>
            </w:r>
          </w:p>
        </w:tc>
        <w:tc>
          <w:tcPr>
            <w:tcW w:w="1378" w:type="dxa"/>
            <w:gridSpan w:val="6"/>
            <w:shd w:val="clear" w:color="auto" w:fill="auto"/>
            <w:vAlign w:val="center"/>
          </w:tcPr>
          <w:p w14:paraId="2384DC9A" w14:textId="77777777" w:rsidR="00D82BE6" w:rsidRPr="00183F04" w:rsidRDefault="00D82BE6" w:rsidP="00D82BE6">
            <w:pPr>
              <w:jc w:val="center"/>
            </w:pPr>
            <w:r w:rsidRPr="00183F04">
              <w:t>Sklopljen sporazum</w:t>
            </w:r>
          </w:p>
        </w:tc>
        <w:tc>
          <w:tcPr>
            <w:tcW w:w="1423" w:type="dxa"/>
            <w:shd w:val="clear" w:color="auto" w:fill="auto"/>
            <w:vAlign w:val="center"/>
          </w:tcPr>
          <w:p w14:paraId="3B0FC5DB" w14:textId="77777777" w:rsidR="00D82BE6" w:rsidRPr="00183F04" w:rsidRDefault="00D82BE6" w:rsidP="00D82BE6">
            <w:pPr>
              <w:ind w:right="-110"/>
              <w:jc w:val="center"/>
            </w:pPr>
            <w:r w:rsidRPr="00183F04">
              <w:t>-</w:t>
            </w:r>
          </w:p>
        </w:tc>
      </w:tr>
    </w:tbl>
    <w:p w14:paraId="3DDCE9C6" w14:textId="77777777" w:rsidR="00AE2092" w:rsidRPr="00183F04" w:rsidRDefault="00AE2092" w:rsidP="00AE2092"/>
    <w:p w14:paraId="4B6532A4" w14:textId="77777777" w:rsidR="00AE2092" w:rsidRPr="00183F04" w:rsidRDefault="00AE2092" w:rsidP="00AE2092">
      <w:pPr>
        <w:rPr>
          <w:b/>
        </w:rPr>
      </w:pPr>
      <w:r w:rsidRPr="00183F04">
        <w:rPr>
          <w:b/>
        </w:rPr>
        <w:t>Program 6040 OTKUP ZEMLJIŠTA</w:t>
      </w:r>
    </w:p>
    <w:p w14:paraId="0454AAFA" w14:textId="77777777" w:rsidR="00AE2092" w:rsidRPr="00183F04" w:rsidRDefault="00AE2092" w:rsidP="00AE2092"/>
    <w:p w14:paraId="3F2FF3CA" w14:textId="77777777" w:rsidR="00AE2092" w:rsidRPr="00183F04" w:rsidRDefault="00AE2092" w:rsidP="00AE2092">
      <w:pPr>
        <w:ind w:firstLine="708"/>
        <w:jc w:val="both"/>
      </w:pPr>
      <w:r w:rsidRPr="00183F04">
        <w:rPr>
          <w:b/>
          <w:i/>
        </w:rPr>
        <w:t xml:space="preserve">Opći i posebni cilj: </w:t>
      </w:r>
      <w:r w:rsidRPr="00183F04">
        <w:t xml:space="preserve">Rješavanje imovinsko-pravnih odnosa radi stvaranja preduvjeta za komunalni razvoj. </w:t>
      </w:r>
    </w:p>
    <w:p w14:paraId="2DA8645A" w14:textId="77777777" w:rsidR="00AE2092" w:rsidRPr="00183F04" w:rsidRDefault="00AE2092" w:rsidP="00AE2092"/>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3662"/>
        <w:gridCol w:w="1141"/>
        <w:gridCol w:w="844"/>
        <w:gridCol w:w="570"/>
        <w:gridCol w:w="1443"/>
      </w:tblGrid>
      <w:tr w:rsidR="00183F04" w:rsidRPr="00183F04" w14:paraId="2F15EB1D" w14:textId="77777777" w:rsidTr="00593C1F">
        <w:trPr>
          <w:trHeight w:val="255"/>
        </w:trPr>
        <w:tc>
          <w:tcPr>
            <w:tcW w:w="1441" w:type="dxa"/>
            <w:vMerge w:val="restart"/>
            <w:shd w:val="clear" w:color="auto" w:fill="auto"/>
            <w:vAlign w:val="center"/>
          </w:tcPr>
          <w:p w14:paraId="301E8D9D" w14:textId="77777777" w:rsidR="00AE2092" w:rsidRPr="00183F04" w:rsidRDefault="00AE2092" w:rsidP="00593C1F">
            <w:r w:rsidRPr="00183F04">
              <w:rPr>
                <w:b/>
              </w:rPr>
              <w:t>Kapitalni projekt</w:t>
            </w:r>
          </w:p>
        </w:tc>
        <w:tc>
          <w:tcPr>
            <w:tcW w:w="3662" w:type="dxa"/>
            <w:vMerge w:val="restart"/>
            <w:shd w:val="clear" w:color="auto" w:fill="auto"/>
            <w:vAlign w:val="center"/>
          </w:tcPr>
          <w:p w14:paraId="1F2B8D5D" w14:textId="77777777" w:rsidR="00AE2092" w:rsidRPr="00183F04" w:rsidRDefault="00AE2092" w:rsidP="00593C1F">
            <w:pPr>
              <w:rPr>
                <w:b/>
              </w:rPr>
            </w:pPr>
            <w:r w:rsidRPr="00183F04">
              <w:rPr>
                <w:b/>
              </w:rPr>
              <w:t>Otkup zemljišta</w:t>
            </w:r>
          </w:p>
        </w:tc>
        <w:tc>
          <w:tcPr>
            <w:tcW w:w="1985" w:type="dxa"/>
            <w:gridSpan w:val="2"/>
            <w:vAlign w:val="center"/>
          </w:tcPr>
          <w:p w14:paraId="64DAEDA4" w14:textId="77777777" w:rsidR="00AE2092" w:rsidRPr="00183F04" w:rsidRDefault="00AE2092" w:rsidP="00593C1F">
            <w:pPr>
              <w:jc w:val="center"/>
            </w:pPr>
            <w:r w:rsidRPr="00183F04">
              <w:t>Izvorni plan</w:t>
            </w:r>
          </w:p>
        </w:tc>
        <w:tc>
          <w:tcPr>
            <w:tcW w:w="2013" w:type="dxa"/>
            <w:gridSpan w:val="2"/>
            <w:shd w:val="clear" w:color="auto" w:fill="auto"/>
            <w:vAlign w:val="center"/>
          </w:tcPr>
          <w:p w14:paraId="3DDBAA02" w14:textId="77777777" w:rsidR="00AE2092" w:rsidRPr="00183F04" w:rsidRDefault="00AE2092" w:rsidP="00593C1F">
            <w:pPr>
              <w:jc w:val="center"/>
            </w:pPr>
            <w:r w:rsidRPr="00183F04">
              <w:t>Izvršenje</w:t>
            </w:r>
          </w:p>
        </w:tc>
      </w:tr>
      <w:tr w:rsidR="00183F04" w:rsidRPr="00183F04" w14:paraId="7ADAEBD2" w14:textId="77777777" w:rsidTr="00593C1F">
        <w:trPr>
          <w:trHeight w:val="482"/>
        </w:trPr>
        <w:tc>
          <w:tcPr>
            <w:tcW w:w="1441" w:type="dxa"/>
            <w:vMerge/>
            <w:shd w:val="clear" w:color="auto" w:fill="auto"/>
            <w:vAlign w:val="center"/>
          </w:tcPr>
          <w:p w14:paraId="76E98FF3" w14:textId="77777777" w:rsidR="00AE2092" w:rsidRPr="00183F04" w:rsidRDefault="00AE2092" w:rsidP="00593C1F">
            <w:pPr>
              <w:rPr>
                <w:b/>
              </w:rPr>
            </w:pPr>
          </w:p>
        </w:tc>
        <w:tc>
          <w:tcPr>
            <w:tcW w:w="3662" w:type="dxa"/>
            <w:vMerge/>
            <w:shd w:val="clear" w:color="auto" w:fill="auto"/>
            <w:vAlign w:val="center"/>
          </w:tcPr>
          <w:p w14:paraId="79444400" w14:textId="77777777" w:rsidR="00AE2092" w:rsidRPr="00183F04" w:rsidRDefault="00AE2092" w:rsidP="00593C1F">
            <w:pPr>
              <w:rPr>
                <w:b/>
              </w:rPr>
            </w:pPr>
          </w:p>
        </w:tc>
        <w:tc>
          <w:tcPr>
            <w:tcW w:w="1985" w:type="dxa"/>
            <w:gridSpan w:val="2"/>
            <w:vAlign w:val="center"/>
          </w:tcPr>
          <w:p w14:paraId="4AF1B567" w14:textId="77777777" w:rsidR="00AE2092" w:rsidRPr="00183F04" w:rsidRDefault="00AE2092" w:rsidP="00593C1F">
            <w:pPr>
              <w:jc w:val="right"/>
              <w:rPr>
                <w:b/>
              </w:rPr>
            </w:pPr>
            <w:r w:rsidRPr="00183F04">
              <w:rPr>
                <w:b/>
              </w:rPr>
              <w:t>2.000.000</w:t>
            </w:r>
          </w:p>
        </w:tc>
        <w:tc>
          <w:tcPr>
            <w:tcW w:w="2013" w:type="dxa"/>
            <w:gridSpan w:val="2"/>
            <w:shd w:val="clear" w:color="auto" w:fill="auto"/>
            <w:vAlign w:val="center"/>
          </w:tcPr>
          <w:p w14:paraId="35C8FE92" w14:textId="77777777" w:rsidR="00AE2092" w:rsidRPr="00183F04" w:rsidRDefault="00AE2092" w:rsidP="00593C1F">
            <w:pPr>
              <w:jc w:val="right"/>
              <w:rPr>
                <w:b/>
              </w:rPr>
            </w:pPr>
            <w:r w:rsidRPr="00183F04">
              <w:rPr>
                <w:b/>
              </w:rPr>
              <w:t>73.451,15</w:t>
            </w:r>
          </w:p>
        </w:tc>
      </w:tr>
      <w:tr w:rsidR="00183F04" w:rsidRPr="00183F04" w14:paraId="7BD5DEE2" w14:textId="77777777" w:rsidTr="00593C1F">
        <w:trPr>
          <w:trHeight w:val="480"/>
        </w:trPr>
        <w:tc>
          <w:tcPr>
            <w:tcW w:w="1441" w:type="dxa"/>
            <w:shd w:val="clear" w:color="auto" w:fill="auto"/>
            <w:vAlign w:val="center"/>
          </w:tcPr>
          <w:p w14:paraId="3B95CDC0" w14:textId="77777777" w:rsidR="00AE2092" w:rsidRPr="00183F04" w:rsidRDefault="00AE2092" w:rsidP="00593C1F">
            <w:r w:rsidRPr="00183F04">
              <w:t xml:space="preserve">Izvještaj o postignutim ciljevima </w:t>
            </w:r>
          </w:p>
        </w:tc>
        <w:tc>
          <w:tcPr>
            <w:tcW w:w="7660" w:type="dxa"/>
            <w:gridSpan w:val="5"/>
            <w:shd w:val="clear" w:color="auto" w:fill="auto"/>
          </w:tcPr>
          <w:p w14:paraId="7D031F54" w14:textId="77777777" w:rsidR="00AE2092" w:rsidRPr="00183F04" w:rsidRDefault="00AE2092" w:rsidP="00593C1F">
            <w:pPr>
              <w:jc w:val="both"/>
            </w:pPr>
            <w:r w:rsidRPr="00183F04">
              <w:rPr>
                <w:lang w:eastAsia="en-US"/>
              </w:rPr>
              <w:t xml:space="preserve">Otkup zemljišta izvršen je u svrhu izgradnje komunalne infrastrukture i rješavanja  imovinsko - pravnih odnosa prvenstveno  za izgradnju prometnica (Ulica D. Cesarića u Samoboru, cesta u </w:t>
            </w:r>
            <w:proofErr w:type="spellStart"/>
            <w:r w:rsidRPr="00183F04">
              <w:rPr>
                <w:lang w:eastAsia="en-US"/>
              </w:rPr>
              <w:t>Konšćici</w:t>
            </w:r>
            <w:proofErr w:type="spellEnd"/>
            <w:r w:rsidRPr="00183F04">
              <w:rPr>
                <w:lang w:eastAsia="en-US"/>
              </w:rPr>
              <w:t>). Otkup i zamjena  zemljišta uvjetovani su odgovarajućom tehničkom i prostorno - planskom  dokumentacijom, dozvolama i elaboratima, procjenama vrijednosti, te stanjem u zemljišnim knjigama, stoga zahtijevaju više vremena za realizaciju.</w:t>
            </w:r>
          </w:p>
        </w:tc>
      </w:tr>
      <w:tr w:rsidR="00183F04" w:rsidRPr="00183F04" w14:paraId="746B6D3D" w14:textId="77777777" w:rsidTr="00593C1F">
        <w:trPr>
          <w:trHeight w:val="480"/>
        </w:trPr>
        <w:tc>
          <w:tcPr>
            <w:tcW w:w="1441" w:type="dxa"/>
            <w:shd w:val="clear" w:color="auto" w:fill="auto"/>
            <w:vAlign w:val="center"/>
          </w:tcPr>
          <w:p w14:paraId="56D49097" w14:textId="77777777" w:rsidR="00AE2092" w:rsidRPr="00183F04" w:rsidRDefault="00AE2092" w:rsidP="00593C1F">
            <w:pPr>
              <w:jc w:val="center"/>
              <w:rPr>
                <w:b/>
                <w:bCs/>
              </w:rPr>
            </w:pPr>
            <w:r w:rsidRPr="00183F04">
              <w:rPr>
                <w:b/>
                <w:bCs/>
              </w:rPr>
              <w:t>Pokazatelj uspješnosti</w:t>
            </w:r>
          </w:p>
        </w:tc>
        <w:tc>
          <w:tcPr>
            <w:tcW w:w="3662" w:type="dxa"/>
            <w:shd w:val="clear" w:color="auto" w:fill="auto"/>
            <w:vAlign w:val="center"/>
          </w:tcPr>
          <w:p w14:paraId="33BBE0E0" w14:textId="77777777" w:rsidR="00AE2092" w:rsidRPr="00183F04" w:rsidRDefault="00AE2092" w:rsidP="00593C1F">
            <w:pPr>
              <w:jc w:val="center"/>
              <w:rPr>
                <w:b/>
                <w:bCs/>
              </w:rPr>
            </w:pPr>
            <w:r w:rsidRPr="00183F04">
              <w:rPr>
                <w:b/>
                <w:bCs/>
              </w:rPr>
              <w:t>Definicija</w:t>
            </w:r>
          </w:p>
        </w:tc>
        <w:tc>
          <w:tcPr>
            <w:tcW w:w="1141" w:type="dxa"/>
            <w:shd w:val="clear" w:color="auto" w:fill="auto"/>
            <w:vAlign w:val="center"/>
          </w:tcPr>
          <w:p w14:paraId="49AEBA0E" w14:textId="77777777" w:rsidR="00AE2092" w:rsidRPr="00183F04" w:rsidRDefault="00AE2092" w:rsidP="00593C1F">
            <w:pPr>
              <w:pStyle w:val="Naslov7"/>
              <w:rPr>
                <w:rFonts w:ascii="Times New Roman" w:hAnsi="Times New Roman"/>
                <w:sz w:val="24"/>
              </w:rPr>
            </w:pPr>
            <w:r w:rsidRPr="00183F04">
              <w:rPr>
                <w:rFonts w:ascii="Times New Roman" w:hAnsi="Times New Roman"/>
                <w:sz w:val="24"/>
              </w:rPr>
              <w:t>Jedinica</w:t>
            </w:r>
          </w:p>
        </w:tc>
        <w:tc>
          <w:tcPr>
            <w:tcW w:w="1414" w:type="dxa"/>
            <w:gridSpan w:val="2"/>
            <w:shd w:val="clear" w:color="auto" w:fill="auto"/>
            <w:vAlign w:val="center"/>
          </w:tcPr>
          <w:p w14:paraId="4F248C44" w14:textId="77777777" w:rsidR="00AE2092" w:rsidRPr="00183F04" w:rsidRDefault="00AE2092" w:rsidP="00593C1F">
            <w:pPr>
              <w:pStyle w:val="Naslov7"/>
              <w:jc w:val="center"/>
              <w:rPr>
                <w:rFonts w:ascii="Times New Roman" w:hAnsi="Times New Roman"/>
                <w:sz w:val="24"/>
              </w:rPr>
            </w:pPr>
            <w:r w:rsidRPr="00183F04">
              <w:rPr>
                <w:rFonts w:ascii="Times New Roman" w:hAnsi="Times New Roman"/>
                <w:sz w:val="24"/>
              </w:rPr>
              <w:t>Ciljana vrijednost</w:t>
            </w:r>
          </w:p>
        </w:tc>
        <w:tc>
          <w:tcPr>
            <w:tcW w:w="1443" w:type="dxa"/>
            <w:shd w:val="clear" w:color="auto" w:fill="auto"/>
            <w:vAlign w:val="center"/>
          </w:tcPr>
          <w:p w14:paraId="4825FD18" w14:textId="77777777" w:rsidR="00AE2092" w:rsidRPr="00183F04" w:rsidRDefault="00AE2092" w:rsidP="00593C1F">
            <w:pPr>
              <w:pStyle w:val="Naslov7"/>
              <w:rPr>
                <w:rFonts w:ascii="Times New Roman" w:hAnsi="Times New Roman"/>
                <w:sz w:val="24"/>
              </w:rPr>
            </w:pPr>
            <w:r w:rsidRPr="00183F04">
              <w:rPr>
                <w:rFonts w:ascii="Times New Roman" w:hAnsi="Times New Roman"/>
                <w:sz w:val="24"/>
              </w:rPr>
              <w:t>Ostvareno</w:t>
            </w:r>
          </w:p>
        </w:tc>
      </w:tr>
      <w:tr w:rsidR="00183F04" w:rsidRPr="00183F04" w14:paraId="4E60FC66" w14:textId="77777777" w:rsidTr="00593C1F">
        <w:trPr>
          <w:trHeight w:val="480"/>
        </w:trPr>
        <w:tc>
          <w:tcPr>
            <w:tcW w:w="1441" w:type="dxa"/>
            <w:shd w:val="clear" w:color="auto" w:fill="auto"/>
            <w:vAlign w:val="center"/>
          </w:tcPr>
          <w:p w14:paraId="584AB019" w14:textId="77777777" w:rsidR="00AE2092" w:rsidRPr="00183F04" w:rsidRDefault="00AE2092" w:rsidP="00593C1F">
            <w:r w:rsidRPr="00183F04">
              <w:t>Otkupljeno zemljište</w:t>
            </w:r>
          </w:p>
        </w:tc>
        <w:tc>
          <w:tcPr>
            <w:tcW w:w="3662" w:type="dxa"/>
            <w:shd w:val="clear" w:color="auto" w:fill="auto"/>
            <w:vAlign w:val="center"/>
          </w:tcPr>
          <w:p w14:paraId="4452A17F" w14:textId="77777777" w:rsidR="00AE2092" w:rsidRPr="00183F04" w:rsidRDefault="00AE2092" w:rsidP="00593C1F">
            <w:r w:rsidRPr="00183F04">
              <w:t>Otkup je potreban kako bi se realizirao komunalni razvoj</w:t>
            </w:r>
          </w:p>
        </w:tc>
        <w:tc>
          <w:tcPr>
            <w:tcW w:w="1141" w:type="dxa"/>
            <w:shd w:val="clear" w:color="auto" w:fill="auto"/>
            <w:vAlign w:val="center"/>
          </w:tcPr>
          <w:p w14:paraId="310A6CFD" w14:textId="77777777" w:rsidR="00AE2092" w:rsidRPr="00183F04" w:rsidRDefault="00AE2092" w:rsidP="00593C1F">
            <w:pPr>
              <w:jc w:val="center"/>
            </w:pPr>
            <w:r w:rsidRPr="00183F04">
              <w:t>m</w:t>
            </w:r>
            <w:r w:rsidRPr="00183F04">
              <w:rPr>
                <w:vertAlign w:val="superscript"/>
              </w:rPr>
              <w:t>2</w:t>
            </w:r>
          </w:p>
        </w:tc>
        <w:tc>
          <w:tcPr>
            <w:tcW w:w="1414" w:type="dxa"/>
            <w:gridSpan w:val="2"/>
            <w:shd w:val="clear" w:color="auto" w:fill="auto"/>
            <w:vAlign w:val="center"/>
          </w:tcPr>
          <w:p w14:paraId="7803F64E" w14:textId="77777777" w:rsidR="00AE2092" w:rsidRPr="00183F04" w:rsidRDefault="00AE2092" w:rsidP="00593C1F">
            <w:pPr>
              <w:jc w:val="center"/>
            </w:pPr>
            <w:r w:rsidRPr="00183F04">
              <w:t>3000</w:t>
            </w:r>
          </w:p>
        </w:tc>
        <w:tc>
          <w:tcPr>
            <w:tcW w:w="1443" w:type="dxa"/>
            <w:shd w:val="clear" w:color="auto" w:fill="auto"/>
            <w:vAlign w:val="center"/>
          </w:tcPr>
          <w:p w14:paraId="4B0D0AB7" w14:textId="77777777" w:rsidR="00AE2092" w:rsidRPr="00183F04" w:rsidRDefault="00AE2092" w:rsidP="00593C1F">
            <w:pPr>
              <w:ind w:right="-110"/>
              <w:jc w:val="center"/>
            </w:pPr>
            <w:r w:rsidRPr="00183F04">
              <w:t>1212</w:t>
            </w:r>
          </w:p>
        </w:tc>
      </w:tr>
    </w:tbl>
    <w:p w14:paraId="79BFC0CC" w14:textId="77777777" w:rsidR="00AE2092" w:rsidRPr="00556FF5" w:rsidRDefault="00AE2092" w:rsidP="00AE2092"/>
    <w:p w14:paraId="1D9D5608" w14:textId="77777777" w:rsidR="00183F04" w:rsidRDefault="00183F04" w:rsidP="00AE2092">
      <w:pPr>
        <w:rPr>
          <w:b/>
          <w:color w:val="0070C0"/>
        </w:rPr>
      </w:pPr>
    </w:p>
    <w:p w14:paraId="4C5459F4" w14:textId="1C44FCA7" w:rsidR="00AE2092" w:rsidRPr="00183F04" w:rsidRDefault="00AE2092" w:rsidP="00AE2092">
      <w:pPr>
        <w:rPr>
          <w:b/>
        </w:rPr>
      </w:pPr>
      <w:r w:rsidRPr="00183F04">
        <w:rPr>
          <w:b/>
        </w:rPr>
        <w:lastRenderedPageBreak/>
        <w:t>Program 6050 OSTALI KOMUNALNI POSLOVI</w:t>
      </w:r>
    </w:p>
    <w:p w14:paraId="5B0BCB9E" w14:textId="77777777" w:rsidR="00AE2092" w:rsidRPr="00183F04" w:rsidRDefault="00AE2092" w:rsidP="00AE2092">
      <w:pPr>
        <w:ind w:firstLine="708"/>
        <w:jc w:val="both"/>
        <w:rPr>
          <w:i/>
        </w:rPr>
      </w:pPr>
    </w:p>
    <w:p w14:paraId="6E8F4E67" w14:textId="77777777" w:rsidR="00AE2092" w:rsidRPr="00183F04" w:rsidRDefault="00AE2092" w:rsidP="00AE2092">
      <w:pPr>
        <w:ind w:firstLine="708"/>
        <w:jc w:val="both"/>
      </w:pPr>
      <w:r w:rsidRPr="00183F04">
        <w:rPr>
          <w:b/>
          <w:i/>
        </w:rPr>
        <w:t xml:space="preserve">Opći i posebni ciljevi: </w:t>
      </w:r>
      <w:r w:rsidRPr="00183F04">
        <w:t>Učinkovito i ekonomično upravljanje proračunskim sredstvima.</w:t>
      </w:r>
    </w:p>
    <w:p w14:paraId="0ABFB5BD" w14:textId="77777777" w:rsidR="00AE2092" w:rsidRPr="00183F04" w:rsidRDefault="00AE2092" w:rsidP="00AE2092">
      <w:pPr>
        <w:ind w:firstLine="708"/>
        <w:jc w:val="both"/>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2013"/>
      </w:tblGrid>
      <w:tr w:rsidR="00183F04" w:rsidRPr="00183F04" w14:paraId="4596F030" w14:textId="77777777" w:rsidTr="00593C1F">
        <w:trPr>
          <w:trHeight w:val="255"/>
        </w:trPr>
        <w:tc>
          <w:tcPr>
            <w:tcW w:w="1447" w:type="dxa"/>
            <w:vMerge w:val="restart"/>
            <w:vAlign w:val="center"/>
          </w:tcPr>
          <w:p w14:paraId="77ABD1EC" w14:textId="77777777" w:rsidR="00AE2092" w:rsidRPr="00183F04" w:rsidRDefault="00AE2092" w:rsidP="00593C1F">
            <w:pPr>
              <w:rPr>
                <w:b/>
              </w:rPr>
            </w:pPr>
            <w:r w:rsidRPr="00183F04">
              <w:rPr>
                <w:b/>
              </w:rPr>
              <w:t>Aktivnost</w:t>
            </w:r>
          </w:p>
        </w:tc>
        <w:tc>
          <w:tcPr>
            <w:tcW w:w="3656" w:type="dxa"/>
            <w:vMerge w:val="restart"/>
            <w:shd w:val="clear" w:color="auto" w:fill="auto"/>
            <w:vAlign w:val="center"/>
          </w:tcPr>
          <w:p w14:paraId="15A148C4" w14:textId="77777777" w:rsidR="00AE2092" w:rsidRPr="00183F04" w:rsidRDefault="00AE2092" w:rsidP="00593C1F">
            <w:r w:rsidRPr="00183F04">
              <w:rPr>
                <w:b/>
              </w:rPr>
              <w:t>Naknada za obradu komunalne naknade i naknade za uređenje voda</w:t>
            </w:r>
          </w:p>
        </w:tc>
        <w:tc>
          <w:tcPr>
            <w:tcW w:w="1985" w:type="dxa"/>
            <w:vAlign w:val="center"/>
          </w:tcPr>
          <w:p w14:paraId="67714EC2" w14:textId="77777777" w:rsidR="00AE2092" w:rsidRPr="00183F04" w:rsidRDefault="00AE2092" w:rsidP="00593C1F">
            <w:pPr>
              <w:jc w:val="center"/>
            </w:pPr>
            <w:r w:rsidRPr="00183F04">
              <w:t>Izvorni plan</w:t>
            </w:r>
          </w:p>
        </w:tc>
        <w:tc>
          <w:tcPr>
            <w:tcW w:w="2013" w:type="dxa"/>
            <w:shd w:val="clear" w:color="auto" w:fill="auto"/>
            <w:vAlign w:val="center"/>
          </w:tcPr>
          <w:p w14:paraId="00E7543A" w14:textId="77777777" w:rsidR="00AE2092" w:rsidRPr="00183F04" w:rsidRDefault="00AE2092" w:rsidP="00593C1F">
            <w:pPr>
              <w:jc w:val="center"/>
            </w:pPr>
            <w:r w:rsidRPr="00183F04">
              <w:t>Izvršenje</w:t>
            </w:r>
          </w:p>
        </w:tc>
      </w:tr>
      <w:tr w:rsidR="00183F04" w:rsidRPr="00183F04" w14:paraId="095AA619" w14:textId="77777777" w:rsidTr="00593C1F">
        <w:trPr>
          <w:trHeight w:val="482"/>
        </w:trPr>
        <w:tc>
          <w:tcPr>
            <w:tcW w:w="1447" w:type="dxa"/>
            <w:vMerge/>
            <w:vAlign w:val="center"/>
          </w:tcPr>
          <w:p w14:paraId="4A894757" w14:textId="77777777" w:rsidR="00AE2092" w:rsidRPr="00183F04" w:rsidRDefault="00AE2092" w:rsidP="00593C1F">
            <w:pPr>
              <w:rPr>
                <w:b/>
              </w:rPr>
            </w:pPr>
          </w:p>
        </w:tc>
        <w:tc>
          <w:tcPr>
            <w:tcW w:w="3656" w:type="dxa"/>
            <w:vMerge/>
            <w:shd w:val="clear" w:color="auto" w:fill="auto"/>
            <w:vAlign w:val="center"/>
          </w:tcPr>
          <w:p w14:paraId="0F82BB1C" w14:textId="77777777" w:rsidR="00AE2092" w:rsidRPr="00183F04" w:rsidRDefault="00AE2092" w:rsidP="00593C1F">
            <w:pPr>
              <w:rPr>
                <w:b/>
              </w:rPr>
            </w:pPr>
          </w:p>
        </w:tc>
        <w:tc>
          <w:tcPr>
            <w:tcW w:w="1985" w:type="dxa"/>
            <w:vAlign w:val="center"/>
          </w:tcPr>
          <w:p w14:paraId="2550E73B" w14:textId="77777777" w:rsidR="00AE2092" w:rsidRPr="00183F04" w:rsidRDefault="00AE2092" w:rsidP="00593C1F">
            <w:pPr>
              <w:jc w:val="right"/>
              <w:rPr>
                <w:b/>
              </w:rPr>
            </w:pPr>
            <w:r w:rsidRPr="00183F04">
              <w:rPr>
                <w:b/>
                <w:bCs/>
              </w:rPr>
              <w:t>2.100.000</w:t>
            </w:r>
          </w:p>
        </w:tc>
        <w:tc>
          <w:tcPr>
            <w:tcW w:w="2013" w:type="dxa"/>
            <w:shd w:val="clear" w:color="auto" w:fill="auto"/>
            <w:vAlign w:val="center"/>
          </w:tcPr>
          <w:p w14:paraId="2BC395E8" w14:textId="77777777" w:rsidR="00AE2092" w:rsidRPr="00183F04" w:rsidRDefault="00AE2092" w:rsidP="00593C1F">
            <w:pPr>
              <w:jc w:val="right"/>
              <w:rPr>
                <w:b/>
              </w:rPr>
            </w:pPr>
            <w:r w:rsidRPr="00183F04">
              <w:rPr>
                <w:b/>
              </w:rPr>
              <w:t>873.053,79</w:t>
            </w:r>
          </w:p>
        </w:tc>
      </w:tr>
      <w:tr w:rsidR="00183F04" w:rsidRPr="00183F04" w14:paraId="173F8B8F" w14:textId="77777777" w:rsidTr="00593C1F">
        <w:trPr>
          <w:trHeight w:val="268"/>
        </w:trPr>
        <w:tc>
          <w:tcPr>
            <w:tcW w:w="1447" w:type="dxa"/>
            <w:vAlign w:val="center"/>
          </w:tcPr>
          <w:p w14:paraId="75A2C520" w14:textId="77777777" w:rsidR="00AE2092" w:rsidRPr="00183F04" w:rsidRDefault="00AE2092" w:rsidP="00593C1F">
            <w:r w:rsidRPr="00183F04">
              <w:t xml:space="preserve">Izvještaj o postignutim ciljevima </w:t>
            </w:r>
          </w:p>
        </w:tc>
        <w:tc>
          <w:tcPr>
            <w:tcW w:w="7654" w:type="dxa"/>
            <w:gridSpan w:val="3"/>
            <w:shd w:val="clear" w:color="auto" w:fill="auto"/>
          </w:tcPr>
          <w:p w14:paraId="007157BD" w14:textId="3ACE06B6" w:rsidR="00AE2092" w:rsidRPr="00183F04" w:rsidRDefault="00AE2092" w:rsidP="00593C1F">
            <w:pPr>
              <w:jc w:val="both"/>
            </w:pPr>
            <w:r w:rsidRPr="00183F04">
              <w:t xml:space="preserve">Naplatu komunalne naknade i naknade za uređenje voda za potrebe Grada Samobora vrši TD Komunalac te za tu uslugu Grad Samobor plaća obradu sukladno ugovorenim naknadama. Sredstva izvršena u ovom </w:t>
            </w:r>
            <w:r w:rsidR="00E667C7" w:rsidRPr="00183F04">
              <w:t>izvještajnom</w:t>
            </w:r>
            <w:r w:rsidRPr="00183F04">
              <w:t xml:space="preserve"> razdoblju iznose: 541.305,96 kn za naknadu koju Grad plaća za obradu komunalne naknade (5% od naplaćenog i doznačenog prihoda) i  256.912,78 kn za naknadu za obradu naknade za uređenje voda (uvećano za  PDV), a koju Grad Samobor plaća u iznosu od 10% naplaćenog i Hrvatskim vodama doznačenog iznosa naknade, te materijalne troškove nastale prilikom naplate NUV u iznosu od 10.606,85 kn. Prihod od naknade za uređenje voda sukladno članku 17. Zakona o financiranju vodnog gospodarstva (Narodne novine br. 153/09.-66/19.)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d.o.o., tako istome i pripada naknada za obavljeni posao, a koja je planirana u okviru ove aktivnosti.</w:t>
            </w:r>
          </w:p>
        </w:tc>
      </w:tr>
      <w:tr w:rsidR="00183F04" w:rsidRPr="00183F04" w14:paraId="7304474F" w14:textId="77777777" w:rsidTr="00593C1F">
        <w:trPr>
          <w:trHeight w:val="255"/>
        </w:trPr>
        <w:tc>
          <w:tcPr>
            <w:tcW w:w="1447" w:type="dxa"/>
            <w:vMerge w:val="restart"/>
            <w:vAlign w:val="center"/>
          </w:tcPr>
          <w:p w14:paraId="7BD9B2A1" w14:textId="77777777" w:rsidR="00AE2092" w:rsidRPr="00183F04" w:rsidRDefault="00AE2092" w:rsidP="00593C1F">
            <w:pPr>
              <w:rPr>
                <w:b/>
              </w:rPr>
            </w:pPr>
            <w:r w:rsidRPr="00183F04">
              <w:rPr>
                <w:b/>
              </w:rPr>
              <w:t>Aktivnost</w:t>
            </w:r>
          </w:p>
        </w:tc>
        <w:tc>
          <w:tcPr>
            <w:tcW w:w="3656" w:type="dxa"/>
            <w:vMerge w:val="restart"/>
            <w:shd w:val="clear" w:color="auto" w:fill="auto"/>
            <w:vAlign w:val="center"/>
          </w:tcPr>
          <w:p w14:paraId="69A6D358" w14:textId="77777777" w:rsidR="00AE2092" w:rsidRPr="00183F04" w:rsidRDefault="00AE2092" w:rsidP="00593C1F">
            <w:r w:rsidRPr="00183F04">
              <w:rPr>
                <w:b/>
              </w:rPr>
              <w:t>Povrat komunalnog doprinosa nakon godine uplate</w:t>
            </w:r>
          </w:p>
        </w:tc>
        <w:tc>
          <w:tcPr>
            <w:tcW w:w="1985" w:type="dxa"/>
            <w:vAlign w:val="center"/>
          </w:tcPr>
          <w:p w14:paraId="4006BB26" w14:textId="77777777" w:rsidR="00AE2092" w:rsidRPr="00183F04" w:rsidRDefault="00AE2092" w:rsidP="00593C1F">
            <w:pPr>
              <w:jc w:val="center"/>
            </w:pPr>
            <w:r w:rsidRPr="00183F04">
              <w:t>Izvorni plan</w:t>
            </w:r>
          </w:p>
        </w:tc>
        <w:tc>
          <w:tcPr>
            <w:tcW w:w="2013" w:type="dxa"/>
            <w:shd w:val="clear" w:color="auto" w:fill="auto"/>
            <w:vAlign w:val="center"/>
          </w:tcPr>
          <w:p w14:paraId="5D467506" w14:textId="77777777" w:rsidR="00AE2092" w:rsidRPr="00183F04" w:rsidRDefault="00AE2092" w:rsidP="00593C1F">
            <w:pPr>
              <w:jc w:val="center"/>
            </w:pPr>
            <w:r w:rsidRPr="00183F04">
              <w:t>Izvršenje</w:t>
            </w:r>
          </w:p>
        </w:tc>
      </w:tr>
      <w:tr w:rsidR="00183F04" w:rsidRPr="00183F04" w14:paraId="3698672E" w14:textId="77777777" w:rsidTr="00593C1F">
        <w:trPr>
          <w:trHeight w:val="431"/>
        </w:trPr>
        <w:tc>
          <w:tcPr>
            <w:tcW w:w="1447" w:type="dxa"/>
            <w:vMerge/>
            <w:vAlign w:val="center"/>
          </w:tcPr>
          <w:p w14:paraId="0630A3A1" w14:textId="77777777" w:rsidR="00AE2092" w:rsidRPr="00183F04" w:rsidRDefault="00AE2092" w:rsidP="00593C1F">
            <w:pPr>
              <w:rPr>
                <w:b/>
                <w:highlight w:val="yellow"/>
              </w:rPr>
            </w:pPr>
          </w:p>
        </w:tc>
        <w:tc>
          <w:tcPr>
            <w:tcW w:w="3656" w:type="dxa"/>
            <w:vMerge/>
            <w:shd w:val="clear" w:color="auto" w:fill="auto"/>
            <w:vAlign w:val="center"/>
          </w:tcPr>
          <w:p w14:paraId="130209C5" w14:textId="77777777" w:rsidR="00AE2092" w:rsidRPr="00183F04" w:rsidRDefault="00AE2092" w:rsidP="00593C1F">
            <w:pPr>
              <w:rPr>
                <w:b/>
                <w:highlight w:val="yellow"/>
              </w:rPr>
            </w:pPr>
          </w:p>
        </w:tc>
        <w:tc>
          <w:tcPr>
            <w:tcW w:w="1985" w:type="dxa"/>
            <w:vAlign w:val="center"/>
          </w:tcPr>
          <w:p w14:paraId="503D7979" w14:textId="77777777" w:rsidR="00AE2092" w:rsidRPr="00183F04" w:rsidRDefault="00AE2092" w:rsidP="00593C1F">
            <w:pPr>
              <w:jc w:val="right"/>
              <w:rPr>
                <w:b/>
              </w:rPr>
            </w:pPr>
            <w:r w:rsidRPr="00183F04">
              <w:rPr>
                <w:b/>
                <w:bCs/>
              </w:rPr>
              <w:t>20.000</w:t>
            </w:r>
          </w:p>
        </w:tc>
        <w:tc>
          <w:tcPr>
            <w:tcW w:w="2013" w:type="dxa"/>
            <w:shd w:val="clear" w:color="auto" w:fill="auto"/>
            <w:vAlign w:val="center"/>
          </w:tcPr>
          <w:p w14:paraId="6169E58E" w14:textId="77777777" w:rsidR="00AE2092" w:rsidRPr="00183F04" w:rsidRDefault="00AE2092" w:rsidP="00593C1F">
            <w:pPr>
              <w:jc w:val="right"/>
              <w:rPr>
                <w:b/>
              </w:rPr>
            </w:pPr>
            <w:r w:rsidRPr="00183F04">
              <w:rPr>
                <w:b/>
              </w:rPr>
              <w:t>13.000,00</w:t>
            </w:r>
          </w:p>
        </w:tc>
      </w:tr>
      <w:tr w:rsidR="00AE2092" w:rsidRPr="00183F04" w14:paraId="04F5C7E6" w14:textId="77777777" w:rsidTr="00593C1F">
        <w:trPr>
          <w:trHeight w:val="268"/>
        </w:trPr>
        <w:tc>
          <w:tcPr>
            <w:tcW w:w="1447" w:type="dxa"/>
            <w:vAlign w:val="center"/>
          </w:tcPr>
          <w:p w14:paraId="0FBB2D73" w14:textId="77777777" w:rsidR="00AE2092" w:rsidRPr="00183F04" w:rsidRDefault="00AE2092" w:rsidP="00593C1F">
            <w:r w:rsidRPr="00183F04">
              <w:t>Izvještaj o postignutim ciljevima</w:t>
            </w:r>
          </w:p>
        </w:tc>
        <w:tc>
          <w:tcPr>
            <w:tcW w:w="7654" w:type="dxa"/>
            <w:gridSpan w:val="3"/>
            <w:shd w:val="clear" w:color="auto" w:fill="auto"/>
          </w:tcPr>
          <w:p w14:paraId="1ACB512C" w14:textId="77777777" w:rsidR="00AE2092" w:rsidRPr="00183F04" w:rsidRDefault="00AE2092" w:rsidP="00593C1F">
            <w:pPr>
              <w:jc w:val="both"/>
            </w:pPr>
            <w:r w:rsidRPr="00183F04">
              <w:t>Prema Okružnici o sastavljanju i predaji financijskih izvještaja proračuna, proračunskih i izvanproračunskih korisnika državnog proračuna te proračunskih i izvanproračunskih korisnika proračuna JLPRS za razdoblje od 1. siječnja do 30 lipnja 2021. godine (Ministarstvo financija), za slučajeve kada se vrše povrati pogrešno ili u većem iznosu uplaćenih sredstva iz ranijih godina za prihode ostvarene od komunalne naknade odnosno komunalnog doprinosa, jedinica lokalne samouprave ta sredstva treba vratiti uplatiteljima sredstava na teret izvora financiranja iz kojeg su prihodi ostvareni. U okviru navedene aktivnosti izvršeni su povrati više uplaćenog komunalnog doprinosa u ukupnom iznosu od 13.000,00 kn.</w:t>
            </w:r>
          </w:p>
        </w:tc>
      </w:tr>
    </w:tbl>
    <w:p w14:paraId="64027DE5" w14:textId="77777777" w:rsidR="00AE2092" w:rsidRPr="00183F04" w:rsidRDefault="00AE2092" w:rsidP="00AE2092"/>
    <w:p w14:paraId="4EA4B500" w14:textId="77777777" w:rsidR="00AE2092" w:rsidRPr="00183F04" w:rsidRDefault="00AE2092" w:rsidP="00AE2092">
      <w:pPr>
        <w:rPr>
          <w:b/>
        </w:rPr>
      </w:pPr>
      <w:r w:rsidRPr="00183F04">
        <w:rPr>
          <w:b/>
        </w:rPr>
        <w:t>Program 6055 IZGRADNJA I ODRŽAVANJE STAMBENIH OBJEKATA</w:t>
      </w:r>
    </w:p>
    <w:p w14:paraId="1FC08FAD" w14:textId="77777777" w:rsidR="00AE2092" w:rsidRPr="00183F04" w:rsidRDefault="00AE2092" w:rsidP="00AE2092">
      <w:pPr>
        <w:ind w:firstLine="708"/>
        <w:jc w:val="both"/>
        <w:rPr>
          <w:b/>
          <w:i/>
        </w:rPr>
      </w:pPr>
    </w:p>
    <w:p w14:paraId="3954AF0C" w14:textId="77777777" w:rsidR="00AE2092" w:rsidRPr="00183F04" w:rsidRDefault="00AE2092" w:rsidP="00AE2092">
      <w:pPr>
        <w:ind w:firstLine="708"/>
        <w:jc w:val="both"/>
      </w:pPr>
      <w:r w:rsidRPr="00183F04">
        <w:rPr>
          <w:b/>
          <w:i/>
        </w:rPr>
        <w:t xml:space="preserve">Opći i posebni cilj: </w:t>
      </w:r>
      <w:r w:rsidRPr="00183F04">
        <w:t>Podmirenje troškova vezanih za infrastrukturu i priključke kao i troškove komunalnog doprinosa osobama koje ostvaruju navedeno pravo temeljem Zakona o pravima hrvatskih branitelja iz Domovinskog rata i članova njihovih obitelji.</w:t>
      </w:r>
    </w:p>
    <w:p w14:paraId="00CC38FA" w14:textId="77777777" w:rsidR="00AE2092" w:rsidRPr="00183F04" w:rsidRDefault="00AE2092" w:rsidP="00AE2092">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560"/>
        <w:gridCol w:w="425"/>
        <w:gridCol w:w="709"/>
        <w:gridCol w:w="1275"/>
      </w:tblGrid>
      <w:tr w:rsidR="00183F04" w:rsidRPr="00183F04" w14:paraId="76FADDC5" w14:textId="77777777" w:rsidTr="00593C1F">
        <w:trPr>
          <w:trHeight w:val="255"/>
        </w:trPr>
        <w:tc>
          <w:tcPr>
            <w:tcW w:w="1418" w:type="dxa"/>
            <w:vMerge w:val="restart"/>
            <w:vAlign w:val="center"/>
          </w:tcPr>
          <w:p w14:paraId="35B28B97" w14:textId="77777777" w:rsidR="00AE2092" w:rsidRPr="00183F04" w:rsidRDefault="00AE2092" w:rsidP="00593C1F">
            <w:pPr>
              <w:rPr>
                <w:b/>
              </w:rPr>
            </w:pPr>
            <w:r w:rsidRPr="00183F04">
              <w:rPr>
                <w:b/>
              </w:rPr>
              <w:t>Aktivnost</w:t>
            </w:r>
          </w:p>
        </w:tc>
        <w:tc>
          <w:tcPr>
            <w:tcW w:w="3685" w:type="dxa"/>
            <w:vMerge w:val="restart"/>
            <w:shd w:val="clear" w:color="auto" w:fill="auto"/>
            <w:vAlign w:val="center"/>
          </w:tcPr>
          <w:p w14:paraId="1DA1DF40" w14:textId="77777777" w:rsidR="00AE2092" w:rsidRPr="00183F04" w:rsidRDefault="00AE2092" w:rsidP="00593C1F">
            <w:r w:rsidRPr="00183F04">
              <w:rPr>
                <w:b/>
              </w:rPr>
              <w:t>Troškovi priključaka na komunalnu infrastrukturu -invalidi Dom. rata</w:t>
            </w:r>
          </w:p>
        </w:tc>
        <w:tc>
          <w:tcPr>
            <w:tcW w:w="1985" w:type="dxa"/>
            <w:gridSpan w:val="2"/>
            <w:vAlign w:val="center"/>
          </w:tcPr>
          <w:p w14:paraId="65FE4C73" w14:textId="77777777" w:rsidR="00AE2092" w:rsidRPr="00183F04" w:rsidRDefault="00AE2092" w:rsidP="00593C1F">
            <w:pPr>
              <w:jc w:val="center"/>
            </w:pPr>
            <w:r w:rsidRPr="00183F04">
              <w:t>Izvorni plan</w:t>
            </w:r>
          </w:p>
        </w:tc>
        <w:tc>
          <w:tcPr>
            <w:tcW w:w="1984" w:type="dxa"/>
            <w:gridSpan w:val="2"/>
            <w:shd w:val="clear" w:color="auto" w:fill="auto"/>
            <w:vAlign w:val="center"/>
          </w:tcPr>
          <w:p w14:paraId="67C7CC70" w14:textId="77777777" w:rsidR="00AE2092" w:rsidRPr="00183F04" w:rsidRDefault="00AE2092" w:rsidP="00593C1F">
            <w:pPr>
              <w:jc w:val="center"/>
            </w:pPr>
            <w:r w:rsidRPr="00183F04">
              <w:t>Izvršenje</w:t>
            </w:r>
          </w:p>
        </w:tc>
      </w:tr>
      <w:tr w:rsidR="00183F04" w:rsidRPr="00183F04" w14:paraId="600AC82C" w14:textId="77777777" w:rsidTr="00593C1F">
        <w:trPr>
          <w:trHeight w:val="482"/>
        </w:trPr>
        <w:tc>
          <w:tcPr>
            <w:tcW w:w="1418" w:type="dxa"/>
            <w:vMerge/>
            <w:vAlign w:val="center"/>
          </w:tcPr>
          <w:p w14:paraId="111ABCCA" w14:textId="77777777" w:rsidR="00AE2092" w:rsidRPr="00183F04" w:rsidRDefault="00AE2092" w:rsidP="00593C1F">
            <w:pPr>
              <w:rPr>
                <w:b/>
              </w:rPr>
            </w:pPr>
          </w:p>
        </w:tc>
        <w:tc>
          <w:tcPr>
            <w:tcW w:w="3685" w:type="dxa"/>
            <w:vMerge/>
            <w:shd w:val="clear" w:color="auto" w:fill="auto"/>
            <w:vAlign w:val="center"/>
          </w:tcPr>
          <w:p w14:paraId="49C94C5A" w14:textId="77777777" w:rsidR="00AE2092" w:rsidRPr="00183F04" w:rsidRDefault="00AE2092" w:rsidP="00593C1F">
            <w:pPr>
              <w:rPr>
                <w:b/>
              </w:rPr>
            </w:pPr>
          </w:p>
        </w:tc>
        <w:tc>
          <w:tcPr>
            <w:tcW w:w="1985" w:type="dxa"/>
            <w:gridSpan w:val="2"/>
            <w:vAlign w:val="center"/>
          </w:tcPr>
          <w:p w14:paraId="4A82F0A9" w14:textId="77777777" w:rsidR="00AE2092" w:rsidRPr="00183F04" w:rsidRDefault="00AE2092" w:rsidP="00593C1F">
            <w:pPr>
              <w:jc w:val="right"/>
              <w:rPr>
                <w:b/>
              </w:rPr>
            </w:pPr>
            <w:r w:rsidRPr="00183F04">
              <w:rPr>
                <w:b/>
              </w:rPr>
              <w:t>50.000</w:t>
            </w:r>
          </w:p>
        </w:tc>
        <w:tc>
          <w:tcPr>
            <w:tcW w:w="1984" w:type="dxa"/>
            <w:gridSpan w:val="2"/>
            <w:shd w:val="clear" w:color="auto" w:fill="auto"/>
            <w:vAlign w:val="center"/>
          </w:tcPr>
          <w:p w14:paraId="1C5766AD" w14:textId="77777777" w:rsidR="00AE2092" w:rsidRPr="00183F04" w:rsidRDefault="00AE2092" w:rsidP="00593C1F">
            <w:pPr>
              <w:jc w:val="right"/>
              <w:rPr>
                <w:b/>
              </w:rPr>
            </w:pPr>
            <w:r w:rsidRPr="00183F04">
              <w:rPr>
                <w:b/>
              </w:rPr>
              <w:t>0,00</w:t>
            </w:r>
          </w:p>
        </w:tc>
      </w:tr>
      <w:tr w:rsidR="00183F04" w:rsidRPr="00183F04" w14:paraId="12D4912E" w14:textId="77777777" w:rsidTr="00593C1F">
        <w:trPr>
          <w:trHeight w:val="953"/>
        </w:trPr>
        <w:tc>
          <w:tcPr>
            <w:tcW w:w="1418" w:type="dxa"/>
            <w:vAlign w:val="center"/>
          </w:tcPr>
          <w:p w14:paraId="18AE2B36" w14:textId="77777777" w:rsidR="00AE2092" w:rsidRPr="00183F04" w:rsidRDefault="00AE2092" w:rsidP="00593C1F">
            <w:r w:rsidRPr="00183F04">
              <w:t xml:space="preserve">Izvještaj o postignutim ciljevima </w:t>
            </w:r>
          </w:p>
        </w:tc>
        <w:tc>
          <w:tcPr>
            <w:tcW w:w="7654" w:type="dxa"/>
            <w:gridSpan w:val="5"/>
            <w:shd w:val="clear" w:color="auto" w:fill="auto"/>
            <w:vAlign w:val="center"/>
          </w:tcPr>
          <w:p w14:paraId="6CBC6751" w14:textId="4DB2A3F7" w:rsidR="00AE2092" w:rsidRPr="00183F04" w:rsidRDefault="0096133C" w:rsidP="00593C1F">
            <w:pPr>
              <w:jc w:val="both"/>
            </w:pPr>
            <w:r w:rsidRPr="00183F04">
              <w:t>U izvještajnom razdoblju nije zaprimljen niti jedan zahtjev.</w:t>
            </w:r>
          </w:p>
        </w:tc>
      </w:tr>
      <w:tr w:rsidR="00183F04" w:rsidRPr="00183F04" w14:paraId="3D448E20" w14:textId="77777777" w:rsidTr="00593C1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28"/>
        </w:trPr>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243D6" w14:textId="77777777" w:rsidR="00AE2092" w:rsidRPr="00183F04" w:rsidRDefault="00AE2092" w:rsidP="00593C1F">
            <w:pPr>
              <w:jc w:val="center"/>
              <w:textAlignment w:val="baseline"/>
              <w:rPr>
                <w:rFonts w:ascii="Segoe UI" w:hAnsi="Segoe UI" w:cs="Segoe UI"/>
              </w:rPr>
            </w:pPr>
            <w:r w:rsidRPr="00183F04">
              <w:rPr>
                <w:b/>
                <w:bCs/>
              </w:rPr>
              <w:lastRenderedPageBreak/>
              <w:t>Pokazatelj uspješnosti</w:t>
            </w:r>
            <w:r w:rsidRPr="00183F04">
              <w:t> </w:t>
            </w:r>
          </w:p>
        </w:tc>
        <w:tc>
          <w:tcPr>
            <w:tcW w:w="36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15670" w14:textId="77777777" w:rsidR="00AE2092" w:rsidRPr="00183F04" w:rsidRDefault="00AE2092" w:rsidP="00593C1F">
            <w:pPr>
              <w:jc w:val="center"/>
              <w:textAlignment w:val="baseline"/>
              <w:rPr>
                <w:rFonts w:ascii="Segoe UI" w:hAnsi="Segoe UI" w:cs="Segoe UI"/>
              </w:rPr>
            </w:pPr>
            <w:r w:rsidRPr="00183F04">
              <w:rPr>
                <w:b/>
                <w:bCs/>
              </w:rPr>
              <w:t>Definicija</w:t>
            </w:r>
            <w:r w:rsidRPr="00183F04">
              <w:t>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DDD88" w14:textId="77777777" w:rsidR="00AE2092" w:rsidRPr="00183F04" w:rsidRDefault="00AE2092" w:rsidP="00593C1F">
            <w:pPr>
              <w:jc w:val="center"/>
              <w:textAlignment w:val="baseline"/>
              <w:rPr>
                <w:rFonts w:ascii="Segoe UI" w:hAnsi="Segoe UI" w:cs="Segoe UI"/>
              </w:rPr>
            </w:pPr>
            <w:r w:rsidRPr="00183F04">
              <w:rPr>
                <w:b/>
                <w:bCs/>
              </w:rPr>
              <w:t>Jedinica</w:t>
            </w:r>
            <w:r w:rsidRPr="00183F04">
              <w:t> </w:t>
            </w:r>
          </w:p>
        </w:tc>
        <w:tc>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8871E4" w14:textId="77777777" w:rsidR="00AE2092" w:rsidRPr="00183F04" w:rsidRDefault="00AE2092" w:rsidP="00593C1F">
            <w:pPr>
              <w:jc w:val="center"/>
              <w:textAlignment w:val="baseline"/>
              <w:rPr>
                <w:rFonts w:ascii="Segoe UI" w:hAnsi="Segoe UI" w:cs="Segoe UI"/>
              </w:rPr>
            </w:pPr>
            <w:r w:rsidRPr="00183F04">
              <w:rPr>
                <w:b/>
                <w:bCs/>
              </w:rPr>
              <w:t>Ciljana vrijednost</w:t>
            </w:r>
            <w:r w:rsidRPr="00183F04">
              <w:t>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5F63E" w14:textId="77777777" w:rsidR="00AE2092" w:rsidRPr="00183F04" w:rsidRDefault="00AE2092" w:rsidP="00593C1F">
            <w:pPr>
              <w:jc w:val="center"/>
              <w:textAlignment w:val="baseline"/>
              <w:rPr>
                <w:rFonts w:ascii="Segoe UI" w:hAnsi="Segoe UI" w:cs="Segoe UI"/>
              </w:rPr>
            </w:pPr>
            <w:r w:rsidRPr="00183F04">
              <w:rPr>
                <w:b/>
                <w:bCs/>
              </w:rPr>
              <w:t>Ostvareno</w:t>
            </w:r>
            <w:r w:rsidRPr="00183F04">
              <w:t> </w:t>
            </w:r>
          </w:p>
        </w:tc>
      </w:tr>
      <w:tr w:rsidR="00AE2092" w:rsidRPr="00183F04" w14:paraId="237A2BA8" w14:textId="77777777" w:rsidTr="00593C1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74"/>
        </w:trPr>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0D4728" w14:textId="77777777" w:rsidR="00AE2092" w:rsidRPr="00183F04" w:rsidRDefault="00AE2092" w:rsidP="00593C1F">
            <w:pPr>
              <w:ind w:left="142"/>
            </w:pPr>
            <w:r w:rsidRPr="00183F04">
              <w:t>Broj riješenih zahtjeva</w:t>
            </w:r>
          </w:p>
        </w:tc>
        <w:tc>
          <w:tcPr>
            <w:tcW w:w="36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F81BA" w14:textId="77777777" w:rsidR="00AE2092" w:rsidRPr="00183F04" w:rsidRDefault="00AE2092" w:rsidP="00593C1F">
            <w:pPr>
              <w:ind w:left="145"/>
            </w:pPr>
            <w:r w:rsidRPr="00183F04">
              <w:t>Svi zaprimljeni zahtjevi tijekom godine su i riješeni.</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09F40" w14:textId="77777777" w:rsidR="00AE2092" w:rsidRPr="00183F04" w:rsidRDefault="00AE2092" w:rsidP="00593C1F">
            <w:pPr>
              <w:jc w:val="center"/>
            </w:pPr>
            <w:r w:rsidRPr="00183F04">
              <w:t>%</w:t>
            </w:r>
          </w:p>
        </w:tc>
        <w:tc>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7A3C8E" w14:textId="77777777" w:rsidR="00AE2092" w:rsidRPr="00183F04" w:rsidRDefault="00AE2092" w:rsidP="00593C1F">
            <w:pPr>
              <w:jc w:val="center"/>
            </w:pPr>
            <w:r w:rsidRPr="00183F04">
              <w:t>100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1F96B" w14:textId="77777777" w:rsidR="00AE2092" w:rsidRPr="00183F04" w:rsidRDefault="00AE2092" w:rsidP="00593C1F">
            <w:pPr>
              <w:jc w:val="center"/>
            </w:pPr>
            <w:r w:rsidRPr="00183F04">
              <w:t>-</w:t>
            </w:r>
          </w:p>
        </w:tc>
      </w:tr>
    </w:tbl>
    <w:p w14:paraId="463C290F" w14:textId="77777777" w:rsidR="00723C4C" w:rsidRPr="00183F04" w:rsidRDefault="00723C4C" w:rsidP="00AE2092">
      <w:pPr>
        <w:rPr>
          <w:b/>
        </w:rPr>
      </w:pPr>
    </w:p>
    <w:p w14:paraId="38B39110" w14:textId="34E16714" w:rsidR="00AE2092" w:rsidRPr="00183F04" w:rsidRDefault="00AE2092" w:rsidP="00AE2092">
      <w:pPr>
        <w:rPr>
          <w:b/>
        </w:rPr>
      </w:pPr>
      <w:r w:rsidRPr="00183F04">
        <w:rPr>
          <w:b/>
        </w:rPr>
        <w:t>Program 6060 PRIPREMA PROJEKTNE DOKUMENTACIJE</w:t>
      </w:r>
    </w:p>
    <w:p w14:paraId="5BD0EAED" w14:textId="77777777" w:rsidR="00AE2092" w:rsidRPr="00183F04" w:rsidRDefault="00AE2092" w:rsidP="00AE2092">
      <w:pPr>
        <w:ind w:firstLine="708"/>
        <w:jc w:val="both"/>
        <w:rPr>
          <w:i/>
        </w:rPr>
      </w:pPr>
    </w:p>
    <w:p w14:paraId="78D17750" w14:textId="77777777" w:rsidR="00AE2092" w:rsidRPr="00183F04" w:rsidRDefault="00AE2092" w:rsidP="00AE2092">
      <w:pPr>
        <w:ind w:firstLine="708"/>
        <w:jc w:val="both"/>
      </w:pPr>
      <w:r w:rsidRPr="00183F04">
        <w:rPr>
          <w:b/>
          <w:i/>
        </w:rPr>
        <w:t>Opći i posebni cilj</w:t>
      </w:r>
      <w:r w:rsidRPr="00183F04">
        <w:t>: Priprema podloga za izradu projektne dokumentacije potrebne za izgradnju kapitalnih objekata i slično.</w:t>
      </w:r>
    </w:p>
    <w:p w14:paraId="16DB2383" w14:textId="77777777" w:rsidR="00AE2092" w:rsidRPr="00183F04" w:rsidRDefault="00AE2092" w:rsidP="00AE2092"/>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2013"/>
      </w:tblGrid>
      <w:tr w:rsidR="00183F04" w:rsidRPr="00183F04" w14:paraId="19011965" w14:textId="77777777" w:rsidTr="00593C1F">
        <w:trPr>
          <w:trHeight w:val="255"/>
        </w:trPr>
        <w:tc>
          <w:tcPr>
            <w:tcW w:w="1447" w:type="dxa"/>
            <w:vMerge w:val="restart"/>
            <w:shd w:val="clear" w:color="auto" w:fill="auto"/>
            <w:vAlign w:val="center"/>
          </w:tcPr>
          <w:p w14:paraId="6FEE1E58" w14:textId="77777777" w:rsidR="00AE2092" w:rsidRPr="00183F04" w:rsidRDefault="00AE2092" w:rsidP="00593C1F">
            <w:r w:rsidRPr="00183F04">
              <w:rPr>
                <w:b/>
              </w:rPr>
              <w:t xml:space="preserve">Aktivnost </w:t>
            </w:r>
          </w:p>
        </w:tc>
        <w:tc>
          <w:tcPr>
            <w:tcW w:w="3656" w:type="dxa"/>
            <w:vMerge w:val="restart"/>
            <w:shd w:val="clear" w:color="auto" w:fill="auto"/>
            <w:vAlign w:val="center"/>
          </w:tcPr>
          <w:p w14:paraId="1D0F1A4B" w14:textId="77777777" w:rsidR="00AE2092" w:rsidRPr="00183F04" w:rsidRDefault="00AE2092" w:rsidP="00593C1F">
            <w:r w:rsidRPr="00183F04">
              <w:rPr>
                <w:b/>
              </w:rPr>
              <w:t>Geodetske, katastarske i slične usluge</w:t>
            </w:r>
          </w:p>
        </w:tc>
        <w:tc>
          <w:tcPr>
            <w:tcW w:w="1985" w:type="dxa"/>
            <w:vAlign w:val="center"/>
          </w:tcPr>
          <w:p w14:paraId="677080B1" w14:textId="77777777" w:rsidR="00AE2092" w:rsidRPr="00183F04" w:rsidRDefault="00AE2092" w:rsidP="00593C1F">
            <w:pPr>
              <w:jc w:val="center"/>
            </w:pPr>
            <w:r w:rsidRPr="00183F04">
              <w:t>Izvorni plan</w:t>
            </w:r>
          </w:p>
        </w:tc>
        <w:tc>
          <w:tcPr>
            <w:tcW w:w="2013" w:type="dxa"/>
            <w:shd w:val="clear" w:color="auto" w:fill="auto"/>
            <w:vAlign w:val="center"/>
          </w:tcPr>
          <w:p w14:paraId="6205F126" w14:textId="77777777" w:rsidR="00AE2092" w:rsidRPr="00183F04" w:rsidRDefault="00AE2092" w:rsidP="00593C1F">
            <w:pPr>
              <w:jc w:val="center"/>
            </w:pPr>
            <w:r w:rsidRPr="00183F04">
              <w:t>Izvršenje</w:t>
            </w:r>
          </w:p>
        </w:tc>
      </w:tr>
      <w:tr w:rsidR="00183F04" w:rsidRPr="00183F04" w14:paraId="4A9D8ED3" w14:textId="77777777" w:rsidTr="00593C1F">
        <w:trPr>
          <w:trHeight w:val="482"/>
        </w:trPr>
        <w:tc>
          <w:tcPr>
            <w:tcW w:w="1447" w:type="dxa"/>
            <w:vMerge/>
            <w:shd w:val="clear" w:color="auto" w:fill="auto"/>
            <w:vAlign w:val="center"/>
          </w:tcPr>
          <w:p w14:paraId="5A380252" w14:textId="77777777" w:rsidR="00AE2092" w:rsidRPr="00183F04" w:rsidRDefault="00AE2092" w:rsidP="00593C1F">
            <w:pPr>
              <w:rPr>
                <w:b/>
              </w:rPr>
            </w:pPr>
          </w:p>
        </w:tc>
        <w:tc>
          <w:tcPr>
            <w:tcW w:w="3656" w:type="dxa"/>
            <w:vMerge/>
            <w:shd w:val="clear" w:color="auto" w:fill="auto"/>
            <w:vAlign w:val="center"/>
          </w:tcPr>
          <w:p w14:paraId="31BDDA55" w14:textId="77777777" w:rsidR="00AE2092" w:rsidRPr="00183F04" w:rsidRDefault="00AE2092" w:rsidP="00593C1F">
            <w:pPr>
              <w:rPr>
                <w:b/>
              </w:rPr>
            </w:pPr>
          </w:p>
        </w:tc>
        <w:tc>
          <w:tcPr>
            <w:tcW w:w="1985" w:type="dxa"/>
            <w:vAlign w:val="center"/>
          </w:tcPr>
          <w:p w14:paraId="5B6DC0D9" w14:textId="77777777" w:rsidR="00AE2092" w:rsidRPr="00183F04" w:rsidRDefault="00AE2092" w:rsidP="00593C1F">
            <w:pPr>
              <w:jc w:val="right"/>
              <w:rPr>
                <w:b/>
              </w:rPr>
            </w:pPr>
            <w:r w:rsidRPr="00183F04">
              <w:rPr>
                <w:b/>
              </w:rPr>
              <w:t>2.980.000</w:t>
            </w:r>
          </w:p>
        </w:tc>
        <w:tc>
          <w:tcPr>
            <w:tcW w:w="2013" w:type="dxa"/>
            <w:shd w:val="clear" w:color="auto" w:fill="auto"/>
            <w:vAlign w:val="center"/>
          </w:tcPr>
          <w:p w14:paraId="1C8C3A19" w14:textId="77777777" w:rsidR="00AE2092" w:rsidRPr="00183F04" w:rsidRDefault="00AE2092" w:rsidP="00593C1F">
            <w:pPr>
              <w:jc w:val="right"/>
              <w:rPr>
                <w:b/>
              </w:rPr>
            </w:pPr>
            <w:r w:rsidRPr="00183F04">
              <w:rPr>
                <w:b/>
              </w:rPr>
              <w:t>43.153,91</w:t>
            </w:r>
          </w:p>
        </w:tc>
      </w:tr>
      <w:tr w:rsidR="00183F04" w:rsidRPr="00183F04" w14:paraId="38B65212" w14:textId="77777777" w:rsidTr="00593C1F">
        <w:trPr>
          <w:trHeight w:val="480"/>
        </w:trPr>
        <w:tc>
          <w:tcPr>
            <w:tcW w:w="1447" w:type="dxa"/>
            <w:shd w:val="clear" w:color="auto" w:fill="auto"/>
            <w:vAlign w:val="center"/>
          </w:tcPr>
          <w:p w14:paraId="197D01E8" w14:textId="77777777" w:rsidR="00AE2092" w:rsidRPr="00183F04" w:rsidRDefault="00AE2092" w:rsidP="00593C1F">
            <w:r w:rsidRPr="00183F04">
              <w:t>Izvještaj o postignutim ciljevima</w:t>
            </w:r>
          </w:p>
        </w:tc>
        <w:tc>
          <w:tcPr>
            <w:tcW w:w="7654" w:type="dxa"/>
            <w:gridSpan w:val="3"/>
            <w:shd w:val="clear" w:color="auto" w:fill="auto"/>
          </w:tcPr>
          <w:p w14:paraId="6BBEDF2B" w14:textId="4903E834" w:rsidR="00AE2092" w:rsidRPr="00183F04" w:rsidRDefault="00AE2092" w:rsidP="00593C1F">
            <w:pPr>
              <w:jc w:val="both"/>
              <w:rPr>
                <w:iCs/>
                <w:lang w:eastAsia="en-US"/>
              </w:rPr>
            </w:pPr>
            <w:r w:rsidRPr="00183F04">
              <w:rPr>
                <w:iCs/>
                <w:lang w:eastAsia="en-US"/>
              </w:rPr>
              <w:t xml:space="preserve">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2022. planira se započeti s aktivnostima katastarske izmjere na području grada Samobora za k.o. Rakovicu sukladno Sporazumu o provođenju katastarske izmjere katastra nekretnina na području Grada Samobora te su u 2022. godini planirana sredstva u iznosu od 2.700.000 kn, a što predstavlja udio Grada, a u ovom </w:t>
            </w:r>
            <w:r w:rsidR="00384D45" w:rsidRPr="00183F04">
              <w:rPr>
                <w:iCs/>
                <w:lang w:eastAsia="en-US"/>
              </w:rPr>
              <w:t>izvještajnom</w:t>
            </w:r>
            <w:r w:rsidRPr="00183F04">
              <w:rPr>
                <w:iCs/>
                <w:lang w:eastAsia="en-US"/>
              </w:rPr>
              <w:t xml:space="preserve"> razdoblju sklopljen je Ugovor o izvođenju navedene aktivnosti čija realizacija se očekuje u narednom proračunskom razdoblju 2022. i 2023. godine.</w:t>
            </w:r>
          </w:p>
          <w:p w14:paraId="1484762D" w14:textId="77777777" w:rsidR="00AE2092" w:rsidRPr="00183F04" w:rsidRDefault="00AE2092" w:rsidP="00593C1F">
            <w:pPr>
              <w:jc w:val="both"/>
            </w:pPr>
            <w:r w:rsidRPr="00183F04">
              <w:rPr>
                <w:iCs/>
              </w:rPr>
              <w:t>Trošak po ovoj aktivnosti u iznosu od 43.153,91 kn odnosi se na usluge vještačenja te geodetske i katastarske usluge.</w:t>
            </w:r>
          </w:p>
        </w:tc>
      </w:tr>
      <w:tr w:rsidR="00183F04" w:rsidRPr="00183F04" w14:paraId="1128A69E" w14:textId="77777777" w:rsidTr="00593C1F">
        <w:trPr>
          <w:trHeight w:val="255"/>
        </w:trPr>
        <w:tc>
          <w:tcPr>
            <w:tcW w:w="1447" w:type="dxa"/>
            <w:vMerge w:val="restart"/>
            <w:shd w:val="clear" w:color="auto" w:fill="auto"/>
            <w:vAlign w:val="center"/>
          </w:tcPr>
          <w:p w14:paraId="45775F72" w14:textId="77777777" w:rsidR="00AE2092" w:rsidRPr="00183F04" w:rsidRDefault="00AE2092" w:rsidP="00593C1F">
            <w:r w:rsidRPr="00183F04">
              <w:rPr>
                <w:b/>
              </w:rPr>
              <w:t xml:space="preserve">Kapitalni projekt  </w:t>
            </w:r>
          </w:p>
        </w:tc>
        <w:tc>
          <w:tcPr>
            <w:tcW w:w="3656" w:type="dxa"/>
            <w:vMerge w:val="restart"/>
            <w:shd w:val="clear" w:color="auto" w:fill="auto"/>
            <w:vAlign w:val="center"/>
          </w:tcPr>
          <w:p w14:paraId="0F956944" w14:textId="77777777" w:rsidR="00AE2092" w:rsidRPr="00183F04" w:rsidRDefault="00AE2092" w:rsidP="00593C1F">
            <w:r w:rsidRPr="00183F04">
              <w:rPr>
                <w:b/>
              </w:rPr>
              <w:t>Prethodne energetske suglasnosti</w:t>
            </w:r>
          </w:p>
        </w:tc>
        <w:tc>
          <w:tcPr>
            <w:tcW w:w="1985" w:type="dxa"/>
            <w:vAlign w:val="center"/>
          </w:tcPr>
          <w:p w14:paraId="71F408CD" w14:textId="77777777" w:rsidR="00AE2092" w:rsidRPr="00183F04" w:rsidRDefault="00AE2092" w:rsidP="00593C1F">
            <w:pPr>
              <w:jc w:val="center"/>
            </w:pPr>
            <w:r w:rsidRPr="00183F04">
              <w:t>Izvorni plan</w:t>
            </w:r>
          </w:p>
        </w:tc>
        <w:tc>
          <w:tcPr>
            <w:tcW w:w="2013" w:type="dxa"/>
            <w:shd w:val="clear" w:color="auto" w:fill="auto"/>
            <w:vAlign w:val="center"/>
          </w:tcPr>
          <w:p w14:paraId="3A029C08" w14:textId="77777777" w:rsidR="00AE2092" w:rsidRPr="00183F04" w:rsidRDefault="00AE2092" w:rsidP="00593C1F">
            <w:pPr>
              <w:jc w:val="center"/>
            </w:pPr>
            <w:r w:rsidRPr="00183F04">
              <w:t>Izvršenje</w:t>
            </w:r>
          </w:p>
        </w:tc>
      </w:tr>
      <w:tr w:rsidR="00183F04" w:rsidRPr="00183F04" w14:paraId="47E20278" w14:textId="77777777" w:rsidTr="00593C1F">
        <w:trPr>
          <w:trHeight w:val="482"/>
        </w:trPr>
        <w:tc>
          <w:tcPr>
            <w:tcW w:w="1447" w:type="dxa"/>
            <w:vMerge/>
            <w:shd w:val="clear" w:color="auto" w:fill="auto"/>
            <w:vAlign w:val="center"/>
          </w:tcPr>
          <w:p w14:paraId="5F8CA85B" w14:textId="77777777" w:rsidR="00AE2092" w:rsidRPr="00183F04" w:rsidRDefault="00AE2092" w:rsidP="00593C1F">
            <w:pPr>
              <w:rPr>
                <w:b/>
              </w:rPr>
            </w:pPr>
          </w:p>
        </w:tc>
        <w:tc>
          <w:tcPr>
            <w:tcW w:w="3656" w:type="dxa"/>
            <w:vMerge/>
            <w:shd w:val="clear" w:color="auto" w:fill="auto"/>
            <w:vAlign w:val="center"/>
          </w:tcPr>
          <w:p w14:paraId="3223844D" w14:textId="77777777" w:rsidR="00AE2092" w:rsidRPr="00183F04" w:rsidRDefault="00AE2092" w:rsidP="00593C1F">
            <w:pPr>
              <w:rPr>
                <w:b/>
              </w:rPr>
            </w:pPr>
          </w:p>
        </w:tc>
        <w:tc>
          <w:tcPr>
            <w:tcW w:w="1985" w:type="dxa"/>
            <w:vAlign w:val="center"/>
          </w:tcPr>
          <w:p w14:paraId="17973E44" w14:textId="77777777" w:rsidR="00AE2092" w:rsidRPr="00183F04" w:rsidRDefault="00AE2092" w:rsidP="00593C1F">
            <w:pPr>
              <w:jc w:val="right"/>
              <w:rPr>
                <w:b/>
              </w:rPr>
            </w:pPr>
            <w:r w:rsidRPr="00183F04">
              <w:rPr>
                <w:b/>
              </w:rPr>
              <w:t>50.000</w:t>
            </w:r>
          </w:p>
        </w:tc>
        <w:tc>
          <w:tcPr>
            <w:tcW w:w="2013" w:type="dxa"/>
            <w:shd w:val="clear" w:color="auto" w:fill="auto"/>
            <w:vAlign w:val="center"/>
          </w:tcPr>
          <w:p w14:paraId="203C6456" w14:textId="77777777" w:rsidR="00AE2092" w:rsidRPr="00183F04" w:rsidRDefault="00AE2092" w:rsidP="00593C1F">
            <w:pPr>
              <w:jc w:val="right"/>
              <w:rPr>
                <w:b/>
              </w:rPr>
            </w:pPr>
            <w:r w:rsidRPr="00183F04">
              <w:rPr>
                <w:b/>
              </w:rPr>
              <w:t>11.070,00</w:t>
            </w:r>
          </w:p>
        </w:tc>
      </w:tr>
      <w:tr w:rsidR="00183F04" w:rsidRPr="00183F04" w14:paraId="681DE178" w14:textId="77777777" w:rsidTr="00593C1F">
        <w:trPr>
          <w:trHeight w:val="480"/>
        </w:trPr>
        <w:tc>
          <w:tcPr>
            <w:tcW w:w="1447" w:type="dxa"/>
            <w:shd w:val="clear" w:color="auto" w:fill="auto"/>
            <w:vAlign w:val="center"/>
          </w:tcPr>
          <w:p w14:paraId="44859D85" w14:textId="77777777" w:rsidR="00AE2092" w:rsidRPr="00183F04" w:rsidRDefault="00AE2092" w:rsidP="00593C1F">
            <w:r w:rsidRPr="00183F04">
              <w:t>Izvještaj o postignutim ciljevima</w:t>
            </w:r>
          </w:p>
        </w:tc>
        <w:tc>
          <w:tcPr>
            <w:tcW w:w="7654" w:type="dxa"/>
            <w:gridSpan w:val="3"/>
            <w:shd w:val="clear" w:color="auto" w:fill="auto"/>
          </w:tcPr>
          <w:p w14:paraId="54F8CEAF" w14:textId="77777777" w:rsidR="00AE2092" w:rsidRPr="00183F04" w:rsidRDefault="00AE2092" w:rsidP="00593C1F">
            <w:pPr>
              <w:jc w:val="both"/>
            </w:pPr>
            <w:r w:rsidRPr="00183F04">
              <w:t xml:space="preserve">Rashodi za prethodne energetske suglasnosti odnose se na troškove priključenja objekata u vlasništvu grada na energetsku mrežu koji se plaćaju HEP-u prije izgradnje objekta ili za dokup vršne snage. Tijekom ovog proračunskog razdoblja u 2022. godini utrošena su sredstva u iznosu od 11.070,00 kn za dokup vršne snage za dječji vrtić u </w:t>
            </w:r>
            <w:proofErr w:type="spellStart"/>
            <w:r w:rsidRPr="00183F04">
              <w:t>Pavučnjaku</w:t>
            </w:r>
            <w:proofErr w:type="spellEnd"/>
            <w:r w:rsidRPr="00183F04">
              <w:t>.</w:t>
            </w:r>
          </w:p>
        </w:tc>
      </w:tr>
      <w:tr w:rsidR="00183F04" w:rsidRPr="00183F04" w14:paraId="4E2B300E" w14:textId="77777777" w:rsidTr="00593C1F">
        <w:trPr>
          <w:trHeight w:val="255"/>
        </w:trPr>
        <w:tc>
          <w:tcPr>
            <w:tcW w:w="1447" w:type="dxa"/>
            <w:vMerge w:val="restart"/>
            <w:shd w:val="clear" w:color="auto" w:fill="auto"/>
            <w:vAlign w:val="center"/>
          </w:tcPr>
          <w:p w14:paraId="5D5FA6E3" w14:textId="77777777" w:rsidR="00AE2092" w:rsidRPr="00183F04" w:rsidRDefault="00AE2092" w:rsidP="00593C1F">
            <w:r w:rsidRPr="00183F04">
              <w:rPr>
                <w:b/>
              </w:rPr>
              <w:t xml:space="preserve">Tekući projekt </w:t>
            </w:r>
          </w:p>
        </w:tc>
        <w:tc>
          <w:tcPr>
            <w:tcW w:w="3656" w:type="dxa"/>
            <w:vMerge w:val="restart"/>
            <w:shd w:val="clear" w:color="auto" w:fill="auto"/>
            <w:vAlign w:val="center"/>
          </w:tcPr>
          <w:p w14:paraId="39923AB1" w14:textId="77777777" w:rsidR="00AE2092" w:rsidRPr="00183F04" w:rsidRDefault="00AE2092" w:rsidP="00593C1F">
            <w:r w:rsidRPr="00183F04">
              <w:rPr>
                <w:b/>
              </w:rPr>
              <w:t xml:space="preserve">Usklađenje katastra i gruntovnice za k.o. </w:t>
            </w:r>
            <w:proofErr w:type="spellStart"/>
            <w:r w:rsidRPr="00183F04">
              <w:rPr>
                <w:b/>
              </w:rPr>
              <w:t>Domaslovec</w:t>
            </w:r>
            <w:proofErr w:type="spellEnd"/>
          </w:p>
        </w:tc>
        <w:tc>
          <w:tcPr>
            <w:tcW w:w="1985" w:type="dxa"/>
            <w:vAlign w:val="center"/>
          </w:tcPr>
          <w:p w14:paraId="39E2652E" w14:textId="77777777" w:rsidR="00AE2092" w:rsidRPr="00183F04" w:rsidRDefault="00AE2092" w:rsidP="00593C1F">
            <w:pPr>
              <w:jc w:val="center"/>
            </w:pPr>
            <w:r w:rsidRPr="00183F04">
              <w:t>Izvorni plan</w:t>
            </w:r>
          </w:p>
        </w:tc>
        <w:tc>
          <w:tcPr>
            <w:tcW w:w="2013" w:type="dxa"/>
            <w:shd w:val="clear" w:color="auto" w:fill="auto"/>
            <w:vAlign w:val="center"/>
          </w:tcPr>
          <w:p w14:paraId="3D505720" w14:textId="77777777" w:rsidR="00AE2092" w:rsidRPr="00183F04" w:rsidRDefault="00AE2092" w:rsidP="00593C1F">
            <w:pPr>
              <w:jc w:val="center"/>
            </w:pPr>
            <w:r w:rsidRPr="00183F04">
              <w:t>Izvršenje</w:t>
            </w:r>
          </w:p>
        </w:tc>
      </w:tr>
      <w:tr w:rsidR="00183F04" w:rsidRPr="00183F04" w14:paraId="1724CAAA" w14:textId="77777777" w:rsidTr="00593C1F">
        <w:trPr>
          <w:trHeight w:val="431"/>
        </w:trPr>
        <w:tc>
          <w:tcPr>
            <w:tcW w:w="1447" w:type="dxa"/>
            <w:vMerge/>
            <w:shd w:val="clear" w:color="auto" w:fill="auto"/>
            <w:vAlign w:val="center"/>
          </w:tcPr>
          <w:p w14:paraId="69DF6339" w14:textId="77777777" w:rsidR="00AE2092" w:rsidRPr="00183F04" w:rsidRDefault="00AE2092" w:rsidP="00593C1F">
            <w:pPr>
              <w:rPr>
                <w:b/>
              </w:rPr>
            </w:pPr>
          </w:p>
        </w:tc>
        <w:tc>
          <w:tcPr>
            <w:tcW w:w="3656" w:type="dxa"/>
            <w:vMerge/>
            <w:shd w:val="clear" w:color="auto" w:fill="auto"/>
            <w:vAlign w:val="center"/>
          </w:tcPr>
          <w:p w14:paraId="39EE6F41" w14:textId="77777777" w:rsidR="00AE2092" w:rsidRPr="00183F04" w:rsidRDefault="00AE2092" w:rsidP="00593C1F">
            <w:pPr>
              <w:rPr>
                <w:b/>
              </w:rPr>
            </w:pPr>
          </w:p>
        </w:tc>
        <w:tc>
          <w:tcPr>
            <w:tcW w:w="1985" w:type="dxa"/>
            <w:vAlign w:val="center"/>
          </w:tcPr>
          <w:p w14:paraId="0B2ED986" w14:textId="77777777" w:rsidR="00AE2092" w:rsidRPr="00183F04" w:rsidRDefault="00AE2092" w:rsidP="00593C1F">
            <w:pPr>
              <w:jc w:val="right"/>
              <w:rPr>
                <w:b/>
              </w:rPr>
            </w:pPr>
            <w:r w:rsidRPr="00183F04">
              <w:rPr>
                <w:b/>
              </w:rPr>
              <w:t>200.000</w:t>
            </w:r>
          </w:p>
        </w:tc>
        <w:tc>
          <w:tcPr>
            <w:tcW w:w="2013" w:type="dxa"/>
            <w:shd w:val="clear" w:color="auto" w:fill="auto"/>
            <w:vAlign w:val="center"/>
          </w:tcPr>
          <w:p w14:paraId="1F5B930B" w14:textId="77777777" w:rsidR="00AE2092" w:rsidRPr="00183F04" w:rsidRDefault="00AE2092" w:rsidP="00593C1F">
            <w:pPr>
              <w:jc w:val="right"/>
              <w:rPr>
                <w:b/>
              </w:rPr>
            </w:pPr>
            <w:r w:rsidRPr="00183F04">
              <w:rPr>
                <w:b/>
              </w:rPr>
              <w:t>146.036,91</w:t>
            </w:r>
          </w:p>
        </w:tc>
      </w:tr>
      <w:tr w:rsidR="00AE2092" w:rsidRPr="00183F04" w14:paraId="1089219E" w14:textId="77777777" w:rsidTr="00593C1F">
        <w:trPr>
          <w:trHeight w:val="480"/>
        </w:trPr>
        <w:tc>
          <w:tcPr>
            <w:tcW w:w="1447" w:type="dxa"/>
            <w:shd w:val="clear" w:color="auto" w:fill="auto"/>
            <w:vAlign w:val="center"/>
          </w:tcPr>
          <w:p w14:paraId="797FA20A" w14:textId="77777777" w:rsidR="00AE2092" w:rsidRPr="00183F04" w:rsidRDefault="00AE2092" w:rsidP="00593C1F">
            <w:r w:rsidRPr="00183F04">
              <w:t>Izvještaj o postignutim ciljevima</w:t>
            </w:r>
          </w:p>
        </w:tc>
        <w:tc>
          <w:tcPr>
            <w:tcW w:w="7654" w:type="dxa"/>
            <w:gridSpan w:val="3"/>
            <w:shd w:val="clear" w:color="auto" w:fill="auto"/>
            <w:vAlign w:val="center"/>
          </w:tcPr>
          <w:p w14:paraId="30784202" w14:textId="77777777" w:rsidR="00AE2092" w:rsidRPr="00183F04" w:rsidRDefault="00AE2092" w:rsidP="00593C1F">
            <w:pPr>
              <w:jc w:val="both"/>
            </w:pPr>
            <w:r w:rsidRPr="00183F04">
              <w:t xml:space="preserve">Tijekom 2021. godine započelo se s aktivnostima usklađenja katastra i gruntovnice za k.o. </w:t>
            </w:r>
            <w:proofErr w:type="spellStart"/>
            <w:r w:rsidRPr="00183F04">
              <w:t>Domaslovec</w:t>
            </w:r>
            <w:proofErr w:type="spellEnd"/>
            <w:r w:rsidRPr="00183F04">
              <w:t xml:space="preserve"> te su nastavljene i u 2022. godine i do sada utrošena sredstva po ovom tekućem projektu iznose 146.036,91 kn.</w:t>
            </w:r>
          </w:p>
        </w:tc>
      </w:tr>
    </w:tbl>
    <w:p w14:paraId="77DB6A89" w14:textId="77777777" w:rsidR="00AE2092" w:rsidRPr="00183F04" w:rsidRDefault="00AE2092" w:rsidP="00AE2092">
      <w:pPr>
        <w:rPr>
          <w:b/>
        </w:rPr>
      </w:pPr>
    </w:p>
    <w:p w14:paraId="3792F631" w14:textId="77777777" w:rsidR="00AE2092" w:rsidRPr="00183F04" w:rsidRDefault="00AE2092" w:rsidP="00AE2092">
      <w:pPr>
        <w:rPr>
          <w:b/>
        </w:rPr>
      </w:pPr>
      <w:r w:rsidRPr="00183F04">
        <w:rPr>
          <w:b/>
        </w:rPr>
        <w:t>Program 7030 PROSTORNI PLANOVI</w:t>
      </w:r>
    </w:p>
    <w:p w14:paraId="1BFB8959" w14:textId="77777777" w:rsidR="00AE2092" w:rsidRPr="00183F04" w:rsidRDefault="00AE2092" w:rsidP="00AE2092">
      <w:pPr>
        <w:jc w:val="both"/>
        <w:rPr>
          <w:i/>
        </w:rPr>
      </w:pPr>
    </w:p>
    <w:p w14:paraId="1BD0E31E" w14:textId="77777777" w:rsidR="00AE2092" w:rsidRPr="00183F04" w:rsidRDefault="00AE2092" w:rsidP="00AE2092">
      <w:pPr>
        <w:ind w:firstLine="708"/>
        <w:jc w:val="both"/>
      </w:pPr>
      <w:r w:rsidRPr="00183F04">
        <w:rPr>
          <w:b/>
          <w:i/>
        </w:rPr>
        <w:t xml:space="preserve">Opći i posebni cilj: </w:t>
      </w:r>
      <w:r w:rsidRPr="00183F04">
        <w:t>Opći cilj je prostornim i urbanističkim planiranjem stvoriti preduvjete za razvoj grada u europskom urbanom kontekstu po načelima održivog razvoja. Posebni cilj je putem prostorno planske dokumentacije usmjeravati prostorni, gospodarski i društveni razvoj Grada Samobora te razvojnim strateškim dokumentima Grada definirati realizaciju strateških ciljeva.</w:t>
      </w:r>
    </w:p>
    <w:p w14:paraId="37A5A9D3" w14:textId="77777777" w:rsidR="00AE2092" w:rsidRPr="00183F04" w:rsidRDefault="00AE2092" w:rsidP="00AE209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7"/>
        <w:gridCol w:w="2964"/>
        <w:gridCol w:w="629"/>
        <w:gridCol w:w="63"/>
        <w:gridCol w:w="567"/>
        <w:gridCol w:w="1418"/>
        <w:gridCol w:w="71"/>
        <w:gridCol w:w="508"/>
        <w:gridCol w:w="1405"/>
      </w:tblGrid>
      <w:tr w:rsidR="00183F04" w:rsidRPr="00183F04" w14:paraId="3BC1D452" w14:textId="77777777" w:rsidTr="00E60EE1">
        <w:trPr>
          <w:trHeight w:val="198"/>
        </w:trPr>
        <w:tc>
          <w:tcPr>
            <w:tcW w:w="1440" w:type="dxa"/>
            <w:vMerge w:val="restart"/>
            <w:shd w:val="clear" w:color="auto" w:fill="auto"/>
            <w:vAlign w:val="center"/>
          </w:tcPr>
          <w:p w14:paraId="6970D8C5" w14:textId="77777777" w:rsidR="00AE2092" w:rsidRPr="00183F04" w:rsidRDefault="00AE2092" w:rsidP="00593C1F">
            <w:r w:rsidRPr="00183F04">
              <w:rPr>
                <w:b/>
              </w:rPr>
              <w:t xml:space="preserve">Aktivnost  </w:t>
            </w:r>
          </w:p>
        </w:tc>
        <w:tc>
          <w:tcPr>
            <w:tcW w:w="3600" w:type="dxa"/>
            <w:gridSpan w:val="3"/>
            <w:vMerge w:val="restart"/>
            <w:shd w:val="clear" w:color="auto" w:fill="auto"/>
            <w:vAlign w:val="center"/>
          </w:tcPr>
          <w:p w14:paraId="2938E498" w14:textId="77777777" w:rsidR="00AE2092" w:rsidRPr="00183F04" w:rsidRDefault="00AE2092" w:rsidP="00593C1F">
            <w:r w:rsidRPr="00183F04">
              <w:rPr>
                <w:b/>
              </w:rPr>
              <w:t>Planovi lokalne razine</w:t>
            </w:r>
          </w:p>
        </w:tc>
        <w:tc>
          <w:tcPr>
            <w:tcW w:w="2119" w:type="dxa"/>
            <w:gridSpan w:val="4"/>
            <w:vAlign w:val="center"/>
          </w:tcPr>
          <w:p w14:paraId="06A66BB2" w14:textId="77777777" w:rsidR="00AE2092" w:rsidRPr="00183F04" w:rsidRDefault="00AE2092" w:rsidP="00593C1F">
            <w:pPr>
              <w:jc w:val="center"/>
            </w:pPr>
            <w:r w:rsidRPr="00183F04">
              <w:t>Izvorni plan</w:t>
            </w:r>
          </w:p>
        </w:tc>
        <w:tc>
          <w:tcPr>
            <w:tcW w:w="1913" w:type="dxa"/>
            <w:gridSpan w:val="2"/>
            <w:shd w:val="clear" w:color="auto" w:fill="auto"/>
            <w:vAlign w:val="center"/>
          </w:tcPr>
          <w:p w14:paraId="397E424A" w14:textId="77777777" w:rsidR="00AE2092" w:rsidRPr="00183F04" w:rsidRDefault="00AE2092" w:rsidP="00593C1F">
            <w:pPr>
              <w:jc w:val="center"/>
            </w:pPr>
            <w:r w:rsidRPr="00183F04">
              <w:t>Izvršenje</w:t>
            </w:r>
          </w:p>
        </w:tc>
      </w:tr>
      <w:tr w:rsidR="00183F04" w:rsidRPr="00183F04" w14:paraId="0B8FF940" w14:textId="77777777" w:rsidTr="00E60EE1">
        <w:trPr>
          <w:trHeight w:val="416"/>
        </w:trPr>
        <w:tc>
          <w:tcPr>
            <w:tcW w:w="1440" w:type="dxa"/>
            <w:vMerge/>
            <w:shd w:val="clear" w:color="auto" w:fill="auto"/>
            <w:vAlign w:val="center"/>
          </w:tcPr>
          <w:p w14:paraId="15FB138D" w14:textId="77777777" w:rsidR="00AE2092" w:rsidRPr="00183F04" w:rsidRDefault="00AE2092" w:rsidP="00593C1F">
            <w:pPr>
              <w:rPr>
                <w:b/>
              </w:rPr>
            </w:pPr>
          </w:p>
        </w:tc>
        <w:tc>
          <w:tcPr>
            <w:tcW w:w="3600" w:type="dxa"/>
            <w:gridSpan w:val="3"/>
            <w:vMerge/>
            <w:shd w:val="clear" w:color="auto" w:fill="auto"/>
            <w:vAlign w:val="center"/>
          </w:tcPr>
          <w:p w14:paraId="5C29BFD1" w14:textId="77777777" w:rsidR="00AE2092" w:rsidRPr="00183F04" w:rsidRDefault="00AE2092" w:rsidP="00593C1F">
            <w:pPr>
              <w:rPr>
                <w:b/>
              </w:rPr>
            </w:pPr>
          </w:p>
        </w:tc>
        <w:tc>
          <w:tcPr>
            <w:tcW w:w="2119" w:type="dxa"/>
            <w:gridSpan w:val="4"/>
            <w:shd w:val="clear" w:color="auto" w:fill="auto"/>
            <w:vAlign w:val="center"/>
          </w:tcPr>
          <w:p w14:paraId="48B0AC96" w14:textId="77777777" w:rsidR="00AE2092" w:rsidRPr="00183F04" w:rsidRDefault="00AE2092" w:rsidP="00593C1F">
            <w:pPr>
              <w:jc w:val="right"/>
              <w:rPr>
                <w:b/>
                <w:lang w:eastAsia="en-US"/>
              </w:rPr>
            </w:pPr>
            <w:r w:rsidRPr="00183F04">
              <w:rPr>
                <w:b/>
                <w:lang w:eastAsia="en-US"/>
              </w:rPr>
              <w:t>1.490.000</w:t>
            </w:r>
          </w:p>
        </w:tc>
        <w:tc>
          <w:tcPr>
            <w:tcW w:w="1913" w:type="dxa"/>
            <w:gridSpan w:val="2"/>
            <w:shd w:val="clear" w:color="auto" w:fill="auto"/>
            <w:vAlign w:val="center"/>
          </w:tcPr>
          <w:p w14:paraId="3CD9D367" w14:textId="77777777" w:rsidR="00AE2092" w:rsidRPr="00183F04" w:rsidRDefault="00AE2092" w:rsidP="00593C1F">
            <w:pPr>
              <w:jc w:val="right"/>
              <w:rPr>
                <w:b/>
              </w:rPr>
            </w:pPr>
            <w:r w:rsidRPr="00183F04">
              <w:rPr>
                <w:b/>
                <w:lang w:eastAsia="en-US"/>
              </w:rPr>
              <w:t>114.000,00</w:t>
            </w:r>
          </w:p>
        </w:tc>
      </w:tr>
      <w:tr w:rsidR="00183F04" w:rsidRPr="00183F04" w14:paraId="4DA5F6C6" w14:textId="77777777" w:rsidTr="00E60EE1">
        <w:trPr>
          <w:trHeight w:val="270"/>
        </w:trPr>
        <w:tc>
          <w:tcPr>
            <w:tcW w:w="1440" w:type="dxa"/>
            <w:shd w:val="clear" w:color="auto" w:fill="auto"/>
            <w:vAlign w:val="center"/>
          </w:tcPr>
          <w:p w14:paraId="2D59D621" w14:textId="77777777" w:rsidR="00AE2092" w:rsidRPr="00183F04" w:rsidRDefault="00AE2092" w:rsidP="00593C1F">
            <w:r w:rsidRPr="00183F04">
              <w:t xml:space="preserve">Izvještaj o postignutim ciljevima </w:t>
            </w:r>
          </w:p>
        </w:tc>
        <w:tc>
          <w:tcPr>
            <w:tcW w:w="7632" w:type="dxa"/>
            <w:gridSpan w:val="9"/>
            <w:shd w:val="clear" w:color="auto" w:fill="auto"/>
          </w:tcPr>
          <w:p w14:paraId="6A788D92" w14:textId="77777777" w:rsidR="00AE2092" w:rsidRPr="00183F04" w:rsidRDefault="00AE2092" w:rsidP="00322771">
            <w:pPr>
              <w:jc w:val="both"/>
              <w:rPr>
                <w:iCs/>
                <w:lang w:eastAsia="en-US"/>
              </w:rPr>
            </w:pPr>
            <w:r w:rsidRPr="00183F04">
              <w:rPr>
                <w:iCs/>
                <w:lang w:eastAsia="en-US"/>
              </w:rPr>
              <w:t>Za poslove izrade prostornih planova u izvještajnom razdoblju je utrošeno ukupno 114.000,00 kn, na način:</w:t>
            </w:r>
          </w:p>
          <w:p w14:paraId="2DDC1539" w14:textId="11DAC6BB" w:rsidR="00AE2092" w:rsidRPr="00183F04" w:rsidRDefault="00AE2092" w:rsidP="00322771">
            <w:pPr>
              <w:ind w:left="70" w:hanging="142"/>
              <w:jc w:val="both"/>
              <w:rPr>
                <w:iCs/>
                <w:lang w:eastAsia="en-US"/>
              </w:rPr>
            </w:pPr>
            <w:r w:rsidRPr="00183F04">
              <w:rPr>
                <w:iCs/>
                <w:lang w:eastAsia="en-US"/>
              </w:rPr>
              <w:t xml:space="preserve">- Donesena je Odluka o donošenju II. ciljanih izmjena i dopuna Prostornog plana uređenja Grada Samobora (u daljnjem tekstu PPUG Samobora) te su za tu namjenu utrošena sredstva sukladno točki 4. Troškovnika izrade elaborata za II. </w:t>
            </w:r>
            <w:r w:rsidR="007237BB" w:rsidRPr="00183F04">
              <w:rPr>
                <w:iCs/>
                <w:lang w:eastAsia="en-US"/>
              </w:rPr>
              <w:t xml:space="preserve">Ciljane izmjene i dopune </w:t>
            </w:r>
            <w:r w:rsidRPr="00183F04">
              <w:rPr>
                <w:iCs/>
                <w:lang w:eastAsia="en-US"/>
              </w:rPr>
              <w:t>PPUG Samobora u iznosu 16.875,00 kn.</w:t>
            </w:r>
          </w:p>
          <w:p w14:paraId="6F26F6DC" w14:textId="77777777" w:rsidR="00AE2092" w:rsidRPr="00183F04" w:rsidRDefault="00AE2092" w:rsidP="00322771">
            <w:pPr>
              <w:ind w:left="70" w:hanging="142"/>
              <w:jc w:val="both"/>
              <w:rPr>
                <w:iCs/>
                <w:lang w:eastAsia="en-US"/>
              </w:rPr>
            </w:pPr>
            <w:r w:rsidRPr="00183F04">
              <w:rPr>
                <w:iCs/>
                <w:lang w:eastAsia="en-US"/>
              </w:rPr>
              <w:t>- Započela je izrada tehničke pripreme podloga za IV. izmjene i dopune PPUG Samobora, a za tu namjenu utrošena su sredstva prema stavci 1. Troškovnika u iznosu 37.125,00 kn.</w:t>
            </w:r>
          </w:p>
          <w:p w14:paraId="44D936E1" w14:textId="77777777" w:rsidR="00AE2092" w:rsidRPr="00183F04" w:rsidRDefault="00AE2092" w:rsidP="00322771">
            <w:pPr>
              <w:ind w:left="70" w:hanging="142"/>
              <w:rPr>
                <w:iCs/>
                <w:lang w:eastAsia="en-US"/>
              </w:rPr>
            </w:pPr>
            <w:r w:rsidRPr="00183F04">
              <w:rPr>
                <w:iCs/>
                <w:lang w:eastAsia="en-US"/>
              </w:rPr>
              <w:t>- Završena je priprema za tisak pročišćenog teksta PPUG Samobora, za koju namjenu su utrošena sredstva prema stavci 5. Troškovnika izrade elaborata Dopuna PPUG Samobora u iznosu 60.000,00 kn.</w:t>
            </w:r>
          </w:p>
          <w:p w14:paraId="5C1B3160" w14:textId="4AE3E668" w:rsidR="00AE2092" w:rsidRPr="00183F04" w:rsidRDefault="00AE2092" w:rsidP="00322771">
            <w:pPr>
              <w:jc w:val="both"/>
              <w:rPr>
                <w:iCs/>
                <w:lang w:eastAsia="en-US"/>
              </w:rPr>
            </w:pPr>
            <w:r w:rsidRPr="00183F04">
              <w:rPr>
                <w:iCs/>
                <w:lang w:eastAsia="en-US"/>
              </w:rPr>
              <w:t xml:space="preserve">Izrada Urbanističkog plana uređenja mješovite zone Sitnice I je ugovorena, ali je postupak izrade još u tijeku pa je donošenje plana odgođeno za naredno </w:t>
            </w:r>
            <w:r w:rsidR="007237BB" w:rsidRPr="00183F04">
              <w:rPr>
                <w:iCs/>
                <w:lang w:eastAsia="en-US"/>
              </w:rPr>
              <w:t>izvještajno</w:t>
            </w:r>
            <w:r w:rsidRPr="00183F04">
              <w:rPr>
                <w:iCs/>
                <w:lang w:eastAsia="en-US"/>
              </w:rPr>
              <w:t xml:space="preserve"> razdoblje.</w:t>
            </w:r>
          </w:p>
          <w:p w14:paraId="1A420F56" w14:textId="775BC29A" w:rsidR="00AE2092" w:rsidRPr="00183F04" w:rsidRDefault="00AE2092" w:rsidP="00322771">
            <w:pPr>
              <w:jc w:val="both"/>
              <w:rPr>
                <w:iCs/>
                <w:lang w:eastAsia="en-US"/>
              </w:rPr>
            </w:pPr>
            <w:r w:rsidRPr="00183F04">
              <w:rPr>
                <w:iCs/>
                <w:lang w:eastAsia="en-US"/>
              </w:rPr>
              <w:t xml:space="preserve">Donesena je Odluka o izradi Urbanističkog plana uređenja dijela naselja Lug za koji je u tijeku postupak nabave usluga izrade UPU dijela naselja Lug, stoga se postupak izrade i donošenja očekuje u narednom </w:t>
            </w:r>
            <w:r w:rsidR="0077215B" w:rsidRPr="00183F04">
              <w:rPr>
                <w:iCs/>
                <w:lang w:eastAsia="en-US"/>
              </w:rPr>
              <w:t>izvještajnom</w:t>
            </w:r>
            <w:r w:rsidRPr="00183F04">
              <w:rPr>
                <w:iCs/>
                <w:lang w:eastAsia="en-US"/>
              </w:rPr>
              <w:t xml:space="preserve"> razdoblju.</w:t>
            </w:r>
          </w:p>
          <w:p w14:paraId="7E3EE361" w14:textId="4E339F9E" w:rsidR="00AE2092" w:rsidRPr="00183F04" w:rsidRDefault="00AE2092" w:rsidP="00322771">
            <w:pPr>
              <w:jc w:val="both"/>
              <w:rPr>
                <w:iCs/>
                <w:lang w:eastAsia="en-US"/>
              </w:rPr>
            </w:pPr>
            <w:r w:rsidRPr="00183F04">
              <w:rPr>
                <w:iCs/>
                <w:lang w:eastAsia="en-US"/>
              </w:rPr>
              <w:t xml:space="preserve">Za V. točkaste izmjene i dopune GUP-a grada Samobora se provodi ponovljeni postupak ocjene o potrebi strateške procjene utjecaja na okoliš, stoga je postupak izrade i donošenja plana odgođeno za naredno </w:t>
            </w:r>
            <w:r w:rsidR="007237BB" w:rsidRPr="00183F04">
              <w:rPr>
                <w:iCs/>
                <w:lang w:eastAsia="en-US"/>
              </w:rPr>
              <w:t>izvještajno</w:t>
            </w:r>
            <w:r w:rsidRPr="00183F04">
              <w:rPr>
                <w:iCs/>
                <w:lang w:eastAsia="en-US"/>
              </w:rPr>
              <w:t xml:space="preserve"> razdoblje.</w:t>
            </w:r>
          </w:p>
        </w:tc>
      </w:tr>
      <w:tr w:rsidR="00183F04" w:rsidRPr="00183F04" w14:paraId="7A0A3592" w14:textId="77777777" w:rsidTr="00E60EE1">
        <w:tblPrEx>
          <w:tblLook w:val="04A0" w:firstRow="1" w:lastRow="0" w:firstColumn="1" w:lastColumn="0" w:noHBand="0" w:noVBand="1"/>
        </w:tblPrEx>
        <w:trPr>
          <w:trHeight w:val="128"/>
        </w:trPr>
        <w:tc>
          <w:tcPr>
            <w:tcW w:w="1440"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72F8F18D" w14:textId="77777777" w:rsidR="00AE2092" w:rsidRPr="00183F04" w:rsidRDefault="00AE2092" w:rsidP="00593C1F">
            <w:pPr>
              <w:spacing w:line="276" w:lineRule="auto"/>
              <w:jc w:val="center"/>
              <w:textAlignment w:val="baseline"/>
              <w:rPr>
                <w:rFonts w:ascii="Segoe UI" w:hAnsi="Segoe UI" w:cs="Segoe UI"/>
                <w:sz w:val="18"/>
                <w:szCs w:val="18"/>
                <w:lang w:eastAsia="en-US"/>
              </w:rPr>
            </w:pPr>
            <w:r w:rsidRPr="00183F04">
              <w:rPr>
                <w:b/>
                <w:lang w:eastAsia="en-US"/>
              </w:rPr>
              <w:t>Pokazatelj uspješnosti</w:t>
            </w:r>
            <w:r w:rsidRPr="00183F04">
              <w:rPr>
                <w:lang w:eastAsia="en-US"/>
              </w:rPr>
              <w:t> </w:t>
            </w:r>
          </w:p>
        </w:tc>
        <w:tc>
          <w:tcPr>
            <w:tcW w:w="2971"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5357B671" w14:textId="77777777" w:rsidR="00AE2092" w:rsidRPr="00183F04" w:rsidRDefault="00AE2092" w:rsidP="00593C1F">
            <w:pPr>
              <w:spacing w:line="276" w:lineRule="auto"/>
              <w:jc w:val="center"/>
              <w:textAlignment w:val="baseline"/>
              <w:rPr>
                <w:rFonts w:ascii="Segoe UI" w:hAnsi="Segoe UI" w:cs="Segoe UI"/>
                <w:sz w:val="18"/>
                <w:szCs w:val="18"/>
                <w:lang w:eastAsia="en-US"/>
              </w:rPr>
            </w:pPr>
            <w:r w:rsidRPr="00183F04">
              <w:rPr>
                <w:b/>
                <w:lang w:eastAsia="en-US"/>
              </w:rPr>
              <w:t>Definicija</w:t>
            </w:r>
            <w:r w:rsidRPr="00183F04">
              <w:rPr>
                <w:lang w:eastAsia="en-US"/>
              </w:rPr>
              <w:t> </w:t>
            </w:r>
          </w:p>
        </w:tc>
        <w:tc>
          <w:tcPr>
            <w:tcW w:w="1259"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66FEEF94" w14:textId="77777777" w:rsidR="00AE2092" w:rsidRPr="00183F04" w:rsidRDefault="00AE2092" w:rsidP="00593C1F">
            <w:pPr>
              <w:spacing w:line="276" w:lineRule="auto"/>
              <w:jc w:val="center"/>
              <w:textAlignment w:val="baseline"/>
              <w:rPr>
                <w:rFonts w:ascii="Segoe UI" w:hAnsi="Segoe UI" w:cs="Segoe UI"/>
                <w:sz w:val="18"/>
                <w:szCs w:val="18"/>
                <w:lang w:eastAsia="en-US"/>
              </w:rPr>
            </w:pPr>
            <w:r w:rsidRPr="00183F04">
              <w:rPr>
                <w:b/>
                <w:lang w:eastAsia="en-US"/>
              </w:rPr>
              <w:t>Jedinica</w:t>
            </w:r>
            <w:r w:rsidRPr="00183F04">
              <w:rPr>
                <w:lang w:eastAsia="en-US"/>
              </w:rPr>
              <w:t> </w:t>
            </w:r>
          </w:p>
        </w:tc>
        <w:tc>
          <w:tcPr>
            <w:tcW w:w="1997"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5D39FB7F" w14:textId="77777777" w:rsidR="00AE2092" w:rsidRPr="00183F04" w:rsidRDefault="00AE2092" w:rsidP="00593C1F">
            <w:pPr>
              <w:spacing w:line="276" w:lineRule="auto"/>
              <w:jc w:val="center"/>
              <w:textAlignment w:val="baseline"/>
              <w:rPr>
                <w:rFonts w:ascii="Segoe UI" w:hAnsi="Segoe UI" w:cs="Segoe UI"/>
                <w:sz w:val="18"/>
                <w:szCs w:val="18"/>
                <w:lang w:eastAsia="en-US"/>
              </w:rPr>
            </w:pPr>
            <w:r w:rsidRPr="00183F04">
              <w:rPr>
                <w:b/>
                <w:lang w:eastAsia="en-US"/>
              </w:rPr>
              <w:t>Ciljana vrijednost</w:t>
            </w:r>
            <w:r w:rsidRPr="00183F04">
              <w:rPr>
                <w:lang w:eastAsia="en-US"/>
              </w:rPr>
              <w:t> </w:t>
            </w:r>
          </w:p>
        </w:tc>
        <w:tc>
          <w:tcPr>
            <w:tcW w:w="1405"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14722536" w14:textId="77777777" w:rsidR="00AE2092" w:rsidRPr="00183F04" w:rsidRDefault="00AE2092" w:rsidP="00593C1F">
            <w:pPr>
              <w:spacing w:line="276" w:lineRule="auto"/>
              <w:jc w:val="center"/>
              <w:textAlignment w:val="baseline"/>
              <w:rPr>
                <w:rFonts w:ascii="Segoe UI" w:hAnsi="Segoe UI" w:cs="Segoe UI"/>
                <w:sz w:val="18"/>
                <w:szCs w:val="18"/>
                <w:lang w:eastAsia="en-US"/>
              </w:rPr>
            </w:pPr>
            <w:r w:rsidRPr="00183F04">
              <w:rPr>
                <w:b/>
                <w:lang w:eastAsia="en-US"/>
              </w:rPr>
              <w:t>Ostvareno</w:t>
            </w:r>
            <w:r w:rsidRPr="00183F04">
              <w:rPr>
                <w:lang w:eastAsia="en-US"/>
              </w:rPr>
              <w:t> </w:t>
            </w:r>
          </w:p>
        </w:tc>
      </w:tr>
      <w:tr w:rsidR="00183F04" w:rsidRPr="00183F04" w14:paraId="6E48BBFB" w14:textId="77777777" w:rsidTr="00E60EE1">
        <w:tblPrEx>
          <w:tblLook w:val="04A0" w:firstRow="1" w:lastRow="0" w:firstColumn="1" w:lastColumn="0" w:noHBand="0" w:noVBand="1"/>
        </w:tblPrEx>
        <w:trPr>
          <w:trHeight w:val="1116"/>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B621A4" w14:textId="77777777" w:rsidR="00AE2092" w:rsidRPr="00183F04" w:rsidRDefault="00AE2092" w:rsidP="00593C1F">
            <w:pPr>
              <w:spacing w:line="276" w:lineRule="auto"/>
              <w:ind w:left="142"/>
              <w:rPr>
                <w:lang w:eastAsia="en-US"/>
              </w:rPr>
            </w:pPr>
            <w:r w:rsidRPr="00183F04">
              <w:rPr>
                <w:lang w:eastAsia="en-US"/>
              </w:rPr>
              <w:t>Donesene Izmjene i dopune PPUGS</w:t>
            </w:r>
          </w:p>
        </w:tc>
        <w:tc>
          <w:tcPr>
            <w:tcW w:w="297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35774F" w14:textId="77777777" w:rsidR="00AE2092" w:rsidRPr="00183F04" w:rsidRDefault="00AE2092" w:rsidP="00593C1F">
            <w:pPr>
              <w:spacing w:line="276" w:lineRule="auto"/>
              <w:ind w:left="142"/>
              <w:rPr>
                <w:lang w:eastAsia="en-US"/>
              </w:rPr>
            </w:pPr>
            <w:r w:rsidRPr="00183F04">
              <w:rPr>
                <w:lang w:eastAsia="en-US"/>
              </w:rPr>
              <w:t>Izmjene i dopune PPUG Samobora</w:t>
            </w:r>
          </w:p>
          <w:p w14:paraId="402EC660" w14:textId="77777777" w:rsidR="00AE2092" w:rsidRPr="00183F04" w:rsidRDefault="00AE2092" w:rsidP="00593C1F">
            <w:pPr>
              <w:spacing w:line="276" w:lineRule="auto"/>
              <w:ind w:left="142"/>
              <w:rPr>
                <w:lang w:eastAsia="en-US"/>
              </w:rPr>
            </w:pPr>
            <w:r w:rsidRPr="00183F04">
              <w:rPr>
                <w:lang w:eastAsia="en-US"/>
              </w:rPr>
              <w:t>Donošenje planova prema zakonskoj obvezi, prema zahtjevu stranaka u postupku te prema stručnoj analizi.</w:t>
            </w:r>
          </w:p>
        </w:tc>
        <w:tc>
          <w:tcPr>
            <w:tcW w:w="125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D7D1EF3" w14:textId="77777777" w:rsidR="00AE2092" w:rsidRPr="00183F04" w:rsidRDefault="00AE2092" w:rsidP="00593C1F">
            <w:pPr>
              <w:spacing w:line="276" w:lineRule="auto"/>
              <w:jc w:val="center"/>
              <w:rPr>
                <w:lang w:eastAsia="en-US"/>
              </w:rPr>
            </w:pPr>
            <w:r w:rsidRPr="00183F04">
              <w:rPr>
                <w:lang w:eastAsia="en-US"/>
              </w:rPr>
              <w:t xml:space="preserve">Faza </w:t>
            </w:r>
          </w:p>
          <w:p w14:paraId="24193475" w14:textId="77777777" w:rsidR="00AE2092" w:rsidRPr="00183F04" w:rsidRDefault="00AE2092" w:rsidP="00593C1F">
            <w:pPr>
              <w:spacing w:line="276" w:lineRule="auto"/>
              <w:jc w:val="center"/>
              <w:rPr>
                <w:lang w:eastAsia="en-US"/>
              </w:rPr>
            </w:pPr>
            <w:r w:rsidRPr="00183F04">
              <w:rPr>
                <w:lang w:eastAsia="en-US"/>
              </w:rPr>
              <w:t>donošenja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FE40B8" w14:textId="77777777" w:rsidR="00AE2092" w:rsidRPr="00183F04" w:rsidRDefault="00AE2092" w:rsidP="00593C1F">
            <w:pPr>
              <w:spacing w:line="276" w:lineRule="auto"/>
              <w:ind w:left="142"/>
              <w:rPr>
                <w:lang w:eastAsia="en-US"/>
              </w:rPr>
            </w:pPr>
            <w:r w:rsidRPr="00183F04">
              <w:rPr>
                <w:lang w:eastAsia="en-US"/>
              </w:rPr>
              <w:t>Početak izrade sveobuhvatnih Izmjena i dopuna PPUG Samobora</w:t>
            </w:r>
          </w:p>
          <w:p w14:paraId="3605D957" w14:textId="77777777" w:rsidR="00AE2092" w:rsidRPr="00183F04" w:rsidRDefault="00AE2092" w:rsidP="00593C1F">
            <w:pPr>
              <w:spacing w:line="276" w:lineRule="auto"/>
              <w:ind w:left="142"/>
              <w:rPr>
                <w:lang w:eastAsia="en-US"/>
              </w:rPr>
            </w:pPr>
            <w:r w:rsidRPr="00183F04">
              <w:rPr>
                <w:lang w:eastAsia="en-US"/>
              </w:rPr>
              <w:t>Precrtavanje PPUG Samobora na novi projekcijski koordinatni referentni sustav Republike Hrvatske (HTRS96/TM)</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6FBA3F" w14:textId="77777777" w:rsidR="00AE2092" w:rsidRPr="00183F04" w:rsidRDefault="00AE2092" w:rsidP="00593C1F">
            <w:pPr>
              <w:spacing w:line="276" w:lineRule="auto"/>
              <w:jc w:val="center"/>
              <w:rPr>
                <w:lang w:eastAsia="en-US"/>
              </w:rPr>
            </w:pPr>
            <w:r w:rsidRPr="00183F04">
              <w:rPr>
                <w:lang w:eastAsia="en-US"/>
              </w:rPr>
              <w:t>Započet postupak tehničke pripreme - precrtavanje PPUGS-a na katastarske karte u HTRS96/TM projekciji</w:t>
            </w:r>
          </w:p>
        </w:tc>
      </w:tr>
      <w:tr w:rsidR="00183F04" w:rsidRPr="00183F04" w14:paraId="364F796A" w14:textId="77777777" w:rsidTr="00E60EE1">
        <w:tblPrEx>
          <w:tblLook w:val="04A0" w:firstRow="1" w:lastRow="0" w:firstColumn="1" w:lastColumn="0" w:noHBand="0" w:noVBand="1"/>
        </w:tblPrEx>
        <w:trPr>
          <w:trHeight w:val="2203"/>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6075C1" w14:textId="77777777" w:rsidR="00AE2092" w:rsidRPr="00183F04" w:rsidRDefault="00AE2092" w:rsidP="00593C1F">
            <w:pPr>
              <w:spacing w:line="276" w:lineRule="auto"/>
              <w:ind w:left="142"/>
              <w:rPr>
                <w:lang w:eastAsia="en-US"/>
              </w:rPr>
            </w:pPr>
            <w:r w:rsidRPr="00183F04">
              <w:rPr>
                <w:lang w:eastAsia="en-US"/>
              </w:rPr>
              <w:lastRenderedPageBreak/>
              <w:t>Donesene izmjene i dopune GUP-a</w:t>
            </w:r>
          </w:p>
        </w:tc>
        <w:tc>
          <w:tcPr>
            <w:tcW w:w="297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926AC5" w14:textId="77777777" w:rsidR="00AE2092" w:rsidRPr="00183F04" w:rsidRDefault="00AE2092" w:rsidP="00593C1F">
            <w:pPr>
              <w:spacing w:line="276" w:lineRule="auto"/>
              <w:ind w:left="142"/>
              <w:rPr>
                <w:lang w:eastAsia="en-US"/>
              </w:rPr>
            </w:pPr>
            <w:r w:rsidRPr="00183F04">
              <w:rPr>
                <w:lang w:eastAsia="en-US"/>
              </w:rPr>
              <w:t xml:space="preserve">Izmjene i dopune GUP-a grada Samobora. </w:t>
            </w:r>
          </w:p>
          <w:p w14:paraId="6E16D291" w14:textId="77777777" w:rsidR="00AE2092" w:rsidRPr="00183F04" w:rsidRDefault="00AE2092" w:rsidP="00593C1F">
            <w:pPr>
              <w:spacing w:line="276" w:lineRule="auto"/>
              <w:ind w:left="142"/>
              <w:rPr>
                <w:lang w:eastAsia="en-US"/>
              </w:rPr>
            </w:pPr>
            <w:r w:rsidRPr="00183F04">
              <w:rPr>
                <w:lang w:eastAsia="en-US"/>
              </w:rPr>
              <w:t>Donošenje planova prema zakonskoj obvezi i prema zahtjevu stranaka u postupku te prema zaključcima stručne analize.</w:t>
            </w:r>
          </w:p>
        </w:tc>
        <w:tc>
          <w:tcPr>
            <w:tcW w:w="125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98FE0E" w14:textId="77777777" w:rsidR="00AE2092" w:rsidRPr="00183F04" w:rsidRDefault="00AE2092" w:rsidP="00593C1F">
            <w:pPr>
              <w:spacing w:line="276" w:lineRule="auto"/>
              <w:jc w:val="center"/>
              <w:rPr>
                <w:lang w:eastAsia="en-US"/>
              </w:rPr>
            </w:pPr>
            <w:r w:rsidRPr="00183F04">
              <w:rPr>
                <w:lang w:eastAsia="en-US"/>
              </w:rPr>
              <w:t>Faza donošenja</w:t>
            </w:r>
          </w:p>
        </w:tc>
        <w:tc>
          <w:tcPr>
            <w:tcW w:w="1997" w:type="dxa"/>
            <w:gridSpan w:val="3"/>
            <w:tcBorders>
              <w:top w:val="single" w:sz="4" w:space="0" w:color="auto"/>
              <w:left w:val="single" w:sz="4" w:space="0" w:color="auto"/>
              <w:bottom w:val="single" w:sz="4" w:space="0" w:color="auto"/>
              <w:right w:val="single" w:sz="6" w:space="0" w:color="auto"/>
            </w:tcBorders>
            <w:tcMar>
              <w:top w:w="0" w:type="dxa"/>
              <w:left w:w="0" w:type="dxa"/>
              <w:bottom w:w="0" w:type="dxa"/>
              <w:right w:w="0" w:type="dxa"/>
            </w:tcMar>
            <w:vAlign w:val="center"/>
            <w:hideMark/>
          </w:tcPr>
          <w:p w14:paraId="1457692F" w14:textId="77777777" w:rsidR="00AE2092" w:rsidRPr="00183F04" w:rsidRDefault="00AE2092" w:rsidP="00593C1F">
            <w:pPr>
              <w:spacing w:line="276" w:lineRule="auto"/>
              <w:jc w:val="center"/>
              <w:rPr>
                <w:lang w:eastAsia="en-US"/>
              </w:rPr>
            </w:pPr>
            <w:r w:rsidRPr="00183F04">
              <w:rPr>
                <w:lang w:eastAsia="en-US"/>
              </w:rPr>
              <w:t>Izrađene V. točkaste izmjene i dopune GUP-a</w:t>
            </w:r>
          </w:p>
        </w:tc>
        <w:tc>
          <w:tcPr>
            <w:tcW w:w="1405" w:type="dxa"/>
            <w:tcBorders>
              <w:top w:val="single" w:sz="4"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786ADA8E" w14:textId="77777777" w:rsidR="00AE2092" w:rsidRPr="00183F04" w:rsidRDefault="00AE2092" w:rsidP="00593C1F">
            <w:pPr>
              <w:spacing w:line="276" w:lineRule="auto"/>
              <w:jc w:val="center"/>
              <w:rPr>
                <w:lang w:eastAsia="en-US"/>
              </w:rPr>
            </w:pPr>
            <w:r w:rsidRPr="00183F04">
              <w:rPr>
                <w:lang w:eastAsia="en-US"/>
              </w:rPr>
              <w:t>Postupak izrade i donošenja u tijeku</w:t>
            </w:r>
          </w:p>
        </w:tc>
      </w:tr>
      <w:tr w:rsidR="00183F04" w:rsidRPr="00183F04" w14:paraId="12E5A0AC" w14:textId="77777777" w:rsidTr="00E60EE1">
        <w:tblPrEx>
          <w:tblLook w:val="04A0" w:firstRow="1" w:lastRow="0" w:firstColumn="1" w:lastColumn="0" w:noHBand="0" w:noVBand="1"/>
        </w:tblPrEx>
        <w:trPr>
          <w:trHeight w:val="939"/>
        </w:trPr>
        <w:tc>
          <w:tcPr>
            <w:tcW w:w="1440"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F1ACDA" w14:textId="77777777" w:rsidR="00AE2092" w:rsidRPr="00183F04" w:rsidRDefault="00AE2092" w:rsidP="00593C1F">
            <w:pPr>
              <w:spacing w:line="276" w:lineRule="auto"/>
              <w:ind w:left="142"/>
              <w:rPr>
                <w:lang w:eastAsia="en-US"/>
              </w:rPr>
            </w:pPr>
            <w:r w:rsidRPr="00183F04">
              <w:rPr>
                <w:lang w:eastAsia="en-US"/>
              </w:rPr>
              <w:t>Izrađeni UPU i arh.-urbanistički natječaji i studije</w:t>
            </w:r>
          </w:p>
        </w:tc>
        <w:tc>
          <w:tcPr>
            <w:tcW w:w="2971" w:type="dxa"/>
            <w:gridSpan w:val="2"/>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80FCC3" w14:textId="77777777" w:rsidR="00AE2092" w:rsidRPr="00183F04" w:rsidRDefault="00AE2092" w:rsidP="00593C1F">
            <w:pPr>
              <w:spacing w:line="276" w:lineRule="auto"/>
              <w:ind w:left="142"/>
              <w:rPr>
                <w:lang w:eastAsia="en-US"/>
              </w:rPr>
            </w:pPr>
            <w:r w:rsidRPr="00183F04">
              <w:rPr>
                <w:lang w:eastAsia="en-US"/>
              </w:rPr>
              <w:t>Izrada urbanističkih planova uređenja, arhitektonsko-urbanistički natječaji i studije.</w:t>
            </w:r>
          </w:p>
          <w:p w14:paraId="226DAF51" w14:textId="77777777" w:rsidR="00AE2092" w:rsidRPr="00183F04" w:rsidRDefault="00AE2092" w:rsidP="00593C1F">
            <w:pPr>
              <w:spacing w:line="276" w:lineRule="auto"/>
              <w:ind w:left="142"/>
              <w:rPr>
                <w:lang w:eastAsia="en-US"/>
              </w:rPr>
            </w:pPr>
            <w:r w:rsidRPr="00183F04">
              <w:rPr>
                <w:lang w:eastAsia="en-US"/>
              </w:rPr>
              <w:t>Donošenje planova prema zakonskoj obvezi i prema zahtjevu stranaka u postupku.</w:t>
            </w:r>
          </w:p>
        </w:tc>
        <w:tc>
          <w:tcPr>
            <w:tcW w:w="1259"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4EB6E2C" w14:textId="77777777" w:rsidR="00AE2092" w:rsidRPr="00183F04" w:rsidRDefault="00AE2092" w:rsidP="00593C1F">
            <w:pPr>
              <w:spacing w:line="276" w:lineRule="auto"/>
              <w:jc w:val="center"/>
              <w:rPr>
                <w:lang w:eastAsia="en-US"/>
              </w:rPr>
            </w:pPr>
            <w:r w:rsidRPr="00183F04">
              <w:rPr>
                <w:lang w:eastAsia="en-US"/>
              </w:rPr>
              <w:t>Faza donošenja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EE6D38" w14:textId="77777777" w:rsidR="00AE2092" w:rsidRPr="00183F04" w:rsidRDefault="00AE2092" w:rsidP="00593C1F">
            <w:pPr>
              <w:spacing w:line="276" w:lineRule="auto"/>
              <w:jc w:val="center"/>
              <w:rPr>
                <w:lang w:eastAsia="en-US"/>
              </w:rPr>
            </w:pPr>
            <w:r w:rsidRPr="00183F04">
              <w:rPr>
                <w:lang w:eastAsia="en-US"/>
              </w:rPr>
              <w:t>Izrađen UPU mješovite zone Sitnice I</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E0D203" w14:textId="77777777" w:rsidR="00AE2092" w:rsidRPr="00183F04" w:rsidRDefault="00AE2092" w:rsidP="00593C1F">
            <w:pPr>
              <w:spacing w:line="276" w:lineRule="auto"/>
              <w:jc w:val="center"/>
              <w:rPr>
                <w:lang w:eastAsia="en-US"/>
              </w:rPr>
            </w:pPr>
            <w:r w:rsidRPr="00183F04">
              <w:rPr>
                <w:lang w:eastAsia="en-US"/>
              </w:rPr>
              <w:t>Postupak izrade i donošenja u tijeku</w:t>
            </w:r>
          </w:p>
        </w:tc>
      </w:tr>
      <w:tr w:rsidR="00183F04" w:rsidRPr="00183F04" w14:paraId="57BC6683" w14:textId="77777777" w:rsidTr="00E60EE1">
        <w:tblPrEx>
          <w:tblLook w:val="04A0" w:firstRow="1" w:lastRow="0" w:firstColumn="1" w:lastColumn="0" w:noHBand="0" w:noVBand="1"/>
        </w:tblPrEx>
        <w:trPr>
          <w:trHeight w:val="939"/>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0E51A966" w14:textId="77777777" w:rsidR="00AE2092" w:rsidRPr="00183F04" w:rsidRDefault="00AE2092" w:rsidP="00593C1F">
            <w:pPr>
              <w:spacing w:line="276" w:lineRule="auto"/>
              <w:rPr>
                <w:lang w:eastAsia="en-US"/>
              </w:rPr>
            </w:pPr>
          </w:p>
        </w:tc>
        <w:tc>
          <w:tcPr>
            <w:tcW w:w="2971" w:type="dxa"/>
            <w:gridSpan w:val="2"/>
            <w:vMerge/>
            <w:tcBorders>
              <w:top w:val="single" w:sz="4" w:space="0" w:color="auto"/>
              <w:left w:val="single" w:sz="4" w:space="0" w:color="auto"/>
              <w:bottom w:val="single" w:sz="4" w:space="0" w:color="auto"/>
              <w:right w:val="single" w:sz="4" w:space="0" w:color="auto"/>
            </w:tcBorders>
            <w:vAlign w:val="center"/>
            <w:hideMark/>
          </w:tcPr>
          <w:p w14:paraId="6DDC6965" w14:textId="77777777" w:rsidR="00AE2092" w:rsidRPr="00183F04" w:rsidRDefault="00AE2092" w:rsidP="00593C1F">
            <w:pPr>
              <w:spacing w:line="276" w:lineRule="auto"/>
              <w:rPr>
                <w:lang w:eastAsia="en-US"/>
              </w:rPr>
            </w:pPr>
          </w:p>
        </w:tc>
        <w:tc>
          <w:tcPr>
            <w:tcW w:w="1259" w:type="dxa"/>
            <w:gridSpan w:val="3"/>
            <w:vMerge/>
            <w:tcBorders>
              <w:top w:val="single" w:sz="4" w:space="0" w:color="auto"/>
              <w:left w:val="single" w:sz="4" w:space="0" w:color="auto"/>
              <w:bottom w:val="single" w:sz="4" w:space="0" w:color="auto"/>
              <w:right w:val="single" w:sz="4" w:space="0" w:color="auto"/>
            </w:tcBorders>
            <w:vAlign w:val="center"/>
            <w:hideMark/>
          </w:tcPr>
          <w:p w14:paraId="3BC44280" w14:textId="77777777" w:rsidR="00AE2092" w:rsidRPr="00183F04" w:rsidRDefault="00AE2092" w:rsidP="00593C1F">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37F73F" w14:textId="77777777" w:rsidR="00AE2092" w:rsidRPr="00183F04" w:rsidRDefault="00AE2092" w:rsidP="00593C1F">
            <w:pPr>
              <w:spacing w:line="276" w:lineRule="auto"/>
              <w:jc w:val="center"/>
              <w:rPr>
                <w:lang w:eastAsia="en-US"/>
              </w:rPr>
            </w:pPr>
            <w:r w:rsidRPr="00183F04">
              <w:rPr>
                <w:lang w:eastAsia="en-US"/>
              </w:rPr>
              <w:t>Izrađen UPU dijela naselja Lug</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15286B" w14:textId="77777777" w:rsidR="00AE2092" w:rsidRPr="00183F04" w:rsidRDefault="00AE2092" w:rsidP="00593C1F">
            <w:pPr>
              <w:spacing w:line="276" w:lineRule="auto"/>
              <w:jc w:val="center"/>
              <w:rPr>
                <w:lang w:eastAsia="en-US"/>
              </w:rPr>
            </w:pPr>
            <w:r w:rsidRPr="00183F04">
              <w:rPr>
                <w:lang w:eastAsia="en-US"/>
              </w:rPr>
              <w:t>Postupak izrade i donošenja u tijeku</w:t>
            </w:r>
          </w:p>
        </w:tc>
      </w:tr>
      <w:tr w:rsidR="00183F04" w:rsidRPr="00183F04" w14:paraId="633D9B92" w14:textId="77777777" w:rsidTr="00E60EE1">
        <w:tblPrEx>
          <w:tblLook w:val="04A0" w:firstRow="1" w:lastRow="0" w:firstColumn="1" w:lastColumn="0" w:noHBand="0" w:noVBand="1"/>
        </w:tblPrEx>
        <w:trPr>
          <w:trHeight w:val="1125"/>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71B5A107" w14:textId="77777777" w:rsidR="00AE2092" w:rsidRPr="00183F04" w:rsidRDefault="00AE2092" w:rsidP="00593C1F">
            <w:pPr>
              <w:spacing w:line="276" w:lineRule="auto"/>
              <w:rPr>
                <w:lang w:eastAsia="en-US"/>
              </w:rPr>
            </w:pPr>
          </w:p>
        </w:tc>
        <w:tc>
          <w:tcPr>
            <w:tcW w:w="2971" w:type="dxa"/>
            <w:gridSpan w:val="2"/>
            <w:vMerge/>
            <w:tcBorders>
              <w:top w:val="single" w:sz="4" w:space="0" w:color="auto"/>
              <w:left w:val="single" w:sz="4" w:space="0" w:color="auto"/>
              <w:bottom w:val="single" w:sz="4" w:space="0" w:color="auto"/>
              <w:right w:val="single" w:sz="4" w:space="0" w:color="auto"/>
            </w:tcBorders>
            <w:vAlign w:val="center"/>
            <w:hideMark/>
          </w:tcPr>
          <w:p w14:paraId="5FEF89E5" w14:textId="77777777" w:rsidR="00AE2092" w:rsidRPr="00183F04" w:rsidRDefault="00AE2092" w:rsidP="00593C1F">
            <w:pPr>
              <w:spacing w:line="276" w:lineRule="auto"/>
              <w:rPr>
                <w:lang w:eastAsia="en-US"/>
              </w:rPr>
            </w:pPr>
          </w:p>
        </w:tc>
        <w:tc>
          <w:tcPr>
            <w:tcW w:w="1259" w:type="dxa"/>
            <w:gridSpan w:val="3"/>
            <w:vMerge/>
            <w:tcBorders>
              <w:top w:val="single" w:sz="4" w:space="0" w:color="auto"/>
              <w:left w:val="single" w:sz="4" w:space="0" w:color="auto"/>
              <w:bottom w:val="single" w:sz="4" w:space="0" w:color="auto"/>
              <w:right w:val="single" w:sz="4" w:space="0" w:color="auto"/>
            </w:tcBorders>
            <w:vAlign w:val="center"/>
            <w:hideMark/>
          </w:tcPr>
          <w:p w14:paraId="0389F5E1" w14:textId="77777777" w:rsidR="00AE2092" w:rsidRPr="00183F04" w:rsidRDefault="00AE2092" w:rsidP="00593C1F">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AA6A7D" w14:textId="77777777" w:rsidR="00AE2092" w:rsidRPr="00183F04" w:rsidRDefault="00AE2092" w:rsidP="00593C1F">
            <w:pPr>
              <w:spacing w:line="276" w:lineRule="auto"/>
              <w:jc w:val="center"/>
              <w:rPr>
                <w:lang w:eastAsia="en-US"/>
              </w:rPr>
            </w:pPr>
            <w:r w:rsidRPr="00183F04">
              <w:rPr>
                <w:lang w:eastAsia="en-US"/>
              </w:rPr>
              <w:t xml:space="preserve">Izrađen arhitektonsko -urbanistički natječaj za izradu idejnog arhitektonskog rješenja višestambene zgrade na </w:t>
            </w:r>
            <w:proofErr w:type="spellStart"/>
            <w:r w:rsidRPr="00183F04">
              <w:rPr>
                <w:lang w:eastAsia="en-US"/>
              </w:rPr>
              <w:t>k.č</w:t>
            </w:r>
            <w:proofErr w:type="spellEnd"/>
            <w:r w:rsidRPr="00183F04">
              <w:rPr>
                <w:lang w:eastAsia="en-US"/>
              </w:rPr>
              <w:t xml:space="preserve">. 1966 i 1968/3 </w:t>
            </w:r>
            <w:proofErr w:type="spellStart"/>
            <w:r w:rsidRPr="00183F04">
              <w:rPr>
                <w:lang w:eastAsia="en-US"/>
              </w:rPr>
              <w:t>k.o</w:t>
            </w:r>
            <w:proofErr w:type="spellEnd"/>
            <w:r w:rsidRPr="00183F04">
              <w:rPr>
                <w:lang w:eastAsia="en-US"/>
              </w:rPr>
              <w:t xml:space="preserve"> Samobor</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C42EA0" w14:textId="77777777" w:rsidR="00AE2092" w:rsidRPr="00183F04" w:rsidRDefault="00AE2092" w:rsidP="00593C1F">
            <w:pPr>
              <w:spacing w:line="276" w:lineRule="auto"/>
              <w:jc w:val="center"/>
              <w:rPr>
                <w:lang w:eastAsia="en-US"/>
              </w:rPr>
            </w:pPr>
            <w:r w:rsidRPr="00183F04">
              <w:rPr>
                <w:lang w:eastAsia="en-US"/>
              </w:rPr>
              <w:t>Završen natječaj</w:t>
            </w:r>
          </w:p>
        </w:tc>
      </w:tr>
      <w:tr w:rsidR="00183F04" w:rsidRPr="00183F04" w14:paraId="5A4D95AA" w14:textId="77777777" w:rsidTr="00E60EE1">
        <w:tblPrEx>
          <w:tblLook w:val="04A0" w:firstRow="1" w:lastRow="0" w:firstColumn="1" w:lastColumn="0" w:noHBand="0" w:noVBand="1"/>
        </w:tblPrEx>
        <w:trPr>
          <w:trHeight w:val="699"/>
        </w:trPr>
        <w:tc>
          <w:tcPr>
            <w:tcW w:w="1440" w:type="dxa"/>
            <w:vMerge/>
            <w:tcBorders>
              <w:top w:val="single" w:sz="4" w:space="0" w:color="auto"/>
              <w:left w:val="single" w:sz="4" w:space="0" w:color="auto"/>
              <w:bottom w:val="single" w:sz="4" w:space="0" w:color="auto"/>
              <w:right w:val="single" w:sz="4" w:space="0" w:color="auto"/>
            </w:tcBorders>
            <w:vAlign w:val="center"/>
            <w:hideMark/>
          </w:tcPr>
          <w:p w14:paraId="4D861C03" w14:textId="77777777" w:rsidR="00AE2092" w:rsidRPr="00183F04" w:rsidRDefault="00AE2092" w:rsidP="00593C1F">
            <w:pPr>
              <w:spacing w:line="276" w:lineRule="auto"/>
              <w:rPr>
                <w:lang w:eastAsia="en-US"/>
              </w:rPr>
            </w:pPr>
          </w:p>
        </w:tc>
        <w:tc>
          <w:tcPr>
            <w:tcW w:w="2971" w:type="dxa"/>
            <w:gridSpan w:val="2"/>
            <w:vMerge/>
            <w:tcBorders>
              <w:top w:val="single" w:sz="4" w:space="0" w:color="auto"/>
              <w:left w:val="single" w:sz="4" w:space="0" w:color="auto"/>
              <w:bottom w:val="single" w:sz="4" w:space="0" w:color="auto"/>
              <w:right w:val="single" w:sz="4" w:space="0" w:color="auto"/>
            </w:tcBorders>
            <w:vAlign w:val="center"/>
            <w:hideMark/>
          </w:tcPr>
          <w:p w14:paraId="2CED6F1D" w14:textId="77777777" w:rsidR="00AE2092" w:rsidRPr="00183F04" w:rsidRDefault="00AE2092" w:rsidP="00593C1F">
            <w:pPr>
              <w:spacing w:line="276" w:lineRule="auto"/>
              <w:rPr>
                <w:lang w:eastAsia="en-US"/>
              </w:rPr>
            </w:pPr>
          </w:p>
        </w:tc>
        <w:tc>
          <w:tcPr>
            <w:tcW w:w="1259" w:type="dxa"/>
            <w:gridSpan w:val="3"/>
            <w:vMerge/>
            <w:tcBorders>
              <w:top w:val="single" w:sz="4" w:space="0" w:color="auto"/>
              <w:left w:val="single" w:sz="4" w:space="0" w:color="auto"/>
              <w:bottom w:val="single" w:sz="4" w:space="0" w:color="auto"/>
              <w:right w:val="single" w:sz="4" w:space="0" w:color="auto"/>
            </w:tcBorders>
            <w:vAlign w:val="center"/>
            <w:hideMark/>
          </w:tcPr>
          <w:p w14:paraId="2BCC8513" w14:textId="77777777" w:rsidR="00AE2092" w:rsidRPr="00183F04" w:rsidRDefault="00AE2092" w:rsidP="00593C1F">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1A0610" w14:textId="77777777" w:rsidR="00AE2092" w:rsidRPr="00183F04" w:rsidRDefault="00AE2092" w:rsidP="00593C1F">
            <w:pPr>
              <w:spacing w:line="276" w:lineRule="auto"/>
              <w:jc w:val="center"/>
              <w:rPr>
                <w:lang w:eastAsia="en-US"/>
              </w:rPr>
            </w:pPr>
            <w:r w:rsidRPr="00183F04">
              <w:rPr>
                <w:lang w:eastAsia="en-US"/>
              </w:rPr>
              <w:t>Izrađen arhitektonsko -urbanistički natječaj za izradu idejnog rješenja višestambene zgrade na k.č.br. 1877/3 k.o. Samobor</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677DAF" w14:textId="77777777" w:rsidR="00AE2092" w:rsidRPr="00183F04" w:rsidRDefault="00AE2092" w:rsidP="00593C1F">
            <w:pPr>
              <w:spacing w:line="276" w:lineRule="auto"/>
              <w:jc w:val="center"/>
              <w:rPr>
                <w:lang w:eastAsia="en-US"/>
              </w:rPr>
            </w:pPr>
            <w:r w:rsidRPr="00183F04">
              <w:rPr>
                <w:lang w:eastAsia="en-US"/>
              </w:rPr>
              <w:t>Natječaj u tijeku</w:t>
            </w:r>
          </w:p>
        </w:tc>
      </w:tr>
      <w:tr w:rsidR="00183F04" w:rsidRPr="00183F04" w14:paraId="01EA009F" w14:textId="77777777" w:rsidTr="00E60EE1">
        <w:trPr>
          <w:trHeight w:val="255"/>
        </w:trPr>
        <w:tc>
          <w:tcPr>
            <w:tcW w:w="1447" w:type="dxa"/>
            <w:gridSpan w:val="2"/>
            <w:vMerge w:val="restart"/>
            <w:shd w:val="clear" w:color="auto" w:fill="auto"/>
            <w:vAlign w:val="center"/>
          </w:tcPr>
          <w:p w14:paraId="3773F658" w14:textId="53CC4627" w:rsidR="00FA552B" w:rsidRPr="00183F04" w:rsidRDefault="00FA552B" w:rsidP="00115E25">
            <w:r w:rsidRPr="00183F04">
              <w:rPr>
                <w:b/>
              </w:rPr>
              <w:t xml:space="preserve">Aktivnost  </w:t>
            </w:r>
          </w:p>
        </w:tc>
        <w:tc>
          <w:tcPr>
            <w:tcW w:w="3656" w:type="dxa"/>
            <w:gridSpan w:val="3"/>
            <w:vMerge w:val="restart"/>
            <w:shd w:val="clear" w:color="auto" w:fill="auto"/>
            <w:vAlign w:val="center"/>
          </w:tcPr>
          <w:p w14:paraId="76BE584B" w14:textId="262ED6C8" w:rsidR="00FA552B" w:rsidRPr="00183F04" w:rsidRDefault="00FA552B" w:rsidP="00115E25">
            <w:r w:rsidRPr="00183F04">
              <w:rPr>
                <w:b/>
              </w:rPr>
              <w:t>Prostorni planovi na web stranici Grada Samobora</w:t>
            </w:r>
          </w:p>
        </w:tc>
        <w:tc>
          <w:tcPr>
            <w:tcW w:w="1985" w:type="dxa"/>
            <w:gridSpan w:val="2"/>
            <w:vAlign w:val="center"/>
          </w:tcPr>
          <w:p w14:paraId="7F4E3CA3" w14:textId="77777777" w:rsidR="00FA552B" w:rsidRPr="00183F04" w:rsidRDefault="00FA552B" w:rsidP="00115E25">
            <w:pPr>
              <w:jc w:val="center"/>
            </w:pPr>
            <w:r w:rsidRPr="00183F04">
              <w:t>Izvorni plan</w:t>
            </w:r>
          </w:p>
        </w:tc>
        <w:tc>
          <w:tcPr>
            <w:tcW w:w="1984" w:type="dxa"/>
            <w:gridSpan w:val="3"/>
            <w:shd w:val="clear" w:color="auto" w:fill="auto"/>
            <w:vAlign w:val="center"/>
          </w:tcPr>
          <w:p w14:paraId="7779421B" w14:textId="77777777" w:rsidR="00FA552B" w:rsidRPr="00183F04" w:rsidRDefault="00FA552B" w:rsidP="00115E25">
            <w:pPr>
              <w:jc w:val="center"/>
            </w:pPr>
            <w:r w:rsidRPr="00183F04">
              <w:t>Izvršenje</w:t>
            </w:r>
          </w:p>
        </w:tc>
      </w:tr>
      <w:tr w:rsidR="00183F04" w:rsidRPr="00183F04" w14:paraId="32FE4B08" w14:textId="77777777" w:rsidTr="00E60EE1">
        <w:trPr>
          <w:trHeight w:val="482"/>
        </w:trPr>
        <w:tc>
          <w:tcPr>
            <w:tcW w:w="1447" w:type="dxa"/>
            <w:gridSpan w:val="2"/>
            <w:vMerge/>
            <w:shd w:val="clear" w:color="auto" w:fill="auto"/>
            <w:vAlign w:val="center"/>
          </w:tcPr>
          <w:p w14:paraId="09267C27" w14:textId="77777777" w:rsidR="00FA552B" w:rsidRPr="00183F04" w:rsidRDefault="00FA552B" w:rsidP="00115E25">
            <w:pPr>
              <w:rPr>
                <w:b/>
              </w:rPr>
            </w:pPr>
          </w:p>
        </w:tc>
        <w:tc>
          <w:tcPr>
            <w:tcW w:w="3656" w:type="dxa"/>
            <w:gridSpan w:val="3"/>
            <w:vMerge/>
            <w:shd w:val="clear" w:color="auto" w:fill="auto"/>
            <w:vAlign w:val="center"/>
          </w:tcPr>
          <w:p w14:paraId="247593FA" w14:textId="77777777" w:rsidR="00FA552B" w:rsidRPr="00183F04" w:rsidRDefault="00FA552B" w:rsidP="00115E25">
            <w:pPr>
              <w:rPr>
                <w:b/>
              </w:rPr>
            </w:pPr>
          </w:p>
        </w:tc>
        <w:tc>
          <w:tcPr>
            <w:tcW w:w="1985" w:type="dxa"/>
            <w:gridSpan w:val="2"/>
            <w:vAlign w:val="center"/>
          </w:tcPr>
          <w:p w14:paraId="4DBAA3F1" w14:textId="6DF273F2" w:rsidR="00FA552B" w:rsidRPr="00183F04" w:rsidRDefault="00FA552B" w:rsidP="00115E25">
            <w:pPr>
              <w:jc w:val="right"/>
              <w:rPr>
                <w:b/>
              </w:rPr>
            </w:pPr>
            <w:r w:rsidRPr="00183F04">
              <w:rPr>
                <w:b/>
              </w:rPr>
              <w:t>250.000</w:t>
            </w:r>
          </w:p>
        </w:tc>
        <w:tc>
          <w:tcPr>
            <w:tcW w:w="1984" w:type="dxa"/>
            <w:gridSpan w:val="3"/>
            <w:shd w:val="clear" w:color="auto" w:fill="auto"/>
            <w:vAlign w:val="center"/>
          </w:tcPr>
          <w:p w14:paraId="0C30461C" w14:textId="0175BB6F" w:rsidR="00FA552B" w:rsidRPr="00183F04" w:rsidRDefault="00FA552B" w:rsidP="00115E25">
            <w:pPr>
              <w:jc w:val="right"/>
              <w:rPr>
                <w:b/>
              </w:rPr>
            </w:pPr>
            <w:r w:rsidRPr="00183F04">
              <w:rPr>
                <w:b/>
              </w:rPr>
              <w:t>0,00</w:t>
            </w:r>
          </w:p>
        </w:tc>
      </w:tr>
      <w:tr w:rsidR="00183F04" w:rsidRPr="00183F04" w14:paraId="45088686" w14:textId="77777777" w:rsidTr="00E60EE1">
        <w:trPr>
          <w:trHeight w:val="480"/>
        </w:trPr>
        <w:tc>
          <w:tcPr>
            <w:tcW w:w="1447" w:type="dxa"/>
            <w:gridSpan w:val="2"/>
            <w:shd w:val="clear" w:color="auto" w:fill="auto"/>
            <w:vAlign w:val="center"/>
          </w:tcPr>
          <w:p w14:paraId="609147D9" w14:textId="77777777" w:rsidR="00322771" w:rsidRPr="00183F04" w:rsidRDefault="00322771" w:rsidP="00322771">
            <w:r w:rsidRPr="00183F04">
              <w:t>Izvještaj o postignutim ciljevima</w:t>
            </w:r>
          </w:p>
        </w:tc>
        <w:tc>
          <w:tcPr>
            <w:tcW w:w="7625" w:type="dxa"/>
            <w:gridSpan w:val="8"/>
            <w:shd w:val="clear" w:color="auto" w:fill="auto"/>
          </w:tcPr>
          <w:p w14:paraId="407E36C9" w14:textId="7D0F56D7" w:rsidR="00322771" w:rsidRPr="00183F04" w:rsidRDefault="00322771" w:rsidP="00322771">
            <w:pPr>
              <w:jc w:val="both"/>
            </w:pPr>
            <w:r w:rsidRPr="00183F04">
              <w:t>Postavljanje prostornih planova Grada Samobora na službene mrežne stranice Grada Samobora</w:t>
            </w:r>
            <w:r w:rsidR="007776E1" w:rsidRPr="00183F04">
              <w:t>,</w:t>
            </w:r>
            <w:r w:rsidRPr="00183F04">
              <w:t xml:space="preserve"> putem platforme za upravljanje prostornim </w:t>
            </w:r>
            <w:proofErr w:type="spellStart"/>
            <w:r w:rsidRPr="00183F04">
              <w:t>geopodatcima</w:t>
            </w:r>
            <w:proofErr w:type="spellEnd"/>
            <w:r w:rsidRPr="00183F04">
              <w:t xml:space="preserve"> na bazi programske osnove za unos i pregled prostornih planova u geografskom informacijskom sustavu (GIS)</w:t>
            </w:r>
            <w:r w:rsidR="007776E1" w:rsidRPr="00183F04">
              <w:t xml:space="preserve">, </w:t>
            </w:r>
            <w:r w:rsidR="00223B20" w:rsidRPr="00183F04">
              <w:t>omoguć</w:t>
            </w:r>
            <w:r w:rsidR="007116EA" w:rsidRPr="00183F04">
              <w:t>uje</w:t>
            </w:r>
            <w:r w:rsidR="00223B20" w:rsidRPr="00183F04">
              <w:t xml:space="preserve"> građanima da tražene informacije pronađu na jednom mjestu</w:t>
            </w:r>
            <w:r w:rsidRPr="00183F04">
              <w:t xml:space="preserve">. </w:t>
            </w:r>
            <w:proofErr w:type="spellStart"/>
            <w:r w:rsidRPr="00183F04">
              <w:t>WebGIS</w:t>
            </w:r>
            <w:proofErr w:type="spellEnd"/>
            <w:r w:rsidRPr="00183F04">
              <w:t xml:space="preserve"> Modul prostorni planovi, kojim će se prostorni planovi grada Samobora učiniti lako dostupnima na službenim internetskim stranicama Grada</w:t>
            </w:r>
            <w:r w:rsidR="00223B20" w:rsidRPr="00183F04">
              <w:t>,</w:t>
            </w:r>
            <w:r w:rsidRPr="00183F04">
              <w:t xml:space="preserve"> programsko</w:t>
            </w:r>
            <w:r w:rsidR="00223B20" w:rsidRPr="00183F04">
              <w:t xml:space="preserve"> je</w:t>
            </w:r>
            <w:r w:rsidRPr="00183F04">
              <w:t xml:space="preserve"> rješenje za </w:t>
            </w:r>
            <w:proofErr w:type="spellStart"/>
            <w:r w:rsidRPr="00183F04">
              <w:t>vektorizirani</w:t>
            </w:r>
            <w:proofErr w:type="spellEnd"/>
            <w:r w:rsidRPr="00183F04">
              <w:t xml:space="preserve"> prikaz prostorno planske dokumentacije u GIS sustavu, a koji će se implementirati </w:t>
            </w:r>
            <w:r w:rsidR="00536FB1" w:rsidRPr="00183F04">
              <w:t xml:space="preserve">u narednom </w:t>
            </w:r>
            <w:r w:rsidR="00536FB1" w:rsidRPr="00183F04">
              <w:lastRenderedPageBreak/>
              <w:t xml:space="preserve">izvještajnom razdoblju </w:t>
            </w:r>
            <w:r w:rsidRPr="00183F04">
              <w:t>na osnovni (postojeći) GIS portal koji je već uspostavljen za Grad Samobor</w:t>
            </w:r>
            <w:r w:rsidR="007116EA" w:rsidRPr="00183F04">
              <w:t>.</w:t>
            </w:r>
          </w:p>
        </w:tc>
      </w:tr>
      <w:tr w:rsidR="00183F04" w:rsidRPr="00183F04" w14:paraId="790A1537" w14:textId="77777777" w:rsidTr="00E60EE1">
        <w:tblPrEx>
          <w:tblLook w:val="04A0" w:firstRow="1" w:lastRow="0" w:firstColumn="1" w:lastColumn="0" w:noHBand="0" w:noVBand="1"/>
        </w:tblPrEx>
        <w:trPr>
          <w:trHeight w:val="128"/>
        </w:trPr>
        <w:tc>
          <w:tcPr>
            <w:tcW w:w="1440"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954638D" w14:textId="77777777" w:rsidR="00265FCF" w:rsidRPr="00183F04" w:rsidRDefault="00265FCF" w:rsidP="00A53AAF">
            <w:pPr>
              <w:spacing w:line="276" w:lineRule="auto"/>
              <w:jc w:val="center"/>
              <w:textAlignment w:val="baseline"/>
              <w:rPr>
                <w:rFonts w:ascii="Segoe UI" w:hAnsi="Segoe UI" w:cs="Segoe UI"/>
                <w:sz w:val="18"/>
                <w:szCs w:val="18"/>
                <w:lang w:eastAsia="en-US"/>
              </w:rPr>
            </w:pPr>
            <w:r w:rsidRPr="00183F04">
              <w:rPr>
                <w:b/>
                <w:lang w:eastAsia="en-US"/>
              </w:rPr>
              <w:lastRenderedPageBreak/>
              <w:t>Pokazatelj uspješnosti</w:t>
            </w:r>
            <w:r w:rsidRPr="00183F04">
              <w:rPr>
                <w:lang w:eastAsia="en-US"/>
              </w:rPr>
              <w:t> </w:t>
            </w:r>
          </w:p>
        </w:tc>
        <w:tc>
          <w:tcPr>
            <w:tcW w:w="2971"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57BFD87" w14:textId="77777777" w:rsidR="00265FCF" w:rsidRPr="00183F04" w:rsidRDefault="00265FCF" w:rsidP="00A53AAF">
            <w:pPr>
              <w:spacing w:line="276" w:lineRule="auto"/>
              <w:jc w:val="center"/>
              <w:textAlignment w:val="baseline"/>
              <w:rPr>
                <w:rFonts w:ascii="Segoe UI" w:hAnsi="Segoe UI" w:cs="Segoe UI"/>
                <w:sz w:val="18"/>
                <w:szCs w:val="18"/>
                <w:lang w:eastAsia="en-US"/>
              </w:rPr>
            </w:pPr>
            <w:r w:rsidRPr="00183F04">
              <w:rPr>
                <w:b/>
                <w:lang w:eastAsia="en-US"/>
              </w:rPr>
              <w:t>Definicija</w:t>
            </w:r>
            <w:r w:rsidRPr="00183F04">
              <w:rPr>
                <w:lang w:eastAsia="en-US"/>
              </w:rPr>
              <w:t> </w:t>
            </w:r>
          </w:p>
        </w:tc>
        <w:tc>
          <w:tcPr>
            <w:tcW w:w="1259"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0B9EDB3" w14:textId="77777777" w:rsidR="00265FCF" w:rsidRPr="00183F04" w:rsidRDefault="00265FCF" w:rsidP="00A53AAF">
            <w:pPr>
              <w:spacing w:line="276" w:lineRule="auto"/>
              <w:jc w:val="center"/>
              <w:textAlignment w:val="baseline"/>
              <w:rPr>
                <w:rFonts w:ascii="Segoe UI" w:hAnsi="Segoe UI" w:cs="Segoe UI"/>
                <w:sz w:val="18"/>
                <w:szCs w:val="18"/>
                <w:lang w:eastAsia="en-US"/>
              </w:rPr>
            </w:pPr>
            <w:r w:rsidRPr="00183F04">
              <w:rPr>
                <w:b/>
                <w:lang w:eastAsia="en-US"/>
              </w:rPr>
              <w:t>Jedinica</w:t>
            </w:r>
            <w:r w:rsidRPr="00183F04">
              <w:rPr>
                <w:lang w:eastAsia="en-US"/>
              </w:rPr>
              <w:t> </w:t>
            </w:r>
          </w:p>
        </w:tc>
        <w:tc>
          <w:tcPr>
            <w:tcW w:w="1997"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37E0B4B5" w14:textId="77777777" w:rsidR="00265FCF" w:rsidRPr="00183F04" w:rsidRDefault="00265FCF" w:rsidP="00A53AAF">
            <w:pPr>
              <w:spacing w:line="276" w:lineRule="auto"/>
              <w:jc w:val="center"/>
              <w:textAlignment w:val="baseline"/>
              <w:rPr>
                <w:rFonts w:ascii="Segoe UI" w:hAnsi="Segoe UI" w:cs="Segoe UI"/>
                <w:sz w:val="18"/>
                <w:szCs w:val="18"/>
                <w:lang w:eastAsia="en-US"/>
              </w:rPr>
            </w:pPr>
            <w:r w:rsidRPr="00183F04">
              <w:rPr>
                <w:b/>
                <w:lang w:eastAsia="en-US"/>
              </w:rPr>
              <w:t>Ciljana vrijednost</w:t>
            </w:r>
            <w:r w:rsidRPr="00183F04">
              <w:rPr>
                <w:lang w:eastAsia="en-US"/>
              </w:rPr>
              <w:t> </w:t>
            </w:r>
          </w:p>
        </w:tc>
        <w:tc>
          <w:tcPr>
            <w:tcW w:w="1405"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28164F0" w14:textId="77777777" w:rsidR="00265FCF" w:rsidRPr="00183F04" w:rsidRDefault="00265FCF" w:rsidP="00A53AAF">
            <w:pPr>
              <w:spacing w:line="276" w:lineRule="auto"/>
              <w:jc w:val="center"/>
              <w:textAlignment w:val="baseline"/>
              <w:rPr>
                <w:rFonts w:ascii="Segoe UI" w:hAnsi="Segoe UI" w:cs="Segoe UI"/>
                <w:sz w:val="18"/>
                <w:szCs w:val="18"/>
                <w:lang w:eastAsia="en-US"/>
              </w:rPr>
            </w:pPr>
            <w:r w:rsidRPr="00183F04">
              <w:rPr>
                <w:b/>
                <w:lang w:eastAsia="en-US"/>
              </w:rPr>
              <w:t>Ostvareno</w:t>
            </w:r>
            <w:r w:rsidRPr="00183F04">
              <w:rPr>
                <w:lang w:eastAsia="en-US"/>
              </w:rPr>
              <w:t> </w:t>
            </w:r>
          </w:p>
        </w:tc>
      </w:tr>
      <w:tr w:rsidR="00265FCF" w:rsidRPr="00183F04" w14:paraId="7681B5C7" w14:textId="77777777" w:rsidTr="00E60EE1">
        <w:tblPrEx>
          <w:tblLook w:val="04A0" w:firstRow="1" w:lastRow="0" w:firstColumn="1" w:lastColumn="0" w:noHBand="0" w:noVBand="1"/>
        </w:tblPrEx>
        <w:trPr>
          <w:trHeight w:val="1116"/>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DCCA81" w14:textId="1FE92FA2" w:rsidR="00265FCF" w:rsidRPr="00183F04" w:rsidRDefault="00265FCF" w:rsidP="00265FCF">
            <w:pPr>
              <w:spacing w:line="276" w:lineRule="auto"/>
              <w:ind w:left="142"/>
              <w:rPr>
                <w:lang w:eastAsia="en-US"/>
              </w:rPr>
            </w:pPr>
            <w:r w:rsidRPr="00183F04">
              <w:rPr>
                <w:lang w:eastAsia="en-US"/>
              </w:rPr>
              <w:t>Prikaz prostornih planova Grada Samobora na službenim mrežnim stranicama Grada Samobora u sustavu GIS.</w:t>
            </w:r>
          </w:p>
        </w:tc>
        <w:tc>
          <w:tcPr>
            <w:tcW w:w="297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2F31D3" w14:textId="3FF66CF1" w:rsidR="00265FCF" w:rsidRPr="00183F04" w:rsidRDefault="00265FCF" w:rsidP="00265FCF">
            <w:pPr>
              <w:spacing w:line="276" w:lineRule="auto"/>
              <w:ind w:left="142"/>
              <w:rPr>
                <w:lang w:eastAsia="en-US"/>
              </w:rPr>
            </w:pPr>
            <w:r w:rsidRPr="00183F04">
              <w:rPr>
                <w:lang w:eastAsia="en-US"/>
              </w:rPr>
              <w:t xml:space="preserve">Postavljanje prostornih planova Grada Samobora u GIS sustavu na web stranici Grada Samobora putem web platforme za upravljanje prostornim </w:t>
            </w:r>
            <w:proofErr w:type="spellStart"/>
            <w:r w:rsidRPr="00183F04">
              <w:rPr>
                <w:lang w:eastAsia="en-US"/>
              </w:rPr>
              <w:t>geopodatcima</w:t>
            </w:r>
            <w:proofErr w:type="spellEnd"/>
            <w:r w:rsidRPr="00183F04">
              <w:rPr>
                <w:lang w:eastAsia="en-US"/>
              </w:rPr>
              <w:t>.</w:t>
            </w:r>
          </w:p>
        </w:tc>
        <w:tc>
          <w:tcPr>
            <w:tcW w:w="125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B68B6E" w14:textId="786AB028" w:rsidR="00265FCF" w:rsidRPr="00183F04" w:rsidRDefault="00265FCF" w:rsidP="00265FCF">
            <w:pPr>
              <w:spacing w:line="276" w:lineRule="auto"/>
              <w:jc w:val="center"/>
              <w:rPr>
                <w:lang w:eastAsia="en-US"/>
              </w:rPr>
            </w:pPr>
            <w:r w:rsidRPr="00183F04">
              <w:rPr>
                <w:lang w:eastAsia="en-US"/>
              </w:rPr>
              <w:t>Faza postavljanja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2D1C1C" w14:textId="0611F731" w:rsidR="00265FCF" w:rsidRPr="00183F04" w:rsidRDefault="00FB246E" w:rsidP="00B47766">
            <w:pPr>
              <w:spacing w:line="276" w:lineRule="auto"/>
              <w:jc w:val="center"/>
              <w:rPr>
                <w:lang w:eastAsia="en-US"/>
              </w:rPr>
            </w:pPr>
            <w:r w:rsidRPr="00183F04">
              <w:rPr>
                <w:lang w:eastAsia="en-US"/>
              </w:rPr>
              <w:t>Modul p</w:t>
            </w:r>
            <w:r w:rsidR="00265FCF" w:rsidRPr="00183F04">
              <w:rPr>
                <w:lang w:eastAsia="en-US"/>
              </w:rPr>
              <w:t>rostorni planovi Grada Samobora u GIS sustavu na web stranici Grada Samobora</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9C4EA4" w14:textId="268A801F" w:rsidR="00265FCF" w:rsidRPr="00183F04" w:rsidRDefault="00265FCF" w:rsidP="00B47766">
            <w:pPr>
              <w:spacing w:line="276" w:lineRule="auto"/>
              <w:jc w:val="center"/>
              <w:rPr>
                <w:lang w:eastAsia="en-US"/>
              </w:rPr>
            </w:pPr>
            <w:r w:rsidRPr="00183F04">
              <w:rPr>
                <w:lang w:eastAsia="en-US"/>
              </w:rPr>
              <w:t>-</w:t>
            </w:r>
          </w:p>
        </w:tc>
      </w:tr>
    </w:tbl>
    <w:p w14:paraId="34708FFC" w14:textId="77777777" w:rsidR="00AE2092" w:rsidRPr="00183F04" w:rsidRDefault="00AE2092" w:rsidP="00AE2092">
      <w:pPr>
        <w:rPr>
          <w:b/>
        </w:rPr>
      </w:pPr>
    </w:p>
    <w:p w14:paraId="5D508C30" w14:textId="77777777" w:rsidR="00AE2092" w:rsidRPr="00183F04" w:rsidRDefault="00AE2092" w:rsidP="00AE2092">
      <w:pPr>
        <w:rPr>
          <w:b/>
          <w:bCs/>
          <w:iCs/>
        </w:rPr>
      </w:pPr>
      <w:r w:rsidRPr="00183F04">
        <w:rPr>
          <w:b/>
        </w:rPr>
        <w:t>Program 7050 IZRADA STRATEŠKIH DOKUMENATA GRADA SAMOBORA</w:t>
      </w:r>
    </w:p>
    <w:p w14:paraId="761EFEE0" w14:textId="77777777" w:rsidR="00AE2092" w:rsidRPr="00183F04" w:rsidRDefault="00AE2092" w:rsidP="00AE2092">
      <w:pPr>
        <w:jc w:val="both"/>
        <w:rPr>
          <w:i/>
        </w:rPr>
      </w:pPr>
    </w:p>
    <w:p w14:paraId="1E24D7BB" w14:textId="4D2B58EB" w:rsidR="00AE2092" w:rsidRPr="00183F04" w:rsidRDefault="00AE2092" w:rsidP="00AE2092">
      <w:pPr>
        <w:ind w:firstLine="708"/>
        <w:jc w:val="both"/>
      </w:pPr>
      <w:r w:rsidRPr="00183F04">
        <w:rPr>
          <w:b/>
          <w:i/>
        </w:rPr>
        <w:t xml:space="preserve">Opći i posebni cilj: </w:t>
      </w:r>
      <w:r w:rsidRPr="00183F04">
        <w:t>Opći cilj ocrtava stanje koje treba ostvariti do kraja 2025. godine, a izveden je iz posebnih ciljeva (gospodarstvo, društvene djelatnosti, prostorno uređenje i zaštita okoliša).</w:t>
      </w:r>
    </w:p>
    <w:p w14:paraId="7E50DB60" w14:textId="0F37B3E0" w:rsidR="00B4122F" w:rsidRPr="00183F04" w:rsidRDefault="001A08EA" w:rsidP="00B4122F">
      <w:pPr>
        <w:ind w:firstLine="708"/>
        <w:jc w:val="both"/>
      </w:pPr>
      <w:r w:rsidRPr="00183F04">
        <w:t>Provedbeni program Grada Samobora za razdoblje 2021. – 2025. (Službene vijesti Grada Samobora br. 7/21) – razvojna mjera: 13. Lokalna uprava i administracija.</w:t>
      </w:r>
    </w:p>
    <w:p w14:paraId="0674DA42" w14:textId="77777777" w:rsidR="00AE2092" w:rsidRPr="00183F04" w:rsidRDefault="00AE2092" w:rsidP="00AE2092">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961"/>
        <w:gridCol w:w="690"/>
        <w:gridCol w:w="567"/>
        <w:gridCol w:w="1416"/>
        <w:gridCol w:w="576"/>
        <w:gridCol w:w="1403"/>
      </w:tblGrid>
      <w:tr w:rsidR="00183F04" w:rsidRPr="00183F04" w14:paraId="3B0818EA" w14:textId="77777777" w:rsidTr="00B4122F">
        <w:trPr>
          <w:trHeight w:val="259"/>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5C7BB" w14:textId="77777777" w:rsidR="00AE2092" w:rsidRPr="00183F04" w:rsidRDefault="00AE2092" w:rsidP="00593C1F">
            <w:r w:rsidRPr="00183F04">
              <w:rPr>
                <w:b/>
              </w:rPr>
              <w:t xml:space="preserve">Aktivnost </w:t>
            </w:r>
          </w:p>
        </w:tc>
        <w:tc>
          <w:tcPr>
            <w:tcW w:w="36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C1BC9" w14:textId="77777777" w:rsidR="00AE2092" w:rsidRPr="00183F04" w:rsidRDefault="00AE2092" w:rsidP="00593C1F">
            <w:r w:rsidRPr="00183F04">
              <w:rPr>
                <w:b/>
                <w:lang w:eastAsia="en-US"/>
              </w:rPr>
              <w:t>Izrada strateških dokumenata Grada Samobora</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C32D978" w14:textId="77777777" w:rsidR="00AE2092" w:rsidRPr="00183F04" w:rsidRDefault="00AE2092" w:rsidP="00593C1F">
            <w:pPr>
              <w:jc w:val="center"/>
            </w:pPr>
            <w:r w:rsidRPr="00183F04">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9635" w14:textId="77777777" w:rsidR="00AE2092" w:rsidRPr="00183F04" w:rsidRDefault="00AE2092" w:rsidP="00593C1F">
            <w:pPr>
              <w:jc w:val="center"/>
            </w:pPr>
            <w:r w:rsidRPr="00183F04">
              <w:t>Izvršenje</w:t>
            </w:r>
          </w:p>
        </w:tc>
      </w:tr>
      <w:tr w:rsidR="00183F04" w:rsidRPr="00183F04" w14:paraId="072B3363" w14:textId="77777777" w:rsidTr="00B4122F">
        <w:trPr>
          <w:trHeight w:val="410"/>
        </w:trPr>
        <w:tc>
          <w:tcPr>
            <w:tcW w:w="14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B0A28C" w14:textId="77777777" w:rsidR="00AE2092" w:rsidRPr="00183F04" w:rsidRDefault="00AE2092" w:rsidP="00593C1F">
            <w:pPr>
              <w:jc w:val="both"/>
              <w:rPr>
                <w:rFonts w:eastAsia="Calibri"/>
                <w:bCs/>
              </w:rPr>
            </w:pPr>
          </w:p>
        </w:tc>
        <w:tc>
          <w:tcPr>
            <w:tcW w:w="366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358B105" w14:textId="77777777" w:rsidR="00AE2092" w:rsidRPr="00183F04" w:rsidRDefault="00AE2092" w:rsidP="00593C1F">
            <w:pPr>
              <w:rPr>
                <w:rFonts w:eastAsia="Calibri"/>
                <w:bCs/>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C8BF6B2" w14:textId="77777777" w:rsidR="00AE2092" w:rsidRPr="00183F04" w:rsidRDefault="00AE2092" w:rsidP="00593C1F">
            <w:pPr>
              <w:spacing w:after="60"/>
              <w:jc w:val="right"/>
              <w:rPr>
                <w:rFonts w:eastAsia="Calibri"/>
                <w:b/>
                <w:bCs/>
              </w:rPr>
            </w:pPr>
            <w:r w:rsidRPr="00183F04">
              <w:rPr>
                <w:rFonts w:eastAsia="Calibri"/>
                <w:b/>
                <w:bCs/>
                <w:lang w:eastAsia="en-US"/>
              </w:rPr>
              <w:t>400.000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3B106" w14:textId="77777777" w:rsidR="00AE2092" w:rsidRPr="00183F04" w:rsidRDefault="00AE2092" w:rsidP="00593C1F">
            <w:pPr>
              <w:spacing w:after="60"/>
              <w:jc w:val="right"/>
              <w:rPr>
                <w:rFonts w:eastAsia="Calibri"/>
                <w:b/>
                <w:bCs/>
              </w:rPr>
            </w:pPr>
            <w:r w:rsidRPr="00183F04">
              <w:rPr>
                <w:rFonts w:eastAsia="Calibri"/>
                <w:b/>
                <w:bCs/>
                <w:lang w:eastAsia="en-US"/>
              </w:rPr>
              <w:t>0,00</w:t>
            </w:r>
          </w:p>
        </w:tc>
      </w:tr>
      <w:tr w:rsidR="00183F04" w:rsidRPr="00183F04" w14:paraId="2CD1FFE9" w14:textId="77777777" w:rsidTr="00B4122F">
        <w:trPr>
          <w:trHeight w:val="566"/>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5F085A" w14:textId="77777777" w:rsidR="00AE2092" w:rsidRPr="00183F04" w:rsidRDefault="00AE2092" w:rsidP="00593C1F">
            <w:r w:rsidRPr="00183F04">
              <w:t>Izvještaj o postignutim ciljevima</w:t>
            </w:r>
          </w:p>
        </w:tc>
        <w:tc>
          <w:tcPr>
            <w:tcW w:w="763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D01EB1" w14:textId="77777777" w:rsidR="00AE2092" w:rsidRPr="00183F04" w:rsidRDefault="00AE2092" w:rsidP="00593C1F">
            <w:pPr>
              <w:pStyle w:val="Standard"/>
              <w:spacing w:line="276" w:lineRule="auto"/>
              <w:jc w:val="both"/>
              <w:rPr>
                <w:sz w:val="24"/>
                <w:szCs w:val="24"/>
                <w:lang w:val="hr-HR"/>
              </w:rPr>
            </w:pPr>
            <w:r w:rsidRPr="00183F04">
              <w:rPr>
                <w:sz w:val="24"/>
                <w:szCs w:val="24"/>
                <w:lang w:val="hr-HR"/>
              </w:rPr>
              <w:t>U Proračunu Grada Samobora za 2022. godinu, kao i Planu nabave za 2022. godinu, nalazi se izrada Strategije upravljanja imovinom Grada Samobora i izrada Stručne studije za izradu podloga za IV. izmjene i dopune Prostornog plana Grada Samobora.</w:t>
            </w:r>
          </w:p>
          <w:p w14:paraId="1A363668" w14:textId="77777777" w:rsidR="00AE2092" w:rsidRPr="00183F04" w:rsidRDefault="00AE2092" w:rsidP="00593C1F">
            <w:pPr>
              <w:jc w:val="both"/>
            </w:pPr>
            <w:r w:rsidRPr="00183F04">
              <w:rPr>
                <w:lang w:eastAsia="en-US"/>
              </w:rPr>
              <w:t>Pokretanje aktivnosti i procesa nabave planira se u drugoj polovini godine.</w:t>
            </w:r>
          </w:p>
        </w:tc>
      </w:tr>
      <w:tr w:rsidR="00183F04" w:rsidRPr="00183F04" w14:paraId="18888480" w14:textId="77777777" w:rsidTr="00B4122F">
        <w:tblPrEx>
          <w:tblLook w:val="04A0" w:firstRow="1" w:lastRow="0" w:firstColumn="1" w:lastColumn="0" w:noHBand="0" w:noVBand="1"/>
        </w:tblPrEx>
        <w:trPr>
          <w:trHeight w:val="128"/>
        </w:trPr>
        <w:tc>
          <w:tcPr>
            <w:tcW w:w="1440"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0CDF2E3E" w14:textId="77777777" w:rsidR="00B4122F" w:rsidRPr="00183F04" w:rsidRDefault="00B4122F" w:rsidP="00476BDC">
            <w:pPr>
              <w:spacing w:line="276" w:lineRule="auto"/>
              <w:jc w:val="center"/>
              <w:textAlignment w:val="baseline"/>
              <w:rPr>
                <w:rFonts w:ascii="Segoe UI" w:hAnsi="Segoe UI" w:cs="Segoe UI"/>
                <w:sz w:val="18"/>
                <w:szCs w:val="18"/>
                <w:lang w:eastAsia="en-US"/>
              </w:rPr>
            </w:pPr>
            <w:r w:rsidRPr="00183F04">
              <w:rPr>
                <w:b/>
                <w:lang w:eastAsia="en-US"/>
              </w:rPr>
              <w:t>Pokazatelj uspješnosti</w:t>
            </w:r>
            <w:r w:rsidRPr="00183F04">
              <w:rPr>
                <w:lang w:eastAsia="en-US"/>
              </w:rPr>
              <w:t> </w:t>
            </w:r>
          </w:p>
        </w:tc>
        <w:tc>
          <w:tcPr>
            <w:tcW w:w="2971"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68FDC2FC" w14:textId="77777777" w:rsidR="00B4122F" w:rsidRPr="00183F04" w:rsidRDefault="00B4122F" w:rsidP="00476BDC">
            <w:pPr>
              <w:spacing w:line="276" w:lineRule="auto"/>
              <w:jc w:val="center"/>
              <w:textAlignment w:val="baseline"/>
              <w:rPr>
                <w:rFonts w:ascii="Segoe UI" w:hAnsi="Segoe UI" w:cs="Segoe UI"/>
                <w:sz w:val="18"/>
                <w:szCs w:val="18"/>
                <w:lang w:eastAsia="en-US"/>
              </w:rPr>
            </w:pPr>
            <w:r w:rsidRPr="00183F04">
              <w:rPr>
                <w:b/>
                <w:lang w:eastAsia="en-US"/>
              </w:rPr>
              <w:t>Definicija</w:t>
            </w:r>
            <w:r w:rsidRPr="00183F04">
              <w:rPr>
                <w:lang w:eastAsia="en-US"/>
              </w:rPr>
              <w:t> </w:t>
            </w:r>
          </w:p>
        </w:tc>
        <w:tc>
          <w:tcPr>
            <w:tcW w:w="1259"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6A2E1BCE" w14:textId="77777777" w:rsidR="00B4122F" w:rsidRPr="00183F04" w:rsidRDefault="00B4122F" w:rsidP="00476BDC">
            <w:pPr>
              <w:spacing w:line="276" w:lineRule="auto"/>
              <w:jc w:val="center"/>
              <w:textAlignment w:val="baseline"/>
              <w:rPr>
                <w:rFonts w:ascii="Segoe UI" w:hAnsi="Segoe UI" w:cs="Segoe UI"/>
                <w:sz w:val="18"/>
                <w:szCs w:val="18"/>
                <w:lang w:eastAsia="en-US"/>
              </w:rPr>
            </w:pPr>
            <w:r w:rsidRPr="00183F04">
              <w:rPr>
                <w:b/>
                <w:lang w:eastAsia="en-US"/>
              </w:rPr>
              <w:t>Jedinica</w:t>
            </w:r>
            <w:r w:rsidRPr="00183F04">
              <w:rPr>
                <w:lang w:eastAsia="en-US"/>
              </w:rPr>
              <w:t> </w:t>
            </w:r>
          </w:p>
        </w:tc>
        <w:tc>
          <w:tcPr>
            <w:tcW w:w="1997"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05ED9B03" w14:textId="77777777" w:rsidR="00B4122F" w:rsidRPr="00183F04" w:rsidRDefault="00B4122F" w:rsidP="00476BDC">
            <w:pPr>
              <w:spacing w:line="276" w:lineRule="auto"/>
              <w:jc w:val="center"/>
              <w:textAlignment w:val="baseline"/>
              <w:rPr>
                <w:rFonts w:ascii="Segoe UI" w:hAnsi="Segoe UI" w:cs="Segoe UI"/>
                <w:sz w:val="18"/>
                <w:szCs w:val="18"/>
                <w:lang w:eastAsia="en-US"/>
              </w:rPr>
            </w:pPr>
            <w:r w:rsidRPr="00183F04">
              <w:rPr>
                <w:b/>
                <w:lang w:eastAsia="en-US"/>
              </w:rPr>
              <w:t>Ciljana vrijednost</w:t>
            </w:r>
            <w:r w:rsidRPr="00183F04">
              <w:rPr>
                <w:lang w:eastAsia="en-US"/>
              </w:rPr>
              <w:t> </w:t>
            </w:r>
          </w:p>
        </w:tc>
        <w:tc>
          <w:tcPr>
            <w:tcW w:w="1405"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07606828" w14:textId="77777777" w:rsidR="00B4122F" w:rsidRPr="00183F04" w:rsidRDefault="00B4122F" w:rsidP="00476BDC">
            <w:pPr>
              <w:spacing w:line="276" w:lineRule="auto"/>
              <w:jc w:val="center"/>
              <w:textAlignment w:val="baseline"/>
              <w:rPr>
                <w:rFonts w:ascii="Segoe UI" w:hAnsi="Segoe UI" w:cs="Segoe UI"/>
                <w:sz w:val="18"/>
                <w:szCs w:val="18"/>
                <w:lang w:eastAsia="en-US"/>
              </w:rPr>
            </w:pPr>
            <w:r w:rsidRPr="00183F04">
              <w:rPr>
                <w:b/>
                <w:lang w:eastAsia="en-US"/>
              </w:rPr>
              <w:t>Ostvareno</w:t>
            </w:r>
            <w:r w:rsidRPr="00183F04">
              <w:rPr>
                <w:lang w:eastAsia="en-US"/>
              </w:rPr>
              <w:t> </w:t>
            </w:r>
          </w:p>
        </w:tc>
      </w:tr>
      <w:tr w:rsidR="00183F04" w:rsidRPr="00183F04" w14:paraId="3EABA811" w14:textId="77777777" w:rsidTr="00B4122F">
        <w:tblPrEx>
          <w:tblLook w:val="04A0" w:firstRow="1" w:lastRow="0" w:firstColumn="1" w:lastColumn="0" w:noHBand="0" w:noVBand="1"/>
        </w:tblPrEx>
        <w:trPr>
          <w:trHeight w:val="1116"/>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4FDE4B" w14:textId="40CABF3F" w:rsidR="00B4122F" w:rsidRPr="00183F04" w:rsidRDefault="00B4122F" w:rsidP="00B4122F">
            <w:pPr>
              <w:ind w:left="142"/>
              <w:rPr>
                <w:lang w:eastAsia="en-US"/>
              </w:rPr>
            </w:pPr>
            <w:r w:rsidRPr="00183F04">
              <w:rPr>
                <w:lang w:eastAsia="en-US"/>
              </w:rPr>
              <w:t>Broj novih strateških akata</w:t>
            </w:r>
          </w:p>
        </w:tc>
        <w:tc>
          <w:tcPr>
            <w:tcW w:w="2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0FBB23" w14:textId="312E2CA4" w:rsidR="00B4122F" w:rsidRPr="00183F04" w:rsidRDefault="00B4122F" w:rsidP="00B4122F">
            <w:pPr>
              <w:ind w:left="142"/>
              <w:rPr>
                <w:lang w:eastAsia="en-US"/>
              </w:rPr>
            </w:pPr>
            <w:r w:rsidRPr="00183F04">
              <w:rPr>
                <w:lang w:eastAsia="en-US"/>
              </w:rPr>
              <w:t>Broj novih strateških akata (akt. 13.2. Unaprjeđenje sustava strateškog planiranja)</w:t>
            </w:r>
          </w:p>
        </w:tc>
        <w:tc>
          <w:tcPr>
            <w:tcW w:w="125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58B0A06" w14:textId="69C24BE4" w:rsidR="00B4122F" w:rsidRPr="00183F04" w:rsidRDefault="00B4122F" w:rsidP="00476BDC">
            <w:pPr>
              <w:spacing w:line="276" w:lineRule="auto"/>
              <w:jc w:val="center"/>
              <w:rPr>
                <w:lang w:eastAsia="en-US"/>
              </w:rPr>
            </w:pPr>
            <w:r w:rsidRPr="00183F04">
              <w:rPr>
                <w:lang w:eastAsia="en-US"/>
              </w:rPr>
              <w:t>Broj</w:t>
            </w:r>
          </w:p>
        </w:tc>
        <w:tc>
          <w:tcPr>
            <w:tcW w:w="199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20C7FFE" w14:textId="6A8D1170" w:rsidR="00B4122F" w:rsidRPr="00183F04" w:rsidRDefault="00B4122F" w:rsidP="00476BDC">
            <w:pPr>
              <w:spacing w:line="276" w:lineRule="auto"/>
              <w:jc w:val="center"/>
              <w:rPr>
                <w:lang w:eastAsia="en-US"/>
              </w:rPr>
            </w:pPr>
            <w:r w:rsidRPr="00183F04">
              <w:rPr>
                <w:lang w:eastAsia="en-US"/>
              </w:rPr>
              <w:t>3</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96F7C2" w14:textId="77777777" w:rsidR="00B4122F" w:rsidRPr="00183F04" w:rsidRDefault="00B4122F" w:rsidP="00476BDC">
            <w:pPr>
              <w:spacing w:line="276" w:lineRule="auto"/>
              <w:jc w:val="center"/>
              <w:rPr>
                <w:lang w:eastAsia="en-US"/>
              </w:rPr>
            </w:pPr>
            <w:r w:rsidRPr="00183F04">
              <w:rPr>
                <w:lang w:eastAsia="en-US"/>
              </w:rPr>
              <w:t>-</w:t>
            </w:r>
          </w:p>
        </w:tc>
      </w:tr>
      <w:tr w:rsidR="00B4122F" w:rsidRPr="00183F04" w14:paraId="7529DB18" w14:textId="77777777" w:rsidTr="00B4122F">
        <w:tblPrEx>
          <w:tblLook w:val="04A0" w:firstRow="1" w:lastRow="0" w:firstColumn="1" w:lastColumn="0" w:noHBand="0" w:noVBand="1"/>
        </w:tblPrEx>
        <w:trPr>
          <w:trHeight w:val="1116"/>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B6CC70" w14:textId="79860B8A" w:rsidR="00B4122F" w:rsidRPr="00183F04" w:rsidRDefault="00B4122F" w:rsidP="00B4122F">
            <w:pPr>
              <w:ind w:left="142"/>
              <w:rPr>
                <w:lang w:eastAsia="en-US"/>
              </w:rPr>
            </w:pPr>
            <w:r w:rsidRPr="00183F04">
              <w:rPr>
                <w:lang w:eastAsia="en-US"/>
              </w:rPr>
              <w:t>Broj pripremljenih izvještaja o provedbi akata strateškog planiranja</w:t>
            </w:r>
          </w:p>
        </w:tc>
        <w:tc>
          <w:tcPr>
            <w:tcW w:w="2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ECDC2A5" w14:textId="27676D57" w:rsidR="00B4122F" w:rsidRPr="00183F04" w:rsidRDefault="00B4122F" w:rsidP="00B4122F">
            <w:pPr>
              <w:ind w:left="142"/>
              <w:rPr>
                <w:lang w:eastAsia="en-US"/>
              </w:rPr>
            </w:pPr>
            <w:r w:rsidRPr="00183F04">
              <w:rPr>
                <w:lang w:eastAsia="en-US"/>
              </w:rPr>
              <w:t>Broj pripremljenih izvještaja o provedbi akata strateškog planiranja (akt. 13.2. Unaprjeđenje sustava strateškog planiranja)</w:t>
            </w:r>
          </w:p>
        </w:tc>
        <w:tc>
          <w:tcPr>
            <w:tcW w:w="125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B12B9A" w14:textId="77777777" w:rsidR="00B4122F" w:rsidRPr="00183F04" w:rsidRDefault="00B4122F" w:rsidP="00476BDC">
            <w:pPr>
              <w:spacing w:line="276" w:lineRule="auto"/>
              <w:jc w:val="center"/>
              <w:rPr>
                <w:lang w:eastAsia="en-US"/>
              </w:rPr>
            </w:pPr>
            <w:r w:rsidRPr="00183F04">
              <w:rPr>
                <w:lang w:eastAsia="en-US"/>
              </w:rPr>
              <w:t>Broj</w:t>
            </w:r>
          </w:p>
        </w:tc>
        <w:tc>
          <w:tcPr>
            <w:tcW w:w="199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5E28FEF" w14:textId="77777777" w:rsidR="00B4122F" w:rsidRPr="00183F04" w:rsidRDefault="00B4122F" w:rsidP="00476BDC">
            <w:pPr>
              <w:spacing w:line="276" w:lineRule="auto"/>
              <w:jc w:val="center"/>
              <w:rPr>
                <w:lang w:eastAsia="en-US"/>
              </w:rPr>
            </w:pPr>
            <w:r w:rsidRPr="00183F04">
              <w:rPr>
                <w:lang w:eastAsia="en-US"/>
              </w:rPr>
              <w:t>3</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B88742" w14:textId="77777777" w:rsidR="00B4122F" w:rsidRPr="00183F04" w:rsidRDefault="00B4122F" w:rsidP="00476BDC">
            <w:pPr>
              <w:spacing w:line="276" w:lineRule="auto"/>
              <w:jc w:val="center"/>
              <w:rPr>
                <w:lang w:eastAsia="en-US"/>
              </w:rPr>
            </w:pPr>
            <w:r w:rsidRPr="00183F04">
              <w:rPr>
                <w:lang w:eastAsia="en-US"/>
              </w:rPr>
              <w:t>-</w:t>
            </w:r>
          </w:p>
        </w:tc>
      </w:tr>
    </w:tbl>
    <w:p w14:paraId="0F53561A" w14:textId="208010FF" w:rsidR="00AE2092" w:rsidRPr="00183F04" w:rsidRDefault="00AE2092" w:rsidP="00AE2092">
      <w:pPr>
        <w:rPr>
          <w:b/>
          <w:bCs/>
        </w:rPr>
      </w:pPr>
    </w:p>
    <w:p w14:paraId="6C18C234" w14:textId="37FA2FB2" w:rsidR="00B4122F" w:rsidRDefault="00B4122F" w:rsidP="00AE2092">
      <w:pPr>
        <w:rPr>
          <w:b/>
          <w:bCs/>
        </w:rPr>
      </w:pPr>
    </w:p>
    <w:p w14:paraId="1404A1C0" w14:textId="77777777" w:rsidR="00183F04" w:rsidRPr="00183F04" w:rsidRDefault="00183F04" w:rsidP="00AE2092">
      <w:pPr>
        <w:rPr>
          <w:b/>
          <w:bCs/>
        </w:rPr>
      </w:pPr>
    </w:p>
    <w:p w14:paraId="0B1AEFBA" w14:textId="77777777" w:rsidR="00AE2092" w:rsidRPr="00183F04" w:rsidRDefault="00AE2092" w:rsidP="00AE2092">
      <w:pPr>
        <w:rPr>
          <w:b/>
          <w:bCs/>
        </w:rPr>
      </w:pPr>
      <w:r w:rsidRPr="00183F04">
        <w:rPr>
          <w:b/>
          <w:bCs/>
        </w:rPr>
        <w:lastRenderedPageBreak/>
        <w:t>GLAVA 00330 JAVNA VATROGASNA POSTROJBA GRADA SAMOBORA</w:t>
      </w:r>
    </w:p>
    <w:p w14:paraId="236B629A" w14:textId="77777777" w:rsidR="00AE2092" w:rsidRPr="00183F04" w:rsidRDefault="00AE2092" w:rsidP="00AE2092">
      <w:pPr>
        <w:rPr>
          <w:b/>
          <w:bCs/>
        </w:rPr>
      </w:pPr>
      <w:r w:rsidRPr="00183F04">
        <w:rPr>
          <w:b/>
          <w:bCs/>
        </w:rPr>
        <w:t>Proračunski korisnik 27126 JAVNA VATROGASNA POSTROJBA GRADA SAMOBORA</w:t>
      </w:r>
    </w:p>
    <w:p w14:paraId="69B271FA" w14:textId="77777777" w:rsidR="00AE2092" w:rsidRPr="00183F04" w:rsidRDefault="00AE2092" w:rsidP="00AE2092">
      <w:pPr>
        <w:rPr>
          <w:b/>
          <w:bCs/>
        </w:rPr>
      </w:pPr>
      <w:r w:rsidRPr="00183F04">
        <w:rPr>
          <w:b/>
          <w:bCs/>
        </w:rPr>
        <w:t>Program 3035 ZAŠTITA OD POŽARA I CIVILNA ZAŠTITA</w:t>
      </w:r>
    </w:p>
    <w:p w14:paraId="7DCB8152" w14:textId="77777777" w:rsidR="00AE2092" w:rsidRPr="00183F04" w:rsidRDefault="00AE2092" w:rsidP="00AE2092">
      <w:pPr>
        <w:ind w:firstLine="708"/>
        <w:jc w:val="both"/>
        <w:rPr>
          <w:b/>
          <w:bCs/>
          <w:i/>
        </w:rPr>
      </w:pPr>
    </w:p>
    <w:p w14:paraId="032D3083" w14:textId="77777777" w:rsidR="00AE2092" w:rsidRPr="00183F04" w:rsidRDefault="00AE2092" w:rsidP="00AE2092">
      <w:pPr>
        <w:jc w:val="both"/>
        <w:rPr>
          <w:bCs/>
        </w:rPr>
      </w:pPr>
      <w:r w:rsidRPr="00183F04">
        <w:rPr>
          <w:b/>
          <w:bCs/>
          <w:i/>
        </w:rPr>
        <w:tab/>
        <w:t>Opći i posebni cilj:</w:t>
      </w:r>
      <w:r w:rsidRPr="00183F04">
        <w:rPr>
          <w:bCs/>
        </w:rPr>
        <w:t xml:space="preserve"> </w:t>
      </w:r>
      <w:r w:rsidRPr="00183F04">
        <w:t xml:space="preserve">Opći cilj programa je </w:t>
      </w:r>
      <w:r w:rsidRPr="00183F04">
        <w:rPr>
          <w:bCs/>
        </w:rPr>
        <w:t>provedba preventivnih mjera zaštite od požara, gašenje požara, spašavanje ljudi i imovine od požara dok je poseban cilj osiguranje kontinuiranog funkcioniranja JVP Grada Samobora; temeljne javne ustanove osnovane u svrhu zaštite od požara na području Grada Samobora.</w:t>
      </w:r>
    </w:p>
    <w:p w14:paraId="77AABFAB" w14:textId="77777777" w:rsidR="00AE2092" w:rsidRPr="00183F04" w:rsidRDefault="00AE2092" w:rsidP="00AE2092">
      <w:pPr>
        <w:ind w:firstLine="708"/>
        <w:jc w:val="both"/>
        <w:rPr>
          <w:bCs/>
        </w:rPr>
      </w:pPr>
      <w:r w:rsidRPr="00183F04">
        <w:rPr>
          <w:bCs/>
        </w:rPr>
        <w:t>Posebni cilj je financijska stabilnost ustanove koja će moći plaćati sve svoje rashode te na taj način kvalitetno obavljati svoju temeljnu djelatnost.</w:t>
      </w:r>
    </w:p>
    <w:p w14:paraId="6C87F829" w14:textId="77777777" w:rsidR="00AE2092" w:rsidRPr="00183F04" w:rsidRDefault="00AE2092" w:rsidP="00AE2092">
      <w:pPr>
        <w:jc w:val="both"/>
        <w:rPr>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3660"/>
        <w:gridCol w:w="1284"/>
        <w:gridCol w:w="707"/>
        <w:gridCol w:w="565"/>
        <w:gridCol w:w="1413"/>
      </w:tblGrid>
      <w:tr w:rsidR="00183F04" w:rsidRPr="00183F04" w14:paraId="686C79A3" w14:textId="77777777" w:rsidTr="00593C1F">
        <w:trPr>
          <w:trHeight w:val="255"/>
        </w:trPr>
        <w:tc>
          <w:tcPr>
            <w:tcW w:w="1443" w:type="dxa"/>
            <w:vMerge w:val="restart"/>
            <w:shd w:val="clear" w:color="auto" w:fill="auto"/>
            <w:vAlign w:val="center"/>
          </w:tcPr>
          <w:p w14:paraId="3748232C" w14:textId="77777777" w:rsidR="00AE2092" w:rsidRPr="00183F04" w:rsidRDefault="00AE2092" w:rsidP="00593C1F">
            <w:pPr>
              <w:jc w:val="both"/>
              <w:rPr>
                <w:b/>
              </w:rPr>
            </w:pPr>
            <w:r w:rsidRPr="00183F04">
              <w:rPr>
                <w:rFonts w:eastAsia="Calibri"/>
                <w:b/>
                <w:bCs/>
              </w:rPr>
              <w:t xml:space="preserve">Aktivnost </w:t>
            </w:r>
          </w:p>
        </w:tc>
        <w:tc>
          <w:tcPr>
            <w:tcW w:w="3660" w:type="dxa"/>
            <w:vMerge w:val="restart"/>
            <w:shd w:val="clear" w:color="auto" w:fill="auto"/>
            <w:vAlign w:val="center"/>
          </w:tcPr>
          <w:p w14:paraId="657A2693" w14:textId="77777777" w:rsidR="00AE2092" w:rsidRPr="00183F04" w:rsidRDefault="00AE2092" w:rsidP="00593C1F">
            <w:pPr>
              <w:rPr>
                <w:b/>
              </w:rPr>
            </w:pPr>
            <w:r w:rsidRPr="00183F04">
              <w:rPr>
                <w:rFonts w:eastAsia="Calibri"/>
                <w:b/>
                <w:bCs/>
              </w:rPr>
              <w:t>Rashodi za zaposlene</w:t>
            </w:r>
          </w:p>
        </w:tc>
        <w:tc>
          <w:tcPr>
            <w:tcW w:w="1991" w:type="dxa"/>
            <w:gridSpan w:val="2"/>
            <w:vAlign w:val="center"/>
          </w:tcPr>
          <w:p w14:paraId="1A26BC35" w14:textId="77777777" w:rsidR="00AE2092" w:rsidRPr="00183F04" w:rsidRDefault="00AE2092" w:rsidP="00593C1F">
            <w:pPr>
              <w:jc w:val="center"/>
              <w:rPr>
                <w:bCs/>
              </w:rPr>
            </w:pPr>
            <w:r w:rsidRPr="00183F04">
              <w:t xml:space="preserve">Izvorni plan </w:t>
            </w:r>
          </w:p>
        </w:tc>
        <w:tc>
          <w:tcPr>
            <w:tcW w:w="1978" w:type="dxa"/>
            <w:gridSpan w:val="2"/>
            <w:shd w:val="clear" w:color="auto" w:fill="auto"/>
            <w:vAlign w:val="center"/>
          </w:tcPr>
          <w:p w14:paraId="5B0EF8D2" w14:textId="77777777" w:rsidR="00AE2092" w:rsidRPr="00183F04" w:rsidRDefault="00AE2092" w:rsidP="00593C1F">
            <w:pPr>
              <w:jc w:val="center"/>
            </w:pPr>
            <w:r w:rsidRPr="00183F04">
              <w:t xml:space="preserve">Izvršenje </w:t>
            </w:r>
          </w:p>
        </w:tc>
      </w:tr>
      <w:tr w:rsidR="00183F04" w:rsidRPr="00183F04" w14:paraId="35C88B31" w14:textId="77777777" w:rsidTr="00593C1F">
        <w:trPr>
          <w:trHeight w:val="482"/>
        </w:trPr>
        <w:tc>
          <w:tcPr>
            <w:tcW w:w="1443" w:type="dxa"/>
            <w:vMerge/>
            <w:shd w:val="clear" w:color="auto" w:fill="auto"/>
            <w:vAlign w:val="center"/>
          </w:tcPr>
          <w:p w14:paraId="24834AE4" w14:textId="77777777" w:rsidR="00AE2092" w:rsidRPr="00183F04" w:rsidRDefault="00AE2092" w:rsidP="00593C1F">
            <w:pPr>
              <w:jc w:val="both"/>
              <w:rPr>
                <w:rFonts w:eastAsia="Calibri"/>
                <w:bCs/>
              </w:rPr>
            </w:pPr>
          </w:p>
        </w:tc>
        <w:tc>
          <w:tcPr>
            <w:tcW w:w="3660" w:type="dxa"/>
            <w:vMerge/>
            <w:shd w:val="clear" w:color="auto" w:fill="auto"/>
            <w:vAlign w:val="center"/>
          </w:tcPr>
          <w:p w14:paraId="5BDCDD26" w14:textId="77777777" w:rsidR="00AE2092" w:rsidRPr="00183F04" w:rsidRDefault="00AE2092" w:rsidP="00593C1F">
            <w:pPr>
              <w:rPr>
                <w:rFonts w:eastAsia="Calibri"/>
                <w:bCs/>
              </w:rPr>
            </w:pPr>
          </w:p>
        </w:tc>
        <w:tc>
          <w:tcPr>
            <w:tcW w:w="1991" w:type="dxa"/>
            <w:gridSpan w:val="2"/>
            <w:vAlign w:val="center"/>
          </w:tcPr>
          <w:p w14:paraId="431CF038" w14:textId="77777777" w:rsidR="00AE2092" w:rsidRPr="00183F04" w:rsidRDefault="00AE2092" w:rsidP="00593C1F">
            <w:pPr>
              <w:spacing w:after="60"/>
              <w:jc w:val="right"/>
              <w:rPr>
                <w:b/>
              </w:rPr>
            </w:pPr>
            <w:r w:rsidRPr="00183F04">
              <w:rPr>
                <w:rFonts w:eastAsia="Calibri"/>
                <w:b/>
                <w:bCs/>
              </w:rPr>
              <w:t>5.407.085</w:t>
            </w:r>
          </w:p>
        </w:tc>
        <w:tc>
          <w:tcPr>
            <w:tcW w:w="1978" w:type="dxa"/>
            <w:gridSpan w:val="2"/>
            <w:shd w:val="clear" w:color="auto" w:fill="auto"/>
            <w:vAlign w:val="center"/>
          </w:tcPr>
          <w:p w14:paraId="48386005" w14:textId="77777777" w:rsidR="00AE2092" w:rsidRPr="00183F04" w:rsidRDefault="00AE2092" w:rsidP="00593C1F">
            <w:pPr>
              <w:spacing w:after="60"/>
              <w:jc w:val="right"/>
              <w:rPr>
                <w:b/>
              </w:rPr>
            </w:pPr>
            <w:r w:rsidRPr="00183F04">
              <w:rPr>
                <w:rFonts w:eastAsia="Calibri"/>
                <w:b/>
                <w:bCs/>
              </w:rPr>
              <w:t>2.072.381,23</w:t>
            </w:r>
          </w:p>
        </w:tc>
      </w:tr>
      <w:tr w:rsidR="00183F04" w:rsidRPr="00183F04" w14:paraId="09F71534" w14:textId="77777777" w:rsidTr="00593C1F">
        <w:trPr>
          <w:trHeight w:val="1644"/>
        </w:trPr>
        <w:tc>
          <w:tcPr>
            <w:tcW w:w="1443" w:type="dxa"/>
            <w:shd w:val="clear" w:color="auto" w:fill="auto"/>
            <w:vAlign w:val="center"/>
          </w:tcPr>
          <w:p w14:paraId="69909570" w14:textId="77777777" w:rsidR="00AE2092" w:rsidRPr="00183F04" w:rsidRDefault="00AE2092" w:rsidP="00593C1F">
            <w:r w:rsidRPr="00183F04">
              <w:t>Izvještaj o postignutim ciljevima</w:t>
            </w:r>
          </w:p>
        </w:tc>
        <w:tc>
          <w:tcPr>
            <w:tcW w:w="7629" w:type="dxa"/>
            <w:gridSpan w:val="5"/>
            <w:shd w:val="clear" w:color="auto" w:fill="auto"/>
            <w:vAlign w:val="center"/>
          </w:tcPr>
          <w:p w14:paraId="6AC1E431" w14:textId="77777777" w:rsidR="00AE2092" w:rsidRPr="00183F04" w:rsidRDefault="00AE2092" w:rsidP="00593C1F">
            <w:pPr>
              <w:keepNext/>
              <w:jc w:val="both"/>
              <w:outlineLvl w:val="6"/>
            </w:pPr>
            <w:r w:rsidRPr="00183F04">
              <w:t>Financijska sredstva utrošena su na rashode za zaposlene, a odnose se na bruto plaće i ostale rashode za 21 zaposlenika Javne vatrogasne postrojbe, a isplaćuju se u cilju očuvanja kvalitetnog vatrogasnog kadra za izvršavanje poslova i aktivnosti vatrogasne djelatnosti.</w:t>
            </w:r>
          </w:p>
          <w:p w14:paraId="2B5C2B55" w14:textId="77777777" w:rsidR="00AE2092" w:rsidRPr="00183F04" w:rsidRDefault="00AE2092" w:rsidP="00593C1F">
            <w:pPr>
              <w:jc w:val="both"/>
            </w:pPr>
            <w:r w:rsidRPr="00183F04">
              <w:t xml:space="preserve">Sredstva za rad JVP osigurana su kroz bilancirana sredstva temeljem preuzetih decentraliziranih funkcija vatrogastva te iz izvora općih prihoda Grada. U izvještajnom razdoblju sredstva su utrošena u iznosu od </w:t>
            </w:r>
            <w:r w:rsidRPr="00183F04">
              <w:rPr>
                <w:bCs/>
              </w:rPr>
              <w:t xml:space="preserve">38,33 </w:t>
            </w:r>
            <w:r w:rsidRPr="00183F04">
              <w:t>% planiranih sredstava.</w:t>
            </w:r>
          </w:p>
        </w:tc>
      </w:tr>
      <w:tr w:rsidR="00183F04" w:rsidRPr="00183F04" w14:paraId="6009E40D" w14:textId="77777777" w:rsidTr="00593C1F">
        <w:tblPrEx>
          <w:tblLook w:val="04A0" w:firstRow="1" w:lastRow="0" w:firstColumn="1" w:lastColumn="0" w:noHBand="0" w:noVBand="1"/>
        </w:tblPrEx>
        <w:tc>
          <w:tcPr>
            <w:tcW w:w="1443" w:type="dxa"/>
            <w:shd w:val="clear" w:color="auto" w:fill="auto"/>
            <w:vAlign w:val="center"/>
          </w:tcPr>
          <w:p w14:paraId="66F51DA4" w14:textId="77777777" w:rsidR="00AE2092" w:rsidRPr="00183F04" w:rsidRDefault="00AE2092" w:rsidP="00593C1F">
            <w:pPr>
              <w:jc w:val="center"/>
              <w:rPr>
                <w:rFonts w:eastAsia="Calibri"/>
                <w:b/>
                <w:bCs/>
              </w:rPr>
            </w:pPr>
            <w:r w:rsidRPr="00183F04">
              <w:rPr>
                <w:rFonts w:eastAsia="Calibri"/>
                <w:b/>
                <w:bCs/>
              </w:rPr>
              <w:t>Pokazatelj uspješnosti</w:t>
            </w:r>
          </w:p>
        </w:tc>
        <w:tc>
          <w:tcPr>
            <w:tcW w:w="3660" w:type="dxa"/>
            <w:shd w:val="clear" w:color="auto" w:fill="auto"/>
            <w:vAlign w:val="center"/>
          </w:tcPr>
          <w:p w14:paraId="647F0DCB" w14:textId="77777777" w:rsidR="00AE2092" w:rsidRPr="00183F04" w:rsidRDefault="00AE2092" w:rsidP="00593C1F">
            <w:pPr>
              <w:jc w:val="center"/>
              <w:rPr>
                <w:rFonts w:eastAsia="Calibri"/>
                <w:b/>
                <w:bCs/>
              </w:rPr>
            </w:pPr>
            <w:r w:rsidRPr="00183F04">
              <w:rPr>
                <w:rFonts w:eastAsia="Calibri"/>
                <w:b/>
                <w:bCs/>
              </w:rPr>
              <w:t>Definicija</w:t>
            </w:r>
          </w:p>
        </w:tc>
        <w:tc>
          <w:tcPr>
            <w:tcW w:w="1284" w:type="dxa"/>
            <w:shd w:val="clear" w:color="auto" w:fill="auto"/>
            <w:vAlign w:val="center"/>
          </w:tcPr>
          <w:p w14:paraId="79411031" w14:textId="77777777" w:rsidR="00AE2092" w:rsidRPr="00183F04" w:rsidRDefault="00AE2092" w:rsidP="00593C1F">
            <w:pPr>
              <w:keepNext/>
              <w:jc w:val="center"/>
              <w:outlineLvl w:val="6"/>
              <w:rPr>
                <w:b/>
                <w:bCs/>
              </w:rPr>
            </w:pPr>
            <w:r w:rsidRPr="00183F04">
              <w:rPr>
                <w:b/>
                <w:bCs/>
              </w:rPr>
              <w:t>Jedinica</w:t>
            </w:r>
          </w:p>
        </w:tc>
        <w:tc>
          <w:tcPr>
            <w:tcW w:w="1272" w:type="dxa"/>
            <w:gridSpan w:val="2"/>
            <w:shd w:val="clear" w:color="auto" w:fill="auto"/>
            <w:vAlign w:val="center"/>
          </w:tcPr>
          <w:p w14:paraId="501713C6" w14:textId="77777777" w:rsidR="00AE2092" w:rsidRPr="00183F04" w:rsidRDefault="00AE2092" w:rsidP="00593C1F">
            <w:pPr>
              <w:jc w:val="center"/>
              <w:rPr>
                <w:rFonts w:eastAsia="Calibri"/>
                <w:b/>
                <w:bCs/>
              </w:rPr>
            </w:pPr>
            <w:r w:rsidRPr="00183F04">
              <w:rPr>
                <w:b/>
                <w:bCs/>
              </w:rPr>
              <w:t>Ciljana vrijednost</w:t>
            </w:r>
          </w:p>
        </w:tc>
        <w:tc>
          <w:tcPr>
            <w:tcW w:w="1413" w:type="dxa"/>
            <w:shd w:val="clear" w:color="auto" w:fill="auto"/>
            <w:vAlign w:val="center"/>
          </w:tcPr>
          <w:p w14:paraId="205E6308" w14:textId="77777777" w:rsidR="00AE2092" w:rsidRPr="00183F04" w:rsidRDefault="00AE2092" w:rsidP="00593C1F">
            <w:pPr>
              <w:keepNext/>
              <w:jc w:val="center"/>
              <w:outlineLvl w:val="6"/>
              <w:rPr>
                <w:b/>
                <w:bCs/>
              </w:rPr>
            </w:pPr>
            <w:r w:rsidRPr="00183F04">
              <w:rPr>
                <w:b/>
                <w:bCs/>
              </w:rPr>
              <w:t>Ostvareno</w:t>
            </w:r>
          </w:p>
        </w:tc>
      </w:tr>
      <w:tr w:rsidR="00183F04" w:rsidRPr="00183F04" w14:paraId="6BA91EDB" w14:textId="77777777" w:rsidTr="00593C1F">
        <w:tblPrEx>
          <w:tblLook w:val="04A0" w:firstRow="1" w:lastRow="0" w:firstColumn="1" w:lastColumn="0" w:noHBand="0" w:noVBand="1"/>
        </w:tblPrEx>
        <w:trPr>
          <w:trHeight w:val="976"/>
        </w:trPr>
        <w:tc>
          <w:tcPr>
            <w:tcW w:w="1443" w:type="dxa"/>
            <w:shd w:val="clear" w:color="auto" w:fill="auto"/>
            <w:vAlign w:val="center"/>
          </w:tcPr>
          <w:p w14:paraId="767E9EC3" w14:textId="77777777" w:rsidR="00AE2092" w:rsidRPr="00183F04" w:rsidRDefault="00AE2092" w:rsidP="00593C1F">
            <w:pPr>
              <w:rPr>
                <w:rFonts w:eastAsia="Calibri"/>
              </w:rPr>
            </w:pPr>
            <w:r w:rsidRPr="00183F04">
              <w:rPr>
                <w:rFonts w:eastAsia="Calibri"/>
              </w:rPr>
              <w:t>Broj zaposlenih</w:t>
            </w:r>
          </w:p>
        </w:tc>
        <w:tc>
          <w:tcPr>
            <w:tcW w:w="3660" w:type="dxa"/>
            <w:shd w:val="clear" w:color="auto" w:fill="auto"/>
            <w:vAlign w:val="center"/>
          </w:tcPr>
          <w:p w14:paraId="729D8916" w14:textId="77777777" w:rsidR="00AE2092" w:rsidRPr="00183F04" w:rsidRDefault="00AE2092" w:rsidP="00593C1F">
            <w:pPr>
              <w:rPr>
                <w:rFonts w:eastAsia="Calibri"/>
              </w:rPr>
            </w:pPr>
            <w:r w:rsidRPr="00183F04">
              <w:t>Očuvanje kvalitetnog vatrogasnog kadra za izvršavanje poslova i aktivnosti vatrogasne djelatnosti.</w:t>
            </w:r>
          </w:p>
        </w:tc>
        <w:tc>
          <w:tcPr>
            <w:tcW w:w="1284" w:type="dxa"/>
            <w:shd w:val="clear" w:color="auto" w:fill="auto"/>
            <w:vAlign w:val="center"/>
          </w:tcPr>
          <w:p w14:paraId="20A100B6" w14:textId="77777777" w:rsidR="00AE2092" w:rsidRPr="00183F04" w:rsidRDefault="00AE2092" w:rsidP="00593C1F">
            <w:pPr>
              <w:jc w:val="center"/>
              <w:rPr>
                <w:rFonts w:eastAsia="Calibri"/>
              </w:rPr>
            </w:pPr>
            <w:r w:rsidRPr="00183F04">
              <w:rPr>
                <w:rFonts w:eastAsia="Calibri"/>
              </w:rPr>
              <w:t>Broj</w:t>
            </w:r>
          </w:p>
        </w:tc>
        <w:tc>
          <w:tcPr>
            <w:tcW w:w="1272" w:type="dxa"/>
            <w:gridSpan w:val="2"/>
            <w:shd w:val="clear" w:color="auto" w:fill="auto"/>
            <w:vAlign w:val="center"/>
          </w:tcPr>
          <w:p w14:paraId="5BA5195C" w14:textId="77777777" w:rsidR="00AE2092" w:rsidRPr="00183F04" w:rsidRDefault="00AE2092" w:rsidP="00593C1F">
            <w:pPr>
              <w:jc w:val="center"/>
              <w:rPr>
                <w:rFonts w:eastAsia="Calibri"/>
              </w:rPr>
            </w:pPr>
            <w:r w:rsidRPr="00183F04">
              <w:rPr>
                <w:rFonts w:eastAsia="Calibri"/>
              </w:rPr>
              <w:t>27</w:t>
            </w:r>
          </w:p>
        </w:tc>
        <w:tc>
          <w:tcPr>
            <w:tcW w:w="1413" w:type="dxa"/>
            <w:shd w:val="clear" w:color="auto" w:fill="auto"/>
            <w:vAlign w:val="center"/>
          </w:tcPr>
          <w:p w14:paraId="67CAD70E" w14:textId="77777777" w:rsidR="00AE2092" w:rsidRPr="00183F04" w:rsidRDefault="00AE2092" w:rsidP="00593C1F">
            <w:pPr>
              <w:ind w:right="-135"/>
              <w:jc w:val="center"/>
              <w:rPr>
                <w:rFonts w:eastAsia="Calibri"/>
              </w:rPr>
            </w:pPr>
            <w:r w:rsidRPr="00183F04">
              <w:rPr>
                <w:rFonts w:eastAsia="Calibri"/>
              </w:rPr>
              <w:t>21</w:t>
            </w:r>
          </w:p>
        </w:tc>
      </w:tr>
      <w:tr w:rsidR="00183F04" w:rsidRPr="00183F04" w14:paraId="3D74F646" w14:textId="77777777" w:rsidTr="00593C1F">
        <w:trPr>
          <w:trHeight w:val="255"/>
        </w:trPr>
        <w:tc>
          <w:tcPr>
            <w:tcW w:w="1443" w:type="dxa"/>
            <w:vMerge w:val="restart"/>
            <w:shd w:val="clear" w:color="auto" w:fill="auto"/>
            <w:vAlign w:val="center"/>
          </w:tcPr>
          <w:p w14:paraId="5211B18B" w14:textId="77777777" w:rsidR="00AE2092" w:rsidRPr="00183F04" w:rsidRDefault="00AE2092" w:rsidP="00593C1F">
            <w:pPr>
              <w:jc w:val="both"/>
              <w:rPr>
                <w:b/>
              </w:rPr>
            </w:pPr>
            <w:r w:rsidRPr="00183F04">
              <w:rPr>
                <w:rFonts w:eastAsia="Calibri"/>
                <w:b/>
                <w:bCs/>
              </w:rPr>
              <w:t xml:space="preserve">Aktivnost </w:t>
            </w:r>
          </w:p>
        </w:tc>
        <w:tc>
          <w:tcPr>
            <w:tcW w:w="3660" w:type="dxa"/>
            <w:vMerge w:val="restart"/>
            <w:shd w:val="clear" w:color="auto" w:fill="auto"/>
            <w:vAlign w:val="center"/>
          </w:tcPr>
          <w:p w14:paraId="0BD4F040" w14:textId="77777777" w:rsidR="00AE2092" w:rsidRPr="00183F04" w:rsidRDefault="00AE2092" w:rsidP="00593C1F">
            <w:pPr>
              <w:rPr>
                <w:b/>
              </w:rPr>
            </w:pPr>
            <w:r w:rsidRPr="00183F04">
              <w:rPr>
                <w:rFonts w:eastAsia="Calibri"/>
                <w:b/>
                <w:bCs/>
              </w:rPr>
              <w:t>Materijalni rashodi</w:t>
            </w:r>
          </w:p>
        </w:tc>
        <w:tc>
          <w:tcPr>
            <w:tcW w:w="1991" w:type="dxa"/>
            <w:gridSpan w:val="2"/>
            <w:vAlign w:val="center"/>
          </w:tcPr>
          <w:p w14:paraId="0311770F" w14:textId="77777777" w:rsidR="00AE2092" w:rsidRPr="00183F04" w:rsidRDefault="00AE2092" w:rsidP="00593C1F">
            <w:pPr>
              <w:jc w:val="center"/>
              <w:rPr>
                <w:bCs/>
              </w:rPr>
            </w:pPr>
            <w:r w:rsidRPr="00183F04">
              <w:t xml:space="preserve">Izvorni plan </w:t>
            </w:r>
          </w:p>
        </w:tc>
        <w:tc>
          <w:tcPr>
            <w:tcW w:w="1978" w:type="dxa"/>
            <w:gridSpan w:val="2"/>
            <w:shd w:val="clear" w:color="auto" w:fill="auto"/>
            <w:vAlign w:val="center"/>
          </w:tcPr>
          <w:p w14:paraId="50112994" w14:textId="77777777" w:rsidR="00AE2092" w:rsidRPr="00183F04" w:rsidRDefault="00AE2092" w:rsidP="00593C1F">
            <w:pPr>
              <w:jc w:val="center"/>
            </w:pPr>
            <w:r w:rsidRPr="00183F04">
              <w:t xml:space="preserve">Izvršenje </w:t>
            </w:r>
          </w:p>
        </w:tc>
      </w:tr>
      <w:tr w:rsidR="00183F04" w:rsidRPr="00183F04" w14:paraId="3B20D1B7" w14:textId="77777777" w:rsidTr="00593C1F">
        <w:trPr>
          <w:trHeight w:val="482"/>
        </w:trPr>
        <w:tc>
          <w:tcPr>
            <w:tcW w:w="1443" w:type="dxa"/>
            <w:vMerge/>
            <w:shd w:val="clear" w:color="auto" w:fill="auto"/>
            <w:vAlign w:val="center"/>
          </w:tcPr>
          <w:p w14:paraId="4B18AE4D" w14:textId="77777777" w:rsidR="00AE2092" w:rsidRPr="00183F04" w:rsidRDefault="00AE2092" w:rsidP="00593C1F">
            <w:pPr>
              <w:jc w:val="both"/>
              <w:rPr>
                <w:rFonts w:eastAsia="Calibri"/>
                <w:bCs/>
              </w:rPr>
            </w:pPr>
          </w:p>
        </w:tc>
        <w:tc>
          <w:tcPr>
            <w:tcW w:w="3660" w:type="dxa"/>
            <w:vMerge/>
            <w:shd w:val="clear" w:color="auto" w:fill="auto"/>
            <w:vAlign w:val="center"/>
          </w:tcPr>
          <w:p w14:paraId="0CE395C5" w14:textId="77777777" w:rsidR="00AE2092" w:rsidRPr="00183F04" w:rsidRDefault="00AE2092" w:rsidP="00593C1F">
            <w:pPr>
              <w:rPr>
                <w:rFonts w:eastAsia="Calibri"/>
                <w:bCs/>
              </w:rPr>
            </w:pPr>
          </w:p>
        </w:tc>
        <w:tc>
          <w:tcPr>
            <w:tcW w:w="1991" w:type="dxa"/>
            <w:gridSpan w:val="2"/>
            <w:vAlign w:val="center"/>
          </w:tcPr>
          <w:p w14:paraId="11F55939" w14:textId="77777777" w:rsidR="00AE2092" w:rsidRPr="00183F04" w:rsidRDefault="00AE2092" w:rsidP="00593C1F">
            <w:pPr>
              <w:spacing w:after="60"/>
              <w:jc w:val="right"/>
              <w:rPr>
                <w:b/>
              </w:rPr>
            </w:pPr>
            <w:r w:rsidRPr="00183F04">
              <w:rPr>
                <w:rFonts w:eastAsia="Calibri"/>
                <w:b/>
                <w:bCs/>
              </w:rPr>
              <w:t>1.152.093</w:t>
            </w:r>
          </w:p>
        </w:tc>
        <w:tc>
          <w:tcPr>
            <w:tcW w:w="1978" w:type="dxa"/>
            <w:gridSpan w:val="2"/>
            <w:shd w:val="clear" w:color="auto" w:fill="auto"/>
            <w:vAlign w:val="center"/>
          </w:tcPr>
          <w:p w14:paraId="0C6C8B18" w14:textId="77777777" w:rsidR="00AE2092" w:rsidRPr="00183F04" w:rsidRDefault="00AE2092" w:rsidP="00593C1F">
            <w:pPr>
              <w:spacing w:after="60"/>
              <w:jc w:val="right"/>
              <w:rPr>
                <w:b/>
              </w:rPr>
            </w:pPr>
            <w:r w:rsidRPr="00183F04">
              <w:rPr>
                <w:rFonts w:eastAsia="Calibri"/>
                <w:b/>
                <w:bCs/>
              </w:rPr>
              <w:t>346.922,12</w:t>
            </w:r>
          </w:p>
        </w:tc>
      </w:tr>
      <w:tr w:rsidR="00183F04" w:rsidRPr="00183F04" w14:paraId="07C481A0" w14:textId="77777777" w:rsidTr="00593C1F">
        <w:trPr>
          <w:trHeight w:val="1439"/>
        </w:trPr>
        <w:tc>
          <w:tcPr>
            <w:tcW w:w="1443" w:type="dxa"/>
            <w:shd w:val="clear" w:color="auto" w:fill="auto"/>
            <w:vAlign w:val="center"/>
          </w:tcPr>
          <w:p w14:paraId="751A2395" w14:textId="77777777" w:rsidR="00AE2092" w:rsidRPr="00183F04" w:rsidRDefault="00AE2092" w:rsidP="00593C1F">
            <w:r w:rsidRPr="00183F04">
              <w:t>Izvještaj o postignutim ciljevima</w:t>
            </w:r>
          </w:p>
        </w:tc>
        <w:tc>
          <w:tcPr>
            <w:tcW w:w="7629" w:type="dxa"/>
            <w:gridSpan w:val="5"/>
            <w:shd w:val="clear" w:color="auto" w:fill="auto"/>
            <w:vAlign w:val="center"/>
          </w:tcPr>
          <w:p w14:paraId="06D3FDA0" w14:textId="268F9E19" w:rsidR="00AE2092" w:rsidRPr="00183F04" w:rsidRDefault="00AE2092" w:rsidP="001C33AC">
            <w:pPr>
              <w:keepNext/>
              <w:jc w:val="both"/>
              <w:outlineLvl w:val="6"/>
            </w:pPr>
            <w:r w:rsidRPr="00183F04">
              <w:t>U okviru ove aktivnosti izvršeni materijalni rashodi obuhvaćaju naknade troškova zaposlenima, rashode za materijal i energiju, rashode za usluge, ostale nespomenute rashode poslovanja i financijske rashode.</w:t>
            </w:r>
          </w:p>
          <w:p w14:paraId="0DB58539" w14:textId="77777777" w:rsidR="00AE2092" w:rsidRPr="00183F04" w:rsidRDefault="00AE2092" w:rsidP="001C33AC">
            <w:pPr>
              <w:keepNext/>
              <w:jc w:val="both"/>
              <w:outlineLvl w:val="6"/>
            </w:pPr>
            <w:r w:rsidRPr="00183F04">
              <w:t>Sredstva su izvršena u iznosu od 30,11 % planiranih sredstava.</w:t>
            </w:r>
          </w:p>
        </w:tc>
      </w:tr>
      <w:tr w:rsidR="00183F04" w:rsidRPr="00183F04" w14:paraId="781FB999" w14:textId="77777777" w:rsidTr="00593C1F">
        <w:trPr>
          <w:trHeight w:val="255"/>
        </w:trPr>
        <w:tc>
          <w:tcPr>
            <w:tcW w:w="1443" w:type="dxa"/>
            <w:vMerge w:val="restart"/>
            <w:shd w:val="clear" w:color="auto" w:fill="auto"/>
            <w:vAlign w:val="center"/>
          </w:tcPr>
          <w:p w14:paraId="18AD8728" w14:textId="77777777" w:rsidR="00AE2092" w:rsidRPr="00183F04" w:rsidRDefault="00AE2092" w:rsidP="00593C1F">
            <w:pPr>
              <w:jc w:val="both"/>
              <w:rPr>
                <w:b/>
              </w:rPr>
            </w:pPr>
            <w:r w:rsidRPr="00183F04">
              <w:rPr>
                <w:rFonts w:eastAsia="Calibri"/>
                <w:b/>
                <w:bCs/>
              </w:rPr>
              <w:t>Kapitalni projekt</w:t>
            </w:r>
          </w:p>
        </w:tc>
        <w:tc>
          <w:tcPr>
            <w:tcW w:w="3660" w:type="dxa"/>
            <w:vMerge w:val="restart"/>
            <w:shd w:val="clear" w:color="auto" w:fill="auto"/>
            <w:vAlign w:val="center"/>
          </w:tcPr>
          <w:p w14:paraId="5426CD91" w14:textId="77777777" w:rsidR="00AE2092" w:rsidRPr="00183F04" w:rsidRDefault="00AE2092" w:rsidP="00593C1F">
            <w:pPr>
              <w:rPr>
                <w:b/>
              </w:rPr>
            </w:pPr>
            <w:r w:rsidRPr="00183F04">
              <w:rPr>
                <w:rFonts w:eastAsia="Calibri"/>
                <w:b/>
                <w:bCs/>
              </w:rPr>
              <w:t>Nabava opreme i vozila</w:t>
            </w:r>
          </w:p>
        </w:tc>
        <w:tc>
          <w:tcPr>
            <w:tcW w:w="1991" w:type="dxa"/>
            <w:gridSpan w:val="2"/>
            <w:vAlign w:val="center"/>
          </w:tcPr>
          <w:p w14:paraId="6FA90AD1" w14:textId="77777777" w:rsidR="00AE2092" w:rsidRPr="00183F04" w:rsidRDefault="00AE2092" w:rsidP="00593C1F">
            <w:pPr>
              <w:jc w:val="center"/>
              <w:rPr>
                <w:bCs/>
              </w:rPr>
            </w:pPr>
            <w:r w:rsidRPr="00183F04">
              <w:t xml:space="preserve">Izvorni plan </w:t>
            </w:r>
          </w:p>
        </w:tc>
        <w:tc>
          <w:tcPr>
            <w:tcW w:w="1978" w:type="dxa"/>
            <w:gridSpan w:val="2"/>
            <w:shd w:val="clear" w:color="auto" w:fill="auto"/>
            <w:vAlign w:val="center"/>
          </w:tcPr>
          <w:p w14:paraId="4310D748" w14:textId="77777777" w:rsidR="00AE2092" w:rsidRPr="00183F04" w:rsidRDefault="00AE2092" w:rsidP="00593C1F">
            <w:pPr>
              <w:jc w:val="center"/>
            </w:pPr>
            <w:r w:rsidRPr="00183F04">
              <w:t xml:space="preserve">Izvršenje </w:t>
            </w:r>
          </w:p>
        </w:tc>
      </w:tr>
      <w:tr w:rsidR="00183F04" w:rsidRPr="00183F04" w14:paraId="0B714444" w14:textId="77777777" w:rsidTr="00593C1F">
        <w:trPr>
          <w:trHeight w:val="482"/>
        </w:trPr>
        <w:tc>
          <w:tcPr>
            <w:tcW w:w="1443" w:type="dxa"/>
            <w:vMerge/>
            <w:shd w:val="clear" w:color="auto" w:fill="auto"/>
            <w:vAlign w:val="center"/>
          </w:tcPr>
          <w:p w14:paraId="7420179E" w14:textId="77777777" w:rsidR="00AE2092" w:rsidRPr="00183F04" w:rsidRDefault="00AE2092" w:rsidP="00593C1F">
            <w:pPr>
              <w:jc w:val="both"/>
              <w:rPr>
                <w:rFonts w:eastAsia="Calibri"/>
                <w:bCs/>
              </w:rPr>
            </w:pPr>
          </w:p>
        </w:tc>
        <w:tc>
          <w:tcPr>
            <w:tcW w:w="3660" w:type="dxa"/>
            <w:vMerge/>
            <w:shd w:val="clear" w:color="auto" w:fill="auto"/>
            <w:vAlign w:val="center"/>
          </w:tcPr>
          <w:p w14:paraId="0E36FE1D" w14:textId="77777777" w:rsidR="00AE2092" w:rsidRPr="00183F04" w:rsidRDefault="00AE2092" w:rsidP="00593C1F">
            <w:pPr>
              <w:rPr>
                <w:rFonts w:eastAsia="Calibri"/>
                <w:bCs/>
              </w:rPr>
            </w:pPr>
          </w:p>
        </w:tc>
        <w:tc>
          <w:tcPr>
            <w:tcW w:w="1991" w:type="dxa"/>
            <w:gridSpan w:val="2"/>
            <w:vAlign w:val="center"/>
          </w:tcPr>
          <w:p w14:paraId="6EBF5FCC" w14:textId="77777777" w:rsidR="00AE2092" w:rsidRPr="00183F04" w:rsidRDefault="00AE2092" w:rsidP="00593C1F">
            <w:pPr>
              <w:spacing w:after="60"/>
              <w:jc w:val="right"/>
              <w:rPr>
                <w:b/>
              </w:rPr>
            </w:pPr>
            <w:r w:rsidRPr="00183F04">
              <w:rPr>
                <w:rFonts w:eastAsia="Calibri"/>
                <w:b/>
                <w:bCs/>
              </w:rPr>
              <w:t>636.335</w:t>
            </w:r>
          </w:p>
        </w:tc>
        <w:tc>
          <w:tcPr>
            <w:tcW w:w="1978" w:type="dxa"/>
            <w:gridSpan w:val="2"/>
            <w:shd w:val="clear" w:color="auto" w:fill="auto"/>
            <w:vAlign w:val="center"/>
          </w:tcPr>
          <w:p w14:paraId="3ECAF6F7" w14:textId="1138A43F" w:rsidR="00AE2092" w:rsidRPr="00183F04" w:rsidRDefault="00AE2092" w:rsidP="00593C1F">
            <w:pPr>
              <w:spacing w:after="60"/>
              <w:jc w:val="right"/>
              <w:rPr>
                <w:b/>
              </w:rPr>
            </w:pPr>
            <w:r w:rsidRPr="00183F04">
              <w:rPr>
                <w:rFonts w:eastAsia="Calibri"/>
                <w:b/>
                <w:bCs/>
              </w:rPr>
              <w:t>38.250</w:t>
            </w:r>
            <w:r w:rsidR="00C1461D" w:rsidRPr="00183F04">
              <w:rPr>
                <w:rFonts w:eastAsia="Calibri"/>
                <w:b/>
                <w:bCs/>
              </w:rPr>
              <w:t>,00</w:t>
            </w:r>
          </w:p>
        </w:tc>
      </w:tr>
      <w:tr w:rsidR="00AE2092" w:rsidRPr="00183F04" w14:paraId="75D7CCF8" w14:textId="77777777" w:rsidTr="00593C1F">
        <w:trPr>
          <w:trHeight w:val="1296"/>
        </w:trPr>
        <w:tc>
          <w:tcPr>
            <w:tcW w:w="1443" w:type="dxa"/>
            <w:shd w:val="clear" w:color="auto" w:fill="auto"/>
            <w:vAlign w:val="center"/>
          </w:tcPr>
          <w:p w14:paraId="135492B6" w14:textId="77777777" w:rsidR="00AE2092" w:rsidRPr="00183F04" w:rsidRDefault="00AE2092" w:rsidP="00593C1F">
            <w:r w:rsidRPr="00183F04">
              <w:t>Izvještaj o postignutim ciljevima</w:t>
            </w:r>
          </w:p>
        </w:tc>
        <w:tc>
          <w:tcPr>
            <w:tcW w:w="7629" w:type="dxa"/>
            <w:gridSpan w:val="5"/>
            <w:shd w:val="clear" w:color="auto" w:fill="auto"/>
            <w:vAlign w:val="center"/>
          </w:tcPr>
          <w:p w14:paraId="2E8D17D3" w14:textId="77777777" w:rsidR="00AE2092" w:rsidRPr="00183F04" w:rsidRDefault="00AE2092" w:rsidP="00593C1F">
            <w:pPr>
              <w:jc w:val="both"/>
            </w:pPr>
            <w:r w:rsidRPr="00183F04">
              <w:t>Sukladno Programu rada i razvoja Javne vatrogasne postrojbe Grada Samobora za 2022. godinu, financijska sredstva utrošena su za nabavu opreme. U izvještajnom razdoblju sredstva su izvršena u iznosu od 6,01 % planiranih sredstava.</w:t>
            </w:r>
          </w:p>
        </w:tc>
      </w:tr>
    </w:tbl>
    <w:p w14:paraId="50084D5C" w14:textId="77777777" w:rsidR="00AE2092" w:rsidRPr="00183F04" w:rsidRDefault="00AE2092" w:rsidP="00EC6D1F"/>
    <w:p w14:paraId="710B9C7B" w14:textId="10BDED50" w:rsidR="00B01335" w:rsidRDefault="00B01335" w:rsidP="00B01335">
      <w:pPr>
        <w:jc w:val="both"/>
      </w:pPr>
    </w:p>
    <w:p w14:paraId="6145D021" w14:textId="4E4E796C" w:rsidR="00183F04" w:rsidRDefault="00183F04" w:rsidP="00B01335">
      <w:pPr>
        <w:jc w:val="both"/>
      </w:pPr>
    </w:p>
    <w:p w14:paraId="3395129B" w14:textId="78F78D23" w:rsidR="00183F04" w:rsidRDefault="00183F04" w:rsidP="00B01335">
      <w:pPr>
        <w:jc w:val="both"/>
      </w:pPr>
    </w:p>
    <w:p w14:paraId="4BEE66D5" w14:textId="13EBE19B" w:rsidR="00183F04" w:rsidRDefault="00183F04" w:rsidP="00B01335">
      <w:pPr>
        <w:jc w:val="both"/>
      </w:pPr>
    </w:p>
    <w:p w14:paraId="5B3AC42F" w14:textId="788526D9" w:rsidR="00183F04" w:rsidRDefault="00183F04" w:rsidP="00B01335">
      <w:pPr>
        <w:jc w:val="both"/>
      </w:pPr>
    </w:p>
    <w:p w14:paraId="273042A0" w14:textId="77777777" w:rsidR="00183F04" w:rsidRPr="00183F04" w:rsidRDefault="00183F04" w:rsidP="00B01335">
      <w:pPr>
        <w:jc w:val="both"/>
      </w:pPr>
    </w:p>
    <w:p w14:paraId="3BA80D75" w14:textId="77777777" w:rsidR="000C2A07" w:rsidRPr="00183F04" w:rsidRDefault="000C2A07" w:rsidP="000C2A07">
      <w:pPr>
        <w:rPr>
          <w:rFonts w:eastAsia="Calibri"/>
          <w:b/>
          <w:u w:val="single"/>
          <w:lang w:eastAsia="en-US"/>
        </w:rPr>
      </w:pPr>
      <w:r w:rsidRPr="00183F04">
        <w:rPr>
          <w:rFonts w:eastAsia="Calibri"/>
          <w:b/>
          <w:u w:val="single"/>
          <w:lang w:eastAsia="en-US"/>
        </w:rPr>
        <w:lastRenderedPageBreak/>
        <w:t>RAZDJEL 004 UPRAVNI ODJEL ZA DRUŠTVENE DJELATNOSTI</w:t>
      </w:r>
    </w:p>
    <w:p w14:paraId="391903AB" w14:textId="77777777" w:rsidR="000C2A07" w:rsidRPr="00183F04" w:rsidRDefault="000C2A07" w:rsidP="000C2A07">
      <w:pPr>
        <w:rPr>
          <w:b/>
        </w:rPr>
      </w:pPr>
      <w:r w:rsidRPr="00183F04">
        <w:rPr>
          <w:b/>
        </w:rPr>
        <w:t>GLAVA 00410 UPRAVNI ODJEL ZA DRUŠTVENE DJELATNOSTI</w:t>
      </w:r>
    </w:p>
    <w:p w14:paraId="0FAE7983" w14:textId="77777777" w:rsidR="000C2A07" w:rsidRPr="00183F04" w:rsidRDefault="000C2A07" w:rsidP="000C2A07">
      <w:pPr>
        <w:jc w:val="both"/>
        <w:rPr>
          <w:b/>
        </w:rPr>
      </w:pPr>
      <w:r w:rsidRPr="00183F04">
        <w:rPr>
          <w:b/>
        </w:rPr>
        <w:t>Program 4043 POVEĆANJE STANDARDA SREDNJOŠKOLACA I STUDENATA</w:t>
      </w:r>
    </w:p>
    <w:p w14:paraId="33784785" w14:textId="77777777" w:rsidR="000C2A07" w:rsidRPr="00183F04" w:rsidRDefault="000C2A07" w:rsidP="000C2A07">
      <w:pPr>
        <w:jc w:val="both"/>
        <w:rPr>
          <w:b/>
          <w:i/>
        </w:rPr>
      </w:pPr>
    </w:p>
    <w:p w14:paraId="285C843F" w14:textId="77777777" w:rsidR="000C2A07" w:rsidRPr="00183F04" w:rsidRDefault="000C2A07" w:rsidP="000C2A07">
      <w:pPr>
        <w:ind w:firstLine="709"/>
        <w:jc w:val="both"/>
      </w:pPr>
      <w:r w:rsidRPr="00183F04">
        <w:rPr>
          <w:b/>
          <w:i/>
        </w:rPr>
        <w:t>Opći i posebni cilj:</w:t>
      </w:r>
      <w:r w:rsidRPr="00183F04">
        <w:t xml:space="preserve"> Ostvarenje jednake dostupnosti obrazovanja za mlade.</w:t>
      </w:r>
    </w:p>
    <w:p w14:paraId="4A22929F" w14:textId="037CB4B1" w:rsidR="00D309DB" w:rsidRPr="00183F04" w:rsidRDefault="00D309DB" w:rsidP="00D309DB">
      <w:pPr>
        <w:ind w:firstLine="708"/>
        <w:jc w:val="both"/>
      </w:pPr>
      <w:r w:rsidRPr="00183F04">
        <w:t>Provedbeni program Grada Samobora za razdoblje 2021. – 2025. (Službene vijesti Grada Samobora br. 7/21) – razvojna mjera: 4. Odgoj i obrazovanje.</w:t>
      </w:r>
    </w:p>
    <w:p w14:paraId="004A30F1" w14:textId="77777777" w:rsidR="000C2A07" w:rsidRPr="00183F04" w:rsidRDefault="000C2A07" w:rsidP="000C2A07">
      <w:pPr>
        <w:ind w:firstLine="709"/>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6"/>
        <w:gridCol w:w="3657"/>
        <w:gridCol w:w="1289"/>
        <w:gridCol w:w="696"/>
        <w:gridCol w:w="560"/>
        <w:gridCol w:w="1424"/>
      </w:tblGrid>
      <w:tr w:rsidR="00183F04" w:rsidRPr="00183F04" w14:paraId="2FE3F36C" w14:textId="77777777" w:rsidTr="008270BE">
        <w:trPr>
          <w:trHeight w:val="255"/>
        </w:trPr>
        <w:tc>
          <w:tcPr>
            <w:tcW w:w="1446" w:type="dxa"/>
            <w:vMerge w:val="restart"/>
            <w:shd w:val="clear" w:color="auto" w:fill="auto"/>
            <w:vAlign w:val="center"/>
          </w:tcPr>
          <w:p w14:paraId="39444F0A" w14:textId="77777777" w:rsidR="000C2A07" w:rsidRPr="00183F04" w:rsidRDefault="000C2A07" w:rsidP="007C2D15">
            <w:pPr>
              <w:rPr>
                <w:b/>
              </w:rPr>
            </w:pPr>
            <w:r w:rsidRPr="00183F04">
              <w:rPr>
                <w:b/>
              </w:rPr>
              <w:t>Aktivnost</w:t>
            </w:r>
          </w:p>
        </w:tc>
        <w:tc>
          <w:tcPr>
            <w:tcW w:w="3657" w:type="dxa"/>
            <w:vMerge w:val="restart"/>
            <w:shd w:val="clear" w:color="auto" w:fill="auto"/>
            <w:vAlign w:val="center"/>
          </w:tcPr>
          <w:p w14:paraId="0C990309" w14:textId="77777777" w:rsidR="000C2A07" w:rsidRPr="00183F04" w:rsidRDefault="000C2A07" w:rsidP="007C2D15">
            <w:pPr>
              <w:rPr>
                <w:b/>
              </w:rPr>
            </w:pPr>
            <w:r w:rsidRPr="00183F04">
              <w:rPr>
                <w:b/>
              </w:rPr>
              <w:t>Subvencije u javnom prijevozu</w:t>
            </w:r>
          </w:p>
        </w:tc>
        <w:tc>
          <w:tcPr>
            <w:tcW w:w="1985" w:type="dxa"/>
            <w:gridSpan w:val="2"/>
            <w:shd w:val="clear" w:color="auto" w:fill="auto"/>
            <w:vAlign w:val="center"/>
          </w:tcPr>
          <w:p w14:paraId="65162E4F" w14:textId="77777777" w:rsidR="000C2A07" w:rsidRPr="00183F04" w:rsidRDefault="000C2A07" w:rsidP="007C2D15">
            <w:pPr>
              <w:jc w:val="center"/>
            </w:pPr>
            <w:r w:rsidRPr="00183F04">
              <w:t>Izvorni plan</w:t>
            </w:r>
          </w:p>
        </w:tc>
        <w:tc>
          <w:tcPr>
            <w:tcW w:w="1984" w:type="dxa"/>
            <w:gridSpan w:val="2"/>
            <w:vAlign w:val="center"/>
          </w:tcPr>
          <w:p w14:paraId="1EFB75D3" w14:textId="77777777" w:rsidR="000C2A07" w:rsidRPr="00183F04" w:rsidRDefault="000C2A07" w:rsidP="007C2D15">
            <w:pPr>
              <w:jc w:val="center"/>
            </w:pPr>
            <w:r w:rsidRPr="00183F04">
              <w:t>Izvršenje</w:t>
            </w:r>
          </w:p>
        </w:tc>
      </w:tr>
      <w:tr w:rsidR="00183F04" w:rsidRPr="00183F04" w14:paraId="47EE2B1A" w14:textId="77777777" w:rsidTr="008270BE">
        <w:trPr>
          <w:trHeight w:val="480"/>
        </w:trPr>
        <w:tc>
          <w:tcPr>
            <w:tcW w:w="1446" w:type="dxa"/>
            <w:vMerge/>
            <w:shd w:val="clear" w:color="auto" w:fill="auto"/>
            <w:vAlign w:val="center"/>
          </w:tcPr>
          <w:p w14:paraId="56FE52EB" w14:textId="77777777" w:rsidR="00983E47" w:rsidRPr="00183F04" w:rsidRDefault="00983E47" w:rsidP="00983E47"/>
        </w:tc>
        <w:tc>
          <w:tcPr>
            <w:tcW w:w="3657" w:type="dxa"/>
            <w:vMerge/>
            <w:shd w:val="clear" w:color="auto" w:fill="auto"/>
            <w:vAlign w:val="center"/>
          </w:tcPr>
          <w:p w14:paraId="75BFF5A8" w14:textId="77777777" w:rsidR="00983E47" w:rsidRPr="00183F04" w:rsidRDefault="00983E47" w:rsidP="00983E47"/>
        </w:tc>
        <w:tc>
          <w:tcPr>
            <w:tcW w:w="1985" w:type="dxa"/>
            <w:gridSpan w:val="2"/>
            <w:shd w:val="clear" w:color="auto" w:fill="auto"/>
            <w:vAlign w:val="center"/>
          </w:tcPr>
          <w:p w14:paraId="60402AA3" w14:textId="0279B2DE" w:rsidR="00983E47" w:rsidRPr="00183F04" w:rsidRDefault="00983E47" w:rsidP="00983E47">
            <w:pPr>
              <w:jc w:val="right"/>
              <w:rPr>
                <w:b/>
              </w:rPr>
            </w:pPr>
            <w:r w:rsidRPr="00183F04">
              <w:rPr>
                <w:b/>
              </w:rPr>
              <w:t>2.175.000</w:t>
            </w:r>
          </w:p>
        </w:tc>
        <w:tc>
          <w:tcPr>
            <w:tcW w:w="1984" w:type="dxa"/>
            <w:gridSpan w:val="2"/>
            <w:vAlign w:val="center"/>
          </w:tcPr>
          <w:p w14:paraId="18B08BC1" w14:textId="6301D486" w:rsidR="00983E47" w:rsidRPr="00183F04" w:rsidRDefault="00983E47" w:rsidP="00983E47">
            <w:pPr>
              <w:jc w:val="right"/>
              <w:rPr>
                <w:b/>
              </w:rPr>
            </w:pPr>
            <w:r w:rsidRPr="00183F04">
              <w:rPr>
                <w:b/>
              </w:rPr>
              <w:t>1.450.346,50</w:t>
            </w:r>
          </w:p>
        </w:tc>
      </w:tr>
      <w:tr w:rsidR="00183F04" w:rsidRPr="00183F04" w14:paraId="2DA316F4" w14:textId="77777777" w:rsidTr="008270BE">
        <w:trPr>
          <w:trHeight w:val="567"/>
        </w:trPr>
        <w:tc>
          <w:tcPr>
            <w:tcW w:w="1446" w:type="dxa"/>
            <w:shd w:val="clear" w:color="auto" w:fill="auto"/>
            <w:vAlign w:val="center"/>
          </w:tcPr>
          <w:p w14:paraId="16F862EF" w14:textId="77777777" w:rsidR="008270BE" w:rsidRPr="00183F04" w:rsidRDefault="008270BE" w:rsidP="008270BE">
            <w:r w:rsidRPr="00183F04">
              <w:t>Izvještaj o postignutim ciljevima</w:t>
            </w:r>
          </w:p>
        </w:tc>
        <w:tc>
          <w:tcPr>
            <w:tcW w:w="7626" w:type="dxa"/>
            <w:gridSpan w:val="5"/>
            <w:shd w:val="clear" w:color="auto" w:fill="auto"/>
            <w:vAlign w:val="center"/>
          </w:tcPr>
          <w:p w14:paraId="29D7AC8A" w14:textId="77777777" w:rsidR="008270BE" w:rsidRPr="00183F04" w:rsidRDefault="008270BE" w:rsidP="008270BE">
            <w:pPr>
              <w:jc w:val="both"/>
              <w:rPr>
                <w:bCs/>
              </w:rPr>
            </w:pPr>
            <w:r w:rsidRPr="00183F04">
              <w:rPr>
                <w:bCs/>
              </w:rPr>
              <w:t xml:space="preserve">Grad Samobor subvencionirao je prijevoz redovitih učenika srednjih škola i redovitih studenata s područja Grada Samobora, na relaciji: kuća – škola, s 25% cijene mjesečne relacijske pokazne karte za srednjoškolce, odnosno 100,00 kuna mjesečno za redovite studente. </w:t>
            </w:r>
          </w:p>
          <w:p w14:paraId="520303F9" w14:textId="77777777" w:rsidR="008270BE" w:rsidRPr="00183F04" w:rsidRDefault="008270BE" w:rsidP="008270BE">
            <w:pPr>
              <w:jc w:val="both"/>
              <w:rPr>
                <w:bCs/>
              </w:rPr>
            </w:pPr>
            <w:r w:rsidRPr="00183F04">
              <w:rPr>
                <w:bCs/>
              </w:rPr>
              <w:t xml:space="preserve">Uz to subvencionirao se i prijevoz ZET-om (električni tramvaj) za redovite učenike srednjih škola u iznosu od 50% od cijene mjesečne pokazne karte. </w:t>
            </w:r>
          </w:p>
          <w:p w14:paraId="58BC3921" w14:textId="77777777" w:rsidR="008270BE" w:rsidRPr="00183F04" w:rsidRDefault="008270BE" w:rsidP="008270BE">
            <w:pPr>
              <w:jc w:val="both"/>
              <w:rPr>
                <w:bCs/>
              </w:rPr>
            </w:pPr>
            <w:r w:rsidRPr="00183F04">
              <w:rPr>
                <w:bCs/>
              </w:rPr>
              <w:t>Učenicima srednjih škola koji ne ostvaruju pravo na subvenciju sukladno Odluci MZO-a, Grad Samobor subvencionirao je mjesečne relacijske pokazne karte s 75%, te istim iznosom subvencije, subvencionirao je mjesečne relacijske pokazne karte za izvannastavne i izvanškolske aktivnosti i pripreme za upis na fakultete.</w:t>
            </w:r>
          </w:p>
          <w:p w14:paraId="47E88061" w14:textId="77777777" w:rsidR="008270BE" w:rsidRPr="00183F04" w:rsidRDefault="008270BE" w:rsidP="008270BE">
            <w:pPr>
              <w:jc w:val="both"/>
              <w:rPr>
                <w:bCs/>
              </w:rPr>
            </w:pPr>
            <w:r w:rsidRPr="00183F04">
              <w:rPr>
                <w:bCs/>
              </w:rPr>
              <w:t>Od 2017. godine, u iznosu od 100,00 kuna mjesečno, subvencionira se i cijena prijevoza redovitih studenata koji studiraju izvan Grada Zagreba i Zagrebačke županije.</w:t>
            </w:r>
          </w:p>
          <w:p w14:paraId="3D91D777" w14:textId="77777777" w:rsidR="008270BE" w:rsidRPr="00183F04" w:rsidRDefault="008270BE" w:rsidP="008270BE">
            <w:pPr>
              <w:jc w:val="both"/>
              <w:rPr>
                <w:bCs/>
              </w:rPr>
            </w:pPr>
            <w:r w:rsidRPr="00183F04">
              <w:rPr>
                <w:bCs/>
              </w:rPr>
              <w:t>Subvencioniranjem prijevoza učenicima i studentima potiče se jednaka dostupnost obrazovanja te se pomaže standard učenika srednjih škola i redovitih studenata.</w:t>
            </w:r>
          </w:p>
          <w:p w14:paraId="2DEB0ECA" w14:textId="1F03BBFC" w:rsidR="008270BE" w:rsidRPr="00183F04" w:rsidRDefault="008270BE" w:rsidP="008270BE">
            <w:pPr>
              <w:jc w:val="both"/>
              <w:rPr>
                <w:bCs/>
              </w:rPr>
            </w:pPr>
            <w:r w:rsidRPr="00183F04">
              <w:rPr>
                <w:bCs/>
              </w:rPr>
              <w:t>U izvještajnom razdoblju, a zbog održavanja nastave online, bilo je manje kupovanja karata od strane studenata.</w:t>
            </w:r>
          </w:p>
        </w:tc>
      </w:tr>
      <w:tr w:rsidR="00183F04" w:rsidRPr="00183F04" w14:paraId="46681788" w14:textId="77777777" w:rsidTr="008270BE">
        <w:trPr>
          <w:trHeight w:val="255"/>
        </w:trPr>
        <w:tc>
          <w:tcPr>
            <w:tcW w:w="1446" w:type="dxa"/>
            <w:vMerge w:val="restart"/>
            <w:shd w:val="clear" w:color="auto" w:fill="auto"/>
            <w:vAlign w:val="center"/>
          </w:tcPr>
          <w:p w14:paraId="18109CCD" w14:textId="77777777" w:rsidR="008270BE" w:rsidRPr="00183F04" w:rsidRDefault="008270BE" w:rsidP="007A73CA">
            <w:pPr>
              <w:rPr>
                <w:b/>
              </w:rPr>
            </w:pPr>
            <w:r w:rsidRPr="00183F04">
              <w:rPr>
                <w:b/>
              </w:rPr>
              <w:t xml:space="preserve">Aktivnost  </w:t>
            </w:r>
          </w:p>
        </w:tc>
        <w:tc>
          <w:tcPr>
            <w:tcW w:w="3657" w:type="dxa"/>
            <w:vMerge w:val="restart"/>
            <w:shd w:val="clear" w:color="auto" w:fill="auto"/>
            <w:vAlign w:val="center"/>
          </w:tcPr>
          <w:p w14:paraId="505C225D" w14:textId="77777777" w:rsidR="008270BE" w:rsidRPr="00183F04" w:rsidRDefault="008270BE" w:rsidP="007A73CA">
            <w:pPr>
              <w:rPr>
                <w:b/>
              </w:rPr>
            </w:pPr>
            <w:r w:rsidRPr="00183F04">
              <w:rPr>
                <w:b/>
              </w:rPr>
              <w:t>Sufinanciranje kupnje udžbenika i drugih obrazovnih materijala za učenike srednjih škola s područja grada Samobora</w:t>
            </w:r>
          </w:p>
        </w:tc>
        <w:tc>
          <w:tcPr>
            <w:tcW w:w="1985" w:type="dxa"/>
            <w:gridSpan w:val="2"/>
            <w:shd w:val="clear" w:color="auto" w:fill="auto"/>
            <w:vAlign w:val="center"/>
          </w:tcPr>
          <w:p w14:paraId="799F24F8" w14:textId="77777777" w:rsidR="008270BE" w:rsidRPr="00183F04" w:rsidRDefault="008270BE" w:rsidP="007A73CA">
            <w:pPr>
              <w:jc w:val="center"/>
              <w:rPr>
                <w:bCs/>
              </w:rPr>
            </w:pPr>
            <w:r w:rsidRPr="00183F04">
              <w:t>Izvorni plan</w:t>
            </w:r>
          </w:p>
        </w:tc>
        <w:tc>
          <w:tcPr>
            <w:tcW w:w="1984" w:type="dxa"/>
            <w:gridSpan w:val="2"/>
            <w:vAlign w:val="center"/>
          </w:tcPr>
          <w:p w14:paraId="695A4077" w14:textId="77777777" w:rsidR="008270BE" w:rsidRPr="00183F04" w:rsidRDefault="008270BE" w:rsidP="007A73CA">
            <w:pPr>
              <w:jc w:val="center"/>
            </w:pPr>
            <w:r w:rsidRPr="00183F04">
              <w:t>Izvršenje</w:t>
            </w:r>
          </w:p>
        </w:tc>
      </w:tr>
      <w:tr w:rsidR="00183F04" w:rsidRPr="00183F04" w14:paraId="2716A226" w14:textId="77777777" w:rsidTr="008270BE">
        <w:trPr>
          <w:trHeight w:val="480"/>
        </w:trPr>
        <w:tc>
          <w:tcPr>
            <w:tcW w:w="1446" w:type="dxa"/>
            <w:vMerge/>
            <w:shd w:val="clear" w:color="auto" w:fill="auto"/>
            <w:vAlign w:val="center"/>
          </w:tcPr>
          <w:p w14:paraId="225B9161" w14:textId="77777777" w:rsidR="008270BE" w:rsidRPr="00183F04" w:rsidRDefault="008270BE" w:rsidP="007A73CA"/>
        </w:tc>
        <w:tc>
          <w:tcPr>
            <w:tcW w:w="3657" w:type="dxa"/>
            <w:vMerge/>
            <w:shd w:val="clear" w:color="auto" w:fill="auto"/>
            <w:vAlign w:val="center"/>
          </w:tcPr>
          <w:p w14:paraId="2DE4E8F7" w14:textId="77777777" w:rsidR="008270BE" w:rsidRPr="00183F04" w:rsidRDefault="008270BE" w:rsidP="007A73CA"/>
        </w:tc>
        <w:tc>
          <w:tcPr>
            <w:tcW w:w="1985" w:type="dxa"/>
            <w:gridSpan w:val="2"/>
            <w:shd w:val="clear" w:color="auto" w:fill="auto"/>
            <w:vAlign w:val="center"/>
          </w:tcPr>
          <w:p w14:paraId="41CA2472" w14:textId="77777777" w:rsidR="008270BE" w:rsidRPr="00183F04" w:rsidRDefault="008270BE" w:rsidP="007A73CA">
            <w:pPr>
              <w:jc w:val="right"/>
              <w:rPr>
                <w:b/>
              </w:rPr>
            </w:pPr>
            <w:r w:rsidRPr="00183F04">
              <w:rPr>
                <w:b/>
              </w:rPr>
              <w:t>200.000</w:t>
            </w:r>
          </w:p>
        </w:tc>
        <w:tc>
          <w:tcPr>
            <w:tcW w:w="1984" w:type="dxa"/>
            <w:gridSpan w:val="2"/>
            <w:vAlign w:val="center"/>
          </w:tcPr>
          <w:p w14:paraId="02E505A8" w14:textId="77777777" w:rsidR="008270BE" w:rsidRPr="00183F04" w:rsidRDefault="008270BE" w:rsidP="007A73CA">
            <w:pPr>
              <w:jc w:val="right"/>
              <w:rPr>
                <w:b/>
              </w:rPr>
            </w:pPr>
            <w:r w:rsidRPr="00183F04">
              <w:rPr>
                <w:b/>
              </w:rPr>
              <w:t>0,00</w:t>
            </w:r>
          </w:p>
        </w:tc>
      </w:tr>
      <w:tr w:rsidR="00183F04" w:rsidRPr="00183F04" w14:paraId="19C881DF" w14:textId="77777777" w:rsidTr="008270BE">
        <w:trPr>
          <w:trHeight w:val="567"/>
        </w:trPr>
        <w:tc>
          <w:tcPr>
            <w:tcW w:w="1446" w:type="dxa"/>
            <w:shd w:val="clear" w:color="auto" w:fill="auto"/>
            <w:vAlign w:val="center"/>
          </w:tcPr>
          <w:p w14:paraId="2A57546A" w14:textId="77777777" w:rsidR="008270BE" w:rsidRPr="00183F04" w:rsidRDefault="008270BE" w:rsidP="007A73CA">
            <w:pPr>
              <w:rPr>
                <w:highlight w:val="yellow"/>
              </w:rPr>
            </w:pPr>
            <w:r w:rsidRPr="00183F04">
              <w:t>Izvještaj o postignutim ciljevima</w:t>
            </w:r>
          </w:p>
        </w:tc>
        <w:tc>
          <w:tcPr>
            <w:tcW w:w="7626" w:type="dxa"/>
            <w:gridSpan w:val="5"/>
            <w:shd w:val="clear" w:color="auto" w:fill="auto"/>
            <w:vAlign w:val="center"/>
          </w:tcPr>
          <w:p w14:paraId="734E315C" w14:textId="34370015" w:rsidR="008270BE" w:rsidRPr="00183F04" w:rsidRDefault="008270BE" w:rsidP="007A73CA">
            <w:pPr>
              <w:spacing w:line="259" w:lineRule="auto"/>
              <w:jc w:val="both"/>
              <w:rPr>
                <w:bCs/>
              </w:rPr>
            </w:pPr>
            <w:r w:rsidRPr="00183F04">
              <w:rPr>
                <w:bCs/>
              </w:rPr>
              <w:t>U sklopu ove aktivnosti planirana su sredstva za sufinanciranje</w:t>
            </w:r>
            <w:r w:rsidRPr="00183F04">
              <w:t xml:space="preserve"> </w:t>
            </w:r>
            <w:r w:rsidRPr="00183F04">
              <w:rPr>
                <w:bCs/>
              </w:rPr>
              <w:t>kupnje udžbenika i drugih obrazovnih materijala za učenike srednjih škola s područja grada Samobora kao pomoć u njihovom školovanju. Ova aktivnost provodit će se tijekom narednog polugodišnjeg razdoblja za šk. godinu 2022./2023.</w:t>
            </w:r>
          </w:p>
        </w:tc>
      </w:tr>
      <w:tr w:rsidR="00183F04" w:rsidRPr="00183F04" w14:paraId="5CE68092" w14:textId="77777777" w:rsidTr="008270BE">
        <w:trPr>
          <w:trHeight w:val="255"/>
        </w:trPr>
        <w:tc>
          <w:tcPr>
            <w:tcW w:w="1446" w:type="dxa"/>
            <w:vMerge w:val="restart"/>
            <w:shd w:val="clear" w:color="auto" w:fill="auto"/>
            <w:vAlign w:val="center"/>
          </w:tcPr>
          <w:p w14:paraId="64B451A0" w14:textId="77777777" w:rsidR="000C2A07" w:rsidRPr="00183F04" w:rsidRDefault="000C2A07" w:rsidP="007C2D15">
            <w:pPr>
              <w:rPr>
                <w:b/>
              </w:rPr>
            </w:pPr>
            <w:r w:rsidRPr="00183F04">
              <w:rPr>
                <w:b/>
              </w:rPr>
              <w:t>Aktivnost</w:t>
            </w:r>
          </w:p>
        </w:tc>
        <w:tc>
          <w:tcPr>
            <w:tcW w:w="3657" w:type="dxa"/>
            <w:vMerge w:val="restart"/>
            <w:shd w:val="clear" w:color="auto" w:fill="auto"/>
            <w:vAlign w:val="center"/>
          </w:tcPr>
          <w:p w14:paraId="74AC4FCC" w14:textId="2EFB76E9" w:rsidR="000C2A07" w:rsidRPr="00183F04" w:rsidRDefault="000C2A07" w:rsidP="007C2D15">
            <w:pPr>
              <w:rPr>
                <w:b/>
              </w:rPr>
            </w:pPr>
            <w:r w:rsidRPr="00183F04">
              <w:rPr>
                <w:b/>
              </w:rPr>
              <w:t>Stipendiranje srednjoškolaca i studenata</w:t>
            </w:r>
          </w:p>
        </w:tc>
        <w:tc>
          <w:tcPr>
            <w:tcW w:w="1985" w:type="dxa"/>
            <w:gridSpan w:val="2"/>
            <w:shd w:val="clear" w:color="auto" w:fill="auto"/>
            <w:vAlign w:val="center"/>
          </w:tcPr>
          <w:p w14:paraId="117E3BCD" w14:textId="77777777" w:rsidR="000C2A07" w:rsidRPr="00183F04" w:rsidRDefault="000C2A07" w:rsidP="007C2D15">
            <w:pPr>
              <w:jc w:val="center"/>
            </w:pPr>
            <w:r w:rsidRPr="00183F04">
              <w:t>Izvorni plan</w:t>
            </w:r>
          </w:p>
        </w:tc>
        <w:tc>
          <w:tcPr>
            <w:tcW w:w="1984" w:type="dxa"/>
            <w:gridSpan w:val="2"/>
            <w:vAlign w:val="center"/>
          </w:tcPr>
          <w:p w14:paraId="32C8D029" w14:textId="77777777" w:rsidR="000C2A07" w:rsidRPr="00183F04" w:rsidRDefault="000C2A07" w:rsidP="007C2D15">
            <w:pPr>
              <w:jc w:val="center"/>
            </w:pPr>
            <w:r w:rsidRPr="00183F04">
              <w:t>Izvršenje</w:t>
            </w:r>
          </w:p>
        </w:tc>
      </w:tr>
      <w:tr w:rsidR="00183F04" w:rsidRPr="00183F04" w14:paraId="7BE8C3BB" w14:textId="77777777" w:rsidTr="008270BE">
        <w:trPr>
          <w:trHeight w:val="480"/>
        </w:trPr>
        <w:tc>
          <w:tcPr>
            <w:tcW w:w="1446" w:type="dxa"/>
            <w:vMerge/>
            <w:shd w:val="clear" w:color="auto" w:fill="auto"/>
            <w:vAlign w:val="center"/>
          </w:tcPr>
          <w:p w14:paraId="11DF4C6A" w14:textId="77777777" w:rsidR="00390F57" w:rsidRPr="00183F04" w:rsidRDefault="00390F57" w:rsidP="00390F57"/>
        </w:tc>
        <w:tc>
          <w:tcPr>
            <w:tcW w:w="3657" w:type="dxa"/>
            <w:vMerge/>
            <w:shd w:val="clear" w:color="auto" w:fill="auto"/>
            <w:vAlign w:val="center"/>
          </w:tcPr>
          <w:p w14:paraId="3E833D26" w14:textId="77777777" w:rsidR="00390F57" w:rsidRPr="00183F04" w:rsidRDefault="00390F57" w:rsidP="00390F57"/>
        </w:tc>
        <w:tc>
          <w:tcPr>
            <w:tcW w:w="1985" w:type="dxa"/>
            <w:gridSpan w:val="2"/>
            <w:shd w:val="clear" w:color="auto" w:fill="auto"/>
            <w:vAlign w:val="center"/>
          </w:tcPr>
          <w:p w14:paraId="4BCDAEF3" w14:textId="5955A6B9" w:rsidR="00390F57" w:rsidRPr="00183F04" w:rsidRDefault="00390F57" w:rsidP="00390F57">
            <w:pPr>
              <w:jc w:val="right"/>
              <w:rPr>
                <w:b/>
              </w:rPr>
            </w:pPr>
            <w:r w:rsidRPr="00183F04">
              <w:rPr>
                <w:b/>
              </w:rPr>
              <w:t>1.130.000</w:t>
            </w:r>
          </w:p>
        </w:tc>
        <w:tc>
          <w:tcPr>
            <w:tcW w:w="1984" w:type="dxa"/>
            <w:gridSpan w:val="2"/>
            <w:vAlign w:val="center"/>
          </w:tcPr>
          <w:p w14:paraId="2CBD7972" w14:textId="3B599947" w:rsidR="00390F57" w:rsidRPr="00183F04" w:rsidRDefault="00390F57" w:rsidP="00390F57">
            <w:pPr>
              <w:jc w:val="right"/>
              <w:rPr>
                <w:b/>
              </w:rPr>
            </w:pPr>
            <w:r w:rsidRPr="00183F04">
              <w:rPr>
                <w:b/>
              </w:rPr>
              <w:t>682.500,00</w:t>
            </w:r>
          </w:p>
        </w:tc>
      </w:tr>
      <w:tr w:rsidR="00183F04" w:rsidRPr="00183F04" w14:paraId="013FB0A0" w14:textId="77777777" w:rsidTr="008270BE">
        <w:trPr>
          <w:trHeight w:val="567"/>
        </w:trPr>
        <w:tc>
          <w:tcPr>
            <w:tcW w:w="1446" w:type="dxa"/>
            <w:shd w:val="clear" w:color="auto" w:fill="auto"/>
            <w:vAlign w:val="center"/>
          </w:tcPr>
          <w:p w14:paraId="2BA9DB6A" w14:textId="77777777" w:rsidR="002D3ED9" w:rsidRPr="00183F04" w:rsidRDefault="002D3ED9" w:rsidP="002D3ED9">
            <w:r w:rsidRPr="00183F04">
              <w:t>Izvještaj o postignutim ciljevima</w:t>
            </w:r>
          </w:p>
        </w:tc>
        <w:tc>
          <w:tcPr>
            <w:tcW w:w="7626" w:type="dxa"/>
            <w:gridSpan w:val="5"/>
            <w:shd w:val="clear" w:color="auto" w:fill="auto"/>
            <w:vAlign w:val="center"/>
          </w:tcPr>
          <w:p w14:paraId="4B98B71A" w14:textId="77777777" w:rsidR="002D3ED9" w:rsidRPr="00183F04" w:rsidRDefault="002D3ED9" w:rsidP="002D3ED9">
            <w:pPr>
              <w:jc w:val="both"/>
              <w:rPr>
                <w:bCs/>
              </w:rPr>
            </w:pPr>
            <w:r w:rsidRPr="00183F04">
              <w:rPr>
                <w:bCs/>
              </w:rPr>
              <w:t>Stipendija kao novčana pomoć i nagrada učenicima, studentima i mladim glazbenicima postaje u razdoblju ekonomske krize, uvođenja školarina i ukidanja raznih vrsta subvencija, sve važniji čimbenik u financiranju obrazovanja. Stipendiranje učenika i studenata s područja grada Samobora provodi se temeljem Odluke o stipendiranju učenika i studenata Grada Samobora (Službene vijesti Grada Samobora br. 8/15 i 5/18).</w:t>
            </w:r>
          </w:p>
          <w:p w14:paraId="3CB52FCB" w14:textId="77777777" w:rsidR="002D3ED9" w:rsidRPr="00183F04" w:rsidRDefault="002D3ED9" w:rsidP="002D3ED9">
            <w:pPr>
              <w:spacing w:line="259" w:lineRule="auto"/>
              <w:jc w:val="both"/>
              <w:rPr>
                <w:bCs/>
              </w:rPr>
            </w:pPr>
            <w:r w:rsidRPr="00183F04">
              <w:rPr>
                <w:bCs/>
              </w:rPr>
              <w:t xml:space="preserve">Natječaj za dodjelu stipendija učenicima Grada Samobora za školsku godinu 2021./2022. bio je raspisan u razdoblju od 25. listopada do 08. studenog </w:t>
            </w:r>
            <w:r w:rsidRPr="00183F04">
              <w:rPr>
                <w:bCs/>
              </w:rPr>
              <w:lastRenderedPageBreak/>
              <w:t xml:space="preserve">2021. godine. </w:t>
            </w:r>
            <w:bookmarkStart w:id="43" w:name="_Hlk109121600"/>
            <w:r w:rsidRPr="00183F04">
              <w:rPr>
                <w:bCs/>
              </w:rPr>
              <w:t>Mjesečni iznos stipendije povećan je sa 600,00 na 800,00 kuna, a dodjeljuje se za nastavnu godinu, odnosno za 10 mjeseci.</w:t>
            </w:r>
            <w:bookmarkEnd w:id="43"/>
            <w:r w:rsidRPr="00183F04">
              <w:rPr>
                <w:bCs/>
              </w:rPr>
              <w:t xml:space="preserve"> Natječaj je raspisan za 15 stipendija za učenike po kriteriju izvrsnosti, 5 stipendija za učenike mlade glazbenike i 40 stipendija za učenike temeljem </w:t>
            </w:r>
            <w:proofErr w:type="spellStart"/>
            <w:r w:rsidRPr="00183F04">
              <w:rPr>
                <w:bCs/>
              </w:rPr>
              <w:t>socio</w:t>
            </w:r>
            <w:proofErr w:type="spellEnd"/>
            <w:r w:rsidRPr="00183F04">
              <w:rPr>
                <w:bCs/>
              </w:rPr>
              <w:t xml:space="preserve">-ekonomskog statusa. Stipendistima su ugovori uručeni 21. prosinca 2021. godine, a u izvještajnom razdoblju isplaćene su preostale rate za stipendiranje učenika. Natječaj za studente raspisan je u razdoblju od 24. siječnja do 7. veljače 2022. godine i to za 20 stipendija po kriteriju izvrsnosti, 2 stipendije za studente mlade glazbenike i 18 stipendija temeljem </w:t>
            </w:r>
            <w:proofErr w:type="spellStart"/>
            <w:r w:rsidRPr="00183F04">
              <w:rPr>
                <w:bCs/>
              </w:rPr>
              <w:t>socio</w:t>
            </w:r>
            <w:proofErr w:type="spellEnd"/>
            <w:r w:rsidRPr="00183F04">
              <w:rPr>
                <w:bCs/>
              </w:rPr>
              <w:t xml:space="preserve">-ekonomskog statusa. Mjesečni iznos stipendije za studente povećan je sa 1.000,00 na 1.200,00 kuna, a dodjeljuje se za akademsku godinu, odnosno za 10 mjeseci. Stipendistima su uručeni ugovori 7. travnja 2022. godine. U izvještajnom razdoblju, sukladno ugovorima o stipendiranju, studentima je isplaćena stipendija za devet mjeseci. Posljednja rata ne ulazi u izvještajno razdoblje. </w:t>
            </w:r>
          </w:p>
          <w:p w14:paraId="4A3F80DE" w14:textId="72BA5C60" w:rsidR="002D3ED9" w:rsidRPr="00183F04" w:rsidRDefault="002D3ED9" w:rsidP="002D3ED9">
            <w:pPr>
              <w:jc w:val="both"/>
              <w:rPr>
                <w:bCs/>
              </w:rPr>
            </w:pPr>
            <w:r w:rsidRPr="00183F04">
              <w:rPr>
                <w:bCs/>
              </w:rPr>
              <w:t>U polugodišnjem razdoblju 2022. godine utrošeno je ukupno 682.500,00 kn za stipendije učenika i studenata.</w:t>
            </w:r>
          </w:p>
        </w:tc>
      </w:tr>
      <w:tr w:rsidR="00183F04" w:rsidRPr="00183F04" w14:paraId="3CE10B09" w14:textId="77777777" w:rsidTr="008270BE">
        <w:trPr>
          <w:trHeight w:val="540"/>
        </w:trPr>
        <w:tc>
          <w:tcPr>
            <w:tcW w:w="1446" w:type="dxa"/>
            <w:vAlign w:val="center"/>
          </w:tcPr>
          <w:p w14:paraId="036793CA" w14:textId="77777777" w:rsidR="000C2A07" w:rsidRPr="00183F04" w:rsidRDefault="000C2A07" w:rsidP="007C2D15">
            <w:pPr>
              <w:rPr>
                <w:b/>
                <w:bCs/>
              </w:rPr>
            </w:pPr>
            <w:r w:rsidRPr="00183F04">
              <w:rPr>
                <w:b/>
                <w:bCs/>
              </w:rPr>
              <w:lastRenderedPageBreak/>
              <w:t>Pokazatelj uspješnosti</w:t>
            </w:r>
          </w:p>
        </w:tc>
        <w:tc>
          <w:tcPr>
            <w:tcW w:w="3657" w:type="dxa"/>
            <w:vAlign w:val="center"/>
          </w:tcPr>
          <w:p w14:paraId="379D5F90" w14:textId="77777777" w:rsidR="000C2A07" w:rsidRPr="00183F04" w:rsidRDefault="000C2A07" w:rsidP="007C2D15">
            <w:pPr>
              <w:rPr>
                <w:b/>
                <w:bCs/>
              </w:rPr>
            </w:pPr>
            <w:r w:rsidRPr="00183F04">
              <w:rPr>
                <w:b/>
                <w:bCs/>
              </w:rPr>
              <w:t>Definicija</w:t>
            </w:r>
          </w:p>
        </w:tc>
        <w:tc>
          <w:tcPr>
            <w:tcW w:w="1289" w:type="dxa"/>
            <w:vAlign w:val="center"/>
          </w:tcPr>
          <w:p w14:paraId="2B67D89C" w14:textId="77777777" w:rsidR="000C2A07" w:rsidRPr="00183F04" w:rsidRDefault="000C2A07" w:rsidP="007C2D15">
            <w:pPr>
              <w:keepNext/>
              <w:jc w:val="center"/>
              <w:outlineLvl w:val="6"/>
              <w:rPr>
                <w:b/>
                <w:bCs/>
              </w:rPr>
            </w:pPr>
            <w:r w:rsidRPr="00183F04">
              <w:rPr>
                <w:b/>
                <w:bCs/>
              </w:rPr>
              <w:t>Jedinica</w:t>
            </w:r>
          </w:p>
        </w:tc>
        <w:tc>
          <w:tcPr>
            <w:tcW w:w="1256" w:type="dxa"/>
            <w:gridSpan w:val="2"/>
            <w:vAlign w:val="center"/>
          </w:tcPr>
          <w:p w14:paraId="49EDA33A" w14:textId="77777777" w:rsidR="000C2A07" w:rsidRPr="00183F04" w:rsidRDefault="000C2A07" w:rsidP="007C2D15">
            <w:pPr>
              <w:jc w:val="center"/>
              <w:rPr>
                <w:b/>
                <w:bCs/>
              </w:rPr>
            </w:pPr>
            <w:r w:rsidRPr="00183F04">
              <w:rPr>
                <w:b/>
                <w:bCs/>
              </w:rPr>
              <w:t>Ciljana vrijednost</w:t>
            </w:r>
          </w:p>
        </w:tc>
        <w:tc>
          <w:tcPr>
            <w:tcW w:w="1424" w:type="dxa"/>
            <w:vAlign w:val="center"/>
          </w:tcPr>
          <w:p w14:paraId="3C9BB7A5" w14:textId="77777777" w:rsidR="000C2A07" w:rsidRPr="00183F04" w:rsidRDefault="000C2A07" w:rsidP="007C2D15">
            <w:pPr>
              <w:keepNext/>
              <w:outlineLvl w:val="6"/>
              <w:rPr>
                <w:b/>
                <w:bCs/>
              </w:rPr>
            </w:pPr>
            <w:r w:rsidRPr="00183F04">
              <w:rPr>
                <w:b/>
                <w:bCs/>
              </w:rPr>
              <w:t>Ostvareno</w:t>
            </w:r>
          </w:p>
        </w:tc>
      </w:tr>
      <w:tr w:rsidR="00183F04" w:rsidRPr="00183F04" w14:paraId="7DAA720D" w14:textId="77777777" w:rsidTr="008270BE">
        <w:trPr>
          <w:trHeight w:val="530"/>
        </w:trPr>
        <w:tc>
          <w:tcPr>
            <w:tcW w:w="1446" w:type="dxa"/>
            <w:vAlign w:val="center"/>
          </w:tcPr>
          <w:p w14:paraId="207126CC" w14:textId="6368A0BD" w:rsidR="002D3ED9" w:rsidRPr="00183F04" w:rsidRDefault="002D3ED9" w:rsidP="002D3ED9">
            <w:r w:rsidRPr="00183F04">
              <w:t xml:space="preserve">Broj učenika </w:t>
            </w:r>
            <w:r w:rsidR="00D309DB" w:rsidRPr="00183F04">
              <w:t>koji primaju subvencije za prijevoz</w:t>
            </w:r>
          </w:p>
        </w:tc>
        <w:tc>
          <w:tcPr>
            <w:tcW w:w="3657" w:type="dxa"/>
            <w:vAlign w:val="center"/>
          </w:tcPr>
          <w:p w14:paraId="2FEA2160" w14:textId="4F1740ED" w:rsidR="002D3ED9" w:rsidRPr="00183F04" w:rsidRDefault="002D3ED9" w:rsidP="002D3ED9">
            <w:r w:rsidRPr="00183F04">
              <w:t>Broj učenika srednjih škola korisnika subvencija javnog prijevoza</w:t>
            </w:r>
            <w:r w:rsidR="00D309DB" w:rsidRPr="00183F04">
              <w:t xml:space="preserve"> (akt. 4.3. Subvencije i stipendije u obrazovanju, PPGS)</w:t>
            </w:r>
          </w:p>
        </w:tc>
        <w:tc>
          <w:tcPr>
            <w:tcW w:w="1289" w:type="dxa"/>
            <w:vAlign w:val="center"/>
          </w:tcPr>
          <w:p w14:paraId="440F1B5E" w14:textId="77777777" w:rsidR="002D3ED9" w:rsidRPr="00183F04" w:rsidRDefault="002D3ED9" w:rsidP="002D3ED9">
            <w:pPr>
              <w:jc w:val="center"/>
            </w:pPr>
            <w:r w:rsidRPr="00183F04">
              <w:t>Broj</w:t>
            </w:r>
          </w:p>
        </w:tc>
        <w:tc>
          <w:tcPr>
            <w:tcW w:w="1256" w:type="dxa"/>
            <w:gridSpan w:val="2"/>
            <w:vAlign w:val="center"/>
          </w:tcPr>
          <w:p w14:paraId="1299C788" w14:textId="77777777" w:rsidR="002D3ED9" w:rsidRPr="00183F04" w:rsidRDefault="002D3ED9" w:rsidP="002D3ED9">
            <w:pPr>
              <w:jc w:val="center"/>
            </w:pPr>
            <w:r w:rsidRPr="00183F04">
              <w:t>1.350</w:t>
            </w:r>
          </w:p>
        </w:tc>
        <w:tc>
          <w:tcPr>
            <w:tcW w:w="1424" w:type="dxa"/>
            <w:vAlign w:val="center"/>
          </w:tcPr>
          <w:p w14:paraId="308872D7" w14:textId="51F7F9F3" w:rsidR="002D3ED9" w:rsidRPr="00183F04" w:rsidRDefault="002D3ED9" w:rsidP="002D3ED9">
            <w:pPr>
              <w:jc w:val="center"/>
            </w:pPr>
            <w:r w:rsidRPr="00183F04">
              <w:t>1.156</w:t>
            </w:r>
          </w:p>
        </w:tc>
      </w:tr>
      <w:tr w:rsidR="00183F04" w:rsidRPr="00183F04" w14:paraId="49765D3A" w14:textId="77777777" w:rsidTr="008270BE">
        <w:trPr>
          <w:trHeight w:val="283"/>
        </w:trPr>
        <w:tc>
          <w:tcPr>
            <w:tcW w:w="1446" w:type="dxa"/>
            <w:vAlign w:val="center"/>
          </w:tcPr>
          <w:p w14:paraId="0EE655A9" w14:textId="77777777" w:rsidR="002D3ED9" w:rsidRPr="00183F04" w:rsidRDefault="002D3ED9" w:rsidP="002D3ED9">
            <w:r w:rsidRPr="00183F04">
              <w:t>Broj studenata</w:t>
            </w:r>
          </w:p>
        </w:tc>
        <w:tc>
          <w:tcPr>
            <w:tcW w:w="3657" w:type="dxa"/>
            <w:vAlign w:val="center"/>
          </w:tcPr>
          <w:p w14:paraId="3570EE77" w14:textId="77777777" w:rsidR="002D3ED9" w:rsidRPr="00183F04" w:rsidRDefault="002D3ED9" w:rsidP="002D3ED9">
            <w:r w:rsidRPr="00183F04">
              <w:t>Broj studenata korisnika subvencije sufinanciranja mjesečne karte</w:t>
            </w:r>
          </w:p>
        </w:tc>
        <w:tc>
          <w:tcPr>
            <w:tcW w:w="1289" w:type="dxa"/>
            <w:vAlign w:val="center"/>
          </w:tcPr>
          <w:p w14:paraId="48791C4D" w14:textId="77777777" w:rsidR="002D3ED9" w:rsidRPr="00183F04" w:rsidRDefault="002D3ED9" w:rsidP="002D3ED9">
            <w:pPr>
              <w:jc w:val="center"/>
            </w:pPr>
            <w:r w:rsidRPr="00183F04">
              <w:t>Broj</w:t>
            </w:r>
          </w:p>
        </w:tc>
        <w:tc>
          <w:tcPr>
            <w:tcW w:w="1256" w:type="dxa"/>
            <w:gridSpan w:val="2"/>
            <w:vAlign w:val="center"/>
          </w:tcPr>
          <w:p w14:paraId="693FA457" w14:textId="77777777" w:rsidR="002D3ED9" w:rsidRPr="00183F04" w:rsidRDefault="002D3ED9" w:rsidP="002D3ED9">
            <w:pPr>
              <w:jc w:val="center"/>
            </w:pPr>
            <w:r w:rsidRPr="00183F04">
              <w:t>800</w:t>
            </w:r>
          </w:p>
        </w:tc>
        <w:tc>
          <w:tcPr>
            <w:tcW w:w="1424" w:type="dxa"/>
            <w:vAlign w:val="center"/>
          </w:tcPr>
          <w:p w14:paraId="49908CCC" w14:textId="003D9518" w:rsidR="002D3ED9" w:rsidRPr="00183F04" w:rsidRDefault="002D3ED9" w:rsidP="002D3ED9">
            <w:pPr>
              <w:jc w:val="center"/>
            </w:pPr>
            <w:r w:rsidRPr="00183F04">
              <w:t>525</w:t>
            </w:r>
          </w:p>
        </w:tc>
      </w:tr>
      <w:tr w:rsidR="00183F04" w:rsidRPr="00183F04" w14:paraId="0319AAD9" w14:textId="77777777" w:rsidTr="008270BE">
        <w:trPr>
          <w:trHeight w:val="530"/>
        </w:trPr>
        <w:tc>
          <w:tcPr>
            <w:tcW w:w="1446" w:type="dxa"/>
            <w:vAlign w:val="center"/>
          </w:tcPr>
          <w:p w14:paraId="5CE36238" w14:textId="77777777" w:rsidR="002D3ED9" w:rsidRPr="00183F04" w:rsidRDefault="002D3ED9" w:rsidP="002D3ED9">
            <w:r w:rsidRPr="00183F04">
              <w:t>Broj studenata</w:t>
            </w:r>
          </w:p>
        </w:tc>
        <w:tc>
          <w:tcPr>
            <w:tcW w:w="3657" w:type="dxa"/>
            <w:vAlign w:val="center"/>
          </w:tcPr>
          <w:p w14:paraId="1A3BEA9E" w14:textId="77777777" w:rsidR="002D3ED9" w:rsidRPr="00183F04" w:rsidRDefault="002D3ED9" w:rsidP="002D3ED9">
            <w:r w:rsidRPr="00183F04">
              <w:t xml:space="preserve">Broj redovitih studenata koji studiraju izvan Grada Samobora i Zagrebačke županije, korisnika subvencije </w:t>
            </w:r>
          </w:p>
        </w:tc>
        <w:tc>
          <w:tcPr>
            <w:tcW w:w="1289" w:type="dxa"/>
            <w:vAlign w:val="center"/>
          </w:tcPr>
          <w:p w14:paraId="07A474F0" w14:textId="77777777" w:rsidR="002D3ED9" w:rsidRPr="00183F04" w:rsidRDefault="002D3ED9" w:rsidP="002D3ED9">
            <w:pPr>
              <w:jc w:val="center"/>
            </w:pPr>
            <w:r w:rsidRPr="00183F04">
              <w:t>Broj</w:t>
            </w:r>
          </w:p>
        </w:tc>
        <w:tc>
          <w:tcPr>
            <w:tcW w:w="1256" w:type="dxa"/>
            <w:gridSpan w:val="2"/>
            <w:vAlign w:val="center"/>
          </w:tcPr>
          <w:p w14:paraId="4B26BDE1" w14:textId="77777777" w:rsidR="002D3ED9" w:rsidRPr="00183F04" w:rsidRDefault="002D3ED9" w:rsidP="002D3ED9">
            <w:pPr>
              <w:jc w:val="center"/>
            </w:pPr>
            <w:r w:rsidRPr="00183F04">
              <w:t>35</w:t>
            </w:r>
          </w:p>
        </w:tc>
        <w:tc>
          <w:tcPr>
            <w:tcW w:w="1424" w:type="dxa"/>
            <w:vAlign w:val="center"/>
          </w:tcPr>
          <w:p w14:paraId="284F3E67" w14:textId="2CF0B0DB" w:rsidR="002D3ED9" w:rsidRPr="00183F04" w:rsidRDefault="002D3ED9" w:rsidP="002D3ED9">
            <w:pPr>
              <w:jc w:val="center"/>
            </w:pPr>
            <w:r w:rsidRPr="00183F04">
              <w:t>25</w:t>
            </w:r>
          </w:p>
        </w:tc>
      </w:tr>
      <w:tr w:rsidR="00183F04" w:rsidRPr="00183F04" w14:paraId="4FB07308" w14:textId="77777777" w:rsidTr="008270BE">
        <w:trPr>
          <w:trHeight w:val="530"/>
        </w:trPr>
        <w:tc>
          <w:tcPr>
            <w:tcW w:w="1446" w:type="dxa"/>
            <w:vAlign w:val="center"/>
          </w:tcPr>
          <w:p w14:paraId="137F4B8E" w14:textId="6E9C39E2" w:rsidR="00FE7954" w:rsidRPr="00183F04" w:rsidRDefault="00FE7954" w:rsidP="002D3ED9">
            <w:r w:rsidRPr="00183F04">
              <w:t>Broj stipendista – učenika</w:t>
            </w:r>
          </w:p>
        </w:tc>
        <w:tc>
          <w:tcPr>
            <w:tcW w:w="3657" w:type="dxa"/>
            <w:vAlign w:val="center"/>
          </w:tcPr>
          <w:p w14:paraId="15823B57" w14:textId="68833936" w:rsidR="00FE7954" w:rsidRPr="00183F04" w:rsidRDefault="00FE7954" w:rsidP="002D3ED9">
            <w:r w:rsidRPr="00183F04">
              <w:t>Broj učenika korisnika stipendije Grada Samobora (akt. 4.3. Subvencije i stipendije u obrazovanju, PPGS)</w:t>
            </w:r>
          </w:p>
        </w:tc>
        <w:tc>
          <w:tcPr>
            <w:tcW w:w="1289" w:type="dxa"/>
            <w:vAlign w:val="center"/>
          </w:tcPr>
          <w:p w14:paraId="402B2749" w14:textId="069DC0CD" w:rsidR="00FE7954" w:rsidRPr="00183F04" w:rsidRDefault="00FE7954" w:rsidP="002D3ED9">
            <w:pPr>
              <w:jc w:val="center"/>
            </w:pPr>
            <w:r w:rsidRPr="00183F04">
              <w:t>Broj</w:t>
            </w:r>
          </w:p>
        </w:tc>
        <w:tc>
          <w:tcPr>
            <w:tcW w:w="1256" w:type="dxa"/>
            <w:gridSpan w:val="2"/>
            <w:vAlign w:val="center"/>
          </w:tcPr>
          <w:p w14:paraId="528EFB94" w14:textId="53DC81CD" w:rsidR="00FE7954" w:rsidRPr="00183F04" w:rsidRDefault="00FE7954" w:rsidP="002D3ED9">
            <w:pPr>
              <w:jc w:val="center"/>
            </w:pPr>
            <w:r w:rsidRPr="00183F04">
              <w:t>60</w:t>
            </w:r>
          </w:p>
        </w:tc>
        <w:tc>
          <w:tcPr>
            <w:tcW w:w="1424" w:type="dxa"/>
            <w:vAlign w:val="center"/>
          </w:tcPr>
          <w:p w14:paraId="5256315C" w14:textId="57E53478" w:rsidR="00FE7954" w:rsidRPr="00183F04" w:rsidRDefault="00FE7954" w:rsidP="002D3ED9">
            <w:pPr>
              <w:jc w:val="center"/>
            </w:pPr>
            <w:r w:rsidRPr="00183F04">
              <w:t>60</w:t>
            </w:r>
          </w:p>
        </w:tc>
      </w:tr>
      <w:tr w:rsidR="00FE7954" w:rsidRPr="00183F04" w14:paraId="08635725" w14:textId="77777777" w:rsidTr="008270BE">
        <w:trPr>
          <w:trHeight w:val="530"/>
        </w:trPr>
        <w:tc>
          <w:tcPr>
            <w:tcW w:w="1446" w:type="dxa"/>
            <w:tcBorders>
              <w:top w:val="single" w:sz="4" w:space="0" w:color="auto"/>
              <w:left w:val="single" w:sz="4" w:space="0" w:color="auto"/>
              <w:bottom w:val="single" w:sz="4" w:space="0" w:color="auto"/>
              <w:right w:val="single" w:sz="4" w:space="0" w:color="auto"/>
            </w:tcBorders>
            <w:vAlign w:val="center"/>
          </w:tcPr>
          <w:p w14:paraId="0ABBE781" w14:textId="3DEA6D9D" w:rsidR="00FE7954" w:rsidRPr="00183F04" w:rsidRDefault="00FE7954" w:rsidP="00FE7954">
            <w:r w:rsidRPr="00183F04">
              <w:t>Broj stipendista – studenata</w:t>
            </w:r>
          </w:p>
        </w:tc>
        <w:tc>
          <w:tcPr>
            <w:tcW w:w="3657" w:type="dxa"/>
            <w:tcBorders>
              <w:top w:val="single" w:sz="4" w:space="0" w:color="auto"/>
              <w:left w:val="single" w:sz="4" w:space="0" w:color="auto"/>
              <w:bottom w:val="single" w:sz="4" w:space="0" w:color="auto"/>
              <w:right w:val="single" w:sz="4" w:space="0" w:color="auto"/>
            </w:tcBorders>
            <w:vAlign w:val="center"/>
          </w:tcPr>
          <w:p w14:paraId="65ACFAD5" w14:textId="789EC6D3" w:rsidR="00FE7954" w:rsidRPr="00183F04" w:rsidRDefault="00FE7954" w:rsidP="00FE7954">
            <w:r w:rsidRPr="00183F04">
              <w:t>Broj studenata korisnika stipendije Grada Samobora (akt. 4.3. Subvencije i stipendije u obrazovanju, PPGS)</w:t>
            </w:r>
          </w:p>
        </w:tc>
        <w:tc>
          <w:tcPr>
            <w:tcW w:w="1289" w:type="dxa"/>
            <w:tcBorders>
              <w:top w:val="single" w:sz="4" w:space="0" w:color="auto"/>
              <w:left w:val="single" w:sz="4" w:space="0" w:color="auto"/>
              <w:bottom w:val="single" w:sz="4" w:space="0" w:color="auto"/>
              <w:right w:val="single" w:sz="4" w:space="0" w:color="auto"/>
            </w:tcBorders>
            <w:vAlign w:val="center"/>
          </w:tcPr>
          <w:p w14:paraId="381FAC57" w14:textId="77777777" w:rsidR="00FE7954" w:rsidRPr="00183F04" w:rsidRDefault="00FE7954" w:rsidP="00FE7954">
            <w:pPr>
              <w:jc w:val="center"/>
            </w:pPr>
            <w:r w:rsidRPr="00183F04">
              <w:t>Broj</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32235089" w14:textId="7DB11FE9" w:rsidR="00FE7954" w:rsidRPr="00183F04" w:rsidRDefault="00FE7954" w:rsidP="00FE7954">
            <w:pPr>
              <w:jc w:val="center"/>
            </w:pPr>
            <w:r w:rsidRPr="00183F04">
              <w:t>40</w:t>
            </w:r>
          </w:p>
        </w:tc>
        <w:tc>
          <w:tcPr>
            <w:tcW w:w="1424" w:type="dxa"/>
            <w:tcBorders>
              <w:top w:val="single" w:sz="4" w:space="0" w:color="auto"/>
              <w:left w:val="single" w:sz="4" w:space="0" w:color="auto"/>
              <w:bottom w:val="single" w:sz="4" w:space="0" w:color="auto"/>
              <w:right w:val="single" w:sz="4" w:space="0" w:color="auto"/>
            </w:tcBorders>
            <w:vAlign w:val="center"/>
          </w:tcPr>
          <w:p w14:paraId="0FD563D3" w14:textId="49D43F60" w:rsidR="00FE7954" w:rsidRPr="00183F04" w:rsidRDefault="00FE7954" w:rsidP="00FE7954">
            <w:pPr>
              <w:jc w:val="center"/>
            </w:pPr>
            <w:r w:rsidRPr="00183F04">
              <w:t>40</w:t>
            </w:r>
          </w:p>
        </w:tc>
      </w:tr>
    </w:tbl>
    <w:p w14:paraId="6612D079" w14:textId="77777777" w:rsidR="000C2A07" w:rsidRPr="00183F04" w:rsidRDefault="000C2A07" w:rsidP="000C2A07">
      <w:pPr>
        <w:jc w:val="both"/>
        <w:rPr>
          <w:b/>
          <w:bCs/>
        </w:rPr>
      </w:pPr>
    </w:p>
    <w:p w14:paraId="7AD4AE56" w14:textId="77777777" w:rsidR="000C2A07" w:rsidRPr="00183F04" w:rsidRDefault="000C2A07" w:rsidP="000C2A07">
      <w:pPr>
        <w:jc w:val="both"/>
        <w:rPr>
          <w:b/>
          <w:bCs/>
        </w:rPr>
      </w:pPr>
      <w:r w:rsidRPr="00183F04">
        <w:rPr>
          <w:b/>
          <w:bCs/>
        </w:rPr>
        <w:t>Program 4045 RAZVOJ DRUŠTVENIH DJELATNOSTI</w:t>
      </w:r>
    </w:p>
    <w:p w14:paraId="4C310729" w14:textId="77777777" w:rsidR="000C2A07" w:rsidRPr="00183F04" w:rsidRDefault="000C2A07" w:rsidP="000C2A07">
      <w:pPr>
        <w:ind w:firstLine="708"/>
        <w:jc w:val="both"/>
        <w:rPr>
          <w:b/>
          <w:bCs/>
          <w:i/>
        </w:rPr>
      </w:pPr>
    </w:p>
    <w:p w14:paraId="0FEC9BB8" w14:textId="77777777" w:rsidR="000C2A07" w:rsidRPr="00183F04" w:rsidRDefault="000C2A07" w:rsidP="000C2A07">
      <w:pPr>
        <w:ind w:firstLine="708"/>
        <w:jc w:val="both"/>
      </w:pPr>
      <w:r w:rsidRPr="00183F04">
        <w:rPr>
          <w:b/>
          <w:bCs/>
          <w:i/>
        </w:rPr>
        <w:t>Opći i posebni cilj:</w:t>
      </w:r>
      <w:r w:rsidRPr="00183F04">
        <w:t xml:space="preserve"> Unaprjeđenje postignutih standarda aktivnosti i poticanje izvrsnosti u okviru društvenih djelatnosti Grada. Poboljšanje sportske i kulturne funkcije Grada radi povećanja kvalitete društvenog i privatnog života građana, osobito u prigradskim naseljima. Poboljšanje učinkovitosti razvojnih dionika, od najmlađih, kroz aktivnosti Grada prijatelja djece, preko mladih kroz aktivnosti Savjeta mladih te samog Upravnog odjela za društvene djelatnosti.</w:t>
      </w:r>
    </w:p>
    <w:p w14:paraId="031EA3EF" w14:textId="0178CE45" w:rsidR="000C2A07" w:rsidRDefault="000C2A07" w:rsidP="000C2A07">
      <w:pPr>
        <w:ind w:firstLine="708"/>
        <w:jc w:val="both"/>
      </w:pPr>
    </w:p>
    <w:p w14:paraId="128DCDE3" w14:textId="77777777" w:rsidR="00183F04" w:rsidRPr="00556FF5" w:rsidRDefault="00183F04"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3656"/>
        <w:gridCol w:w="1985"/>
        <w:gridCol w:w="1985"/>
      </w:tblGrid>
      <w:tr w:rsidR="000C2A07" w:rsidRPr="00556FF5" w14:paraId="6A665D1B" w14:textId="77777777" w:rsidTr="007C2D15">
        <w:trPr>
          <w:trHeight w:val="255"/>
        </w:trPr>
        <w:tc>
          <w:tcPr>
            <w:tcW w:w="1446" w:type="dxa"/>
            <w:vMerge w:val="restart"/>
            <w:tcMar>
              <w:top w:w="0" w:type="dxa"/>
              <w:left w:w="108" w:type="dxa"/>
              <w:bottom w:w="0" w:type="dxa"/>
              <w:right w:w="108" w:type="dxa"/>
            </w:tcMar>
            <w:vAlign w:val="center"/>
            <w:hideMark/>
          </w:tcPr>
          <w:p w14:paraId="4983C33E" w14:textId="77777777" w:rsidR="000C2A07" w:rsidRPr="00183F04" w:rsidRDefault="000C2A07" w:rsidP="007C2D15">
            <w:pPr>
              <w:rPr>
                <w:b/>
              </w:rPr>
            </w:pPr>
            <w:r w:rsidRPr="00183F04">
              <w:rPr>
                <w:b/>
              </w:rPr>
              <w:lastRenderedPageBreak/>
              <w:t>Aktivnost</w:t>
            </w:r>
          </w:p>
        </w:tc>
        <w:tc>
          <w:tcPr>
            <w:tcW w:w="3656" w:type="dxa"/>
            <w:vMerge w:val="restart"/>
            <w:tcMar>
              <w:top w:w="0" w:type="dxa"/>
              <w:left w:w="108" w:type="dxa"/>
              <w:bottom w:w="0" w:type="dxa"/>
              <w:right w:w="108" w:type="dxa"/>
            </w:tcMar>
            <w:vAlign w:val="center"/>
            <w:hideMark/>
          </w:tcPr>
          <w:p w14:paraId="5EE5FCF0" w14:textId="77777777" w:rsidR="000C2A07" w:rsidRPr="00183F04" w:rsidRDefault="000C2A07" w:rsidP="007C2D15">
            <w:pPr>
              <w:rPr>
                <w:b/>
              </w:rPr>
            </w:pPr>
            <w:r w:rsidRPr="00183F04">
              <w:rPr>
                <w:b/>
              </w:rPr>
              <w:t>Razvoj društvenih djelatnosti</w:t>
            </w:r>
          </w:p>
        </w:tc>
        <w:tc>
          <w:tcPr>
            <w:tcW w:w="1985" w:type="dxa"/>
            <w:tcMar>
              <w:top w:w="0" w:type="dxa"/>
              <w:left w:w="108" w:type="dxa"/>
              <w:bottom w:w="0" w:type="dxa"/>
              <w:right w:w="108" w:type="dxa"/>
            </w:tcMar>
            <w:vAlign w:val="center"/>
            <w:hideMark/>
          </w:tcPr>
          <w:p w14:paraId="382564BF" w14:textId="77777777" w:rsidR="000C2A07" w:rsidRPr="00183F04" w:rsidRDefault="000C2A07" w:rsidP="007C2D15">
            <w:pPr>
              <w:jc w:val="center"/>
            </w:pPr>
            <w:r w:rsidRPr="00183F04">
              <w:t>Izvorni plan</w:t>
            </w:r>
          </w:p>
        </w:tc>
        <w:tc>
          <w:tcPr>
            <w:tcW w:w="1985" w:type="dxa"/>
            <w:tcMar>
              <w:top w:w="0" w:type="dxa"/>
              <w:left w:w="108" w:type="dxa"/>
              <w:bottom w:w="0" w:type="dxa"/>
              <w:right w:w="108" w:type="dxa"/>
            </w:tcMar>
            <w:vAlign w:val="center"/>
            <w:hideMark/>
          </w:tcPr>
          <w:p w14:paraId="0D96B9E6" w14:textId="77777777" w:rsidR="000C2A07" w:rsidRPr="00183F04" w:rsidRDefault="000C2A07" w:rsidP="007C2D15">
            <w:pPr>
              <w:jc w:val="center"/>
            </w:pPr>
            <w:r w:rsidRPr="00183F04">
              <w:t>Izvršenje</w:t>
            </w:r>
          </w:p>
        </w:tc>
      </w:tr>
      <w:tr w:rsidR="00420C46" w:rsidRPr="00556FF5" w14:paraId="2F143ECA" w14:textId="77777777" w:rsidTr="007C2D15">
        <w:trPr>
          <w:trHeight w:val="480"/>
        </w:trPr>
        <w:tc>
          <w:tcPr>
            <w:tcW w:w="1446" w:type="dxa"/>
            <w:vMerge/>
            <w:vAlign w:val="center"/>
            <w:hideMark/>
          </w:tcPr>
          <w:p w14:paraId="740EC99E" w14:textId="77777777" w:rsidR="00420C46" w:rsidRPr="00183F04" w:rsidRDefault="00420C46" w:rsidP="00420C46"/>
        </w:tc>
        <w:tc>
          <w:tcPr>
            <w:tcW w:w="3656" w:type="dxa"/>
            <w:vMerge/>
            <w:vAlign w:val="center"/>
            <w:hideMark/>
          </w:tcPr>
          <w:p w14:paraId="7659B96B" w14:textId="77777777" w:rsidR="00420C46" w:rsidRPr="00183F04" w:rsidRDefault="00420C46" w:rsidP="00420C46"/>
        </w:tc>
        <w:tc>
          <w:tcPr>
            <w:tcW w:w="1985" w:type="dxa"/>
            <w:tcMar>
              <w:top w:w="0" w:type="dxa"/>
              <w:left w:w="108" w:type="dxa"/>
              <w:bottom w:w="0" w:type="dxa"/>
              <w:right w:w="108" w:type="dxa"/>
            </w:tcMar>
            <w:vAlign w:val="center"/>
            <w:hideMark/>
          </w:tcPr>
          <w:p w14:paraId="6B2B23FF" w14:textId="21929A24" w:rsidR="00420C46" w:rsidRPr="00183F04" w:rsidRDefault="00420C46" w:rsidP="00420C46">
            <w:pPr>
              <w:jc w:val="right"/>
              <w:rPr>
                <w:b/>
              </w:rPr>
            </w:pPr>
            <w:r w:rsidRPr="00183F04">
              <w:rPr>
                <w:b/>
              </w:rPr>
              <w:t>141.500</w:t>
            </w:r>
          </w:p>
        </w:tc>
        <w:tc>
          <w:tcPr>
            <w:tcW w:w="1985" w:type="dxa"/>
            <w:tcMar>
              <w:top w:w="0" w:type="dxa"/>
              <w:left w:w="108" w:type="dxa"/>
              <w:bottom w:w="0" w:type="dxa"/>
              <w:right w:w="108" w:type="dxa"/>
            </w:tcMar>
            <w:vAlign w:val="center"/>
            <w:hideMark/>
          </w:tcPr>
          <w:p w14:paraId="7110DDA7" w14:textId="231F4110" w:rsidR="00420C46" w:rsidRPr="00183F04" w:rsidRDefault="00420C46" w:rsidP="00420C46">
            <w:pPr>
              <w:jc w:val="right"/>
              <w:rPr>
                <w:b/>
              </w:rPr>
            </w:pPr>
            <w:r w:rsidRPr="00183F04">
              <w:rPr>
                <w:b/>
              </w:rPr>
              <w:t>23.625,88</w:t>
            </w:r>
          </w:p>
        </w:tc>
      </w:tr>
      <w:tr w:rsidR="00420C46" w:rsidRPr="00556FF5" w14:paraId="227A24B7" w14:textId="77777777" w:rsidTr="007C2D15">
        <w:trPr>
          <w:trHeight w:val="273"/>
        </w:trPr>
        <w:tc>
          <w:tcPr>
            <w:tcW w:w="1446" w:type="dxa"/>
            <w:tcMar>
              <w:top w:w="0" w:type="dxa"/>
              <w:left w:w="108" w:type="dxa"/>
              <w:bottom w:w="0" w:type="dxa"/>
              <w:right w:w="108" w:type="dxa"/>
            </w:tcMar>
            <w:vAlign w:val="center"/>
            <w:hideMark/>
          </w:tcPr>
          <w:p w14:paraId="36B98D3F" w14:textId="77777777" w:rsidR="00420C46" w:rsidRPr="00183F04" w:rsidRDefault="00420C46" w:rsidP="00420C46">
            <w:r w:rsidRPr="00183F04">
              <w:t>Izvještaj o postignutim ciljevima</w:t>
            </w:r>
          </w:p>
        </w:tc>
        <w:tc>
          <w:tcPr>
            <w:tcW w:w="7626" w:type="dxa"/>
            <w:gridSpan w:val="3"/>
            <w:tcMar>
              <w:top w:w="0" w:type="dxa"/>
              <w:left w:w="108" w:type="dxa"/>
              <w:bottom w:w="0" w:type="dxa"/>
              <w:right w:w="108" w:type="dxa"/>
            </w:tcMar>
            <w:vAlign w:val="center"/>
          </w:tcPr>
          <w:p w14:paraId="1AB4AA7B" w14:textId="77777777" w:rsidR="00420C46" w:rsidRPr="00183F04" w:rsidRDefault="00420C46" w:rsidP="00420C46">
            <w:pPr>
              <w:jc w:val="both"/>
              <w:rPr>
                <w:bCs/>
              </w:rPr>
            </w:pPr>
            <w:r w:rsidRPr="00183F04">
              <w:rPr>
                <w:bCs/>
              </w:rPr>
              <w:t>Kroz aktivnost „Razvoj društvenih djelatnosti“ osiguravaju se materijalni uvjeti za programe i manifestacije udruga te samog Upravnog odjela za društvene djelatnosti koji nisu obuhvaćeni programima javnih potreba.</w:t>
            </w:r>
          </w:p>
          <w:p w14:paraId="1FFCEC07" w14:textId="77777777" w:rsidR="00420C46" w:rsidRPr="00183F04" w:rsidRDefault="00420C46" w:rsidP="00420C46">
            <w:pPr>
              <w:jc w:val="both"/>
              <w:rPr>
                <w:bCs/>
              </w:rPr>
            </w:pPr>
            <w:r w:rsidRPr="00183F04">
              <w:rPr>
                <w:bCs/>
              </w:rPr>
              <w:t>Sufinancirana je brošura „Prometna bojanka za djecu“.</w:t>
            </w:r>
          </w:p>
          <w:p w14:paraId="44F79CFD" w14:textId="77777777" w:rsidR="00420C46" w:rsidRPr="00183F04" w:rsidRDefault="00420C46" w:rsidP="00420C46">
            <w:pPr>
              <w:jc w:val="both"/>
              <w:rPr>
                <w:bCs/>
              </w:rPr>
            </w:pPr>
            <w:r w:rsidRPr="00183F04">
              <w:rPr>
                <w:bCs/>
              </w:rPr>
              <w:t>Grad Samobor tradicionalno je organizirao primanja učenika osnovnih i srednjih škola i njihovih mentora koji su na državnim natjecanjima i smotrama postigli zapažene rezultate te im tim povodom uručio prigodne nagrade i priznanja. Primanje učenika i mentora održano je 14. lipnja 2022. godine u Centru za mlade Bunker.</w:t>
            </w:r>
          </w:p>
          <w:p w14:paraId="6A4E6495" w14:textId="77777777" w:rsidR="00420C46" w:rsidRPr="00183F04" w:rsidRDefault="00420C46" w:rsidP="00420C46">
            <w:pPr>
              <w:jc w:val="both"/>
              <w:rPr>
                <w:bCs/>
              </w:rPr>
            </w:pPr>
            <w:r w:rsidRPr="00183F04">
              <w:rPr>
                <w:bCs/>
              </w:rPr>
              <w:t>Župi Svetog Martina biskupa, Sveti Martin pod Okićem, donirana su sredstva za potporu projektu temeljem Zaključka Gradonačelnice o tiskanju knjižice o životu i pastoralnom radu župnika vlč. Pavela Kunšteka.</w:t>
            </w:r>
          </w:p>
          <w:p w14:paraId="51F0EB27" w14:textId="5C759DB1" w:rsidR="00420C46" w:rsidRPr="00183F04" w:rsidRDefault="00420C46" w:rsidP="00420C46">
            <w:pPr>
              <w:jc w:val="both"/>
              <w:rPr>
                <w:bCs/>
              </w:rPr>
            </w:pPr>
            <w:r w:rsidRPr="00183F04">
              <w:rPr>
                <w:bCs/>
              </w:rPr>
              <w:t>Također, unutar ove aktivnosti osigurana su sredstva za plaćanje članarine Udruzi Lijepa naša za osnovne škole i dječje vrtiće s područja grada Samobora koji su uključeni u međunarodni program eko vrtića i škola. Tijekom izvještajnog razdoblja, status eko škole/vrtića imalo je 6 odgojno-obrazovnih institucija s područja grada Samobora.</w:t>
            </w:r>
          </w:p>
        </w:tc>
      </w:tr>
      <w:tr w:rsidR="00420C46" w:rsidRPr="00420C46" w14:paraId="5F45E840" w14:textId="77777777" w:rsidTr="007C2D15">
        <w:trPr>
          <w:trHeight w:val="255"/>
        </w:trPr>
        <w:tc>
          <w:tcPr>
            <w:tcW w:w="1446" w:type="dxa"/>
            <w:vMerge w:val="restart"/>
            <w:tcMar>
              <w:top w:w="0" w:type="dxa"/>
              <w:left w:w="108" w:type="dxa"/>
              <w:bottom w:w="0" w:type="dxa"/>
              <w:right w:w="108" w:type="dxa"/>
            </w:tcMar>
            <w:vAlign w:val="center"/>
            <w:hideMark/>
          </w:tcPr>
          <w:p w14:paraId="42DF4963" w14:textId="77777777" w:rsidR="000C2A07" w:rsidRPr="00183F04" w:rsidRDefault="000C2A07" w:rsidP="007C2D15">
            <w:pPr>
              <w:rPr>
                <w:b/>
              </w:rPr>
            </w:pPr>
            <w:r w:rsidRPr="00183F04">
              <w:rPr>
                <w:b/>
              </w:rPr>
              <w:t>Aktivnost</w:t>
            </w:r>
          </w:p>
        </w:tc>
        <w:tc>
          <w:tcPr>
            <w:tcW w:w="3656" w:type="dxa"/>
            <w:vMerge w:val="restart"/>
            <w:tcMar>
              <w:top w:w="0" w:type="dxa"/>
              <w:left w:w="108" w:type="dxa"/>
              <w:bottom w:w="0" w:type="dxa"/>
              <w:right w:w="108" w:type="dxa"/>
            </w:tcMar>
            <w:vAlign w:val="center"/>
            <w:hideMark/>
          </w:tcPr>
          <w:p w14:paraId="0B0F2AB1" w14:textId="77777777" w:rsidR="000C2A07" w:rsidRPr="00183F04" w:rsidRDefault="000C2A07" w:rsidP="007C2D15">
            <w:pPr>
              <w:rPr>
                <w:b/>
              </w:rPr>
            </w:pPr>
            <w:r w:rsidRPr="00183F04">
              <w:rPr>
                <w:b/>
              </w:rPr>
              <w:t>Grad prijatelj djece</w:t>
            </w:r>
          </w:p>
        </w:tc>
        <w:tc>
          <w:tcPr>
            <w:tcW w:w="1985" w:type="dxa"/>
            <w:tcMar>
              <w:top w:w="0" w:type="dxa"/>
              <w:left w:w="108" w:type="dxa"/>
              <w:bottom w:w="0" w:type="dxa"/>
              <w:right w:w="108" w:type="dxa"/>
            </w:tcMar>
            <w:vAlign w:val="center"/>
            <w:hideMark/>
          </w:tcPr>
          <w:p w14:paraId="5FE585F7" w14:textId="77777777" w:rsidR="000C2A07" w:rsidRPr="00183F04" w:rsidRDefault="000C2A07" w:rsidP="007C2D15">
            <w:pPr>
              <w:jc w:val="center"/>
            </w:pPr>
            <w:r w:rsidRPr="00183F04">
              <w:t>Izvorni plan</w:t>
            </w:r>
          </w:p>
        </w:tc>
        <w:tc>
          <w:tcPr>
            <w:tcW w:w="1985" w:type="dxa"/>
            <w:tcMar>
              <w:top w:w="0" w:type="dxa"/>
              <w:left w:w="108" w:type="dxa"/>
              <w:bottom w:w="0" w:type="dxa"/>
              <w:right w:w="108" w:type="dxa"/>
            </w:tcMar>
            <w:vAlign w:val="center"/>
            <w:hideMark/>
          </w:tcPr>
          <w:p w14:paraId="03514161" w14:textId="77777777" w:rsidR="000C2A07" w:rsidRPr="00183F04" w:rsidRDefault="000C2A07" w:rsidP="007C2D15">
            <w:pPr>
              <w:jc w:val="center"/>
            </w:pPr>
            <w:r w:rsidRPr="00183F04">
              <w:t>Izvršenje</w:t>
            </w:r>
          </w:p>
        </w:tc>
      </w:tr>
      <w:tr w:rsidR="00420C46" w:rsidRPr="00420C46" w14:paraId="204DC986" w14:textId="77777777" w:rsidTr="007C2D15">
        <w:trPr>
          <w:trHeight w:val="389"/>
        </w:trPr>
        <w:tc>
          <w:tcPr>
            <w:tcW w:w="1446" w:type="dxa"/>
            <w:vMerge/>
            <w:vAlign w:val="center"/>
            <w:hideMark/>
          </w:tcPr>
          <w:p w14:paraId="17EBBA11" w14:textId="77777777" w:rsidR="00420C46" w:rsidRPr="00183F04" w:rsidRDefault="00420C46" w:rsidP="00420C46"/>
        </w:tc>
        <w:tc>
          <w:tcPr>
            <w:tcW w:w="3656" w:type="dxa"/>
            <w:vMerge/>
            <w:vAlign w:val="center"/>
            <w:hideMark/>
          </w:tcPr>
          <w:p w14:paraId="494DEE59" w14:textId="77777777" w:rsidR="00420C46" w:rsidRPr="00183F04" w:rsidRDefault="00420C46" w:rsidP="00420C46"/>
        </w:tc>
        <w:tc>
          <w:tcPr>
            <w:tcW w:w="1985" w:type="dxa"/>
            <w:tcMar>
              <w:top w:w="0" w:type="dxa"/>
              <w:left w:w="108" w:type="dxa"/>
              <w:bottom w:w="0" w:type="dxa"/>
              <w:right w:w="108" w:type="dxa"/>
            </w:tcMar>
            <w:vAlign w:val="center"/>
            <w:hideMark/>
          </w:tcPr>
          <w:p w14:paraId="4DBDB3CF" w14:textId="54A9D58A" w:rsidR="00420C46" w:rsidRPr="00183F04" w:rsidRDefault="00420C46" w:rsidP="00420C46">
            <w:pPr>
              <w:jc w:val="right"/>
              <w:rPr>
                <w:b/>
              </w:rPr>
            </w:pPr>
            <w:r w:rsidRPr="00183F04">
              <w:rPr>
                <w:b/>
              </w:rPr>
              <w:t>35.000</w:t>
            </w:r>
          </w:p>
        </w:tc>
        <w:tc>
          <w:tcPr>
            <w:tcW w:w="1985" w:type="dxa"/>
            <w:tcMar>
              <w:top w:w="0" w:type="dxa"/>
              <w:left w:w="108" w:type="dxa"/>
              <w:bottom w:w="0" w:type="dxa"/>
              <w:right w:w="108" w:type="dxa"/>
            </w:tcMar>
            <w:vAlign w:val="center"/>
            <w:hideMark/>
          </w:tcPr>
          <w:p w14:paraId="01A7E01F" w14:textId="39FD27DC" w:rsidR="00420C46" w:rsidRPr="00183F04" w:rsidRDefault="00420C46" w:rsidP="00420C46">
            <w:pPr>
              <w:jc w:val="right"/>
              <w:rPr>
                <w:b/>
              </w:rPr>
            </w:pPr>
            <w:r w:rsidRPr="00183F04">
              <w:rPr>
                <w:b/>
              </w:rPr>
              <w:t>9.246,52</w:t>
            </w:r>
          </w:p>
        </w:tc>
      </w:tr>
      <w:tr w:rsidR="00420C46" w:rsidRPr="00420C46" w14:paraId="5F328CCE" w14:textId="77777777" w:rsidTr="007C2D15">
        <w:trPr>
          <w:trHeight w:val="273"/>
        </w:trPr>
        <w:tc>
          <w:tcPr>
            <w:tcW w:w="1446" w:type="dxa"/>
            <w:tcMar>
              <w:top w:w="0" w:type="dxa"/>
              <w:left w:w="108" w:type="dxa"/>
              <w:bottom w:w="0" w:type="dxa"/>
              <w:right w:w="108" w:type="dxa"/>
            </w:tcMar>
            <w:vAlign w:val="center"/>
            <w:hideMark/>
          </w:tcPr>
          <w:p w14:paraId="6338DF5D" w14:textId="77777777" w:rsidR="00420C46" w:rsidRPr="00183F04" w:rsidRDefault="00420C46" w:rsidP="00420C46">
            <w:r w:rsidRPr="00183F04">
              <w:t>Izvještaj o postignutim ciljevima</w:t>
            </w:r>
          </w:p>
        </w:tc>
        <w:tc>
          <w:tcPr>
            <w:tcW w:w="7626" w:type="dxa"/>
            <w:gridSpan w:val="3"/>
            <w:tcMar>
              <w:top w:w="0" w:type="dxa"/>
              <w:left w:w="108" w:type="dxa"/>
              <w:bottom w:w="0" w:type="dxa"/>
              <w:right w:w="108" w:type="dxa"/>
            </w:tcMar>
            <w:vAlign w:val="center"/>
          </w:tcPr>
          <w:p w14:paraId="5429EE6B" w14:textId="77777777" w:rsidR="00420C46" w:rsidRPr="00183F04" w:rsidRDefault="00420C46" w:rsidP="009751D8">
            <w:pPr>
              <w:jc w:val="both"/>
              <w:rPr>
                <w:bCs/>
              </w:rPr>
            </w:pPr>
            <w:r w:rsidRPr="00183F04">
              <w:rPr>
                <w:bCs/>
              </w:rPr>
              <w:t>Cilj aktivnosti „Grad prijatelj djece“ je poboljšati i uljepšati život djece kroz priznanje i realizaciju dječjih prava i tako utjecati na bolju budućnost lokalnih zajednica.</w:t>
            </w:r>
          </w:p>
          <w:p w14:paraId="344BE8E6" w14:textId="67AC599B" w:rsidR="00420C46" w:rsidRPr="00183F04" w:rsidRDefault="00420C46" w:rsidP="009751D8">
            <w:pPr>
              <w:jc w:val="both"/>
              <w:rPr>
                <w:bCs/>
              </w:rPr>
            </w:pPr>
            <w:r w:rsidRPr="00183F04">
              <w:rPr>
                <w:bCs/>
              </w:rPr>
              <w:t>Realizirana financijska sredstva odnose se na plaćanje godišnje članarine Savezu društva Naša djeca, izradu bilježnica za Dječji forum i intelektualne usluge. U organizaciji Dječjeg foruma grada Samobora i Centra za mlade – Bunker za predstavnike Vijeća učenika iz svih pet samoborskih osnovnih škola, održana je radionica tijekom koje su se upoznali s radom i programima Centra za mlade te su imali priliku sami predložiti što bi sve od edukativnih, zabavnih i drugih sadržaja htjeli da se provodi u Bunkeru.</w:t>
            </w:r>
          </w:p>
        </w:tc>
      </w:tr>
      <w:tr w:rsidR="006E6D03" w:rsidRPr="006E6D03" w14:paraId="0C643B3B" w14:textId="77777777" w:rsidTr="007C2D15">
        <w:trPr>
          <w:trHeight w:val="255"/>
        </w:trPr>
        <w:tc>
          <w:tcPr>
            <w:tcW w:w="1446" w:type="dxa"/>
            <w:vMerge w:val="restart"/>
            <w:shd w:val="clear" w:color="auto" w:fill="auto"/>
            <w:tcMar>
              <w:top w:w="0" w:type="dxa"/>
              <w:left w:w="108" w:type="dxa"/>
              <w:bottom w:w="0" w:type="dxa"/>
              <w:right w:w="108" w:type="dxa"/>
            </w:tcMar>
            <w:vAlign w:val="center"/>
            <w:hideMark/>
          </w:tcPr>
          <w:p w14:paraId="31509F17" w14:textId="77777777" w:rsidR="000C2A07" w:rsidRPr="00183F04" w:rsidRDefault="000C2A07" w:rsidP="007C2D15">
            <w:pPr>
              <w:rPr>
                <w:b/>
              </w:rPr>
            </w:pPr>
            <w:r w:rsidRPr="00183F04">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7CF4108A" w14:textId="77777777" w:rsidR="000C2A07" w:rsidRPr="00183F04" w:rsidRDefault="000C2A07" w:rsidP="007C2D15">
            <w:pPr>
              <w:rPr>
                <w:b/>
              </w:rPr>
            </w:pPr>
            <w:r w:rsidRPr="00183F04">
              <w:rPr>
                <w:b/>
              </w:rPr>
              <w:t>Rad Savjeta mladih Grada Samobora</w:t>
            </w:r>
          </w:p>
        </w:tc>
        <w:tc>
          <w:tcPr>
            <w:tcW w:w="1985" w:type="dxa"/>
            <w:shd w:val="clear" w:color="auto" w:fill="auto"/>
            <w:tcMar>
              <w:top w:w="0" w:type="dxa"/>
              <w:left w:w="108" w:type="dxa"/>
              <w:bottom w:w="0" w:type="dxa"/>
              <w:right w:w="108" w:type="dxa"/>
            </w:tcMar>
            <w:vAlign w:val="center"/>
            <w:hideMark/>
          </w:tcPr>
          <w:p w14:paraId="3A2B8082" w14:textId="77777777" w:rsidR="000C2A07" w:rsidRPr="00183F04" w:rsidRDefault="000C2A07" w:rsidP="007C2D15">
            <w:pPr>
              <w:jc w:val="center"/>
            </w:pPr>
            <w:r w:rsidRPr="00183F04">
              <w:t>Izvorni plan</w:t>
            </w:r>
          </w:p>
        </w:tc>
        <w:tc>
          <w:tcPr>
            <w:tcW w:w="1985" w:type="dxa"/>
            <w:shd w:val="clear" w:color="auto" w:fill="auto"/>
            <w:tcMar>
              <w:top w:w="0" w:type="dxa"/>
              <w:left w:w="108" w:type="dxa"/>
              <w:bottom w:w="0" w:type="dxa"/>
              <w:right w:w="108" w:type="dxa"/>
            </w:tcMar>
            <w:vAlign w:val="center"/>
            <w:hideMark/>
          </w:tcPr>
          <w:p w14:paraId="31EDD72A" w14:textId="77777777" w:rsidR="000C2A07" w:rsidRPr="00183F04" w:rsidRDefault="000C2A07" w:rsidP="007C2D15">
            <w:pPr>
              <w:jc w:val="center"/>
            </w:pPr>
            <w:r w:rsidRPr="00183F04">
              <w:t>Izvršenje</w:t>
            </w:r>
          </w:p>
        </w:tc>
      </w:tr>
      <w:tr w:rsidR="006E6D03" w:rsidRPr="006E6D03" w14:paraId="7D44AB3A" w14:textId="77777777" w:rsidTr="007C2D15">
        <w:trPr>
          <w:trHeight w:val="480"/>
        </w:trPr>
        <w:tc>
          <w:tcPr>
            <w:tcW w:w="1446" w:type="dxa"/>
            <w:vMerge/>
            <w:shd w:val="clear" w:color="auto" w:fill="auto"/>
            <w:vAlign w:val="center"/>
            <w:hideMark/>
          </w:tcPr>
          <w:p w14:paraId="7C40F928" w14:textId="77777777" w:rsidR="000C2A07" w:rsidRPr="00183F04" w:rsidRDefault="000C2A07" w:rsidP="007C2D15"/>
        </w:tc>
        <w:tc>
          <w:tcPr>
            <w:tcW w:w="3656" w:type="dxa"/>
            <w:vMerge/>
            <w:shd w:val="clear" w:color="auto" w:fill="auto"/>
            <w:vAlign w:val="center"/>
            <w:hideMark/>
          </w:tcPr>
          <w:p w14:paraId="63A3729C" w14:textId="77777777" w:rsidR="000C2A07" w:rsidRPr="00183F04" w:rsidRDefault="000C2A07" w:rsidP="007C2D15"/>
        </w:tc>
        <w:tc>
          <w:tcPr>
            <w:tcW w:w="1985" w:type="dxa"/>
            <w:shd w:val="clear" w:color="auto" w:fill="auto"/>
            <w:tcMar>
              <w:top w:w="0" w:type="dxa"/>
              <w:left w:w="108" w:type="dxa"/>
              <w:bottom w:w="0" w:type="dxa"/>
              <w:right w:w="108" w:type="dxa"/>
            </w:tcMar>
            <w:vAlign w:val="center"/>
            <w:hideMark/>
          </w:tcPr>
          <w:p w14:paraId="1070A6E9" w14:textId="77777777" w:rsidR="000C2A07" w:rsidRPr="00183F04" w:rsidRDefault="000C2A07" w:rsidP="007C2D15">
            <w:pPr>
              <w:jc w:val="right"/>
              <w:rPr>
                <w:b/>
              </w:rPr>
            </w:pPr>
            <w:r w:rsidRPr="00183F04">
              <w:rPr>
                <w:b/>
              </w:rPr>
              <w:t>35.000</w:t>
            </w:r>
          </w:p>
        </w:tc>
        <w:tc>
          <w:tcPr>
            <w:tcW w:w="1985" w:type="dxa"/>
            <w:shd w:val="clear" w:color="auto" w:fill="auto"/>
            <w:tcMar>
              <w:top w:w="0" w:type="dxa"/>
              <w:left w:w="108" w:type="dxa"/>
              <w:bottom w:w="0" w:type="dxa"/>
              <w:right w:w="108" w:type="dxa"/>
            </w:tcMar>
            <w:vAlign w:val="center"/>
            <w:hideMark/>
          </w:tcPr>
          <w:p w14:paraId="4CC0031F" w14:textId="77777777" w:rsidR="000C2A07" w:rsidRPr="00183F04" w:rsidRDefault="000C2A07" w:rsidP="007C2D15">
            <w:pPr>
              <w:jc w:val="right"/>
              <w:rPr>
                <w:b/>
              </w:rPr>
            </w:pPr>
            <w:r w:rsidRPr="00183F04">
              <w:rPr>
                <w:b/>
              </w:rPr>
              <w:t>0,00</w:t>
            </w:r>
          </w:p>
        </w:tc>
      </w:tr>
      <w:tr w:rsidR="006E6D03" w:rsidRPr="006E6D03" w14:paraId="6F46D349" w14:textId="77777777" w:rsidTr="007C2D15">
        <w:trPr>
          <w:trHeight w:val="273"/>
        </w:trPr>
        <w:tc>
          <w:tcPr>
            <w:tcW w:w="1446" w:type="dxa"/>
            <w:shd w:val="clear" w:color="auto" w:fill="auto"/>
            <w:tcMar>
              <w:top w:w="0" w:type="dxa"/>
              <w:left w:w="108" w:type="dxa"/>
              <w:bottom w:w="0" w:type="dxa"/>
              <w:right w:w="108" w:type="dxa"/>
            </w:tcMar>
            <w:vAlign w:val="center"/>
            <w:hideMark/>
          </w:tcPr>
          <w:p w14:paraId="4E69D0A6" w14:textId="77777777" w:rsidR="006E6D03" w:rsidRPr="00183F04" w:rsidRDefault="006E6D03" w:rsidP="006E6D03">
            <w:r w:rsidRPr="00183F04">
              <w:t>Izvještaj o postignutim ciljevima</w:t>
            </w:r>
          </w:p>
        </w:tc>
        <w:tc>
          <w:tcPr>
            <w:tcW w:w="7626" w:type="dxa"/>
            <w:gridSpan w:val="3"/>
            <w:shd w:val="clear" w:color="auto" w:fill="auto"/>
            <w:tcMar>
              <w:top w:w="0" w:type="dxa"/>
              <w:left w:w="108" w:type="dxa"/>
              <w:bottom w:w="0" w:type="dxa"/>
              <w:right w:w="108" w:type="dxa"/>
            </w:tcMar>
            <w:vAlign w:val="center"/>
          </w:tcPr>
          <w:p w14:paraId="73FE537E" w14:textId="77777777" w:rsidR="006E6D03" w:rsidRPr="00183F04" w:rsidRDefault="006E6D03" w:rsidP="006E6D03">
            <w:pPr>
              <w:jc w:val="both"/>
              <w:rPr>
                <w:bCs/>
              </w:rPr>
            </w:pPr>
            <w:r w:rsidRPr="00183F04">
              <w:rPr>
                <w:bCs/>
              </w:rPr>
              <w:t xml:space="preserve">Savjet mladih Grada Samobora je savjetodavno tijelo Gradskog vijeća Grada Samobora osnovano s ciljem promicanja i zagovaranja prava, potreba i interesa mladih na lokalnoj razini. U izvještajnom razdoblju 6. saziva Savjeta mladih Grada Samobora, Upravni odjel za društvene djelatnosti pružao je tehničku i administrativnu pomoć radu Savjeta mladih Grada Samobora te pratio financijski plan i realizaciju osiguranih financijskih sredstava. </w:t>
            </w:r>
          </w:p>
          <w:p w14:paraId="4C763E74" w14:textId="7ED5FE7B" w:rsidR="006E6D03" w:rsidRPr="00183F04" w:rsidRDefault="006E6D03" w:rsidP="006E6D03">
            <w:pPr>
              <w:jc w:val="both"/>
              <w:rPr>
                <w:bCs/>
              </w:rPr>
            </w:pPr>
            <w:r w:rsidRPr="00183F04">
              <w:rPr>
                <w:bCs/>
              </w:rPr>
              <w:t>S obzirom na to da je u prvom polugodištu 2022. godine istekao mandat dosadašnjem sazivu Savjeta mladih Grada Samobora, a da se raspisanim Javnim pozivom za predlaganje članova i zamjenika članova Savjeta mladih Grada Samobora nije javio dovoljan broj kandidata, u prvom polugodištu 2022. godine Savjet mladih Grada Samobora nije trošio sredstva osigurana Proračunom za 2022. godinu.</w:t>
            </w:r>
          </w:p>
        </w:tc>
      </w:tr>
    </w:tbl>
    <w:p w14:paraId="3F5984C0" w14:textId="68467CCF" w:rsidR="006E6D03" w:rsidRDefault="006E6D03"/>
    <w:p w14:paraId="223885BD" w14:textId="77777777" w:rsidR="00183F04" w:rsidRDefault="00183F04" w:rsidP="006E6D03">
      <w:pPr>
        <w:jc w:val="both"/>
        <w:rPr>
          <w:b/>
          <w:bCs/>
          <w:color w:val="0070C0"/>
        </w:rPr>
      </w:pPr>
    </w:p>
    <w:p w14:paraId="67262094" w14:textId="77777777" w:rsidR="00183F04" w:rsidRDefault="00183F04" w:rsidP="006E6D03">
      <w:pPr>
        <w:jc w:val="both"/>
        <w:rPr>
          <w:b/>
          <w:bCs/>
          <w:color w:val="0070C0"/>
        </w:rPr>
      </w:pPr>
    </w:p>
    <w:p w14:paraId="082A3647" w14:textId="6D6F6FEF" w:rsidR="006E6D03" w:rsidRPr="00183F04" w:rsidRDefault="006E6D03" w:rsidP="006E6D03">
      <w:pPr>
        <w:jc w:val="both"/>
        <w:rPr>
          <w:b/>
          <w:bCs/>
        </w:rPr>
      </w:pPr>
      <w:r w:rsidRPr="00183F04">
        <w:rPr>
          <w:b/>
          <w:bCs/>
        </w:rPr>
        <w:lastRenderedPageBreak/>
        <w:t>Program 4071 DODATNE POTREBE U OSNOVNOM ŠKOLSTVU</w:t>
      </w:r>
    </w:p>
    <w:p w14:paraId="412C2792" w14:textId="77777777" w:rsidR="006E6D03" w:rsidRPr="00183F04" w:rsidRDefault="006E6D03" w:rsidP="006E6D03">
      <w:pPr>
        <w:jc w:val="both"/>
        <w:rPr>
          <w:b/>
          <w:bCs/>
          <w:i/>
          <w:highlight w:val="yellow"/>
        </w:rPr>
      </w:pPr>
    </w:p>
    <w:p w14:paraId="6CEC90C8" w14:textId="77777777" w:rsidR="000D5B30" w:rsidRPr="00183F04" w:rsidRDefault="000D5B30" w:rsidP="000D5B30">
      <w:pPr>
        <w:ind w:firstLine="708"/>
        <w:jc w:val="both"/>
      </w:pPr>
      <w:r w:rsidRPr="00183F04">
        <w:rPr>
          <w:b/>
          <w:i/>
        </w:rPr>
        <w:t>Opći i posebni cilj:</w:t>
      </w:r>
      <w:r w:rsidRPr="00183F04">
        <w:t xml:space="preserve"> Omogućiti stjecanje znanja i vještina učenika prema njihovim potrebama i interesima te uvjetima i programima koje pojedina škola može ponuditi.</w:t>
      </w:r>
    </w:p>
    <w:p w14:paraId="4A7B47BC" w14:textId="77777777" w:rsidR="000D5B30" w:rsidRPr="00183F04" w:rsidRDefault="000D5B30" w:rsidP="000D5B30">
      <w:pPr>
        <w:ind w:firstLine="708"/>
        <w:jc w:val="both"/>
      </w:pPr>
      <w:r w:rsidRPr="00183F04">
        <w:t>Zadovoljiti specifične potrebe pojedinih grupacija učenika (učenika s teškoćama, darovitih učenika, učenika-putnika), poboljšati sigurnost u školama, društveno promovirati djelatnost, poboljšati prostorne uvjete rada.</w:t>
      </w:r>
    </w:p>
    <w:p w14:paraId="51B1D7FC" w14:textId="07631C95" w:rsidR="006E6D03" w:rsidRPr="00183F04" w:rsidRDefault="006E6D03"/>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3656"/>
        <w:gridCol w:w="1276"/>
        <w:gridCol w:w="709"/>
        <w:gridCol w:w="567"/>
        <w:gridCol w:w="1418"/>
      </w:tblGrid>
      <w:tr w:rsidR="00183F04" w:rsidRPr="00183F04" w14:paraId="3B48AC36" w14:textId="77777777" w:rsidTr="001155D2">
        <w:trPr>
          <w:trHeight w:val="255"/>
        </w:trPr>
        <w:tc>
          <w:tcPr>
            <w:tcW w:w="1446" w:type="dxa"/>
            <w:vMerge w:val="restart"/>
            <w:shd w:val="clear" w:color="auto" w:fill="auto"/>
            <w:tcMar>
              <w:top w:w="0" w:type="dxa"/>
              <w:left w:w="108" w:type="dxa"/>
              <w:bottom w:w="0" w:type="dxa"/>
              <w:right w:w="108" w:type="dxa"/>
            </w:tcMar>
            <w:vAlign w:val="center"/>
            <w:hideMark/>
          </w:tcPr>
          <w:p w14:paraId="2E0AF76E" w14:textId="77777777" w:rsidR="006E6D03" w:rsidRPr="00183F04" w:rsidRDefault="006E6D03" w:rsidP="001155D2">
            <w:pPr>
              <w:rPr>
                <w:b/>
              </w:rPr>
            </w:pPr>
            <w:r w:rsidRPr="00183F04">
              <w:rPr>
                <w:b/>
              </w:rPr>
              <w:t>Tekući projekt</w:t>
            </w:r>
          </w:p>
        </w:tc>
        <w:tc>
          <w:tcPr>
            <w:tcW w:w="3656" w:type="dxa"/>
            <w:vMerge w:val="restart"/>
            <w:shd w:val="clear" w:color="auto" w:fill="auto"/>
            <w:tcMar>
              <w:top w:w="0" w:type="dxa"/>
              <w:left w:w="108" w:type="dxa"/>
              <w:bottom w:w="0" w:type="dxa"/>
              <w:right w:w="108" w:type="dxa"/>
            </w:tcMar>
            <w:vAlign w:val="center"/>
            <w:hideMark/>
          </w:tcPr>
          <w:p w14:paraId="75C300C3" w14:textId="77777777" w:rsidR="006E6D03" w:rsidRPr="00183F04" w:rsidRDefault="006E6D03" w:rsidP="001155D2">
            <w:pPr>
              <w:rPr>
                <w:b/>
              </w:rPr>
            </w:pPr>
            <w:r w:rsidRPr="00183F04">
              <w:rPr>
                <w:b/>
              </w:rPr>
              <w:t>Školska shema</w:t>
            </w:r>
          </w:p>
        </w:tc>
        <w:tc>
          <w:tcPr>
            <w:tcW w:w="1985" w:type="dxa"/>
            <w:gridSpan w:val="2"/>
            <w:shd w:val="clear" w:color="auto" w:fill="auto"/>
            <w:tcMar>
              <w:top w:w="0" w:type="dxa"/>
              <w:left w:w="108" w:type="dxa"/>
              <w:bottom w:w="0" w:type="dxa"/>
              <w:right w:w="108" w:type="dxa"/>
            </w:tcMar>
            <w:vAlign w:val="center"/>
            <w:hideMark/>
          </w:tcPr>
          <w:p w14:paraId="550135D2" w14:textId="77777777" w:rsidR="006E6D03" w:rsidRPr="00183F04" w:rsidRDefault="006E6D03" w:rsidP="001155D2">
            <w:pPr>
              <w:jc w:val="center"/>
            </w:pPr>
            <w:r w:rsidRPr="00183F04">
              <w:t>Izvorni plan</w:t>
            </w:r>
          </w:p>
        </w:tc>
        <w:tc>
          <w:tcPr>
            <w:tcW w:w="1985" w:type="dxa"/>
            <w:gridSpan w:val="2"/>
            <w:shd w:val="clear" w:color="auto" w:fill="auto"/>
            <w:tcMar>
              <w:top w:w="0" w:type="dxa"/>
              <w:left w:w="108" w:type="dxa"/>
              <w:bottom w:w="0" w:type="dxa"/>
              <w:right w:w="108" w:type="dxa"/>
            </w:tcMar>
            <w:vAlign w:val="center"/>
            <w:hideMark/>
          </w:tcPr>
          <w:p w14:paraId="2A7A923B" w14:textId="77777777" w:rsidR="006E6D03" w:rsidRPr="00183F04" w:rsidRDefault="006E6D03" w:rsidP="001155D2">
            <w:pPr>
              <w:jc w:val="center"/>
            </w:pPr>
            <w:r w:rsidRPr="00183F04">
              <w:t>Izvršenje</w:t>
            </w:r>
          </w:p>
        </w:tc>
      </w:tr>
      <w:tr w:rsidR="00183F04" w:rsidRPr="00183F04" w14:paraId="6082349D" w14:textId="77777777" w:rsidTr="001155D2">
        <w:trPr>
          <w:trHeight w:val="431"/>
        </w:trPr>
        <w:tc>
          <w:tcPr>
            <w:tcW w:w="1446" w:type="dxa"/>
            <w:vMerge/>
            <w:shd w:val="clear" w:color="auto" w:fill="auto"/>
            <w:vAlign w:val="center"/>
            <w:hideMark/>
          </w:tcPr>
          <w:p w14:paraId="6E037818" w14:textId="77777777" w:rsidR="006E6D03" w:rsidRPr="00183F04" w:rsidRDefault="006E6D03" w:rsidP="001155D2"/>
        </w:tc>
        <w:tc>
          <w:tcPr>
            <w:tcW w:w="3656" w:type="dxa"/>
            <w:vMerge/>
            <w:shd w:val="clear" w:color="auto" w:fill="auto"/>
            <w:vAlign w:val="center"/>
            <w:hideMark/>
          </w:tcPr>
          <w:p w14:paraId="162320D0" w14:textId="77777777" w:rsidR="006E6D03" w:rsidRPr="00183F04" w:rsidRDefault="006E6D03" w:rsidP="001155D2"/>
        </w:tc>
        <w:tc>
          <w:tcPr>
            <w:tcW w:w="1985" w:type="dxa"/>
            <w:gridSpan w:val="2"/>
            <w:shd w:val="clear" w:color="auto" w:fill="auto"/>
            <w:tcMar>
              <w:top w:w="0" w:type="dxa"/>
              <w:left w:w="108" w:type="dxa"/>
              <w:bottom w:w="0" w:type="dxa"/>
              <w:right w:w="108" w:type="dxa"/>
            </w:tcMar>
            <w:vAlign w:val="center"/>
            <w:hideMark/>
          </w:tcPr>
          <w:p w14:paraId="5CAE9B36" w14:textId="77777777" w:rsidR="006E6D03" w:rsidRPr="00183F04" w:rsidRDefault="006E6D03" w:rsidP="001155D2">
            <w:pPr>
              <w:jc w:val="right"/>
              <w:rPr>
                <w:b/>
              </w:rPr>
            </w:pPr>
            <w:r w:rsidRPr="00183F04">
              <w:rPr>
                <w:b/>
              </w:rPr>
              <w:t>22.000</w:t>
            </w:r>
          </w:p>
        </w:tc>
        <w:tc>
          <w:tcPr>
            <w:tcW w:w="1985" w:type="dxa"/>
            <w:gridSpan w:val="2"/>
            <w:shd w:val="clear" w:color="auto" w:fill="auto"/>
            <w:tcMar>
              <w:top w:w="0" w:type="dxa"/>
              <w:left w:w="108" w:type="dxa"/>
              <w:bottom w:w="0" w:type="dxa"/>
              <w:right w:w="108" w:type="dxa"/>
            </w:tcMar>
            <w:vAlign w:val="center"/>
            <w:hideMark/>
          </w:tcPr>
          <w:p w14:paraId="318543AE" w14:textId="77777777" w:rsidR="006E6D03" w:rsidRPr="00183F04" w:rsidRDefault="006E6D03" w:rsidP="001155D2">
            <w:pPr>
              <w:jc w:val="right"/>
              <w:rPr>
                <w:b/>
              </w:rPr>
            </w:pPr>
            <w:r w:rsidRPr="00183F04">
              <w:rPr>
                <w:b/>
              </w:rPr>
              <w:t>12.893,49</w:t>
            </w:r>
          </w:p>
        </w:tc>
      </w:tr>
      <w:tr w:rsidR="00183F04" w:rsidRPr="00183F04" w14:paraId="09312E2A" w14:textId="77777777" w:rsidTr="001155D2">
        <w:trPr>
          <w:trHeight w:val="273"/>
        </w:trPr>
        <w:tc>
          <w:tcPr>
            <w:tcW w:w="1446" w:type="dxa"/>
            <w:shd w:val="clear" w:color="auto" w:fill="auto"/>
            <w:tcMar>
              <w:top w:w="0" w:type="dxa"/>
              <w:left w:w="108" w:type="dxa"/>
              <w:bottom w:w="0" w:type="dxa"/>
              <w:right w:w="108" w:type="dxa"/>
            </w:tcMar>
            <w:vAlign w:val="center"/>
            <w:hideMark/>
          </w:tcPr>
          <w:p w14:paraId="7E295308" w14:textId="77777777" w:rsidR="006E6D03" w:rsidRPr="00183F04" w:rsidRDefault="006E6D03" w:rsidP="001155D2">
            <w:pPr>
              <w:rPr>
                <w:highlight w:val="yellow"/>
              </w:rPr>
            </w:pPr>
            <w:r w:rsidRPr="00183F04">
              <w:t>Izvještaj o postignutim ciljevima</w:t>
            </w:r>
          </w:p>
        </w:tc>
        <w:tc>
          <w:tcPr>
            <w:tcW w:w="7626" w:type="dxa"/>
            <w:gridSpan w:val="5"/>
            <w:shd w:val="clear" w:color="auto" w:fill="auto"/>
            <w:tcMar>
              <w:top w:w="0" w:type="dxa"/>
              <w:left w:w="108" w:type="dxa"/>
              <w:bottom w:w="0" w:type="dxa"/>
              <w:right w:w="108" w:type="dxa"/>
            </w:tcMar>
            <w:vAlign w:val="center"/>
          </w:tcPr>
          <w:p w14:paraId="12635E9B" w14:textId="77777777" w:rsidR="006E6D03" w:rsidRPr="00183F04" w:rsidRDefault="006E6D03" w:rsidP="001155D2">
            <w:pPr>
              <w:jc w:val="both"/>
              <w:rPr>
                <w:highlight w:val="yellow"/>
              </w:rPr>
            </w:pPr>
            <w:r w:rsidRPr="00183F04">
              <w:t>Izvršenje se odnosi na povrat dobivenih sredstava za školsku shemu. Obzirom na česte izostanke učenika zbog izolacija, škole su naručivale manje količine voća i povrća te mlijeka i mliječnih proizvoda od planiranih. Neutrošena sredstva vraćena su Agenciji za plaćanja u poljoprivredi, ribarstvu i ruralnom razvoju.</w:t>
            </w:r>
          </w:p>
        </w:tc>
      </w:tr>
      <w:tr w:rsidR="00183F04" w:rsidRPr="00183F04" w14:paraId="691924CE" w14:textId="77777777" w:rsidTr="007C2D15">
        <w:trPr>
          <w:trHeight w:val="540"/>
        </w:trPr>
        <w:tc>
          <w:tcPr>
            <w:tcW w:w="1446" w:type="dxa"/>
            <w:tcMar>
              <w:top w:w="0" w:type="dxa"/>
              <w:left w:w="108" w:type="dxa"/>
              <w:bottom w:w="0" w:type="dxa"/>
              <w:right w:w="108" w:type="dxa"/>
            </w:tcMar>
            <w:vAlign w:val="center"/>
            <w:hideMark/>
          </w:tcPr>
          <w:p w14:paraId="0B248DFC" w14:textId="77777777" w:rsidR="000C2A07" w:rsidRPr="00183F04" w:rsidRDefault="000C2A07" w:rsidP="007C2D15">
            <w:pPr>
              <w:rPr>
                <w:b/>
                <w:bCs/>
              </w:rPr>
            </w:pPr>
            <w:r w:rsidRPr="00183F04">
              <w:rPr>
                <w:b/>
              </w:rPr>
              <w:t>Pokazatelj uspješnosti</w:t>
            </w:r>
          </w:p>
        </w:tc>
        <w:tc>
          <w:tcPr>
            <w:tcW w:w="3656" w:type="dxa"/>
            <w:tcMar>
              <w:top w:w="0" w:type="dxa"/>
              <w:left w:w="108" w:type="dxa"/>
              <w:bottom w:w="0" w:type="dxa"/>
              <w:right w:w="108" w:type="dxa"/>
            </w:tcMar>
            <w:vAlign w:val="center"/>
            <w:hideMark/>
          </w:tcPr>
          <w:p w14:paraId="1467B6C5" w14:textId="77777777" w:rsidR="000C2A07" w:rsidRPr="00183F04" w:rsidRDefault="000C2A07" w:rsidP="007C2D15">
            <w:pPr>
              <w:rPr>
                <w:b/>
                <w:bCs/>
              </w:rPr>
            </w:pPr>
            <w:r w:rsidRPr="00183F04">
              <w:rPr>
                <w:b/>
                <w:bCs/>
              </w:rPr>
              <w:t>Definicija</w:t>
            </w:r>
          </w:p>
        </w:tc>
        <w:tc>
          <w:tcPr>
            <w:tcW w:w="1276" w:type="dxa"/>
            <w:tcMar>
              <w:top w:w="0" w:type="dxa"/>
              <w:left w:w="108" w:type="dxa"/>
              <w:bottom w:w="0" w:type="dxa"/>
              <w:right w:w="108" w:type="dxa"/>
            </w:tcMar>
            <w:vAlign w:val="center"/>
            <w:hideMark/>
          </w:tcPr>
          <w:p w14:paraId="69DB5C36" w14:textId="77777777" w:rsidR="000C2A07" w:rsidRPr="00183F04" w:rsidRDefault="000C2A07" w:rsidP="007C2D15">
            <w:pPr>
              <w:rPr>
                <w:b/>
                <w:bCs/>
              </w:rPr>
            </w:pPr>
            <w:r w:rsidRPr="00183F04">
              <w:rPr>
                <w:b/>
                <w:bCs/>
              </w:rPr>
              <w:t>Jedinica</w:t>
            </w:r>
          </w:p>
        </w:tc>
        <w:tc>
          <w:tcPr>
            <w:tcW w:w="1276" w:type="dxa"/>
            <w:gridSpan w:val="2"/>
            <w:tcMar>
              <w:top w:w="0" w:type="dxa"/>
              <w:left w:w="108" w:type="dxa"/>
              <w:bottom w:w="0" w:type="dxa"/>
              <w:right w:w="108" w:type="dxa"/>
            </w:tcMar>
            <w:vAlign w:val="center"/>
            <w:hideMark/>
          </w:tcPr>
          <w:p w14:paraId="1F6D69BF" w14:textId="77777777" w:rsidR="000C2A07" w:rsidRPr="00183F04" w:rsidRDefault="000C2A07" w:rsidP="007C2D15">
            <w:pPr>
              <w:jc w:val="center"/>
              <w:rPr>
                <w:b/>
                <w:bCs/>
              </w:rPr>
            </w:pPr>
            <w:r w:rsidRPr="00183F04">
              <w:rPr>
                <w:b/>
                <w:bCs/>
              </w:rPr>
              <w:t>Ciljana vrijednost</w:t>
            </w:r>
          </w:p>
        </w:tc>
        <w:tc>
          <w:tcPr>
            <w:tcW w:w="1418" w:type="dxa"/>
            <w:tcMar>
              <w:top w:w="0" w:type="dxa"/>
              <w:left w:w="108" w:type="dxa"/>
              <w:bottom w:w="0" w:type="dxa"/>
              <w:right w:w="108" w:type="dxa"/>
            </w:tcMar>
            <w:vAlign w:val="center"/>
            <w:hideMark/>
          </w:tcPr>
          <w:p w14:paraId="437E8DF7" w14:textId="77777777" w:rsidR="000C2A07" w:rsidRPr="00183F04" w:rsidRDefault="000C2A07" w:rsidP="007C2D15">
            <w:pPr>
              <w:keepNext/>
              <w:outlineLvl w:val="6"/>
              <w:rPr>
                <w:b/>
                <w:bCs/>
              </w:rPr>
            </w:pPr>
            <w:r w:rsidRPr="00183F04">
              <w:rPr>
                <w:b/>
                <w:bCs/>
              </w:rPr>
              <w:t>Ostvareno</w:t>
            </w:r>
          </w:p>
        </w:tc>
      </w:tr>
      <w:tr w:rsidR="00183F04" w:rsidRPr="00183F04" w14:paraId="3CDD79DA" w14:textId="77777777" w:rsidTr="007C2D1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D825" w14:textId="77777777" w:rsidR="000C2A07" w:rsidRPr="00183F04" w:rsidRDefault="000C2A07" w:rsidP="007C2D15">
            <w:r w:rsidRPr="00183F04">
              <w:t xml:space="preserve">Broj </w:t>
            </w:r>
            <w:proofErr w:type="spellStart"/>
            <w:r w:rsidRPr="00183F04">
              <w:t>sufi-nanciranih</w:t>
            </w:r>
            <w:proofErr w:type="spellEnd"/>
            <w:r w:rsidRPr="00183F04">
              <w:t xml:space="preserve">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1A6BB" w14:textId="77777777" w:rsidR="000C2A07" w:rsidRPr="00183F04" w:rsidRDefault="000C2A07" w:rsidP="007C2D15">
            <w:r w:rsidRPr="00183F04">
              <w:t>Zadržavanjem broja programa osigurati postojeću razinu usluge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4642FA" w14:textId="77777777" w:rsidR="000C2A07" w:rsidRPr="00183F04" w:rsidRDefault="000C2A07" w:rsidP="007C2D15">
            <w:pPr>
              <w:jc w:val="center"/>
            </w:pPr>
            <w:r w:rsidRPr="00183F04">
              <w:t>Broj programa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45201" w14:textId="77777777" w:rsidR="000C2A07" w:rsidRPr="00183F04" w:rsidRDefault="000C2A07" w:rsidP="007C2D15">
            <w:pPr>
              <w:jc w:val="center"/>
            </w:pPr>
            <w:r w:rsidRPr="00183F04">
              <w:t>10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ABA65" w14:textId="77777777" w:rsidR="000C2A07" w:rsidRPr="00183F04" w:rsidRDefault="000C2A07" w:rsidP="007C2D15">
            <w:pPr>
              <w:jc w:val="center"/>
            </w:pPr>
            <w:r w:rsidRPr="00183F04">
              <w:t>3</w:t>
            </w:r>
          </w:p>
        </w:tc>
      </w:tr>
      <w:tr w:rsidR="00183F04" w:rsidRPr="00183F04" w14:paraId="5B8D48E5" w14:textId="77777777" w:rsidTr="007C2D1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6CC6" w14:textId="77777777" w:rsidR="000C2A07" w:rsidRPr="00183F04" w:rsidRDefault="000C2A07" w:rsidP="007C2D15">
            <w:r w:rsidRPr="00183F04">
              <w:t xml:space="preserve">Postotak izvršenih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91B3D5" w14:textId="77777777" w:rsidR="000C2A07" w:rsidRPr="00183F04" w:rsidRDefault="000C2A07" w:rsidP="007C2D15">
            <w:r w:rsidRPr="00183F04">
              <w:t>Postotak ostvarenih programa od ukupno prihvaćenih</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CCC4A" w14:textId="77777777" w:rsidR="000C2A07" w:rsidRPr="00183F04" w:rsidRDefault="000C2A07" w:rsidP="007C2D15">
            <w:pPr>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631E3" w14:textId="77777777" w:rsidR="000C2A07" w:rsidRPr="00183F04" w:rsidRDefault="000C2A07" w:rsidP="007C2D15">
            <w:pPr>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4A6BC" w14:textId="77777777" w:rsidR="000C2A07" w:rsidRPr="00183F04" w:rsidRDefault="000C2A07" w:rsidP="007C2D15">
            <w:pPr>
              <w:jc w:val="center"/>
            </w:pPr>
            <w:r w:rsidRPr="00183F04">
              <w:t>100%</w:t>
            </w:r>
          </w:p>
        </w:tc>
      </w:tr>
      <w:tr w:rsidR="00183F04" w:rsidRPr="00183F04" w14:paraId="6D03187E" w14:textId="77777777" w:rsidTr="007C2D1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267C9" w14:textId="77777777" w:rsidR="000C2A07" w:rsidRPr="00183F04" w:rsidRDefault="000C2A07" w:rsidP="007C2D15">
            <w:r w:rsidRPr="00183F04">
              <w:t>Broj eko vrtića/škola</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467C1" w14:textId="77777777" w:rsidR="000C2A07" w:rsidRPr="00183F04" w:rsidRDefault="000C2A07" w:rsidP="007C2D15">
            <w:r w:rsidRPr="00183F04">
              <w:t xml:space="preserve">Broj vrtića i škola koje provode eko program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CD39DF" w14:textId="77777777" w:rsidR="000C2A07" w:rsidRPr="00183F04" w:rsidRDefault="000C2A07" w:rsidP="007C2D15">
            <w:pPr>
              <w:jc w:val="center"/>
            </w:pPr>
            <w:r w:rsidRPr="00183F04">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1E2EC" w14:textId="77777777" w:rsidR="000C2A07" w:rsidRPr="00183F04" w:rsidRDefault="000C2A07" w:rsidP="007C2D15">
            <w:pPr>
              <w:jc w:val="center"/>
            </w:pPr>
            <w:r w:rsidRPr="00183F04">
              <w:t>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B5972" w14:textId="5DC8DDBD" w:rsidR="000C2A07" w:rsidRPr="00183F04" w:rsidRDefault="006E6D03" w:rsidP="007C2D15">
            <w:pPr>
              <w:jc w:val="center"/>
            </w:pPr>
            <w:r w:rsidRPr="00183F04">
              <w:t>6</w:t>
            </w:r>
          </w:p>
        </w:tc>
      </w:tr>
      <w:tr w:rsidR="00183F04" w:rsidRPr="00183F04" w14:paraId="5CD6AB0F" w14:textId="77777777" w:rsidTr="007C2D1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8ED0" w14:textId="77777777" w:rsidR="000C2A07" w:rsidRPr="00183F04" w:rsidRDefault="000C2A07" w:rsidP="007C2D15">
            <w:r w:rsidRPr="00183F04">
              <w:t>Status Grad prijatelj djece</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A690E9" w14:textId="77777777" w:rsidR="000C2A07" w:rsidRPr="00183F04" w:rsidRDefault="000C2A07" w:rsidP="007C2D15">
            <w:r w:rsidRPr="00183F04">
              <w:t>Održavanje statusa Grad prijatelj djece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122232" w14:textId="77777777" w:rsidR="000C2A07" w:rsidRPr="00183F04" w:rsidRDefault="000C2A07" w:rsidP="007C2D15">
            <w:pPr>
              <w:jc w:val="center"/>
            </w:pPr>
            <w:r w:rsidRPr="00183F04">
              <w:t>Status</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6B333" w14:textId="77777777" w:rsidR="000C2A07" w:rsidRPr="00183F04" w:rsidRDefault="000C2A07" w:rsidP="007C2D15">
            <w:pPr>
              <w:jc w:val="center"/>
              <w:rPr>
                <w:sz w:val="23"/>
                <w:szCs w:val="23"/>
              </w:rPr>
            </w:pPr>
            <w:r w:rsidRPr="00183F04">
              <w:rPr>
                <w:sz w:val="23"/>
                <w:szCs w:val="23"/>
              </w:rPr>
              <w:t>Održavanje statusa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59FF7" w14:textId="77777777" w:rsidR="000C2A07" w:rsidRPr="00183F04" w:rsidRDefault="000C2A07" w:rsidP="007C2D15">
            <w:pPr>
              <w:jc w:val="center"/>
              <w:rPr>
                <w:sz w:val="23"/>
                <w:szCs w:val="23"/>
              </w:rPr>
            </w:pPr>
            <w:r w:rsidRPr="00183F04">
              <w:rPr>
                <w:sz w:val="23"/>
                <w:szCs w:val="23"/>
              </w:rPr>
              <w:t>Održavanje statusa</w:t>
            </w:r>
          </w:p>
        </w:tc>
      </w:tr>
      <w:tr w:rsidR="006E6D03" w:rsidRPr="00183F04" w14:paraId="7AD8AF1B" w14:textId="77777777" w:rsidTr="007C2D1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D40AE" w14:textId="77777777" w:rsidR="000C2A07" w:rsidRPr="00183F04" w:rsidRDefault="000C2A07" w:rsidP="007C2D15">
            <w:r w:rsidRPr="00183F04">
              <w:t>Postotak ostvarenja programa Savjeta mladih</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73212" w14:textId="77777777" w:rsidR="000C2A07" w:rsidRPr="00183F04" w:rsidRDefault="000C2A07" w:rsidP="007C2D15">
            <w:r w:rsidRPr="00183F04">
              <w:t>Ostvarenjem programa omogućava se uključivanje mladih u odlučivanje o upravljanju javnim poslovima od interesa i značaja za mlade, aktivno uključivanje mladih u javni život te informiranje i savjetovanje mladih u Gradu Samoboru.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8B4BB" w14:textId="77777777" w:rsidR="000C2A07" w:rsidRPr="00183F04" w:rsidRDefault="000C2A07" w:rsidP="007C2D15">
            <w:pPr>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A3BC1" w14:textId="77777777" w:rsidR="000C2A07" w:rsidRPr="00183F04" w:rsidRDefault="000C2A07" w:rsidP="007C2D15">
            <w:pPr>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C34271" w14:textId="77777777" w:rsidR="000C2A07" w:rsidRPr="00183F04" w:rsidRDefault="000C2A07" w:rsidP="007C2D15">
            <w:pPr>
              <w:jc w:val="center"/>
            </w:pPr>
            <w:r w:rsidRPr="00183F04">
              <w:t>0%</w:t>
            </w:r>
          </w:p>
        </w:tc>
      </w:tr>
    </w:tbl>
    <w:p w14:paraId="65C298A4" w14:textId="77777777" w:rsidR="000C2A07" w:rsidRPr="00183F04" w:rsidRDefault="000C2A07" w:rsidP="000C2A07">
      <w:pPr>
        <w:jc w:val="both"/>
        <w:rPr>
          <w:b/>
        </w:rPr>
      </w:pPr>
    </w:p>
    <w:p w14:paraId="7566B2E7" w14:textId="77777777" w:rsidR="000C2A07" w:rsidRPr="00183F04" w:rsidRDefault="000C2A07" w:rsidP="000C2A07">
      <w:pPr>
        <w:jc w:val="both"/>
        <w:rPr>
          <w:b/>
        </w:rPr>
      </w:pPr>
      <w:r w:rsidRPr="00183F04">
        <w:rPr>
          <w:b/>
        </w:rPr>
        <w:t>GLAVA 00420 KULTURA</w:t>
      </w:r>
    </w:p>
    <w:p w14:paraId="7FEA3443" w14:textId="77777777" w:rsidR="000C2A07" w:rsidRPr="00183F04" w:rsidRDefault="000C2A07" w:rsidP="000C2A07">
      <w:pPr>
        <w:jc w:val="both"/>
        <w:rPr>
          <w:b/>
        </w:rPr>
      </w:pPr>
      <w:r w:rsidRPr="00183F04">
        <w:rPr>
          <w:b/>
        </w:rPr>
        <w:t>Proračunski korisnik 26311 PUČKO OTVORENO UČILIŠTE SAMOBOR</w:t>
      </w:r>
    </w:p>
    <w:p w14:paraId="56E3E15B" w14:textId="77777777" w:rsidR="000C2A07" w:rsidRPr="00183F04" w:rsidRDefault="000C2A07" w:rsidP="000C2A07">
      <w:pPr>
        <w:jc w:val="both"/>
        <w:rPr>
          <w:b/>
        </w:rPr>
      </w:pPr>
      <w:r w:rsidRPr="00183F04">
        <w:rPr>
          <w:b/>
        </w:rPr>
        <w:t>Program 4040 JAVNE POTREBE U KULTURI</w:t>
      </w:r>
    </w:p>
    <w:p w14:paraId="7F493300" w14:textId="77777777" w:rsidR="000C2A07" w:rsidRPr="00183F04" w:rsidRDefault="000C2A07" w:rsidP="000C2A07">
      <w:pPr>
        <w:ind w:firstLine="708"/>
        <w:jc w:val="both"/>
        <w:rPr>
          <w:b/>
          <w:bCs/>
          <w:i/>
        </w:rPr>
      </w:pPr>
    </w:p>
    <w:p w14:paraId="36368A20" w14:textId="77777777" w:rsidR="000C2A07" w:rsidRPr="00183F04" w:rsidRDefault="000C2A07" w:rsidP="000C2A07">
      <w:pPr>
        <w:ind w:firstLine="708"/>
        <w:jc w:val="both"/>
      </w:pPr>
      <w:r w:rsidRPr="00183F04">
        <w:rPr>
          <w:b/>
          <w:bCs/>
          <w:i/>
        </w:rPr>
        <w:t>Opći i posebni cilj:</w:t>
      </w:r>
      <w:r w:rsidRPr="00183F04">
        <w:t xml:space="preserve"> Utvrditi standarde proračunskih izdvajanja za kulturu. Racionalizacija i minimiziranje troškova ustanova društvenih djelatnosti uz podizanje kvalitete programa. Obnova, uređenje te iznalaženje novih prostora za kulturne djelatnosti koji će biti primjereni i dostatni za daljnji razvoj. Povećanje dostupnosti kulturnih sadržaja stanovništvu iz slabije povezanih područja Grada Samobora te afirmacija kulturno umjetničkih sadržaja izvan Grada Samobora.</w:t>
      </w:r>
    </w:p>
    <w:p w14:paraId="655DC2AB" w14:textId="77777777" w:rsidR="000C2A07" w:rsidRPr="00183F04" w:rsidRDefault="000C2A07" w:rsidP="000C2A07">
      <w:pPr>
        <w:ind w:firstLine="708"/>
        <w:jc w:val="both"/>
      </w:pPr>
      <w:r w:rsidRPr="00183F04">
        <w:t xml:space="preserve">Posebni ciljevi odnose se na zadovoljavanje kulturnih potreba stanovnika na području grada Samobora. Održavanje postignutih standarda kulturnih aktivnosti i poticanje izvrsnosti </w:t>
      </w:r>
      <w:r w:rsidRPr="00183F04">
        <w:lastRenderedPageBreak/>
        <w:t>u djelatnosti. Osiguravanje kadrovskih i materijalnih uvjeta za rad ustanova kojima je osnivač Grad, uvažavajući specifične potrebe pojedinih proračunskih korisnika.</w:t>
      </w:r>
    </w:p>
    <w:p w14:paraId="5901FA2E"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183F04" w:rsidRPr="00183F04" w14:paraId="73AF28FB"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BE78B4E" w14:textId="77777777" w:rsidR="000C2A07" w:rsidRPr="00183F04" w:rsidRDefault="000C2A07" w:rsidP="007C2D15">
            <w:pPr>
              <w:rPr>
                <w:b/>
              </w:rPr>
            </w:pPr>
            <w:r w:rsidRPr="00183F04">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80BF3" w14:textId="77777777" w:rsidR="000C2A07" w:rsidRPr="00183F04" w:rsidRDefault="000C2A07" w:rsidP="007C2D15">
            <w:pPr>
              <w:rPr>
                <w:b/>
              </w:rPr>
            </w:pPr>
            <w:r w:rsidRPr="00183F04">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74F303C"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3FA4829" w14:textId="77777777" w:rsidR="000C2A07" w:rsidRPr="00183F04" w:rsidRDefault="000C2A07" w:rsidP="007C2D15">
            <w:pPr>
              <w:jc w:val="center"/>
            </w:pPr>
            <w:r w:rsidRPr="00183F04">
              <w:t>Izvršenje</w:t>
            </w:r>
          </w:p>
        </w:tc>
      </w:tr>
      <w:tr w:rsidR="00183F04" w:rsidRPr="00183F04" w14:paraId="22BE77FD" w14:textId="77777777" w:rsidTr="00891216">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1C40817" w14:textId="77777777" w:rsidR="002C57B9" w:rsidRPr="00183F04" w:rsidRDefault="002C57B9" w:rsidP="002C57B9">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78772B33" w14:textId="77777777" w:rsidR="002C57B9" w:rsidRPr="00183F04" w:rsidRDefault="002C57B9" w:rsidP="002C57B9">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0EC1435C" w14:textId="293791BC" w:rsidR="002C57B9" w:rsidRPr="00183F04" w:rsidRDefault="002C57B9" w:rsidP="002C57B9">
            <w:pPr>
              <w:jc w:val="right"/>
              <w:rPr>
                <w:b/>
              </w:rPr>
            </w:pPr>
            <w:r w:rsidRPr="00183F04">
              <w:rPr>
                <w:b/>
              </w:rPr>
              <w:t>4.702.000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741CF67" w14:textId="21239C0B" w:rsidR="002C57B9" w:rsidRPr="00183F04" w:rsidRDefault="002C57B9" w:rsidP="002C57B9">
            <w:pPr>
              <w:jc w:val="right"/>
              <w:rPr>
                <w:b/>
              </w:rPr>
            </w:pPr>
            <w:r w:rsidRPr="00183F04">
              <w:rPr>
                <w:b/>
              </w:rPr>
              <w:t>1.827.043,17</w:t>
            </w:r>
          </w:p>
        </w:tc>
      </w:tr>
      <w:tr w:rsidR="00183F04" w:rsidRPr="00183F04" w14:paraId="01466830" w14:textId="77777777" w:rsidTr="00891216">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000DE906" w14:textId="77777777" w:rsidR="002C57B9" w:rsidRPr="00183F04" w:rsidRDefault="002C57B9" w:rsidP="002C57B9">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500F8E79" w14:textId="77777777" w:rsidR="002C57B9" w:rsidRPr="00183F04" w:rsidRDefault="002C57B9" w:rsidP="002C57B9">
            <w:pPr>
              <w:jc w:val="both"/>
            </w:pPr>
            <w:r w:rsidRPr="00183F04">
              <w:t>Unutar ove aktivnosti u potpunosti se financiraju plaće, doprinosi na plaće, prijevoz zaposlenika na posao i s posla te ostala materijalna prava 18 zaposlenika Pučkog otvorenog učilišta Samobor.</w:t>
            </w:r>
          </w:p>
          <w:p w14:paraId="1B615D56" w14:textId="7FD9A7AC" w:rsidR="002C57B9" w:rsidRPr="00183F04" w:rsidRDefault="002C57B9" w:rsidP="002C57B9">
            <w:pPr>
              <w:jc w:val="both"/>
            </w:pPr>
            <w:r w:rsidRPr="00183F04">
              <w:t>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i drugo. Dio troškova redovne djelatnosti POU Samobor podmiruje i iz vlastitih prihoda koje ostvaruje iznajmljivanjem prostora i različite opreme te prihodima od ulaznica različitih programa i edukacija.</w:t>
            </w:r>
          </w:p>
        </w:tc>
      </w:tr>
      <w:tr w:rsidR="00183F04" w:rsidRPr="00183F04" w14:paraId="0E591835"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17B8E8" w14:textId="77777777" w:rsidR="000C2A07" w:rsidRPr="00183F04" w:rsidRDefault="000C2A07" w:rsidP="007C2D15">
            <w:pPr>
              <w:rPr>
                <w:b/>
              </w:rPr>
            </w:pPr>
            <w:r w:rsidRPr="00183F04">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D49FC" w14:textId="77777777" w:rsidR="000C2A07" w:rsidRPr="00183F04" w:rsidRDefault="000C2A07" w:rsidP="007C2D15">
            <w:pPr>
              <w:rPr>
                <w:b/>
              </w:rPr>
            </w:pPr>
            <w:r w:rsidRPr="00183F04">
              <w:rPr>
                <w:b/>
              </w:rPr>
              <w:t>Samoborska glazbena jesen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AC4C9A"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D039ADD" w14:textId="77777777" w:rsidR="000C2A07" w:rsidRPr="00183F04" w:rsidRDefault="000C2A07" w:rsidP="007C2D15">
            <w:pPr>
              <w:jc w:val="center"/>
            </w:pPr>
            <w:r w:rsidRPr="00183F04">
              <w:t>Izvršenje</w:t>
            </w:r>
          </w:p>
        </w:tc>
      </w:tr>
      <w:tr w:rsidR="00183F04" w:rsidRPr="00183F04" w14:paraId="2E4B7EB3" w14:textId="77777777" w:rsidTr="00891216">
        <w:trPr>
          <w:trHeight w:val="410"/>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B026FEA" w14:textId="77777777" w:rsidR="0089361F" w:rsidRPr="00183F04" w:rsidRDefault="0089361F" w:rsidP="0089361F">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778C227F" w14:textId="77777777" w:rsidR="0089361F" w:rsidRPr="00183F04" w:rsidRDefault="0089361F" w:rsidP="0089361F">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144EB5" w14:textId="101D436C" w:rsidR="0089361F" w:rsidRPr="00183F04" w:rsidRDefault="0089361F" w:rsidP="0089361F">
            <w:pPr>
              <w:jc w:val="right"/>
              <w:rPr>
                <w:b/>
              </w:rPr>
            </w:pPr>
            <w:r w:rsidRPr="00183F04">
              <w:rPr>
                <w:b/>
              </w:rPr>
              <w:t>707.800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41C573C" w14:textId="7D5AC482" w:rsidR="0089361F" w:rsidRPr="00183F04" w:rsidRDefault="0089361F" w:rsidP="0089361F">
            <w:pPr>
              <w:jc w:val="right"/>
              <w:rPr>
                <w:b/>
              </w:rPr>
            </w:pPr>
            <w:r w:rsidRPr="00183F04">
              <w:rPr>
                <w:b/>
              </w:rPr>
              <w:t>16.921,10</w:t>
            </w:r>
          </w:p>
        </w:tc>
      </w:tr>
      <w:tr w:rsidR="00183F04" w:rsidRPr="00183F04" w14:paraId="628D416D"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21487411" w14:textId="77777777" w:rsidR="0089361F" w:rsidRPr="00183F04" w:rsidRDefault="0089361F" w:rsidP="0089361F">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997E40" w14:textId="4D90A047" w:rsidR="0089361F" w:rsidRPr="00183F04" w:rsidRDefault="0089361F" w:rsidP="0089361F">
            <w:pPr>
              <w:jc w:val="both"/>
            </w:pPr>
            <w:r w:rsidRPr="00183F04">
              <w:t xml:space="preserve">Samoborska glazbena jesen jedna je od najznačajnijih kulturnih manifestacija u </w:t>
            </w:r>
            <w:r w:rsidR="009F6535" w:rsidRPr="00183F04">
              <w:t>g</w:t>
            </w:r>
            <w:r w:rsidRPr="00183F04">
              <w:t>radu Samoboru i Zagrebačkoj županiji, a svoje mjesto našla je i na kulturnom kalendaru Hrvatske. 47. Samoborska glazbena jesen održat će se od 23. rujna do 2. listopada 2022. godine, u prostorijama Župne crkve sv. Anastazije, Galerije Price i Kina Samobor. Financijska sredstva osigurava dijelom Grad Samobor iz svojih sredstava, dijelom POU Samobor od prodaje ulaznica, a aktivnost se sufinancira i pomoćima Ministarstva kulture i Zagrebačke županije. Sastavni dio Samoborske glazbene jeseni su i dva natjecanja: 19. Međunarodno natjecanje mladih glazbenika Ferdo Livadić i 11. Međunarodno skladateljsko natjecanje NEW NOTE.</w:t>
            </w:r>
          </w:p>
        </w:tc>
      </w:tr>
      <w:tr w:rsidR="00183F04" w:rsidRPr="00183F04" w14:paraId="24F2A1A1"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13ED41" w14:textId="77777777" w:rsidR="000C2A07" w:rsidRPr="00183F04" w:rsidRDefault="000C2A07" w:rsidP="007C2D15">
            <w:pPr>
              <w:rPr>
                <w:b/>
              </w:rPr>
            </w:pPr>
            <w:r w:rsidRPr="00183F04">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1BDB6" w14:textId="77777777" w:rsidR="000C2A07" w:rsidRPr="00183F04" w:rsidRDefault="000C2A07" w:rsidP="007C2D15">
            <w:pPr>
              <w:rPr>
                <w:b/>
              </w:rPr>
            </w:pPr>
            <w:r w:rsidRPr="00183F04">
              <w:rPr>
                <w:b/>
              </w:rPr>
              <w:t xml:space="preserve">Galerija Prica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757ECEC"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28F2AD" w14:textId="77777777" w:rsidR="000C2A07" w:rsidRPr="00183F04" w:rsidRDefault="000C2A07" w:rsidP="007C2D15">
            <w:pPr>
              <w:jc w:val="center"/>
            </w:pPr>
            <w:r w:rsidRPr="00183F04">
              <w:t>Izvršenje</w:t>
            </w:r>
          </w:p>
        </w:tc>
      </w:tr>
      <w:tr w:rsidR="00183F04" w:rsidRPr="00183F04" w14:paraId="3B203FE6" w14:textId="77777777" w:rsidTr="00891216">
        <w:trPr>
          <w:trHeight w:val="329"/>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B2F5B9B" w14:textId="77777777" w:rsidR="0085494B" w:rsidRPr="00183F04" w:rsidRDefault="0085494B" w:rsidP="0085494B">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32DA130A" w14:textId="77777777" w:rsidR="0085494B" w:rsidRPr="00183F04" w:rsidRDefault="0085494B" w:rsidP="0085494B">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3193647" w14:textId="31927AE8" w:rsidR="0085494B" w:rsidRPr="00183F04" w:rsidRDefault="0085494B" w:rsidP="0085494B">
            <w:pPr>
              <w:jc w:val="right"/>
              <w:rPr>
                <w:b/>
              </w:rPr>
            </w:pPr>
            <w:r w:rsidRPr="00183F04">
              <w:rPr>
                <w:b/>
              </w:rPr>
              <w:t>243.000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444538" w14:textId="1EA717D2" w:rsidR="0085494B" w:rsidRPr="00183F04" w:rsidRDefault="0085494B" w:rsidP="0085494B">
            <w:pPr>
              <w:jc w:val="right"/>
              <w:rPr>
                <w:b/>
              </w:rPr>
            </w:pPr>
            <w:r w:rsidRPr="00183F04">
              <w:rPr>
                <w:b/>
              </w:rPr>
              <w:t>94.087,96</w:t>
            </w:r>
          </w:p>
        </w:tc>
      </w:tr>
      <w:tr w:rsidR="00183F04" w:rsidRPr="00183F04" w14:paraId="12989628" w14:textId="77777777" w:rsidTr="00891216">
        <w:trPr>
          <w:trHeight w:val="274"/>
        </w:trPr>
        <w:tc>
          <w:tcPr>
            <w:tcW w:w="1446" w:type="dxa"/>
            <w:tcBorders>
              <w:top w:val="single" w:sz="4" w:space="0" w:color="auto"/>
              <w:left w:val="single" w:sz="4" w:space="0" w:color="auto"/>
              <w:bottom w:val="single" w:sz="4" w:space="0" w:color="auto"/>
              <w:right w:val="single" w:sz="4" w:space="0" w:color="auto"/>
            </w:tcBorders>
            <w:vAlign w:val="center"/>
            <w:hideMark/>
          </w:tcPr>
          <w:p w14:paraId="5F402A20" w14:textId="77777777" w:rsidR="0085494B" w:rsidRPr="00183F04" w:rsidRDefault="0085494B" w:rsidP="0085494B">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9D0A15" w14:textId="1572C83C" w:rsidR="0085494B" w:rsidRPr="00183F04" w:rsidRDefault="0085494B" w:rsidP="0085494B">
            <w:pPr>
              <w:jc w:val="both"/>
            </w:pPr>
            <w:r w:rsidRPr="00183F04">
              <w:t>Galerija Prica u prvoj polovici 2022. godini obavljala je poslove svoje redovne djelatnosti poput sakupljanja građe (kupnja i darovanje), zaštite umjetničkih djela (preventivna zaštita i restauracija) te izložbene djelatnosti. U prvoj polovici 2022. godine, unatoč nepovoljnim uvjetima uzrokovanih pandemijom COVID-a 19 u prvom tromjesečju, održano je 6 izložbi, 6 likovnih radionica i 5 organiziranih vodstava čime je broj ukupnih posjetitelja galerijskog programa dosegao gotovo 3.000.</w:t>
            </w:r>
          </w:p>
        </w:tc>
      </w:tr>
      <w:tr w:rsidR="00183F04" w:rsidRPr="00183F04" w14:paraId="31EE9286"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C53DCC" w14:textId="77777777" w:rsidR="000C2A07" w:rsidRPr="00183F04" w:rsidRDefault="000C2A07" w:rsidP="007C2D15">
            <w:pPr>
              <w:rPr>
                <w:b/>
              </w:rPr>
            </w:pPr>
            <w:r w:rsidRPr="00183F04">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0769A" w14:textId="77777777" w:rsidR="000C2A07" w:rsidRPr="00183F04" w:rsidRDefault="000C2A07" w:rsidP="007C2D15">
            <w:pPr>
              <w:rPr>
                <w:b/>
              </w:rPr>
            </w:pPr>
            <w:r w:rsidRPr="00183F04">
              <w:rPr>
                <w:b/>
              </w:rPr>
              <w:t>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532D454"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A0877F3" w14:textId="77777777" w:rsidR="000C2A07" w:rsidRPr="00183F04" w:rsidRDefault="000C2A07" w:rsidP="007C2D15">
            <w:pPr>
              <w:jc w:val="center"/>
            </w:pPr>
            <w:r w:rsidRPr="00183F04">
              <w:t>Izvršenje</w:t>
            </w:r>
          </w:p>
        </w:tc>
      </w:tr>
      <w:tr w:rsidR="00183F04" w:rsidRPr="00183F04" w14:paraId="0D9D0B4A" w14:textId="77777777" w:rsidTr="00891216">
        <w:trPr>
          <w:trHeight w:val="399"/>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877F23A" w14:textId="77777777" w:rsidR="00144DA3" w:rsidRPr="00183F04" w:rsidRDefault="00144DA3" w:rsidP="00144DA3">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1C9462DB" w14:textId="77777777" w:rsidR="00144DA3" w:rsidRPr="00183F04" w:rsidRDefault="00144DA3" w:rsidP="00144DA3">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3A11F7D" w14:textId="6158C488" w:rsidR="00144DA3" w:rsidRPr="00183F04" w:rsidRDefault="00144DA3" w:rsidP="00144DA3">
            <w:pPr>
              <w:jc w:val="right"/>
              <w:rPr>
                <w:b/>
              </w:rPr>
            </w:pPr>
            <w:r w:rsidRPr="00183F04">
              <w:rPr>
                <w:b/>
              </w:rPr>
              <w:t>372.200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741AD2A" w14:textId="1CB762DE" w:rsidR="00144DA3" w:rsidRPr="00183F04" w:rsidRDefault="00144DA3" w:rsidP="00144DA3">
            <w:pPr>
              <w:jc w:val="right"/>
              <w:rPr>
                <w:b/>
              </w:rPr>
            </w:pPr>
            <w:r w:rsidRPr="00183F04">
              <w:rPr>
                <w:b/>
              </w:rPr>
              <w:t>192.782,18</w:t>
            </w:r>
          </w:p>
        </w:tc>
      </w:tr>
      <w:tr w:rsidR="00183F04" w:rsidRPr="00183F04" w14:paraId="1DEFE10E"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5CC6BFFE" w14:textId="77777777" w:rsidR="00144DA3" w:rsidRPr="00183F04" w:rsidRDefault="00144DA3" w:rsidP="00144DA3">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7A9E075" w14:textId="77777777" w:rsidR="00144DA3" w:rsidRPr="00183F04" w:rsidRDefault="00144DA3" w:rsidP="00144DA3">
            <w:pPr>
              <w:jc w:val="both"/>
            </w:pPr>
            <w:r w:rsidRPr="00183F04">
              <w:t>Posebni programi Pučkog otvorenog učilišta su cjelogodišnji kulturno-umjetnički, edukativni, obrazovni programi čijim se provođenjem zadovoljavaju potrebe stanovnika Samobora i okolice za raznolikim kulturno umjetničkim i edukativnim sadržajima te se njima uvelike podiže kvaliteta života.</w:t>
            </w:r>
          </w:p>
          <w:p w14:paraId="4B14E60C" w14:textId="77777777" w:rsidR="00144DA3" w:rsidRPr="00183F04" w:rsidRDefault="00144DA3" w:rsidP="00144DA3">
            <w:pPr>
              <w:jc w:val="both"/>
            </w:pPr>
            <w:r w:rsidRPr="00183F04">
              <w:t>Pučko otvoreno učilište Samobor, poštujući sve epidemiološke mjere koje su još uvijek bile na snazi u prvom tromjesečju 2022. godine, nastavilo je s ugošćivanjem kazališnih predstava i koncerata, a od tradicionalnih programa treba izdvojiti program ljubavne poezije „</w:t>
            </w:r>
            <w:proofErr w:type="spellStart"/>
            <w:r w:rsidRPr="00183F04">
              <w:t>Vrazova</w:t>
            </w:r>
            <w:proofErr w:type="spellEnd"/>
            <w:r w:rsidRPr="00183F04">
              <w:t xml:space="preserve"> Ljubica“ koja se održava </w:t>
            </w:r>
            <w:r w:rsidRPr="00183F04">
              <w:lastRenderedPageBreak/>
              <w:t xml:space="preserve">od 1990. godine u spomen na Julijanu </w:t>
            </w:r>
            <w:proofErr w:type="spellStart"/>
            <w:r w:rsidRPr="00183F04">
              <w:t>Cantilly</w:t>
            </w:r>
            <w:proofErr w:type="spellEnd"/>
            <w:r w:rsidRPr="00183F04">
              <w:t xml:space="preserve"> (1812.-1842.) znamenitu samoborsku Ljubicu i vječnu ljubav poznatog hrvatskog pjesnika-ilirca Stanka Vraza.</w:t>
            </w:r>
          </w:p>
          <w:p w14:paraId="7BCA2E0D" w14:textId="77777777" w:rsidR="00144DA3" w:rsidRPr="00183F04" w:rsidRDefault="00144DA3" w:rsidP="00144DA3">
            <w:pPr>
              <w:jc w:val="both"/>
            </w:pPr>
            <w:r w:rsidRPr="00183F04">
              <w:t xml:space="preserve">Pučko otvoreno učilište Samobor održava i njeguje Dječji svijet nedjeljom u 5, Građanski utorak, Dan planeta Zemlje te Dan plesa koji su nakon </w:t>
            </w:r>
            <w:proofErr w:type="spellStart"/>
            <w:r w:rsidRPr="00183F04">
              <w:t>pandemijske</w:t>
            </w:r>
            <w:proofErr w:type="spellEnd"/>
            <w:r w:rsidRPr="00183F04">
              <w:t xml:space="preserve"> 2021. godine, održani u svom punom obimu.</w:t>
            </w:r>
          </w:p>
          <w:p w14:paraId="1FD3DDC7" w14:textId="1655A4CF" w:rsidR="00144DA3" w:rsidRPr="00183F04" w:rsidRDefault="00144DA3" w:rsidP="00144DA3">
            <w:pPr>
              <w:jc w:val="both"/>
            </w:pPr>
            <w:r w:rsidRPr="00183F04">
              <w:t xml:space="preserve">Valja istaknuti kako je u 2022. godini nastavljeno organizirano čitanje poezije na otvorenom „ Poezija u prolazu“, ispred ulaza u Kino Samobor, povodom Svjetskog dana poezije i obljetnice rođenja Josipa </w:t>
            </w:r>
            <w:proofErr w:type="spellStart"/>
            <w:r w:rsidRPr="00183F04">
              <w:t>Prudeusa</w:t>
            </w:r>
            <w:proofErr w:type="spellEnd"/>
            <w:r w:rsidRPr="00183F04">
              <w:t>, a koje je prvi put održano u 2021. godini.</w:t>
            </w:r>
          </w:p>
        </w:tc>
      </w:tr>
      <w:tr w:rsidR="00183F04" w:rsidRPr="00183F04" w14:paraId="4094D28E"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998DB0" w14:textId="77777777" w:rsidR="000C2A07" w:rsidRPr="00183F04" w:rsidRDefault="000C2A07" w:rsidP="007C2D15">
            <w:pPr>
              <w:rPr>
                <w:b/>
              </w:rPr>
            </w:pPr>
            <w:r w:rsidRPr="00183F04">
              <w:rPr>
                <w:b/>
              </w:rPr>
              <w:lastRenderedPageBreak/>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DD43E0" w14:textId="77777777" w:rsidR="000C2A07" w:rsidRPr="00183F04" w:rsidRDefault="000C2A07" w:rsidP="007C2D15">
            <w:pPr>
              <w:rPr>
                <w:b/>
              </w:rPr>
            </w:pPr>
            <w:proofErr w:type="spellStart"/>
            <w:r w:rsidRPr="00183F04">
              <w:rPr>
                <w:b/>
              </w:rPr>
              <w:t>Kinoprikazivačka</w:t>
            </w:r>
            <w:proofErr w:type="spellEnd"/>
            <w:r w:rsidRPr="00183F04">
              <w:rPr>
                <w:b/>
              </w:rPr>
              <w:t xml:space="preserve"> djelatnost</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2819EED"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1BAA691" w14:textId="77777777" w:rsidR="000C2A07" w:rsidRPr="00183F04" w:rsidRDefault="000C2A07" w:rsidP="007C2D15">
            <w:pPr>
              <w:jc w:val="center"/>
            </w:pPr>
            <w:r w:rsidRPr="00183F04">
              <w:t>Izvršenje</w:t>
            </w:r>
          </w:p>
        </w:tc>
      </w:tr>
      <w:tr w:rsidR="00183F04" w:rsidRPr="00183F04" w14:paraId="3A2CEE23" w14:textId="77777777" w:rsidTr="00891216">
        <w:trPr>
          <w:trHeight w:val="275"/>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85E6F2C" w14:textId="77777777" w:rsidR="00144DA3" w:rsidRPr="00183F04" w:rsidRDefault="00144DA3" w:rsidP="00144DA3">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49DBBFCE" w14:textId="77777777" w:rsidR="00144DA3" w:rsidRPr="00183F04" w:rsidRDefault="00144DA3" w:rsidP="00144DA3">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E5A0CFE" w14:textId="36F3854C" w:rsidR="00144DA3" w:rsidRPr="00183F04" w:rsidRDefault="00144DA3" w:rsidP="00144DA3">
            <w:pPr>
              <w:jc w:val="right"/>
              <w:rPr>
                <w:b/>
              </w:rPr>
            </w:pPr>
            <w:r w:rsidRPr="00183F04">
              <w:rPr>
                <w:b/>
              </w:rPr>
              <w:t>382.000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FB126DE" w14:textId="339877E2" w:rsidR="00144DA3" w:rsidRPr="00183F04" w:rsidRDefault="00144DA3" w:rsidP="00144DA3">
            <w:pPr>
              <w:jc w:val="right"/>
              <w:rPr>
                <w:b/>
              </w:rPr>
            </w:pPr>
            <w:r w:rsidRPr="00183F04">
              <w:rPr>
                <w:b/>
              </w:rPr>
              <w:t>119.588,01</w:t>
            </w:r>
          </w:p>
        </w:tc>
      </w:tr>
      <w:tr w:rsidR="00183F04" w:rsidRPr="00183F04" w14:paraId="4A1A2DDE"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68B8863C" w14:textId="77777777" w:rsidR="00144DA3" w:rsidRPr="00183F04" w:rsidRDefault="00144DA3" w:rsidP="00144DA3">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B16CB1" w14:textId="77777777" w:rsidR="00144DA3" w:rsidRPr="00183F04" w:rsidRDefault="00144DA3" w:rsidP="00144DA3">
            <w:pPr>
              <w:jc w:val="both"/>
            </w:pPr>
            <w:proofErr w:type="spellStart"/>
            <w:r w:rsidRPr="00183F04">
              <w:t>Kinoprikazivačka</w:t>
            </w:r>
            <w:proofErr w:type="spellEnd"/>
            <w:r w:rsidRPr="00183F04">
              <w:t xml:space="preserve"> djelatnost obuhvaća sve aktivnosti vezane uz film, a odnosi se na: redovne kino projekcije, Samoborske premijere hrvatskih filmova, Dječji svijet nedjeljom u 5 (kino), </w:t>
            </w:r>
            <w:proofErr w:type="spellStart"/>
            <w:r w:rsidRPr="00183F04">
              <w:t>Filmko</w:t>
            </w:r>
            <w:proofErr w:type="spellEnd"/>
            <w:r w:rsidRPr="00183F04">
              <w:t xml:space="preserve">, Ljetno kino, Kino u gostima, Film u školi. Osim za projekcijama u kino dvorani Hrvatskog doma, interes posjetitelja za programima europskih projekcija „Pop </w:t>
            </w:r>
            <w:proofErr w:type="spellStart"/>
            <w:r w:rsidRPr="00183F04">
              <w:t>up</w:t>
            </w:r>
            <w:proofErr w:type="spellEnd"/>
            <w:r w:rsidRPr="00183F04">
              <w:t xml:space="preserve"> kina“ i dalje je velik te je predmetna kino dvorana i dalje u funkciji.</w:t>
            </w:r>
          </w:p>
          <w:p w14:paraId="21656681" w14:textId="10F114B2" w:rsidR="00144DA3" w:rsidRPr="00183F04" w:rsidRDefault="00144DA3" w:rsidP="00144DA3">
            <w:pPr>
              <w:jc w:val="both"/>
            </w:pPr>
            <w:r w:rsidRPr="00183F04">
              <w:t xml:space="preserve">U izvještajnom razdoblju, u prvom tromjesečju, zbog epidemioloških razloga i dalje su bila na snazi ograničenja vezana uz raspored i broj projekcija te maksimalan broj gledatelja, sukladno uputama stožera civilne zaštite, </w:t>
            </w:r>
            <w:proofErr w:type="spellStart"/>
            <w:r w:rsidRPr="00183F04">
              <w:t>kinoprikazivačka</w:t>
            </w:r>
            <w:proofErr w:type="spellEnd"/>
            <w:r w:rsidRPr="00183F04">
              <w:t xml:space="preserve"> djelatnost odvijala se prema planu i programu sukladno propisanim epidemiološkim mjerama. </w:t>
            </w:r>
          </w:p>
        </w:tc>
      </w:tr>
      <w:tr w:rsidR="00183F04" w:rsidRPr="00183F04" w14:paraId="337A982C" w14:textId="77777777" w:rsidTr="00891216">
        <w:trPr>
          <w:trHeight w:val="240"/>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695E70AB" w14:textId="77777777" w:rsidR="000C2A07" w:rsidRPr="00183F04" w:rsidRDefault="000C2A07" w:rsidP="007C2D15">
            <w:pPr>
              <w:rPr>
                <w:b/>
              </w:rPr>
            </w:pPr>
            <w:r w:rsidRPr="00183F04">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671533D9" w14:textId="77777777" w:rsidR="000C2A07" w:rsidRPr="00183F04" w:rsidRDefault="000C2A07" w:rsidP="007C2D15">
            <w:pPr>
              <w:rPr>
                <w:b/>
              </w:rPr>
            </w:pPr>
            <w:r w:rsidRPr="00183F04">
              <w:rPr>
                <w:b/>
              </w:rPr>
              <w:t>Obrazovanje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37302F8"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E45B697" w14:textId="77777777" w:rsidR="000C2A07" w:rsidRPr="00183F04" w:rsidRDefault="000C2A07" w:rsidP="007C2D15">
            <w:pPr>
              <w:jc w:val="center"/>
            </w:pPr>
            <w:r w:rsidRPr="00183F04">
              <w:t>Izvršenje</w:t>
            </w:r>
          </w:p>
        </w:tc>
      </w:tr>
      <w:tr w:rsidR="00183F04" w:rsidRPr="00183F04" w14:paraId="0FE77190" w14:textId="77777777" w:rsidTr="00891216">
        <w:trPr>
          <w:trHeight w:val="467"/>
        </w:trPr>
        <w:tc>
          <w:tcPr>
            <w:tcW w:w="1446" w:type="dxa"/>
            <w:vMerge/>
            <w:tcBorders>
              <w:left w:val="single" w:sz="4" w:space="0" w:color="auto"/>
              <w:bottom w:val="single" w:sz="4" w:space="0" w:color="auto"/>
              <w:right w:val="single" w:sz="4" w:space="0" w:color="auto"/>
            </w:tcBorders>
            <w:vAlign w:val="center"/>
          </w:tcPr>
          <w:p w14:paraId="012C973F" w14:textId="77777777" w:rsidR="00BF7454" w:rsidRPr="00183F04" w:rsidRDefault="00BF7454" w:rsidP="00BF7454"/>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26B2F566" w14:textId="77777777" w:rsidR="00BF7454" w:rsidRPr="00183F04" w:rsidRDefault="00BF7454" w:rsidP="00BF7454">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D15A9" w14:textId="2CE2AF2E" w:rsidR="00BF7454" w:rsidRPr="00183F04" w:rsidRDefault="00BF7454" w:rsidP="00BF7454">
            <w:pPr>
              <w:jc w:val="right"/>
              <w:rPr>
                <w:b/>
              </w:rPr>
            </w:pPr>
            <w:r w:rsidRPr="00183F04">
              <w:rPr>
                <w:b/>
              </w:rPr>
              <w:t>486.915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BB4BDEF" w14:textId="053B333E" w:rsidR="00BF7454" w:rsidRPr="00183F04" w:rsidRDefault="00BF7454" w:rsidP="00BF7454">
            <w:pPr>
              <w:jc w:val="right"/>
              <w:rPr>
                <w:b/>
              </w:rPr>
            </w:pPr>
            <w:r w:rsidRPr="00183F04">
              <w:rPr>
                <w:b/>
              </w:rPr>
              <w:t>153.275,42</w:t>
            </w:r>
          </w:p>
        </w:tc>
      </w:tr>
      <w:tr w:rsidR="00183F04" w:rsidRPr="00183F04" w14:paraId="4CAA829B"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tcPr>
          <w:p w14:paraId="3CFC5EFB" w14:textId="77777777" w:rsidR="00BF7454" w:rsidRPr="00183F04" w:rsidRDefault="00BF7454" w:rsidP="00BF7454">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D48978" w14:textId="1ACCD712" w:rsidR="00BF7454" w:rsidRPr="00183F04" w:rsidRDefault="00BF7454" w:rsidP="00BF7454">
            <w:pPr>
              <w:jc w:val="both"/>
            </w:pPr>
            <w:r w:rsidRPr="00183F04">
              <w:t xml:space="preserve">Obrazovanje odraslih u POU Samobor obuhvaća niz formalnih i neformalnih programa, prekvalifikacije i dokvalifikacije za odrasle, ali i neformalne programe za djecu i mlade. Obrazovna djelatnost jedna je od dohodovnih djelatnosti POU. Svojom ponudom certificiranih programa POU Samobor pomno prati zahtjeve tržišta rada i omogućava polaznicima veću </w:t>
            </w:r>
            <w:proofErr w:type="spellStart"/>
            <w:r w:rsidRPr="00183F04">
              <w:t>zapošljivost</w:t>
            </w:r>
            <w:proofErr w:type="spellEnd"/>
            <w:r w:rsidRPr="00183F04">
              <w:t xml:space="preserve"> na tržištu rada.</w:t>
            </w:r>
          </w:p>
        </w:tc>
      </w:tr>
      <w:tr w:rsidR="00183F04" w:rsidRPr="00183F04" w14:paraId="58215585" w14:textId="77777777" w:rsidTr="00891216">
        <w:trPr>
          <w:trHeight w:val="279"/>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4614F1F" w14:textId="77777777" w:rsidR="000C2A07" w:rsidRPr="00183F04" w:rsidRDefault="000C2A07" w:rsidP="007C2D15">
            <w:pPr>
              <w:rPr>
                <w:b/>
              </w:rPr>
            </w:pPr>
            <w:r w:rsidRPr="00183F04">
              <w:rPr>
                <w:b/>
              </w:rPr>
              <w:t xml:space="preserve">Kapitalni projekt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537CB" w14:textId="77777777" w:rsidR="000C2A07" w:rsidRPr="00183F04" w:rsidRDefault="000C2A07" w:rsidP="007C2D15">
            <w:pPr>
              <w:rPr>
                <w:b/>
              </w:rPr>
            </w:pPr>
            <w:r w:rsidRPr="00183F04">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A574B"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D5384FB" w14:textId="77777777" w:rsidR="000C2A07" w:rsidRPr="00183F04" w:rsidRDefault="000C2A07" w:rsidP="007C2D15">
            <w:pPr>
              <w:jc w:val="center"/>
            </w:pPr>
            <w:r w:rsidRPr="00183F04">
              <w:t>Izvršenje</w:t>
            </w:r>
          </w:p>
        </w:tc>
      </w:tr>
      <w:tr w:rsidR="00183F04" w:rsidRPr="00183F04" w14:paraId="3924FCB2" w14:textId="77777777" w:rsidTr="00891216">
        <w:trPr>
          <w:trHeight w:val="27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11DAB2F7" w14:textId="77777777" w:rsidR="00BF7454" w:rsidRPr="00183F04" w:rsidRDefault="00BF7454" w:rsidP="00BF745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0E106841" w14:textId="77777777" w:rsidR="00BF7454" w:rsidRPr="00183F04" w:rsidRDefault="00BF7454" w:rsidP="00BF7454">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267C33C5" w14:textId="4515DF1D" w:rsidR="00BF7454" w:rsidRPr="00183F04" w:rsidRDefault="00BF7454" w:rsidP="00BF7454">
            <w:pPr>
              <w:jc w:val="right"/>
              <w:rPr>
                <w:b/>
              </w:rPr>
            </w:pPr>
            <w:r w:rsidRPr="00183F04">
              <w:rPr>
                <w:b/>
              </w:rPr>
              <w:t>256.000</w:t>
            </w:r>
          </w:p>
        </w:tc>
        <w:tc>
          <w:tcPr>
            <w:tcW w:w="1985" w:type="dxa"/>
            <w:gridSpan w:val="2"/>
            <w:tcBorders>
              <w:top w:val="single" w:sz="4" w:space="0" w:color="auto"/>
              <w:left w:val="nil"/>
              <w:bottom w:val="single" w:sz="4" w:space="0" w:color="auto"/>
              <w:right w:val="single" w:sz="4" w:space="0" w:color="auto"/>
            </w:tcBorders>
            <w:vAlign w:val="center"/>
            <w:hideMark/>
          </w:tcPr>
          <w:p w14:paraId="05DAE237" w14:textId="43338E6F" w:rsidR="00BF7454" w:rsidRPr="00183F04" w:rsidRDefault="00BF7454" w:rsidP="00BF7454">
            <w:pPr>
              <w:jc w:val="right"/>
              <w:rPr>
                <w:b/>
              </w:rPr>
            </w:pPr>
            <w:r w:rsidRPr="00183F04">
              <w:rPr>
                <w:b/>
              </w:rPr>
              <w:t>26.467,69</w:t>
            </w:r>
          </w:p>
        </w:tc>
      </w:tr>
      <w:tr w:rsidR="00183F04" w:rsidRPr="00183F04" w14:paraId="488F24F1" w14:textId="77777777" w:rsidTr="00891216">
        <w:trPr>
          <w:trHeight w:val="1002"/>
        </w:trPr>
        <w:tc>
          <w:tcPr>
            <w:tcW w:w="1446" w:type="dxa"/>
            <w:tcBorders>
              <w:top w:val="single" w:sz="4" w:space="0" w:color="auto"/>
              <w:left w:val="single" w:sz="4" w:space="0" w:color="auto"/>
              <w:bottom w:val="single" w:sz="4" w:space="0" w:color="auto"/>
              <w:right w:val="single" w:sz="4" w:space="0" w:color="auto"/>
            </w:tcBorders>
            <w:vAlign w:val="center"/>
            <w:hideMark/>
          </w:tcPr>
          <w:p w14:paraId="5AFF12A7" w14:textId="77777777" w:rsidR="00BF7454" w:rsidRPr="00183F04" w:rsidRDefault="00BF7454" w:rsidP="00BF7454">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7B7048" w14:textId="1A695145" w:rsidR="00BF7454" w:rsidRPr="00183F04" w:rsidRDefault="00BF7454" w:rsidP="00BF7454">
            <w:pPr>
              <w:jc w:val="both"/>
            </w:pPr>
            <w:r w:rsidRPr="00183F04">
              <w:t>Tijekom prve polovice 2022. godine ustanova POU Samobor utrošila je sredstva za kupnju 4 ormara za arhivu, studijski reflektor, štapni usisavač, digitalni limitator te sklopivi stolovi.</w:t>
            </w:r>
          </w:p>
        </w:tc>
      </w:tr>
      <w:tr w:rsidR="00183F04" w:rsidRPr="00183F04" w14:paraId="0731DAD6" w14:textId="77777777" w:rsidTr="00891216">
        <w:trPr>
          <w:trHeight w:val="278"/>
        </w:trPr>
        <w:tc>
          <w:tcPr>
            <w:tcW w:w="1446" w:type="dxa"/>
            <w:vMerge w:val="restart"/>
            <w:tcBorders>
              <w:top w:val="single" w:sz="4" w:space="0" w:color="auto"/>
              <w:left w:val="single" w:sz="4" w:space="0" w:color="auto"/>
              <w:right w:val="single" w:sz="4" w:space="0" w:color="auto"/>
            </w:tcBorders>
            <w:vAlign w:val="center"/>
          </w:tcPr>
          <w:p w14:paraId="36890087" w14:textId="77777777" w:rsidR="000C2A07" w:rsidRPr="00183F04" w:rsidRDefault="000C2A07" w:rsidP="007C2D15">
            <w:pPr>
              <w:rPr>
                <w:b/>
              </w:rPr>
            </w:pPr>
            <w:r w:rsidRPr="00183F04">
              <w:rPr>
                <w:b/>
              </w:rPr>
              <w:t>Tekući projekt</w:t>
            </w:r>
          </w:p>
        </w:tc>
        <w:tc>
          <w:tcPr>
            <w:tcW w:w="3656" w:type="dxa"/>
            <w:gridSpan w:val="2"/>
            <w:vMerge w:val="restart"/>
            <w:tcBorders>
              <w:top w:val="single" w:sz="4" w:space="0" w:color="auto"/>
              <w:left w:val="single" w:sz="4" w:space="0" w:color="auto"/>
              <w:right w:val="single" w:sz="4" w:space="0" w:color="auto"/>
            </w:tcBorders>
            <w:shd w:val="clear" w:color="auto" w:fill="auto"/>
            <w:vAlign w:val="center"/>
          </w:tcPr>
          <w:p w14:paraId="40E5FFC1" w14:textId="77777777" w:rsidR="000C2A07" w:rsidRPr="00183F04" w:rsidRDefault="000C2A07" w:rsidP="007C2D15">
            <w:pPr>
              <w:contextualSpacing/>
              <w:rPr>
                <w:b/>
              </w:rPr>
            </w:pPr>
            <w:r w:rsidRPr="00183F04">
              <w:rPr>
                <w:b/>
              </w:rPr>
              <w:t>Gastro klub za pametno zapošljavanje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583E"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right w:val="single" w:sz="4" w:space="0" w:color="auto"/>
            </w:tcBorders>
            <w:shd w:val="clear" w:color="auto" w:fill="auto"/>
            <w:vAlign w:val="center"/>
          </w:tcPr>
          <w:p w14:paraId="2CF32727" w14:textId="77777777" w:rsidR="000C2A07" w:rsidRPr="00183F04" w:rsidRDefault="000C2A07" w:rsidP="007C2D15">
            <w:pPr>
              <w:jc w:val="center"/>
            </w:pPr>
            <w:r w:rsidRPr="00183F04">
              <w:t>Izvršenje</w:t>
            </w:r>
          </w:p>
        </w:tc>
      </w:tr>
      <w:tr w:rsidR="00183F04" w:rsidRPr="00183F04" w14:paraId="2A997392" w14:textId="77777777" w:rsidTr="00891216">
        <w:trPr>
          <w:trHeight w:val="253"/>
        </w:trPr>
        <w:tc>
          <w:tcPr>
            <w:tcW w:w="1446" w:type="dxa"/>
            <w:vMerge/>
            <w:tcBorders>
              <w:left w:val="single" w:sz="4" w:space="0" w:color="auto"/>
              <w:bottom w:val="single" w:sz="4" w:space="0" w:color="auto"/>
              <w:right w:val="single" w:sz="4" w:space="0" w:color="auto"/>
            </w:tcBorders>
            <w:vAlign w:val="center"/>
          </w:tcPr>
          <w:p w14:paraId="1EA50B27" w14:textId="77777777" w:rsidR="0046576B" w:rsidRPr="00183F04" w:rsidRDefault="0046576B" w:rsidP="0046576B">
            <w:pPr>
              <w:rPr>
                <w:b/>
              </w:rPr>
            </w:pPr>
          </w:p>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3CA98E9E" w14:textId="77777777" w:rsidR="0046576B" w:rsidRPr="00183F04" w:rsidRDefault="0046576B" w:rsidP="0046576B">
            <w:pPr>
              <w:rPr>
                <w:b/>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06C2" w14:textId="19DD84D9" w:rsidR="0046576B" w:rsidRPr="00183F04" w:rsidRDefault="0046576B" w:rsidP="0046576B">
            <w:pPr>
              <w:jc w:val="right"/>
              <w:rPr>
                <w:b/>
              </w:rPr>
            </w:pPr>
            <w:r w:rsidRPr="00183F04">
              <w:rPr>
                <w:b/>
              </w:rPr>
              <w:t>254.258</w:t>
            </w:r>
          </w:p>
        </w:tc>
        <w:tc>
          <w:tcPr>
            <w:tcW w:w="1985" w:type="dxa"/>
            <w:gridSpan w:val="2"/>
            <w:tcBorders>
              <w:left w:val="single" w:sz="4" w:space="0" w:color="auto"/>
              <w:bottom w:val="single" w:sz="4" w:space="0" w:color="auto"/>
              <w:right w:val="single" w:sz="4" w:space="0" w:color="auto"/>
            </w:tcBorders>
            <w:shd w:val="clear" w:color="auto" w:fill="auto"/>
            <w:vAlign w:val="center"/>
          </w:tcPr>
          <w:p w14:paraId="20FD25A2" w14:textId="09448133" w:rsidR="0046576B" w:rsidRPr="00183F04" w:rsidRDefault="0046576B" w:rsidP="0046576B">
            <w:pPr>
              <w:jc w:val="right"/>
              <w:rPr>
                <w:b/>
              </w:rPr>
            </w:pPr>
            <w:r w:rsidRPr="00183F04">
              <w:rPr>
                <w:b/>
              </w:rPr>
              <w:t>0,00</w:t>
            </w:r>
          </w:p>
        </w:tc>
      </w:tr>
      <w:tr w:rsidR="00183F04" w:rsidRPr="00183F04" w14:paraId="580C6A8B" w14:textId="77777777" w:rsidTr="00891216">
        <w:trPr>
          <w:trHeight w:val="860"/>
        </w:trPr>
        <w:tc>
          <w:tcPr>
            <w:tcW w:w="1446" w:type="dxa"/>
            <w:tcBorders>
              <w:top w:val="single" w:sz="4" w:space="0" w:color="auto"/>
              <w:left w:val="single" w:sz="4" w:space="0" w:color="auto"/>
              <w:bottom w:val="single" w:sz="4" w:space="0" w:color="auto"/>
              <w:right w:val="single" w:sz="4" w:space="0" w:color="auto"/>
            </w:tcBorders>
            <w:vAlign w:val="center"/>
          </w:tcPr>
          <w:p w14:paraId="5BF378F6" w14:textId="77777777" w:rsidR="0046576B" w:rsidRPr="00183F04" w:rsidRDefault="0046576B" w:rsidP="0046576B">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2113E0" w14:textId="77777777" w:rsidR="0046576B" w:rsidRPr="00183F04" w:rsidRDefault="0046576B" w:rsidP="0046576B">
            <w:pPr>
              <w:contextualSpacing/>
              <w:jc w:val="both"/>
            </w:pPr>
            <w:r w:rsidRPr="00183F04">
              <w:t xml:space="preserve">EU Projekt Gastro klub za pametno zapošljavanje bio je usmjeren prema intervenciji na tržište rada kroz kreiranje programa edukacije koji zadovoljavaju potrebe tržišta te pomažu mladim i nezaposlenim osobama lakši ulazak na tržište rada te </w:t>
            </w:r>
            <w:proofErr w:type="spellStart"/>
            <w:r w:rsidRPr="00183F04">
              <w:t>zapošljivost</w:t>
            </w:r>
            <w:proofErr w:type="spellEnd"/>
            <w:r w:rsidRPr="00183F04">
              <w:t xml:space="preserve"> nezaposlenim skupinama.</w:t>
            </w:r>
          </w:p>
          <w:p w14:paraId="267455CD" w14:textId="7A0474D4" w:rsidR="0046576B" w:rsidRPr="00183F04" w:rsidRDefault="0046576B" w:rsidP="0046576B">
            <w:pPr>
              <w:contextualSpacing/>
              <w:jc w:val="both"/>
              <w:rPr>
                <w:highlight w:val="yellow"/>
              </w:rPr>
            </w:pPr>
            <w:r w:rsidRPr="00183F04">
              <w:t>Provedba projekta završena je u 2021. godini, no završna uplata bit će izvršena u 2022. godini te je sukladno Zakonu o proračunu projekt morao biti prikazan u proračunu Grada Samobora za 2022. godinu.</w:t>
            </w:r>
          </w:p>
        </w:tc>
      </w:tr>
      <w:tr w:rsidR="00183F04" w:rsidRPr="00183F04" w14:paraId="5CDA64DF" w14:textId="77777777" w:rsidTr="001155D2">
        <w:trPr>
          <w:trHeight w:val="278"/>
        </w:trPr>
        <w:tc>
          <w:tcPr>
            <w:tcW w:w="1446" w:type="dxa"/>
            <w:vMerge w:val="restart"/>
            <w:tcBorders>
              <w:top w:val="single" w:sz="4" w:space="0" w:color="auto"/>
              <w:left w:val="single" w:sz="4" w:space="0" w:color="auto"/>
              <w:right w:val="single" w:sz="4" w:space="0" w:color="auto"/>
            </w:tcBorders>
            <w:vAlign w:val="center"/>
          </w:tcPr>
          <w:p w14:paraId="014F4454" w14:textId="77777777" w:rsidR="00034E95" w:rsidRPr="00183F04" w:rsidRDefault="00034E95" w:rsidP="001155D2">
            <w:pPr>
              <w:rPr>
                <w:b/>
              </w:rPr>
            </w:pPr>
            <w:r w:rsidRPr="00183F04">
              <w:rPr>
                <w:b/>
              </w:rPr>
              <w:t>Tekući projekt</w:t>
            </w:r>
          </w:p>
        </w:tc>
        <w:tc>
          <w:tcPr>
            <w:tcW w:w="3656" w:type="dxa"/>
            <w:gridSpan w:val="2"/>
            <w:vMerge w:val="restart"/>
            <w:tcBorders>
              <w:top w:val="single" w:sz="4" w:space="0" w:color="auto"/>
              <w:left w:val="single" w:sz="4" w:space="0" w:color="auto"/>
              <w:right w:val="single" w:sz="4" w:space="0" w:color="auto"/>
            </w:tcBorders>
            <w:shd w:val="clear" w:color="auto" w:fill="auto"/>
            <w:vAlign w:val="center"/>
          </w:tcPr>
          <w:p w14:paraId="58FCE8EF" w14:textId="7442FE18" w:rsidR="00034E95" w:rsidRPr="00183F04" w:rsidRDefault="00034E95" w:rsidP="001155D2">
            <w:pPr>
              <w:contextualSpacing/>
              <w:rPr>
                <w:b/>
              </w:rPr>
            </w:pPr>
            <w:r w:rsidRPr="00183F04">
              <w:rPr>
                <w:b/>
              </w:rPr>
              <w:t>EU program BACK TO THE LOCAL CINEMA</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0F49" w14:textId="77777777" w:rsidR="00034E95" w:rsidRPr="00183F04" w:rsidRDefault="00034E95" w:rsidP="001155D2">
            <w:pPr>
              <w:jc w:val="center"/>
            </w:pPr>
            <w:r w:rsidRPr="00183F04">
              <w:t>Izvorni plan</w:t>
            </w:r>
          </w:p>
        </w:tc>
        <w:tc>
          <w:tcPr>
            <w:tcW w:w="1985" w:type="dxa"/>
            <w:gridSpan w:val="2"/>
            <w:tcBorders>
              <w:top w:val="single" w:sz="4" w:space="0" w:color="auto"/>
              <w:left w:val="single" w:sz="4" w:space="0" w:color="auto"/>
              <w:right w:val="single" w:sz="4" w:space="0" w:color="auto"/>
            </w:tcBorders>
            <w:shd w:val="clear" w:color="auto" w:fill="auto"/>
            <w:vAlign w:val="center"/>
          </w:tcPr>
          <w:p w14:paraId="67344F7D" w14:textId="77777777" w:rsidR="00034E95" w:rsidRPr="00183F04" w:rsidRDefault="00034E95" w:rsidP="001155D2">
            <w:pPr>
              <w:jc w:val="center"/>
            </w:pPr>
            <w:r w:rsidRPr="00183F04">
              <w:t>Izvršenje</w:t>
            </w:r>
          </w:p>
        </w:tc>
      </w:tr>
      <w:tr w:rsidR="00183F04" w:rsidRPr="00183F04" w14:paraId="0497AE85" w14:textId="77777777" w:rsidTr="001155D2">
        <w:trPr>
          <w:trHeight w:val="253"/>
        </w:trPr>
        <w:tc>
          <w:tcPr>
            <w:tcW w:w="1446" w:type="dxa"/>
            <w:vMerge/>
            <w:tcBorders>
              <w:left w:val="single" w:sz="4" w:space="0" w:color="auto"/>
              <w:bottom w:val="single" w:sz="4" w:space="0" w:color="auto"/>
              <w:right w:val="single" w:sz="4" w:space="0" w:color="auto"/>
            </w:tcBorders>
            <w:vAlign w:val="center"/>
          </w:tcPr>
          <w:p w14:paraId="415C9F85" w14:textId="77777777" w:rsidR="00034E95" w:rsidRPr="00183F04" w:rsidRDefault="00034E95" w:rsidP="00034E95">
            <w:pPr>
              <w:rPr>
                <w:b/>
              </w:rPr>
            </w:pPr>
          </w:p>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1960895C" w14:textId="77777777" w:rsidR="00034E95" w:rsidRPr="00183F04" w:rsidRDefault="00034E95" w:rsidP="00034E95">
            <w:pPr>
              <w:rPr>
                <w:b/>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524F" w14:textId="763314E5" w:rsidR="00034E95" w:rsidRPr="00183F04" w:rsidRDefault="00034E95" w:rsidP="00034E95">
            <w:pPr>
              <w:jc w:val="right"/>
              <w:rPr>
                <w:b/>
              </w:rPr>
            </w:pPr>
            <w:r w:rsidRPr="00183F04">
              <w:rPr>
                <w:b/>
              </w:rPr>
              <w:t>125.000</w:t>
            </w:r>
          </w:p>
        </w:tc>
        <w:tc>
          <w:tcPr>
            <w:tcW w:w="1985" w:type="dxa"/>
            <w:gridSpan w:val="2"/>
            <w:tcBorders>
              <w:left w:val="single" w:sz="4" w:space="0" w:color="auto"/>
              <w:bottom w:val="single" w:sz="4" w:space="0" w:color="auto"/>
              <w:right w:val="single" w:sz="4" w:space="0" w:color="auto"/>
            </w:tcBorders>
            <w:shd w:val="clear" w:color="auto" w:fill="auto"/>
            <w:vAlign w:val="center"/>
          </w:tcPr>
          <w:p w14:paraId="4D9C69E7" w14:textId="70C3DA5A" w:rsidR="00034E95" w:rsidRPr="00183F04" w:rsidRDefault="00034E95" w:rsidP="00034E95">
            <w:pPr>
              <w:jc w:val="right"/>
              <w:rPr>
                <w:b/>
              </w:rPr>
            </w:pPr>
            <w:r w:rsidRPr="00183F04">
              <w:rPr>
                <w:b/>
              </w:rPr>
              <w:t>0,00</w:t>
            </w:r>
          </w:p>
        </w:tc>
      </w:tr>
      <w:tr w:rsidR="00183F04" w:rsidRPr="00183F04" w14:paraId="2C54B989" w14:textId="77777777" w:rsidTr="001155D2">
        <w:trPr>
          <w:trHeight w:val="860"/>
        </w:trPr>
        <w:tc>
          <w:tcPr>
            <w:tcW w:w="1446" w:type="dxa"/>
            <w:tcBorders>
              <w:top w:val="single" w:sz="4" w:space="0" w:color="auto"/>
              <w:left w:val="single" w:sz="4" w:space="0" w:color="auto"/>
              <w:bottom w:val="single" w:sz="4" w:space="0" w:color="auto"/>
              <w:right w:val="single" w:sz="4" w:space="0" w:color="auto"/>
            </w:tcBorders>
            <w:vAlign w:val="center"/>
          </w:tcPr>
          <w:p w14:paraId="4A0ED17F" w14:textId="77777777" w:rsidR="00034E95" w:rsidRPr="00183F04" w:rsidRDefault="00034E95" w:rsidP="00034E95">
            <w:r w:rsidRPr="00183F04">
              <w:lastRenderedPageBreak/>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271B72" w14:textId="5D210681" w:rsidR="00034E95" w:rsidRPr="00183F04" w:rsidRDefault="00034E95" w:rsidP="00034E95">
            <w:pPr>
              <w:contextualSpacing/>
              <w:jc w:val="both"/>
              <w:rPr>
                <w:highlight w:val="yellow"/>
              </w:rPr>
            </w:pPr>
            <w:r w:rsidRPr="00183F04">
              <w:t>EU projekt „BACK TO THE LOCAL CINEMA“ za cilj ima razvoj filmske pismenosti kod djece predškolske i osnovnoškolske dobi u trajanju od 12 mjeseci. Nositelj projekta je CZK Čakovec, a jedan od partnera je i Pučko otvoreno učilište Samobor.</w:t>
            </w:r>
          </w:p>
        </w:tc>
      </w:tr>
      <w:tr w:rsidR="00183F04" w:rsidRPr="00183F04" w14:paraId="4ACF78FC"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044DD" w14:textId="77777777" w:rsidR="000C2A07" w:rsidRPr="00183F04" w:rsidRDefault="000C2A07" w:rsidP="007C2D15">
            <w:pPr>
              <w:rPr>
                <w:b/>
                <w:bCs/>
              </w:rPr>
            </w:pPr>
            <w:r w:rsidRPr="00183F04">
              <w:rPr>
                <w:b/>
                <w:bCs/>
              </w:rPr>
              <w:t>Pokazatelj uspješnosti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EC17A" w14:textId="77777777" w:rsidR="000C2A07" w:rsidRPr="00183F04" w:rsidRDefault="000C2A07" w:rsidP="007C2D15">
            <w:pPr>
              <w:rPr>
                <w:b/>
                <w:bCs/>
              </w:rPr>
            </w:pPr>
            <w:r w:rsidRPr="00183F04">
              <w:rPr>
                <w:b/>
                <w:bCs/>
              </w:rPr>
              <w:t>Definicija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15471" w14:textId="77777777" w:rsidR="000C2A07" w:rsidRPr="00183F04" w:rsidRDefault="000C2A07" w:rsidP="007C2D15">
            <w:pPr>
              <w:rPr>
                <w:b/>
                <w:bCs/>
              </w:rPr>
            </w:pPr>
            <w:r w:rsidRPr="00183F04">
              <w:rPr>
                <w:b/>
                <w:bCs/>
              </w:rPr>
              <w:t>Jedinica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134D7" w14:textId="77777777" w:rsidR="000C2A07" w:rsidRPr="00183F04" w:rsidRDefault="000C2A07" w:rsidP="007C2D15">
            <w:pPr>
              <w:jc w:val="center"/>
              <w:rPr>
                <w:b/>
                <w:bCs/>
              </w:rPr>
            </w:pPr>
            <w:r w:rsidRPr="00183F04">
              <w:rPr>
                <w:b/>
                <w:bCs/>
              </w:rPr>
              <w:t>Ciljana vrijednost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4E204" w14:textId="77777777" w:rsidR="000C2A07" w:rsidRPr="00183F04" w:rsidRDefault="000C2A07" w:rsidP="007C2D15">
            <w:pPr>
              <w:keepNext/>
              <w:outlineLvl w:val="6"/>
              <w:rPr>
                <w:b/>
                <w:bCs/>
              </w:rPr>
            </w:pPr>
            <w:r w:rsidRPr="00183F04">
              <w:rPr>
                <w:b/>
                <w:bCs/>
              </w:rPr>
              <w:t>Ostvareno</w:t>
            </w:r>
          </w:p>
        </w:tc>
      </w:tr>
      <w:tr w:rsidR="00183F04" w:rsidRPr="00183F04" w14:paraId="6C2DA479"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5"/>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14AF8" w14:textId="77777777" w:rsidR="000C2A07" w:rsidRPr="00183F04" w:rsidRDefault="000C2A07" w:rsidP="007C2D15">
            <w:pPr>
              <w:spacing w:line="252" w:lineRule="auto"/>
            </w:pPr>
            <w:r w:rsidRPr="00183F04">
              <w:t>Postotak realiziranih i provedenih aktivnosti i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5C363" w14:textId="77777777" w:rsidR="000C2A07" w:rsidRPr="00183F04" w:rsidRDefault="000C2A07" w:rsidP="007C2D15">
            <w:pPr>
              <w:spacing w:line="252" w:lineRule="auto"/>
            </w:pPr>
            <w:r w:rsidRPr="00183F04">
              <w:t>Održati postotak realiziranih i provedenih aktivnosti i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AF1D" w14:textId="77777777" w:rsidR="000C2A07" w:rsidRPr="00183F04" w:rsidRDefault="000C2A07" w:rsidP="007C2D15">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BD902" w14:textId="77777777" w:rsidR="000C2A07" w:rsidRPr="00183F04" w:rsidRDefault="000C2A07" w:rsidP="007C2D15">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0E3BC" w14:textId="56118018" w:rsidR="000C2A07" w:rsidRPr="00183F04" w:rsidRDefault="000A261B" w:rsidP="007C2D15">
            <w:pPr>
              <w:spacing w:line="252" w:lineRule="auto"/>
              <w:jc w:val="center"/>
            </w:pPr>
            <w:r w:rsidRPr="00183F04">
              <w:t>5</w:t>
            </w:r>
            <w:r w:rsidR="000C2A07" w:rsidRPr="00183F04">
              <w:t>0%</w:t>
            </w:r>
          </w:p>
        </w:tc>
      </w:tr>
      <w:tr w:rsidR="00183F04" w:rsidRPr="00183F04" w14:paraId="094E9920"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64"/>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B957E" w14:textId="77777777" w:rsidR="000C2A07" w:rsidRPr="00183F04" w:rsidRDefault="000C2A07" w:rsidP="007C2D15">
            <w:pPr>
              <w:spacing w:line="252" w:lineRule="auto"/>
            </w:pPr>
            <w:r w:rsidRPr="00183F04">
              <w:t>Postotak ostvarenja posebnih programa – realizacija planiranih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2CD08" w14:textId="77777777" w:rsidR="000C2A07" w:rsidRPr="00183F04" w:rsidRDefault="000C2A07" w:rsidP="007C2D15">
            <w:pPr>
              <w:spacing w:line="252" w:lineRule="auto"/>
            </w:pPr>
            <w:r w:rsidRPr="00183F04">
              <w:t>Održati postotak ostvarenja posebnih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05F9C" w14:textId="77777777" w:rsidR="000C2A07" w:rsidRPr="00183F04" w:rsidRDefault="000C2A07" w:rsidP="007C2D15">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0A3E3" w14:textId="77777777" w:rsidR="000C2A07" w:rsidRPr="00183F04" w:rsidRDefault="000C2A07" w:rsidP="007C2D15">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C087D" w14:textId="03886BD0" w:rsidR="000C2A07" w:rsidRPr="00183F04" w:rsidRDefault="000A261B" w:rsidP="007C2D15">
            <w:pPr>
              <w:spacing w:line="252" w:lineRule="auto"/>
              <w:jc w:val="center"/>
            </w:pPr>
            <w:r w:rsidRPr="00183F04">
              <w:t>5</w:t>
            </w:r>
            <w:r w:rsidR="000C2A07" w:rsidRPr="00183F04">
              <w:t>0%</w:t>
            </w:r>
          </w:p>
        </w:tc>
      </w:tr>
      <w:tr w:rsidR="00183F04" w:rsidRPr="00183F04" w14:paraId="28043F13"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DA185" w14:textId="262DFEB0" w:rsidR="000A261B" w:rsidRPr="00183F04" w:rsidRDefault="000A261B" w:rsidP="007C2D15">
            <w:pPr>
              <w:spacing w:line="252" w:lineRule="auto"/>
            </w:pPr>
            <w:r w:rsidRPr="00183F04">
              <w:t>Postotak ostvarenja planiranih kino projekcija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A7903" w14:textId="61047AF8" w:rsidR="000A261B" w:rsidRPr="00183F04" w:rsidRDefault="000A261B" w:rsidP="007C2D15">
            <w:pPr>
              <w:spacing w:line="252" w:lineRule="auto"/>
            </w:pPr>
            <w:r w:rsidRPr="00183F04">
              <w:t>Održati postotak ostvarenja planiranih kino projekcija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107C9" w14:textId="4E62113E" w:rsidR="000A261B" w:rsidRPr="00183F04" w:rsidRDefault="000A261B" w:rsidP="007C2D15">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47D7D" w14:textId="5D66B9C5" w:rsidR="000A261B" w:rsidRPr="00183F04" w:rsidRDefault="000A261B" w:rsidP="007C2D15">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F19FA" w14:textId="59C108D2" w:rsidR="000A261B" w:rsidRPr="00183F04" w:rsidRDefault="000A261B" w:rsidP="007C2D15">
            <w:pPr>
              <w:spacing w:line="252" w:lineRule="auto"/>
              <w:jc w:val="center"/>
            </w:pPr>
            <w:r w:rsidRPr="00183F04">
              <w:t>50%</w:t>
            </w:r>
          </w:p>
        </w:tc>
      </w:tr>
      <w:tr w:rsidR="00183F04" w:rsidRPr="00183F04" w14:paraId="6679F5A1"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7B0D" w14:textId="77777777" w:rsidR="000C2A07" w:rsidRPr="00183F04" w:rsidRDefault="000C2A07" w:rsidP="007C2D15">
            <w:pPr>
              <w:spacing w:line="252" w:lineRule="auto"/>
            </w:pPr>
            <w:r w:rsidRPr="00183F04">
              <w:t>Postotak stavljanja kupljene opreme u funkciju</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37678" w14:textId="77777777" w:rsidR="000C2A07" w:rsidRPr="00183F04" w:rsidRDefault="000C2A07" w:rsidP="007C2D15">
            <w:pPr>
              <w:spacing w:line="252" w:lineRule="auto"/>
            </w:pPr>
            <w:r w:rsidRPr="00183F04">
              <w:t>Održati postotak stavljanja kupljene opreme u funkciju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49DC8" w14:textId="77777777" w:rsidR="000C2A07" w:rsidRPr="00183F04" w:rsidRDefault="000C2A07" w:rsidP="007C2D15">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5C05F" w14:textId="77777777" w:rsidR="000C2A07" w:rsidRPr="00183F04" w:rsidRDefault="000C2A07" w:rsidP="007C2D15">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1D7A0" w14:textId="77777777" w:rsidR="000C2A07" w:rsidRPr="00183F04" w:rsidRDefault="000C2A07" w:rsidP="007C2D15">
            <w:pPr>
              <w:spacing w:line="252" w:lineRule="auto"/>
              <w:jc w:val="center"/>
            </w:pPr>
            <w:r w:rsidRPr="00183F04">
              <w:t>100%</w:t>
            </w:r>
          </w:p>
        </w:tc>
      </w:tr>
      <w:tr w:rsidR="00183F04" w:rsidRPr="00183F04" w14:paraId="3D29C977"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DFD91" w14:textId="0F7C3CAB" w:rsidR="00891216" w:rsidRPr="00183F04" w:rsidRDefault="00891216" w:rsidP="00891216">
            <w:pPr>
              <w:spacing w:line="252" w:lineRule="auto"/>
            </w:pPr>
            <w:r w:rsidRPr="00183F04">
              <w:t>Postotak ostvarenja planiranih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5555A" w14:textId="6A1A3097" w:rsidR="00891216" w:rsidRPr="00183F04" w:rsidRDefault="00891216" w:rsidP="00891216">
            <w:pPr>
              <w:spacing w:line="252" w:lineRule="auto"/>
            </w:pPr>
            <w:r w:rsidRPr="00183F04">
              <w:t>Održati postotak ostvarenja planiranih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847F2" w14:textId="5D815751" w:rsidR="00891216" w:rsidRPr="00183F04" w:rsidRDefault="00891216" w:rsidP="00891216">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CD845" w14:textId="0B79C02B" w:rsidR="00891216" w:rsidRPr="00183F04" w:rsidRDefault="00891216" w:rsidP="00891216">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1A23C" w14:textId="0F28BFDB" w:rsidR="00891216" w:rsidRPr="00183F04" w:rsidRDefault="00891216" w:rsidP="00891216">
            <w:pPr>
              <w:spacing w:line="252" w:lineRule="auto"/>
              <w:jc w:val="center"/>
            </w:pPr>
            <w:r w:rsidRPr="00183F04">
              <w:t>50%</w:t>
            </w:r>
          </w:p>
        </w:tc>
      </w:tr>
      <w:tr w:rsidR="00183F04" w:rsidRPr="00183F04" w14:paraId="3F9022C0"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40C76" w14:textId="1C8064AF" w:rsidR="00891216" w:rsidRPr="00183F04" w:rsidRDefault="00891216" w:rsidP="00891216">
            <w:pPr>
              <w:spacing w:line="252" w:lineRule="auto"/>
            </w:pPr>
            <w:r w:rsidRPr="00183F04">
              <w:t>Postotak ostvarenja planiranih izložbi i ostalih aktivnosti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EE768" w14:textId="78E2F9F5" w:rsidR="00891216" w:rsidRPr="00183F04" w:rsidRDefault="00891216" w:rsidP="00891216">
            <w:pPr>
              <w:spacing w:line="252" w:lineRule="auto"/>
            </w:pPr>
            <w:r w:rsidRPr="00183F04">
              <w:t>Održati postotak ostvarenja planiranih izložbi i ostalih aktivnosti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E040C5" w14:textId="6DBBA76D" w:rsidR="00891216" w:rsidRPr="00183F04" w:rsidRDefault="00891216" w:rsidP="00891216">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1A40D" w14:textId="2673318E" w:rsidR="00891216" w:rsidRPr="00183F04" w:rsidRDefault="00891216" w:rsidP="00891216">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F6270" w14:textId="2A4FFEEB" w:rsidR="00891216" w:rsidRPr="00183F04" w:rsidRDefault="00891216" w:rsidP="00891216">
            <w:pPr>
              <w:spacing w:line="252" w:lineRule="auto"/>
              <w:jc w:val="center"/>
            </w:pPr>
            <w:r w:rsidRPr="00183F04">
              <w:t>60%</w:t>
            </w:r>
          </w:p>
        </w:tc>
      </w:tr>
      <w:tr w:rsidR="00891216" w:rsidRPr="00183F04" w14:paraId="18DE162C"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7C44D" w14:textId="6A3F2500" w:rsidR="00891216" w:rsidRPr="00183F04" w:rsidRDefault="00891216" w:rsidP="00891216">
            <w:pPr>
              <w:spacing w:line="252" w:lineRule="auto"/>
            </w:pPr>
            <w:r w:rsidRPr="00183F04">
              <w:t>Postotak ostvarenja planiranih koncerata na Samoborskoj glazbenoj jeseni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271FA" w14:textId="46DCC807" w:rsidR="00891216" w:rsidRPr="00183F04" w:rsidRDefault="00891216" w:rsidP="00891216">
            <w:pPr>
              <w:spacing w:line="252" w:lineRule="auto"/>
            </w:pPr>
            <w:r w:rsidRPr="00183F04">
              <w:t>Održati postotak ostvarenja planiranih koncerata na Samoborskoj glazbenoj jeseni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B398B" w14:textId="72CD4E48" w:rsidR="00891216" w:rsidRPr="00183F04" w:rsidRDefault="00891216" w:rsidP="00891216">
            <w:pPr>
              <w:spacing w:line="252" w:lineRule="auto"/>
              <w:jc w:val="center"/>
            </w:pPr>
            <w:r w:rsidRPr="00183F04">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B6C68" w14:textId="1777FE7A" w:rsidR="00891216" w:rsidRPr="00183F04" w:rsidRDefault="00891216" w:rsidP="00891216">
            <w:pPr>
              <w:spacing w:line="252" w:lineRule="auto"/>
              <w:jc w:val="center"/>
            </w:pPr>
            <w:r w:rsidRPr="00183F04">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A7C44" w14:textId="2D67E2E4" w:rsidR="00891216" w:rsidRPr="00183F04" w:rsidRDefault="00891216" w:rsidP="00891216">
            <w:pPr>
              <w:spacing w:line="252" w:lineRule="auto"/>
              <w:jc w:val="center"/>
            </w:pPr>
            <w:r w:rsidRPr="00183F04">
              <w:t>0%</w:t>
            </w:r>
          </w:p>
        </w:tc>
      </w:tr>
    </w:tbl>
    <w:p w14:paraId="5EAF62BB" w14:textId="77777777" w:rsidR="000C2A07" w:rsidRPr="00183F04" w:rsidRDefault="000C2A07" w:rsidP="000C2A07"/>
    <w:p w14:paraId="096B9606" w14:textId="77777777" w:rsidR="000C2A07" w:rsidRPr="00183F04" w:rsidRDefault="000C2A07" w:rsidP="000C2A07">
      <w:pPr>
        <w:jc w:val="both"/>
        <w:rPr>
          <w:b/>
        </w:rPr>
      </w:pPr>
      <w:r w:rsidRPr="00183F04">
        <w:rPr>
          <w:b/>
        </w:rPr>
        <w:t>Proračunski korisnik 26320 GRADSKA KNJIŽNICA SAMOBOR</w:t>
      </w:r>
    </w:p>
    <w:p w14:paraId="7F6721D8" w14:textId="77777777" w:rsidR="000C2A07" w:rsidRPr="00183F04" w:rsidRDefault="000C2A07" w:rsidP="000C2A07">
      <w:pPr>
        <w:jc w:val="both"/>
        <w:rPr>
          <w:b/>
        </w:rPr>
      </w:pPr>
      <w:r w:rsidRPr="00183F04">
        <w:rPr>
          <w:b/>
        </w:rPr>
        <w:t>Program 4040 JAVNE POTREBE U KULTURI</w:t>
      </w:r>
    </w:p>
    <w:p w14:paraId="328A481E" w14:textId="77777777" w:rsidR="000C2A07" w:rsidRPr="00183F04" w:rsidRDefault="000C2A07" w:rsidP="000C2A0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183F04" w:rsidRPr="00183F04" w14:paraId="573C4F0C" w14:textId="77777777" w:rsidTr="00B11CA8">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FD690F" w14:textId="77777777" w:rsidR="000C2A07" w:rsidRPr="00183F04" w:rsidRDefault="000C2A07" w:rsidP="007C2D15">
            <w:pPr>
              <w:rPr>
                <w:b/>
              </w:rPr>
            </w:pPr>
            <w:r w:rsidRPr="00183F04">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B44D32" w14:textId="77777777" w:rsidR="000C2A07" w:rsidRPr="00183F04" w:rsidRDefault="000C2A07" w:rsidP="007C2D15">
            <w:pPr>
              <w:rPr>
                <w:b/>
              </w:rPr>
            </w:pPr>
            <w:r w:rsidRPr="00183F04">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90274F9"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E4E2709" w14:textId="77777777" w:rsidR="000C2A07" w:rsidRPr="00183F04" w:rsidRDefault="000C2A07" w:rsidP="007C2D15">
            <w:pPr>
              <w:jc w:val="center"/>
            </w:pPr>
            <w:r w:rsidRPr="00183F04">
              <w:t>Izvršenje</w:t>
            </w:r>
          </w:p>
        </w:tc>
      </w:tr>
      <w:tr w:rsidR="00183F04" w:rsidRPr="00183F04" w14:paraId="30191CE2" w14:textId="77777777" w:rsidTr="00B11CA8">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3FB163D7" w14:textId="77777777" w:rsidR="0055730A" w:rsidRPr="00183F04" w:rsidRDefault="0055730A" w:rsidP="0055730A">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134FF8D7" w14:textId="77777777" w:rsidR="0055730A" w:rsidRPr="00183F04" w:rsidRDefault="0055730A" w:rsidP="0055730A">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7E09F963" w14:textId="4AFEA387" w:rsidR="0055730A" w:rsidRPr="00183F04" w:rsidRDefault="0055730A" w:rsidP="0055730A">
            <w:pPr>
              <w:jc w:val="right"/>
              <w:rPr>
                <w:b/>
              </w:rPr>
            </w:pPr>
            <w:r w:rsidRPr="00183F04">
              <w:rPr>
                <w:b/>
              </w:rPr>
              <w:t>3.262.210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B14E63" w14:textId="5FA04A0B" w:rsidR="0055730A" w:rsidRPr="00183F04" w:rsidRDefault="0055730A" w:rsidP="0055730A">
            <w:pPr>
              <w:jc w:val="right"/>
              <w:rPr>
                <w:b/>
              </w:rPr>
            </w:pPr>
            <w:r w:rsidRPr="00183F04">
              <w:rPr>
                <w:b/>
              </w:rPr>
              <w:t>1.361.338,95</w:t>
            </w:r>
          </w:p>
        </w:tc>
      </w:tr>
      <w:tr w:rsidR="00183F04" w:rsidRPr="00183F04" w14:paraId="605B0B87" w14:textId="77777777" w:rsidTr="00B11CA8">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4E75D9AD" w14:textId="77777777" w:rsidR="0055730A" w:rsidRPr="00183F04" w:rsidRDefault="0055730A" w:rsidP="0055730A">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48FEA732" w14:textId="77777777" w:rsidR="0055730A" w:rsidRPr="00183F04" w:rsidRDefault="0055730A" w:rsidP="0055730A">
            <w:pPr>
              <w:jc w:val="both"/>
            </w:pPr>
            <w:r w:rsidRPr="00183F04">
              <w:t>Unutar ove aktivnosti u potpunosti se financiraju plaće, doprinosi na plaće, prijevoz zaposlenika na posao i s posla te ostala materijalna prava 15 zaposlenika Gradske knjižnice Samobor.</w:t>
            </w:r>
          </w:p>
          <w:p w14:paraId="3BCDC714" w14:textId="6C60F510" w:rsidR="0055730A" w:rsidRPr="00183F04" w:rsidRDefault="0055730A" w:rsidP="0055730A">
            <w:pPr>
              <w:jc w:val="both"/>
            </w:pPr>
            <w:r w:rsidRPr="00183F04">
              <w:t xml:space="preserve">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nabavu tiska i drugo. Dio troškova redovne djelatnosti Gradska knjižnica Samobor podmiruje i iz prihoda koje ostvaruje članarinama i </w:t>
            </w:r>
            <w:proofErr w:type="spellStart"/>
            <w:r w:rsidRPr="00183F04">
              <w:t>zakasninama</w:t>
            </w:r>
            <w:proofErr w:type="spellEnd"/>
            <w:r w:rsidRPr="00183F04">
              <w:t>.</w:t>
            </w:r>
          </w:p>
        </w:tc>
      </w:tr>
      <w:tr w:rsidR="00183F04" w:rsidRPr="00183F04" w14:paraId="22947CB1" w14:textId="77777777" w:rsidTr="00B11CA8">
        <w:trPr>
          <w:trHeight w:val="158"/>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1FD61BE7" w14:textId="77777777" w:rsidR="000C2A07" w:rsidRPr="00183F04" w:rsidRDefault="000C2A07" w:rsidP="007C2D15">
            <w:pPr>
              <w:rPr>
                <w:b/>
              </w:rPr>
            </w:pPr>
            <w:r w:rsidRPr="00183F04">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73F928EF" w14:textId="77777777" w:rsidR="000C2A07" w:rsidRPr="00183F04" w:rsidRDefault="000C2A07" w:rsidP="007C2D15">
            <w:pPr>
              <w:rPr>
                <w:b/>
              </w:rPr>
            </w:pPr>
            <w:r w:rsidRPr="00183F04">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8A4459F"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10FB4B7" w14:textId="77777777" w:rsidR="000C2A07" w:rsidRPr="00183F04" w:rsidRDefault="000C2A07" w:rsidP="007C2D15">
            <w:pPr>
              <w:jc w:val="center"/>
            </w:pPr>
            <w:r w:rsidRPr="00183F04">
              <w:t>Izvršenje</w:t>
            </w:r>
          </w:p>
        </w:tc>
      </w:tr>
      <w:tr w:rsidR="00183F04" w:rsidRPr="00183F04" w14:paraId="6888B0E5" w14:textId="77777777" w:rsidTr="00B11CA8">
        <w:trPr>
          <w:trHeight w:val="416"/>
        </w:trPr>
        <w:tc>
          <w:tcPr>
            <w:tcW w:w="1446" w:type="dxa"/>
            <w:vMerge/>
            <w:tcBorders>
              <w:left w:val="single" w:sz="4" w:space="0" w:color="auto"/>
              <w:bottom w:val="single" w:sz="4" w:space="0" w:color="auto"/>
              <w:right w:val="single" w:sz="4" w:space="0" w:color="auto"/>
            </w:tcBorders>
            <w:vAlign w:val="center"/>
          </w:tcPr>
          <w:p w14:paraId="35804C39" w14:textId="77777777" w:rsidR="005D6E02" w:rsidRPr="00183F04" w:rsidRDefault="005D6E02" w:rsidP="005D6E02"/>
        </w:tc>
        <w:tc>
          <w:tcPr>
            <w:tcW w:w="3656" w:type="dxa"/>
            <w:gridSpan w:val="2"/>
            <w:vMerge/>
            <w:tcBorders>
              <w:left w:val="single" w:sz="4" w:space="0" w:color="auto"/>
              <w:bottom w:val="single" w:sz="4" w:space="0" w:color="auto"/>
              <w:right w:val="single" w:sz="4" w:space="0" w:color="auto"/>
            </w:tcBorders>
            <w:vAlign w:val="center"/>
          </w:tcPr>
          <w:p w14:paraId="15F8E9D8" w14:textId="77777777" w:rsidR="005D6E02" w:rsidRPr="00183F04" w:rsidRDefault="005D6E02" w:rsidP="005D6E02">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92FD3B8" w14:textId="1BB23AB4" w:rsidR="005D6E02" w:rsidRPr="00183F04" w:rsidRDefault="005D6E02" w:rsidP="005D6E02">
            <w:pPr>
              <w:jc w:val="right"/>
              <w:rPr>
                <w:b/>
              </w:rPr>
            </w:pPr>
            <w:r w:rsidRPr="00183F04">
              <w:rPr>
                <w:b/>
              </w:rPr>
              <w:t>128.000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ADA01EE" w14:textId="7A47E99F" w:rsidR="005D6E02" w:rsidRPr="00183F04" w:rsidRDefault="005D6E02" w:rsidP="005D6E02">
            <w:pPr>
              <w:jc w:val="right"/>
              <w:rPr>
                <w:b/>
              </w:rPr>
            </w:pPr>
            <w:r w:rsidRPr="00183F04">
              <w:rPr>
                <w:b/>
              </w:rPr>
              <w:t>30.037,36</w:t>
            </w:r>
          </w:p>
        </w:tc>
      </w:tr>
      <w:tr w:rsidR="00183F04" w:rsidRPr="00183F04" w14:paraId="4CC2671E" w14:textId="77777777" w:rsidTr="00B11CA8">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5EF72C30" w14:textId="77777777" w:rsidR="005D6E02" w:rsidRPr="00183F04" w:rsidRDefault="005D6E02" w:rsidP="005D6E02">
            <w:r w:rsidRPr="00183F04">
              <w:lastRenderedPageBreak/>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DE1C58" w14:textId="77777777" w:rsidR="005D6E02" w:rsidRPr="00183F04" w:rsidRDefault="005D6E02" w:rsidP="005D6E02">
            <w:pPr>
              <w:contextualSpacing/>
              <w:jc w:val="both"/>
              <w:rPr>
                <w:highlight w:val="yellow"/>
              </w:rPr>
            </w:pPr>
            <w:r w:rsidRPr="00183F04">
              <w:t xml:space="preserve">Kao najznačajnije posebne programe Gradske knjižnice Samobor u prvoj polovici 2022. godini vrijedi istaknuti obilježavanje manifestacija Noć knjige te program „Volim hrvatski“. Krajem travnja održani su i 29. samoborski haiku susreti Darko </w:t>
            </w:r>
            <w:proofErr w:type="spellStart"/>
            <w:r w:rsidRPr="00183F04">
              <w:t>Plažanin</w:t>
            </w:r>
            <w:proofErr w:type="spellEnd"/>
            <w:r w:rsidRPr="00183F04">
              <w:t xml:space="preserve"> na kojem je predstavljen zbornik radova 65-orice autora iz cijelog svijeta.</w:t>
            </w:r>
          </w:p>
          <w:p w14:paraId="4B6715F6" w14:textId="1BF2210E" w:rsidR="005D6E02" w:rsidRPr="00183F04" w:rsidRDefault="005D6E02" w:rsidP="005D6E02">
            <w:pPr>
              <w:contextualSpacing/>
              <w:jc w:val="both"/>
              <w:rPr>
                <w:shd w:val="clear" w:color="auto" w:fill="FFFFFF"/>
              </w:rPr>
            </w:pPr>
            <w:r w:rsidRPr="00183F04">
              <w:t>Gradska knjižnica Samobor također je obilježila i Dan knjižnice te održala vrlo uspješan Festival pripovijedanja i Dane dramskog odgoja.</w:t>
            </w:r>
          </w:p>
        </w:tc>
      </w:tr>
      <w:tr w:rsidR="00183F04" w:rsidRPr="00183F04" w14:paraId="56928C9A" w14:textId="77777777" w:rsidTr="00B11CA8">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FAC130" w14:textId="77777777" w:rsidR="000C2A07" w:rsidRPr="00183F04" w:rsidRDefault="000C2A07" w:rsidP="007C2D15">
            <w:pPr>
              <w:rPr>
                <w:b/>
              </w:rPr>
            </w:pPr>
            <w:r w:rsidRPr="00183F04">
              <w:rPr>
                <w:b/>
              </w:rPr>
              <w:t>Kapitalni projekt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D23FBB" w14:textId="77777777" w:rsidR="000C2A07" w:rsidRPr="00183F04" w:rsidRDefault="000C2A07" w:rsidP="007C2D15">
            <w:pPr>
              <w:rPr>
                <w:b/>
              </w:rPr>
            </w:pPr>
            <w:r w:rsidRPr="00183F04">
              <w:rPr>
                <w:b/>
              </w:rPr>
              <w:t>Nabava oprema i knjige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AE3B4FC" w14:textId="77777777" w:rsidR="000C2A07" w:rsidRPr="00183F04" w:rsidRDefault="000C2A07" w:rsidP="007C2D15">
            <w:pPr>
              <w:jc w:val="center"/>
            </w:pPr>
            <w:r w:rsidRPr="00183F04">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CA30F66" w14:textId="77777777" w:rsidR="000C2A07" w:rsidRPr="00183F04" w:rsidRDefault="000C2A07" w:rsidP="007C2D15">
            <w:pPr>
              <w:jc w:val="center"/>
            </w:pPr>
            <w:r w:rsidRPr="00183F04">
              <w:t>Izvršenje</w:t>
            </w:r>
          </w:p>
        </w:tc>
      </w:tr>
      <w:tr w:rsidR="00183F04" w:rsidRPr="00183F04" w14:paraId="1E427D9D" w14:textId="77777777" w:rsidTr="00B11CA8">
        <w:trPr>
          <w:trHeight w:val="317"/>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F28D3E6" w14:textId="77777777" w:rsidR="00295B8F" w:rsidRPr="00183F04" w:rsidRDefault="00295B8F" w:rsidP="00295B8F">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C56043B" w14:textId="77777777" w:rsidR="00295B8F" w:rsidRPr="00183F04" w:rsidRDefault="00295B8F" w:rsidP="00295B8F">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AED37EE" w14:textId="489AEF81" w:rsidR="00295B8F" w:rsidRPr="00183F04" w:rsidRDefault="00295B8F" w:rsidP="00295B8F">
            <w:pPr>
              <w:jc w:val="right"/>
              <w:rPr>
                <w:b/>
              </w:rPr>
            </w:pPr>
            <w:r w:rsidRPr="00183F04">
              <w:rPr>
                <w:b/>
              </w:rPr>
              <w:t>369.000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9877FE6" w14:textId="74D02503" w:rsidR="00295B8F" w:rsidRPr="00183F04" w:rsidRDefault="00295B8F" w:rsidP="00295B8F">
            <w:pPr>
              <w:jc w:val="right"/>
              <w:rPr>
                <w:b/>
              </w:rPr>
            </w:pPr>
            <w:r w:rsidRPr="00183F04">
              <w:rPr>
                <w:b/>
              </w:rPr>
              <w:t>144.000,86</w:t>
            </w:r>
          </w:p>
        </w:tc>
      </w:tr>
      <w:tr w:rsidR="00183F04" w:rsidRPr="00183F04" w14:paraId="77D1729D" w14:textId="77777777" w:rsidTr="00252706">
        <w:trPr>
          <w:trHeight w:val="2707"/>
        </w:trPr>
        <w:tc>
          <w:tcPr>
            <w:tcW w:w="1446" w:type="dxa"/>
            <w:tcBorders>
              <w:top w:val="single" w:sz="4" w:space="0" w:color="auto"/>
              <w:left w:val="single" w:sz="4" w:space="0" w:color="auto"/>
              <w:bottom w:val="single" w:sz="4" w:space="0" w:color="auto"/>
              <w:right w:val="single" w:sz="4" w:space="0" w:color="auto"/>
            </w:tcBorders>
            <w:vAlign w:val="center"/>
            <w:hideMark/>
          </w:tcPr>
          <w:p w14:paraId="77D9A874" w14:textId="77777777" w:rsidR="00295B8F" w:rsidRPr="00183F04" w:rsidRDefault="00295B8F" w:rsidP="00295B8F">
            <w:r w:rsidRPr="00183F04">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6122B3" w14:textId="77777777" w:rsidR="00295B8F" w:rsidRPr="00183F04" w:rsidRDefault="00295B8F" w:rsidP="00295B8F">
            <w:pPr>
              <w:jc w:val="both"/>
            </w:pPr>
            <w:r w:rsidRPr="00183F04">
              <w:t xml:space="preserve">U ovom kapitalnom projektu provodi se financiranje postrojenja i opreme (informatička oprema, oprema za održavanje i zaštitu, komunikacijska i ostala oprema) te osnovna djelatnost Knjižnice, a to je nabava knjižne i </w:t>
            </w:r>
            <w:proofErr w:type="spellStart"/>
            <w:r w:rsidRPr="00183F04">
              <w:t>neknjižne</w:t>
            </w:r>
            <w:proofErr w:type="spellEnd"/>
            <w:r w:rsidRPr="00183F04">
              <w:t xml:space="preserve"> građe prema standardima za narodne knjižnice. Građa se sukcesivno nabavlja tijekom prve polovice godine. Provođenjem ove aktivnosti omogućava se posudba i korištenje svih vrsta knjižnične građe (beletristika, znanstvena literatura, priručnici, periodičke publikacije, </w:t>
            </w:r>
            <w:proofErr w:type="spellStart"/>
            <w:r w:rsidRPr="00183F04">
              <w:t>neknjižna</w:t>
            </w:r>
            <w:proofErr w:type="spellEnd"/>
            <w:r w:rsidRPr="00183F04">
              <w:t xml:space="preserve"> građa).</w:t>
            </w:r>
          </w:p>
          <w:p w14:paraId="1951F284" w14:textId="607CEF6A" w:rsidR="00295B8F" w:rsidRPr="00183F04" w:rsidRDefault="00295B8F" w:rsidP="00295B8F">
            <w:pPr>
              <w:jc w:val="both"/>
            </w:pPr>
            <w:r w:rsidRPr="00183F04">
              <w:t xml:space="preserve">U prvoj polovici 2022. godine od opreme je kupljen pokretni </w:t>
            </w:r>
            <w:proofErr w:type="spellStart"/>
            <w:r w:rsidRPr="00183F04">
              <w:t>ladičar</w:t>
            </w:r>
            <w:proofErr w:type="spellEnd"/>
            <w:r w:rsidRPr="00183F04">
              <w:t>, dva ormara i mobitel.</w:t>
            </w:r>
          </w:p>
        </w:tc>
      </w:tr>
      <w:tr w:rsidR="00183F04" w:rsidRPr="00183F04" w14:paraId="075B19EA" w14:textId="77777777" w:rsidTr="00B11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926E7DF" w14:textId="77777777" w:rsidR="000C2A07" w:rsidRPr="00183F04" w:rsidRDefault="000C2A07" w:rsidP="007C2D15">
            <w:pPr>
              <w:rPr>
                <w:b/>
                <w:bCs/>
              </w:rPr>
            </w:pPr>
            <w:r w:rsidRPr="00183F04">
              <w:rPr>
                <w:b/>
                <w:bCs/>
              </w:rPr>
              <w:t>Pokazatelj uspješnosti</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49A3326" w14:textId="77777777" w:rsidR="000C2A07" w:rsidRPr="00183F04" w:rsidRDefault="000C2A07" w:rsidP="007C2D15">
            <w:pPr>
              <w:rPr>
                <w:b/>
                <w:bCs/>
              </w:rPr>
            </w:pPr>
            <w:r w:rsidRPr="00183F04">
              <w:rPr>
                <w:b/>
                <w:bCs/>
              </w:rPr>
              <w:t>Definicija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A90A2D" w14:textId="77777777" w:rsidR="000C2A07" w:rsidRPr="00183F04" w:rsidRDefault="000C2A07" w:rsidP="007C2D15">
            <w:pPr>
              <w:rPr>
                <w:b/>
                <w:bCs/>
              </w:rPr>
            </w:pPr>
            <w:r w:rsidRPr="00183F04">
              <w:rPr>
                <w:b/>
                <w:bCs/>
              </w:rPr>
              <w:t>Jedinica</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1F8443A" w14:textId="77777777" w:rsidR="000C2A07" w:rsidRPr="00183F04" w:rsidRDefault="000C2A07" w:rsidP="007C2D15">
            <w:pPr>
              <w:jc w:val="center"/>
              <w:rPr>
                <w:b/>
                <w:bCs/>
              </w:rPr>
            </w:pPr>
            <w:r w:rsidRPr="00183F04">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C5E43C8" w14:textId="77777777" w:rsidR="000C2A07" w:rsidRPr="00183F04" w:rsidRDefault="000C2A07" w:rsidP="007C2D15">
            <w:pPr>
              <w:keepNext/>
              <w:jc w:val="center"/>
              <w:outlineLvl w:val="6"/>
              <w:rPr>
                <w:b/>
                <w:bCs/>
              </w:rPr>
            </w:pPr>
            <w:r w:rsidRPr="00183F04">
              <w:rPr>
                <w:b/>
                <w:bCs/>
              </w:rPr>
              <w:t>Ostvareno</w:t>
            </w:r>
          </w:p>
        </w:tc>
      </w:tr>
      <w:tr w:rsidR="00183F04" w:rsidRPr="00183F04" w14:paraId="44D0606C" w14:textId="77777777" w:rsidTr="00B11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88"/>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053162" w14:textId="266C13CB" w:rsidR="00B11CA8" w:rsidRPr="00183F04" w:rsidRDefault="00B11CA8" w:rsidP="00B11CA8">
            <w:pPr>
              <w:rPr>
                <w:bCs/>
              </w:rPr>
            </w:pPr>
            <w:r w:rsidRPr="00183F04">
              <w:rPr>
                <w:bCs/>
              </w:rPr>
              <w:t>Broj posebnih programa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445D0A" w14:textId="0CC5D80B" w:rsidR="00B11CA8" w:rsidRPr="00183F04" w:rsidRDefault="00B11CA8" w:rsidP="00B11CA8">
            <w:pPr>
              <w:rPr>
                <w:bCs/>
              </w:rPr>
            </w:pPr>
            <w:r w:rsidRPr="00183F04">
              <w:rPr>
                <w:bCs/>
              </w:rPr>
              <w:t>Povećati broj posebnih programa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B1F358" w14:textId="45D4987C" w:rsidR="00B11CA8" w:rsidRPr="00183F04" w:rsidRDefault="00B11CA8" w:rsidP="00B11CA8">
            <w:pPr>
              <w:jc w:val="center"/>
              <w:rPr>
                <w:bCs/>
              </w:rPr>
            </w:pPr>
            <w:r w:rsidRPr="00183F04">
              <w:rPr>
                <w:bCs/>
              </w:rPr>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D13EF9" w14:textId="10B06A65" w:rsidR="00B11CA8" w:rsidRPr="00183F04" w:rsidRDefault="00B11CA8" w:rsidP="00B11CA8">
            <w:pPr>
              <w:jc w:val="center"/>
              <w:rPr>
                <w:bCs/>
              </w:rPr>
            </w:pPr>
            <w:r w:rsidRPr="00183F04">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69C5A7" w14:textId="43980F4A" w:rsidR="00B11CA8" w:rsidRPr="00183F04" w:rsidRDefault="00B11CA8" w:rsidP="00B11CA8">
            <w:pPr>
              <w:keepNext/>
              <w:jc w:val="center"/>
              <w:outlineLvl w:val="6"/>
              <w:rPr>
                <w:bCs/>
              </w:rPr>
            </w:pPr>
            <w:r w:rsidRPr="00183F04">
              <w:rPr>
                <w:bCs/>
              </w:rPr>
              <w:t>7</w:t>
            </w:r>
          </w:p>
        </w:tc>
      </w:tr>
      <w:tr w:rsidR="00183F04" w:rsidRPr="00183F04" w14:paraId="2D181DF4" w14:textId="77777777" w:rsidTr="003C4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84"/>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FC45D2" w14:textId="77777777" w:rsidR="00B11CA8" w:rsidRPr="00183F04" w:rsidRDefault="00B11CA8" w:rsidP="00B11CA8">
            <w:pPr>
              <w:rPr>
                <w:bCs/>
              </w:rPr>
            </w:pPr>
            <w:r w:rsidRPr="00183F04">
              <w:rPr>
                <w:bCs/>
              </w:rPr>
              <w:t>Postotak ostvarenja Programa javnih potreba u kulturi Grada Samobora – realizacija planiranih programa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0F4F58" w14:textId="77777777" w:rsidR="00B11CA8" w:rsidRPr="00183F04" w:rsidRDefault="00B11CA8" w:rsidP="00B11CA8">
            <w:pPr>
              <w:rPr>
                <w:bCs/>
              </w:rPr>
            </w:pPr>
            <w:r w:rsidRPr="00183F04">
              <w:t>Održati postotak ostvarenja Programa javnih potreba u kulturi</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63DCCD" w14:textId="77777777" w:rsidR="00B11CA8" w:rsidRPr="00183F04" w:rsidRDefault="00B11CA8" w:rsidP="00B11CA8">
            <w:pPr>
              <w:jc w:val="center"/>
              <w:rPr>
                <w:bCs/>
              </w:rPr>
            </w:pPr>
            <w:r w:rsidRPr="00183F04">
              <w:rPr>
                <w:bCs/>
              </w:rPr>
              <w:t>Postotak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1A8BCC" w14:textId="77777777" w:rsidR="00B11CA8" w:rsidRPr="00183F04" w:rsidRDefault="00B11CA8" w:rsidP="00B11CA8">
            <w:pPr>
              <w:jc w:val="center"/>
              <w:rPr>
                <w:bCs/>
              </w:rPr>
            </w:pPr>
            <w:r w:rsidRPr="00183F04">
              <w:rPr>
                <w:bCs/>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71FD88" w14:textId="77777777" w:rsidR="00B11CA8" w:rsidRPr="00183F04" w:rsidRDefault="00B11CA8" w:rsidP="00B11CA8">
            <w:pPr>
              <w:keepNext/>
              <w:jc w:val="center"/>
              <w:outlineLvl w:val="6"/>
              <w:rPr>
                <w:bCs/>
              </w:rPr>
            </w:pPr>
            <w:r w:rsidRPr="00183F04">
              <w:rPr>
                <w:bCs/>
              </w:rPr>
              <w:t>50%</w:t>
            </w:r>
          </w:p>
        </w:tc>
      </w:tr>
      <w:tr w:rsidR="00B11CA8" w:rsidRPr="00183F04" w14:paraId="568DB56C" w14:textId="77777777" w:rsidTr="003C4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41E16D" w14:textId="77777777" w:rsidR="00B11CA8" w:rsidRPr="00183F04" w:rsidRDefault="00B11CA8" w:rsidP="00B11CA8">
            <w:pPr>
              <w:rPr>
                <w:bCs/>
              </w:rPr>
            </w:pPr>
            <w:r w:rsidRPr="00183F04">
              <w:t xml:space="preserve">Broj izdanih članskih iskaznica </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71C686" w14:textId="77777777" w:rsidR="00B11CA8" w:rsidRPr="00183F04" w:rsidRDefault="00B11CA8" w:rsidP="00B11CA8">
            <w:pPr>
              <w:rPr>
                <w:bCs/>
              </w:rPr>
            </w:pPr>
            <w:r w:rsidRPr="00183F04">
              <w:t>Povećati broj izdanih članskih iskaznica Gradske knjižnice Samobor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D9D7CC" w14:textId="77777777" w:rsidR="00B11CA8" w:rsidRPr="00183F04" w:rsidRDefault="00B11CA8" w:rsidP="00B11CA8">
            <w:pPr>
              <w:jc w:val="center"/>
              <w:rPr>
                <w:bCs/>
              </w:rPr>
            </w:pPr>
            <w:r w:rsidRPr="00183F04">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389424" w14:textId="42CB3EE8" w:rsidR="00B11CA8" w:rsidRPr="00183F04" w:rsidRDefault="00B11CA8" w:rsidP="00B11CA8">
            <w:pPr>
              <w:jc w:val="center"/>
              <w:rPr>
                <w:bCs/>
              </w:rPr>
            </w:pPr>
            <w:r w:rsidRPr="00183F04">
              <w:t>4.400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97D330" w14:textId="09F1863F" w:rsidR="00B11CA8" w:rsidRPr="00183F04" w:rsidRDefault="00B11CA8" w:rsidP="00B11CA8">
            <w:pPr>
              <w:keepNext/>
              <w:jc w:val="center"/>
              <w:outlineLvl w:val="6"/>
              <w:rPr>
                <w:bCs/>
              </w:rPr>
            </w:pPr>
            <w:r w:rsidRPr="00183F04">
              <w:t>3.582</w:t>
            </w:r>
          </w:p>
        </w:tc>
      </w:tr>
    </w:tbl>
    <w:p w14:paraId="1575DA09" w14:textId="77777777" w:rsidR="000C2A07" w:rsidRPr="00183F04" w:rsidRDefault="000C2A07" w:rsidP="000C2A07"/>
    <w:p w14:paraId="653A5107" w14:textId="77777777" w:rsidR="000C2A07" w:rsidRPr="00183F04" w:rsidRDefault="000C2A07" w:rsidP="000C2A07">
      <w:pPr>
        <w:jc w:val="both"/>
        <w:rPr>
          <w:b/>
        </w:rPr>
      </w:pPr>
      <w:r w:rsidRPr="00183F04">
        <w:rPr>
          <w:b/>
        </w:rPr>
        <w:t>Proračunski korisnik 27134 SAMOBORSKI MUZEJ</w:t>
      </w:r>
    </w:p>
    <w:p w14:paraId="09435782" w14:textId="77777777" w:rsidR="000C2A07" w:rsidRPr="00183F04" w:rsidRDefault="000C2A07" w:rsidP="000C2A07">
      <w:pPr>
        <w:rPr>
          <w:b/>
        </w:rPr>
      </w:pPr>
      <w:r w:rsidRPr="00183F04">
        <w:rPr>
          <w:b/>
        </w:rPr>
        <w:t>Program 4040 JAVNE POTREBE U KULTURI</w:t>
      </w:r>
    </w:p>
    <w:p w14:paraId="7780C128" w14:textId="77777777" w:rsidR="000C2A07" w:rsidRPr="00183F04" w:rsidRDefault="000C2A07" w:rsidP="000C2A0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822"/>
        <w:gridCol w:w="2835"/>
        <w:gridCol w:w="1277"/>
        <w:gridCol w:w="708"/>
        <w:gridCol w:w="569"/>
        <w:gridCol w:w="1418"/>
      </w:tblGrid>
      <w:tr w:rsidR="00183F04" w:rsidRPr="00183F04" w14:paraId="22851550"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7F1ECF" w14:textId="77777777" w:rsidR="000C2A07" w:rsidRPr="00183F04" w:rsidRDefault="000C2A07" w:rsidP="007C2D15">
            <w:pPr>
              <w:rPr>
                <w:b/>
              </w:rPr>
            </w:pPr>
            <w:r w:rsidRPr="00183F04">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DA7AB" w14:textId="77777777" w:rsidR="000C2A07" w:rsidRPr="00183F04" w:rsidRDefault="000C2A07" w:rsidP="007C2D15">
            <w:pPr>
              <w:rPr>
                <w:b/>
              </w:rPr>
            </w:pPr>
            <w:r w:rsidRPr="00183F04">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0A61501" w14:textId="77777777" w:rsidR="000C2A07" w:rsidRPr="00183F04" w:rsidRDefault="000C2A07" w:rsidP="007C2D15">
            <w:pPr>
              <w:jc w:val="center"/>
            </w:pPr>
            <w:r w:rsidRPr="00183F0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E807E95" w14:textId="77777777" w:rsidR="000C2A07" w:rsidRPr="00183F04" w:rsidRDefault="000C2A07" w:rsidP="007C2D15">
            <w:pPr>
              <w:jc w:val="center"/>
            </w:pPr>
            <w:r w:rsidRPr="00183F04">
              <w:t>Izvršenje</w:t>
            </w:r>
          </w:p>
        </w:tc>
      </w:tr>
      <w:tr w:rsidR="00183F04" w:rsidRPr="00183F04" w14:paraId="16AFCDCB" w14:textId="77777777" w:rsidTr="00312BDB">
        <w:trPr>
          <w:trHeight w:val="383"/>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668F74C1" w14:textId="77777777" w:rsidR="00B547A1" w:rsidRPr="00183F04" w:rsidRDefault="00B547A1" w:rsidP="00B547A1">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287EF006" w14:textId="77777777" w:rsidR="00B547A1" w:rsidRPr="00183F04" w:rsidRDefault="00B547A1" w:rsidP="00B547A1">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28CADCD7" w14:textId="396DA754" w:rsidR="00B547A1" w:rsidRPr="00183F04" w:rsidRDefault="00B547A1" w:rsidP="00B547A1">
            <w:pPr>
              <w:jc w:val="right"/>
              <w:rPr>
                <w:b/>
              </w:rPr>
            </w:pPr>
            <w:r w:rsidRPr="00183F04">
              <w:rPr>
                <w:b/>
              </w:rPr>
              <w:t>1.576.886</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986E299" w14:textId="5EEDDD22" w:rsidR="00B547A1" w:rsidRPr="00183F04" w:rsidRDefault="00B547A1" w:rsidP="00B547A1">
            <w:pPr>
              <w:jc w:val="right"/>
              <w:rPr>
                <w:b/>
              </w:rPr>
            </w:pPr>
            <w:r w:rsidRPr="00183F04">
              <w:rPr>
                <w:b/>
              </w:rPr>
              <w:t>613.692,85</w:t>
            </w:r>
          </w:p>
        </w:tc>
      </w:tr>
      <w:tr w:rsidR="00183F04" w:rsidRPr="00183F04" w14:paraId="24844124" w14:textId="77777777" w:rsidTr="00312BDB">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71769FC9" w14:textId="77777777" w:rsidR="00B547A1" w:rsidRPr="00183F04" w:rsidRDefault="00B547A1" w:rsidP="00B547A1">
            <w:r w:rsidRPr="00183F04">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vAlign w:val="center"/>
          </w:tcPr>
          <w:p w14:paraId="2BA2EDA9" w14:textId="54100983" w:rsidR="00B547A1" w:rsidRPr="00183F04" w:rsidRDefault="00B547A1" w:rsidP="00B547A1">
            <w:pPr>
              <w:jc w:val="both"/>
            </w:pPr>
            <w:r w:rsidRPr="00183F04">
              <w:t>Tijekom prve polovice 2022. godine iz ove su se aktivnosti u potpunosti financirale plaće za 6 djelatnika, kao i pripadajući doprinosi, prijevoz na posao i s posla te ostala materijalna prava svih zaposlenika. Uz navedeno, iz ove se aktivnosti financiraju rashodi za materijalne rashode nužne za redovito funkcioniranje ustanove: uredski materijal, materijal i dijelovi za tekuće i investicijsko održavanje, energija, komunalne i telekomunikacijske usluge, tekuće i investicijsko održavanje objekata, opreme i drugo. Dio navedenih troškova financira se iz vlastitih prihoda ustanove koji se ostvaruju prodajom ulaznica i suvenira.</w:t>
            </w:r>
          </w:p>
        </w:tc>
      </w:tr>
      <w:tr w:rsidR="00183F04" w:rsidRPr="00183F04" w14:paraId="0EBDF100" w14:textId="77777777" w:rsidTr="00312BDB">
        <w:trPr>
          <w:trHeight w:val="158"/>
        </w:trPr>
        <w:tc>
          <w:tcPr>
            <w:tcW w:w="1443" w:type="dxa"/>
            <w:vMerge w:val="restart"/>
            <w:tcBorders>
              <w:top w:val="single" w:sz="4" w:space="0" w:color="auto"/>
              <w:left w:val="single" w:sz="4" w:space="0" w:color="auto"/>
              <w:bottom w:val="single" w:sz="4" w:space="0" w:color="auto"/>
              <w:right w:val="single" w:sz="4" w:space="0" w:color="auto"/>
            </w:tcBorders>
            <w:vAlign w:val="center"/>
          </w:tcPr>
          <w:p w14:paraId="00C3C644" w14:textId="77777777" w:rsidR="000C2A07" w:rsidRPr="00183F04" w:rsidRDefault="000C2A07" w:rsidP="007C2D15">
            <w:pPr>
              <w:rPr>
                <w:b/>
              </w:rPr>
            </w:pPr>
            <w:r w:rsidRPr="00183F04">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tcPr>
          <w:p w14:paraId="7199DD6A" w14:textId="77777777" w:rsidR="000C2A07" w:rsidRPr="00183F04" w:rsidRDefault="000C2A07" w:rsidP="007C2D15">
            <w:pPr>
              <w:rPr>
                <w:b/>
              </w:rPr>
            </w:pPr>
            <w:r w:rsidRPr="00183F04">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6D02CFC" w14:textId="77777777" w:rsidR="000C2A07" w:rsidRPr="00183F04" w:rsidRDefault="000C2A07" w:rsidP="007C2D15">
            <w:pPr>
              <w:jc w:val="center"/>
            </w:pPr>
            <w:r w:rsidRPr="00183F0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6B5AA021" w14:textId="77777777" w:rsidR="000C2A07" w:rsidRPr="00183F04" w:rsidRDefault="000C2A07" w:rsidP="007C2D15">
            <w:pPr>
              <w:jc w:val="center"/>
            </w:pPr>
            <w:r w:rsidRPr="00183F04">
              <w:t>Izvršenje</w:t>
            </w:r>
          </w:p>
        </w:tc>
      </w:tr>
      <w:tr w:rsidR="00183F04" w:rsidRPr="00183F04" w14:paraId="1E09E0B0" w14:textId="77777777" w:rsidTr="00312BDB">
        <w:trPr>
          <w:trHeight w:val="267"/>
        </w:trPr>
        <w:tc>
          <w:tcPr>
            <w:tcW w:w="1443" w:type="dxa"/>
            <w:vMerge/>
            <w:tcBorders>
              <w:left w:val="single" w:sz="4" w:space="0" w:color="auto"/>
              <w:bottom w:val="single" w:sz="4" w:space="0" w:color="auto"/>
              <w:right w:val="single" w:sz="4" w:space="0" w:color="auto"/>
            </w:tcBorders>
            <w:vAlign w:val="center"/>
          </w:tcPr>
          <w:p w14:paraId="27D34CC4" w14:textId="77777777" w:rsidR="005E2B53" w:rsidRPr="00183F04" w:rsidRDefault="005E2B53" w:rsidP="005E2B53"/>
        </w:tc>
        <w:tc>
          <w:tcPr>
            <w:tcW w:w="3657" w:type="dxa"/>
            <w:gridSpan w:val="2"/>
            <w:vMerge/>
            <w:tcBorders>
              <w:left w:val="single" w:sz="4" w:space="0" w:color="auto"/>
              <w:bottom w:val="single" w:sz="4" w:space="0" w:color="auto"/>
              <w:right w:val="single" w:sz="4" w:space="0" w:color="auto"/>
            </w:tcBorders>
            <w:vAlign w:val="center"/>
          </w:tcPr>
          <w:p w14:paraId="7034C4C8" w14:textId="77777777" w:rsidR="005E2B53" w:rsidRPr="00183F04" w:rsidRDefault="005E2B53" w:rsidP="005E2B53">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36E14BC" w14:textId="398BE86D" w:rsidR="005E2B53" w:rsidRPr="00183F04" w:rsidRDefault="005E2B53" w:rsidP="005E2B53">
            <w:pPr>
              <w:jc w:val="right"/>
              <w:rPr>
                <w:b/>
              </w:rPr>
            </w:pPr>
            <w:r w:rsidRPr="00183F04">
              <w:rPr>
                <w:b/>
              </w:rPr>
              <w:t>263.740</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211E2F50" w14:textId="5C56E3E6" w:rsidR="005E2B53" w:rsidRPr="00183F04" w:rsidRDefault="005E2B53" w:rsidP="005E2B53">
            <w:pPr>
              <w:jc w:val="right"/>
              <w:rPr>
                <w:b/>
              </w:rPr>
            </w:pPr>
            <w:r w:rsidRPr="00183F04">
              <w:rPr>
                <w:b/>
              </w:rPr>
              <w:t>29.451,48</w:t>
            </w:r>
          </w:p>
        </w:tc>
      </w:tr>
      <w:tr w:rsidR="00183F04" w:rsidRPr="00183F04" w14:paraId="32D5BC53" w14:textId="77777777" w:rsidTr="00312BDB">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7BFD847E" w14:textId="77777777" w:rsidR="005E2B53" w:rsidRPr="00183F04" w:rsidRDefault="005E2B53" w:rsidP="005E2B53">
            <w:r w:rsidRPr="00183F04">
              <w:lastRenderedPageBreak/>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0250F4" w14:textId="77777777" w:rsidR="005E2B53" w:rsidRPr="00183F04" w:rsidRDefault="005E2B53" w:rsidP="005E2B53">
            <w:pPr>
              <w:contextualSpacing/>
              <w:jc w:val="both"/>
              <w:rPr>
                <w:shd w:val="clear" w:color="auto" w:fill="FFFFFF"/>
              </w:rPr>
            </w:pPr>
            <w:r w:rsidRPr="00183F04">
              <w:rPr>
                <w:shd w:val="clear" w:color="auto" w:fill="FFFFFF"/>
              </w:rPr>
              <w:t>Od ostalih posebnih programa Samoborskog muzeja u prvoj polovici 2022. godine valja izdvojiti obilježavanje Noći muzeja krajem mjeseca siječnja, izložba „Samobor, tak imam te rad!“ kojom se obilježava 780 godina grada Samobora.</w:t>
            </w:r>
          </w:p>
          <w:p w14:paraId="38E849B4" w14:textId="77777777" w:rsidR="005E2B53" w:rsidRPr="00183F04" w:rsidRDefault="005E2B53" w:rsidP="005E2B53">
            <w:pPr>
              <w:contextualSpacing/>
              <w:jc w:val="both"/>
              <w:rPr>
                <w:shd w:val="clear" w:color="auto" w:fill="FFFFFF"/>
              </w:rPr>
            </w:pPr>
            <w:r w:rsidRPr="00183F04">
              <w:rPr>
                <w:shd w:val="clear" w:color="auto" w:fill="FFFFFF"/>
              </w:rPr>
              <w:t>Samoborski muzej obilježio je i Noć muzeja te Međunarodni dan muzeja u mjesecu svibnju povodom koje je tiskana i prva dječja publikacija Samoborskog muzeja pod nazivom „Muzejske priče“.</w:t>
            </w:r>
          </w:p>
          <w:p w14:paraId="4260468C" w14:textId="58B27CBD" w:rsidR="005E2B53" w:rsidRPr="00183F04" w:rsidRDefault="005E2B53" w:rsidP="005E2B53">
            <w:pPr>
              <w:contextualSpacing/>
              <w:jc w:val="both"/>
              <w:rPr>
                <w:shd w:val="clear" w:color="auto" w:fill="FFFFFF"/>
              </w:rPr>
            </w:pPr>
            <w:r w:rsidRPr="00183F04">
              <w:rPr>
                <w:shd w:val="clear" w:color="auto" w:fill="FFFFFF"/>
              </w:rPr>
              <w:t xml:space="preserve">Također, održano je nekoliko ciklusa edukativnih radionica, 2 nova programa igre „Potraga za blagom te </w:t>
            </w:r>
            <w:proofErr w:type="spellStart"/>
            <w:r w:rsidR="0015499F" w:rsidRPr="00183F04">
              <w:rPr>
                <w:shd w:val="clear" w:color="auto" w:fill="FFFFFF"/>
              </w:rPr>
              <w:t>rekognosciranje</w:t>
            </w:r>
            <w:proofErr w:type="spellEnd"/>
            <w:r w:rsidRPr="00183F04">
              <w:rPr>
                <w:shd w:val="clear" w:color="auto" w:fill="FFFFFF"/>
              </w:rPr>
              <w:t xml:space="preserve"> nalazišta na </w:t>
            </w:r>
            <w:proofErr w:type="spellStart"/>
            <w:r w:rsidRPr="00183F04">
              <w:rPr>
                <w:shd w:val="clear" w:color="auto" w:fill="FFFFFF"/>
              </w:rPr>
              <w:t>Vrhovčaku</w:t>
            </w:r>
            <w:proofErr w:type="spellEnd"/>
            <w:r w:rsidRPr="00183F04">
              <w:rPr>
                <w:shd w:val="clear" w:color="auto" w:fill="FFFFFF"/>
              </w:rPr>
              <w:t xml:space="preserve"> i </w:t>
            </w:r>
            <w:proofErr w:type="spellStart"/>
            <w:r w:rsidRPr="00183F04">
              <w:rPr>
                <w:shd w:val="clear" w:color="auto" w:fill="FFFFFF"/>
              </w:rPr>
              <w:t>Otruševcu</w:t>
            </w:r>
            <w:proofErr w:type="spellEnd"/>
            <w:r w:rsidRPr="00183F04">
              <w:rPr>
                <w:shd w:val="clear" w:color="auto" w:fill="FFFFFF"/>
              </w:rPr>
              <w:t xml:space="preserve"> te početak iskopavanja na nalazištima </w:t>
            </w:r>
            <w:proofErr w:type="spellStart"/>
            <w:r w:rsidRPr="00183F04">
              <w:rPr>
                <w:shd w:val="clear" w:color="auto" w:fill="FFFFFF"/>
              </w:rPr>
              <w:t>Kosovec</w:t>
            </w:r>
            <w:proofErr w:type="spellEnd"/>
            <w:r w:rsidRPr="00183F04">
              <w:rPr>
                <w:shd w:val="clear" w:color="auto" w:fill="FFFFFF"/>
              </w:rPr>
              <w:t xml:space="preserve"> i </w:t>
            </w:r>
            <w:proofErr w:type="spellStart"/>
            <w:r w:rsidRPr="00183F04">
              <w:rPr>
                <w:shd w:val="clear" w:color="auto" w:fill="FFFFFF"/>
              </w:rPr>
              <w:t>Podkosovec</w:t>
            </w:r>
            <w:proofErr w:type="spellEnd"/>
            <w:r w:rsidRPr="00183F04">
              <w:rPr>
                <w:shd w:val="clear" w:color="auto" w:fill="FFFFFF"/>
              </w:rPr>
              <w:t>.</w:t>
            </w:r>
          </w:p>
          <w:p w14:paraId="47D0DDB1" w14:textId="027F3FA1" w:rsidR="005E2B53" w:rsidRPr="00183F04" w:rsidRDefault="005E2B53" w:rsidP="005E2B53">
            <w:pPr>
              <w:contextualSpacing/>
              <w:jc w:val="both"/>
              <w:rPr>
                <w:shd w:val="clear" w:color="auto" w:fill="FFFFFF"/>
              </w:rPr>
            </w:pPr>
            <w:r w:rsidRPr="00183F04">
              <w:rPr>
                <w:shd w:val="clear" w:color="auto" w:fill="FFFFFF"/>
              </w:rPr>
              <w:t>Osim financiranja iz Grada Samobora, dio rashoda financiran je i sredstvima Zagrebačke županije, Ministarstva kulture i medija te vlastitim prihodima.</w:t>
            </w:r>
          </w:p>
        </w:tc>
      </w:tr>
      <w:tr w:rsidR="00183F04" w:rsidRPr="00183F04" w14:paraId="1C09C4CE"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572F3ED6" w14:textId="77777777" w:rsidR="000C2A07" w:rsidRPr="00183F04" w:rsidRDefault="000C2A07" w:rsidP="007C2D15">
            <w:pPr>
              <w:rPr>
                <w:b/>
              </w:rPr>
            </w:pPr>
            <w:r w:rsidRPr="00183F04">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A6930" w14:textId="77777777" w:rsidR="000C2A07" w:rsidRPr="00183F04" w:rsidRDefault="000C2A07" w:rsidP="007C2D15">
            <w:pPr>
              <w:rPr>
                <w:b/>
              </w:rPr>
            </w:pPr>
            <w:r w:rsidRPr="00183F04">
              <w:rPr>
                <w:b/>
              </w:rPr>
              <w:t>Bitka kod Samobora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AF24149" w14:textId="77777777" w:rsidR="000C2A07" w:rsidRPr="00183F04" w:rsidRDefault="000C2A07" w:rsidP="007C2D15">
            <w:pPr>
              <w:jc w:val="center"/>
            </w:pPr>
            <w:r w:rsidRPr="00183F0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ABF681B" w14:textId="77777777" w:rsidR="000C2A07" w:rsidRPr="00183F04" w:rsidRDefault="000C2A07" w:rsidP="007C2D15">
            <w:pPr>
              <w:jc w:val="center"/>
            </w:pPr>
            <w:r w:rsidRPr="00183F04">
              <w:t>Izvršenje</w:t>
            </w:r>
          </w:p>
        </w:tc>
      </w:tr>
      <w:tr w:rsidR="00183F04" w:rsidRPr="00183F04" w14:paraId="7E1A61C5" w14:textId="77777777" w:rsidTr="00312BDB">
        <w:trPr>
          <w:trHeight w:val="375"/>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3DCFC304" w14:textId="77777777" w:rsidR="0029674E" w:rsidRPr="00183F04" w:rsidRDefault="0029674E" w:rsidP="0029674E">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6679426C" w14:textId="77777777" w:rsidR="0029674E" w:rsidRPr="00183F04" w:rsidRDefault="0029674E" w:rsidP="0029674E">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F61E7F" w14:textId="7327EEA0" w:rsidR="0029674E" w:rsidRPr="00183F04" w:rsidRDefault="0029674E" w:rsidP="0029674E">
            <w:pPr>
              <w:jc w:val="right"/>
              <w:rPr>
                <w:b/>
              </w:rPr>
            </w:pPr>
            <w:r w:rsidRPr="00183F04">
              <w:rPr>
                <w:b/>
              </w:rPr>
              <w:t>101.060</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0FCD23F" w14:textId="690AD6FC" w:rsidR="0029674E" w:rsidRPr="00183F04" w:rsidRDefault="0029674E" w:rsidP="0029674E">
            <w:pPr>
              <w:jc w:val="right"/>
              <w:rPr>
                <w:b/>
              </w:rPr>
            </w:pPr>
            <w:r w:rsidRPr="00183F04">
              <w:rPr>
                <w:b/>
              </w:rPr>
              <w:t>97.558,91</w:t>
            </w:r>
          </w:p>
        </w:tc>
      </w:tr>
      <w:tr w:rsidR="00183F04" w:rsidRPr="00183F04" w14:paraId="653E30CB" w14:textId="77777777" w:rsidTr="00312BDB">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5525CD2F" w14:textId="77777777" w:rsidR="0029674E" w:rsidRPr="00183F04" w:rsidRDefault="0029674E" w:rsidP="0029674E">
            <w:r w:rsidRPr="00183F04">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482F37" w14:textId="77777777" w:rsidR="0029674E" w:rsidRPr="00183F04" w:rsidRDefault="0029674E" w:rsidP="0029674E">
            <w:pPr>
              <w:jc w:val="both"/>
            </w:pPr>
            <w:r w:rsidRPr="00183F04">
              <w:t xml:space="preserve">Bitka kod Samobora, kojom se obilježava sukob između vojske kraljice Elizabete i poljskog kralja Vladislava </w:t>
            </w:r>
            <w:proofErr w:type="spellStart"/>
            <w:r w:rsidRPr="00183F04">
              <w:t>Jagelovića</w:t>
            </w:r>
            <w:proofErr w:type="spellEnd"/>
            <w:r w:rsidRPr="00183F04">
              <w:t xml:space="preserve"> iz 1441. godine, uprizorena je 6. ožujka 2022. godine, sedamnaesti put za redom. Za razliku od prošle godine, ove je godine održana u punom obimu na prostoru </w:t>
            </w:r>
            <w:proofErr w:type="spellStart"/>
            <w:r w:rsidRPr="00183F04">
              <w:t>Vugrinščaka</w:t>
            </w:r>
            <w:proofErr w:type="spellEnd"/>
            <w:r w:rsidRPr="00183F04">
              <w:t>.</w:t>
            </w:r>
          </w:p>
          <w:p w14:paraId="1A47F360" w14:textId="53750A47" w:rsidR="0029674E" w:rsidRPr="00183F04" w:rsidRDefault="0029674E" w:rsidP="0029674E">
            <w:pPr>
              <w:jc w:val="both"/>
            </w:pPr>
            <w:r w:rsidRPr="00183F04">
              <w:t>Program je realiziran sredstvima općih prihoda i primitaka Grada Samobora,</w:t>
            </w:r>
            <w:r w:rsidR="00813381" w:rsidRPr="00183F04">
              <w:t xml:space="preserve"> </w:t>
            </w:r>
            <w:r w:rsidRPr="00183F04">
              <w:t>sredstvima pomoći Zagrebačke županije te donacije Turističke zajednice Grada Samobora.</w:t>
            </w:r>
          </w:p>
          <w:p w14:paraId="1D371570" w14:textId="6E1B404E" w:rsidR="0029674E" w:rsidRPr="00183F04" w:rsidRDefault="0029674E" w:rsidP="0029674E">
            <w:pPr>
              <w:jc w:val="both"/>
            </w:pPr>
            <w:r w:rsidRPr="00183F04">
              <w:rPr>
                <w:shd w:val="clear" w:color="auto" w:fill="FFFFFF"/>
              </w:rPr>
              <w:t xml:space="preserve">Uprizorenje “Bitke kod Samobora” s godinama je preraslo u značajnu samoborsku turističko – povijesnu manifestaciju koja svake godine </w:t>
            </w:r>
            <w:r w:rsidR="00993ADF" w:rsidRPr="00183F04">
              <w:rPr>
                <w:shd w:val="clear" w:color="auto" w:fill="FFFFFF"/>
              </w:rPr>
              <w:t>privuče</w:t>
            </w:r>
            <w:r w:rsidRPr="00183F04">
              <w:rPr>
                <w:shd w:val="clear" w:color="auto" w:fill="FFFFFF"/>
              </w:rPr>
              <w:t xml:space="preserve"> velik broj posjetitelja.</w:t>
            </w:r>
          </w:p>
        </w:tc>
      </w:tr>
      <w:tr w:rsidR="00183F04" w:rsidRPr="00183F04" w14:paraId="4A7C4660"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1DE2C40C" w14:textId="77777777" w:rsidR="000C2A07" w:rsidRPr="00183F04" w:rsidRDefault="000C2A07" w:rsidP="007C2D15">
            <w:pPr>
              <w:rPr>
                <w:b/>
              </w:rPr>
            </w:pPr>
            <w:r w:rsidRPr="00183F04">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7D435" w14:textId="77777777" w:rsidR="000C2A07" w:rsidRPr="00183F04" w:rsidRDefault="000C2A07" w:rsidP="007C2D15">
            <w:pPr>
              <w:rPr>
                <w:b/>
              </w:rPr>
            </w:pPr>
            <w:r w:rsidRPr="00183F04">
              <w:rPr>
                <w:b/>
              </w:rPr>
              <w:t>Rudnik sveta Barbara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8E4B28C" w14:textId="77777777" w:rsidR="000C2A07" w:rsidRPr="00183F04" w:rsidRDefault="000C2A07" w:rsidP="007C2D15">
            <w:pPr>
              <w:jc w:val="center"/>
            </w:pPr>
            <w:r w:rsidRPr="00183F0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38A26EAA" w14:textId="77777777" w:rsidR="000C2A07" w:rsidRPr="00183F04" w:rsidRDefault="000C2A07" w:rsidP="007C2D15">
            <w:pPr>
              <w:jc w:val="center"/>
            </w:pPr>
            <w:r w:rsidRPr="00183F04">
              <w:t>Izvršenje</w:t>
            </w:r>
          </w:p>
        </w:tc>
      </w:tr>
      <w:tr w:rsidR="00183F04" w:rsidRPr="00183F04" w14:paraId="4E4C168B" w14:textId="77777777" w:rsidTr="00312BDB">
        <w:trPr>
          <w:trHeight w:val="26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1CA4A9D1" w14:textId="77777777" w:rsidR="006652DA" w:rsidRPr="00183F04" w:rsidRDefault="006652DA" w:rsidP="006652DA">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741381B4" w14:textId="77777777" w:rsidR="006652DA" w:rsidRPr="00183F04" w:rsidRDefault="006652DA" w:rsidP="006652DA">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B63BADF" w14:textId="7EE144CF" w:rsidR="006652DA" w:rsidRPr="00183F04" w:rsidRDefault="006652DA" w:rsidP="006652DA">
            <w:pPr>
              <w:jc w:val="right"/>
              <w:rPr>
                <w:b/>
              </w:rPr>
            </w:pPr>
            <w:r w:rsidRPr="00183F04">
              <w:rPr>
                <w:b/>
              </w:rPr>
              <w:t>64.101</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C04C6D1" w14:textId="2C497D69" w:rsidR="006652DA" w:rsidRPr="00183F04" w:rsidRDefault="006652DA" w:rsidP="006652DA">
            <w:pPr>
              <w:jc w:val="right"/>
              <w:rPr>
                <w:b/>
              </w:rPr>
            </w:pPr>
            <w:r w:rsidRPr="00183F04">
              <w:rPr>
                <w:b/>
              </w:rPr>
              <w:t>7.456,38</w:t>
            </w:r>
          </w:p>
        </w:tc>
      </w:tr>
      <w:tr w:rsidR="00183F04" w:rsidRPr="00183F04" w14:paraId="308563B6" w14:textId="77777777" w:rsidTr="00312BDB">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5809AB6F" w14:textId="77777777" w:rsidR="006652DA" w:rsidRPr="00183F04" w:rsidRDefault="006652DA" w:rsidP="006652DA">
            <w:r w:rsidRPr="00183F04">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02B278" w14:textId="1D5A0A8F" w:rsidR="006652DA" w:rsidRPr="00183F04" w:rsidRDefault="006652DA" w:rsidP="006652DA">
            <w:pPr>
              <w:jc w:val="both"/>
            </w:pPr>
            <w:r w:rsidRPr="00183F04">
              <w:t>Rudnik sv. Barbara ustrojbena je jedinica Samoborskog muzeja koja je dana na održavanje KUD-u Oštrc te se kroz ovu aktivnost sufinanciraju sredstva za izmjenu stepeništa, podmirenje police osiguranja i honorar vodiča za 10 mjeseci.</w:t>
            </w:r>
          </w:p>
        </w:tc>
      </w:tr>
      <w:tr w:rsidR="00183F04" w:rsidRPr="00183F04" w14:paraId="7B2DBF61" w14:textId="77777777" w:rsidTr="00312BDB">
        <w:trPr>
          <w:trHeight w:val="279"/>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084F06DA" w14:textId="77777777" w:rsidR="000C2A07" w:rsidRPr="00183F04" w:rsidRDefault="000C2A07" w:rsidP="007C2D15">
            <w:pPr>
              <w:rPr>
                <w:b/>
              </w:rPr>
            </w:pPr>
            <w:r w:rsidRPr="00183F04">
              <w:rPr>
                <w:b/>
              </w:rPr>
              <w:t xml:space="preserve">Kapitalni projekt </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C6827B" w14:textId="77777777" w:rsidR="000C2A07" w:rsidRPr="00183F04" w:rsidRDefault="000C2A07" w:rsidP="007C2D15">
            <w:pPr>
              <w:rPr>
                <w:b/>
              </w:rPr>
            </w:pPr>
            <w:r w:rsidRPr="00183F04">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C8885BF" w14:textId="77777777" w:rsidR="000C2A07" w:rsidRPr="00183F04" w:rsidRDefault="000C2A07" w:rsidP="007C2D15">
            <w:pPr>
              <w:jc w:val="center"/>
            </w:pPr>
            <w:r w:rsidRPr="00183F0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C7FBACA" w14:textId="77777777" w:rsidR="000C2A07" w:rsidRPr="00183F04" w:rsidRDefault="000C2A07" w:rsidP="007C2D15">
            <w:pPr>
              <w:jc w:val="center"/>
            </w:pPr>
            <w:r w:rsidRPr="00183F04">
              <w:t>Izvršenje</w:t>
            </w:r>
          </w:p>
        </w:tc>
      </w:tr>
      <w:tr w:rsidR="00183F04" w:rsidRPr="00183F04" w14:paraId="5958984B" w14:textId="77777777" w:rsidTr="00312BDB">
        <w:trPr>
          <w:trHeight w:val="27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2513F0F0" w14:textId="77777777" w:rsidR="00AF1CC5" w:rsidRPr="00183F04" w:rsidRDefault="00AF1CC5" w:rsidP="00AF1CC5">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090EF50B" w14:textId="77777777" w:rsidR="00AF1CC5" w:rsidRPr="00183F04" w:rsidRDefault="00AF1CC5" w:rsidP="00AF1CC5">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1DDB4FE9" w14:textId="34AFC19D" w:rsidR="00AF1CC5" w:rsidRPr="00183F04" w:rsidRDefault="00AF1CC5" w:rsidP="00AF1CC5">
            <w:pPr>
              <w:jc w:val="right"/>
              <w:rPr>
                <w:b/>
              </w:rPr>
            </w:pPr>
            <w:r w:rsidRPr="00183F04">
              <w:rPr>
                <w:b/>
              </w:rPr>
              <w:t>142.499</w:t>
            </w:r>
          </w:p>
        </w:tc>
        <w:tc>
          <w:tcPr>
            <w:tcW w:w="1987" w:type="dxa"/>
            <w:gridSpan w:val="2"/>
            <w:tcBorders>
              <w:top w:val="single" w:sz="4" w:space="0" w:color="auto"/>
              <w:left w:val="nil"/>
              <w:bottom w:val="single" w:sz="4" w:space="0" w:color="auto"/>
              <w:right w:val="single" w:sz="4" w:space="0" w:color="auto"/>
            </w:tcBorders>
            <w:vAlign w:val="center"/>
            <w:hideMark/>
          </w:tcPr>
          <w:p w14:paraId="019557DE" w14:textId="1AE57EE5" w:rsidR="00AF1CC5" w:rsidRPr="00183F04" w:rsidRDefault="00AF1CC5" w:rsidP="00AF1CC5">
            <w:pPr>
              <w:jc w:val="right"/>
              <w:rPr>
                <w:b/>
              </w:rPr>
            </w:pPr>
            <w:r w:rsidRPr="00183F04">
              <w:rPr>
                <w:b/>
              </w:rPr>
              <w:t>2.754,00</w:t>
            </w:r>
          </w:p>
        </w:tc>
      </w:tr>
      <w:tr w:rsidR="00183F04" w:rsidRPr="00183F04" w14:paraId="7082856D" w14:textId="77777777" w:rsidTr="00312BDB">
        <w:trPr>
          <w:trHeight w:val="970"/>
        </w:trPr>
        <w:tc>
          <w:tcPr>
            <w:tcW w:w="1443" w:type="dxa"/>
            <w:tcBorders>
              <w:top w:val="single" w:sz="4" w:space="0" w:color="auto"/>
              <w:left w:val="single" w:sz="4" w:space="0" w:color="auto"/>
              <w:bottom w:val="single" w:sz="4" w:space="0" w:color="auto"/>
              <w:right w:val="single" w:sz="4" w:space="0" w:color="auto"/>
            </w:tcBorders>
            <w:vAlign w:val="center"/>
            <w:hideMark/>
          </w:tcPr>
          <w:p w14:paraId="36D75B60" w14:textId="77777777" w:rsidR="00AF1CC5" w:rsidRPr="00183F04" w:rsidRDefault="00AF1CC5" w:rsidP="00AF1CC5">
            <w:r w:rsidRPr="00183F04">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D946EA" w14:textId="5ACAD4A8" w:rsidR="00AF1CC5" w:rsidRPr="00183F04" w:rsidRDefault="00AF1CC5" w:rsidP="00AF1CC5">
            <w:pPr>
              <w:contextualSpacing/>
              <w:jc w:val="both"/>
            </w:pPr>
            <w:r w:rsidRPr="00183F04">
              <w:t>Tijekom prve polovice 2022. godine, Samoborski muzej utrošio je sredstva za nabavu usisavača, komode i glačala.</w:t>
            </w:r>
          </w:p>
        </w:tc>
      </w:tr>
      <w:tr w:rsidR="00183F04" w:rsidRPr="00183F04" w14:paraId="4E22FE85"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45A1B4" w14:textId="77777777" w:rsidR="000C2A07" w:rsidRPr="00183F04" w:rsidRDefault="000C2A07" w:rsidP="007C2D15">
            <w:pPr>
              <w:rPr>
                <w:b/>
                <w:bCs/>
              </w:rPr>
            </w:pPr>
            <w:r w:rsidRPr="00183F04">
              <w:rPr>
                <w:b/>
                <w:bCs/>
              </w:rPr>
              <w:t>Pokazatelj uspješnosti</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C596104" w14:textId="77777777" w:rsidR="000C2A07" w:rsidRPr="00183F04" w:rsidRDefault="000C2A07" w:rsidP="007C2D15">
            <w:pPr>
              <w:rPr>
                <w:b/>
                <w:bCs/>
              </w:rPr>
            </w:pPr>
            <w:r w:rsidRPr="00183F04">
              <w:rPr>
                <w:b/>
                <w:bCs/>
              </w:rPr>
              <w:t>Definicija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BEB9C23" w14:textId="77777777" w:rsidR="000C2A07" w:rsidRPr="00183F04" w:rsidRDefault="000C2A07" w:rsidP="007C2D15">
            <w:pPr>
              <w:rPr>
                <w:b/>
                <w:bCs/>
              </w:rPr>
            </w:pPr>
            <w:r w:rsidRPr="00183F04">
              <w:rPr>
                <w:b/>
                <w:bCs/>
              </w:rPr>
              <w:t>Jedinica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8D1C1B5" w14:textId="77777777" w:rsidR="000C2A07" w:rsidRPr="00183F04" w:rsidRDefault="000C2A07" w:rsidP="007C2D15">
            <w:pPr>
              <w:jc w:val="center"/>
              <w:rPr>
                <w:b/>
                <w:bCs/>
              </w:rPr>
            </w:pPr>
            <w:r w:rsidRPr="00183F04">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201122D" w14:textId="77777777" w:rsidR="000C2A07" w:rsidRPr="00183F04" w:rsidRDefault="000C2A07" w:rsidP="007C2D15">
            <w:pPr>
              <w:keepNext/>
              <w:jc w:val="center"/>
              <w:outlineLvl w:val="6"/>
              <w:rPr>
                <w:b/>
                <w:bCs/>
              </w:rPr>
            </w:pPr>
            <w:r w:rsidRPr="00183F04">
              <w:rPr>
                <w:b/>
                <w:bCs/>
              </w:rPr>
              <w:t>Ostvareno</w:t>
            </w:r>
          </w:p>
        </w:tc>
      </w:tr>
      <w:tr w:rsidR="00183F04" w:rsidRPr="00183F04" w14:paraId="0163156A"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8B1AAB" w14:textId="77777777" w:rsidR="00AF1CC5" w:rsidRPr="00183F04" w:rsidRDefault="00AF1CC5" w:rsidP="00AF1CC5">
            <w:r w:rsidRPr="00183F04">
              <w:t>Broj posjetitelja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68AF09C" w14:textId="77777777" w:rsidR="00AF1CC5" w:rsidRPr="00183F04" w:rsidRDefault="00AF1CC5" w:rsidP="00AF1CC5">
            <w:r w:rsidRPr="00183F04">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B3D4606" w14:textId="77777777" w:rsidR="00AF1CC5" w:rsidRPr="00183F04" w:rsidRDefault="00AF1CC5" w:rsidP="00AF1CC5">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8B4143F" w14:textId="4458E2FD" w:rsidR="00AF1CC5" w:rsidRPr="00183F04" w:rsidRDefault="00AF1CC5" w:rsidP="00AF1CC5">
            <w:pPr>
              <w:jc w:val="center"/>
              <w:rPr>
                <w:highlight w:val="yellow"/>
              </w:rPr>
            </w:pPr>
            <w:r w:rsidRPr="00183F04">
              <w:t>3.700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F7973FA" w14:textId="6CFBF73D" w:rsidR="00AF1CC5" w:rsidRPr="00183F04" w:rsidRDefault="00AF1CC5" w:rsidP="00AF1CC5">
            <w:pPr>
              <w:jc w:val="center"/>
              <w:rPr>
                <w:highlight w:val="yellow"/>
              </w:rPr>
            </w:pPr>
            <w:r w:rsidRPr="00183F04">
              <w:t>2500</w:t>
            </w:r>
          </w:p>
        </w:tc>
      </w:tr>
      <w:tr w:rsidR="00183F04" w:rsidRPr="00183F04" w14:paraId="76022E04"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B74A43" w14:textId="77777777" w:rsidR="00312BDB" w:rsidRPr="00183F04" w:rsidRDefault="00312BDB" w:rsidP="001155D2">
            <w:r w:rsidRPr="00183F04">
              <w:t xml:space="preserve">Broj </w:t>
            </w:r>
            <w:proofErr w:type="spellStart"/>
            <w:r w:rsidRPr="00183F04">
              <w:t>inventiranih</w:t>
            </w:r>
            <w:proofErr w:type="spellEnd"/>
            <w:r w:rsidRPr="00183F04">
              <w:t xml:space="preserve"> muzejskih predmeta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A8ABCD" w14:textId="77777777" w:rsidR="00312BDB" w:rsidRPr="00183F04" w:rsidRDefault="00312BDB" w:rsidP="001155D2">
            <w:r w:rsidRPr="00183F04">
              <w:t>Povećati broj muzejskih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D3D1E7"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2883A0" w14:textId="77777777" w:rsidR="00312BDB" w:rsidRPr="00183F04" w:rsidRDefault="00312BDB" w:rsidP="001155D2">
            <w:pPr>
              <w:jc w:val="center"/>
            </w:pPr>
            <w:r w:rsidRPr="00183F04">
              <w:t>292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4E82F2" w14:textId="77777777" w:rsidR="00312BDB" w:rsidRPr="00183F04" w:rsidRDefault="00312BDB" w:rsidP="001155D2">
            <w:pPr>
              <w:jc w:val="center"/>
            </w:pPr>
            <w:r w:rsidRPr="00183F04">
              <w:t>100</w:t>
            </w:r>
          </w:p>
        </w:tc>
      </w:tr>
      <w:tr w:rsidR="00183F04" w:rsidRPr="00183F04" w14:paraId="235B9A58"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AC40D2" w14:textId="77777777" w:rsidR="00312BDB" w:rsidRPr="00183F04" w:rsidRDefault="00312BDB" w:rsidP="001155D2">
            <w:r w:rsidRPr="00183F04">
              <w:t>Restauracija predmeta iz fundusa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3FA251" w14:textId="77777777" w:rsidR="00312BDB" w:rsidRPr="00183F04" w:rsidRDefault="00312BDB" w:rsidP="001155D2">
            <w:r w:rsidRPr="00183F04">
              <w:t>Povećanje broja restauriranih predmeta iz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42B1BA"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A8FE2B" w14:textId="77777777" w:rsidR="00312BDB" w:rsidRPr="00183F04" w:rsidRDefault="00312BDB" w:rsidP="001155D2">
            <w:pPr>
              <w:jc w:val="center"/>
            </w:pPr>
            <w:r w:rsidRPr="00183F0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2B8A0A" w14:textId="77777777" w:rsidR="00312BDB" w:rsidRPr="00183F04" w:rsidRDefault="00312BDB" w:rsidP="001155D2">
            <w:pPr>
              <w:jc w:val="center"/>
            </w:pPr>
            <w:r w:rsidRPr="00183F04">
              <w:t>1</w:t>
            </w:r>
          </w:p>
        </w:tc>
      </w:tr>
      <w:tr w:rsidR="00183F04" w:rsidRPr="00183F04" w14:paraId="1B56A6DA"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3CED5A" w14:textId="77777777" w:rsidR="00312BDB" w:rsidRPr="00183F04" w:rsidRDefault="00312BDB" w:rsidP="001155D2">
            <w:r w:rsidRPr="00183F04">
              <w:t>Otkup muzejske građe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6A3ED5" w14:textId="77777777" w:rsidR="00312BDB" w:rsidRPr="00183F04" w:rsidRDefault="00312BDB" w:rsidP="001155D2">
            <w:r w:rsidRPr="00183F04">
              <w:t>Povećati broj muzejskih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F94081"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2C6782" w14:textId="77777777" w:rsidR="00312BDB" w:rsidRPr="00183F04" w:rsidRDefault="00312BDB" w:rsidP="001155D2">
            <w:pPr>
              <w:jc w:val="center"/>
            </w:pPr>
            <w:r w:rsidRPr="00183F04">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8BCD7A" w14:textId="77777777" w:rsidR="00312BDB" w:rsidRPr="00183F04" w:rsidRDefault="00312BDB" w:rsidP="001155D2">
            <w:pPr>
              <w:jc w:val="center"/>
            </w:pPr>
            <w:r w:rsidRPr="00183F04">
              <w:t>2</w:t>
            </w:r>
          </w:p>
        </w:tc>
      </w:tr>
      <w:tr w:rsidR="00183F04" w:rsidRPr="00183F04" w14:paraId="4869A677"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4BB177" w14:textId="77777777" w:rsidR="00312BDB" w:rsidRPr="00183F04" w:rsidRDefault="00312BDB" w:rsidP="001155D2">
            <w:r w:rsidRPr="00183F04">
              <w:t>Broj posjetitelja rudnika sv. Barbara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E40BE2" w14:textId="77777777" w:rsidR="00312BDB" w:rsidRPr="00183F04" w:rsidRDefault="00312BDB" w:rsidP="001155D2">
            <w:r w:rsidRPr="00183F04">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A894EC"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6607F0" w14:textId="77777777" w:rsidR="00312BDB" w:rsidRPr="00183F04" w:rsidRDefault="00312BDB" w:rsidP="001155D2">
            <w:pPr>
              <w:jc w:val="center"/>
            </w:pPr>
            <w:r w:rsidRPr="00183F04">
              <w:t>3000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4B5E33" w14:textId="77777777" w:rsidR="00312BDB" w:rsidRPr="00183F04" w:rsidRDefault="00312BDB" w:rsidP="001155D2">
            <w:pPr>
              <w:jc w:val="center"/>
            </w:pPr>
            <w:r w:rsidRPr="00183F04">
              <w:t>1000</w:t>
            </w:r>
          </w:p>
        </w:tc>
      </w:tr>
      <w:tr w:rsidR="00183F04" w:rsidRPr="00183F04" w14:paraId="56CB79C0"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23F834" w14:textId="77777777" w:rsidR="00312BDB" w:rsidRPr="00183F04" w:rsidRDefault="00312BDB" w:rsidP="001155D2">
            <w:r w:rsidRPr="00183F04">
              <w:t xml:space="preserve">Broj sudionika </w:t>
            </w:r>
            <w:proofErr w:type="spellStart"/>
            <w:r w:rsidRPr="00183F04">
              <w:lastRenderedPageBreak/>
              <w:t>Sudnikovog</w:t>
            </w:r>
            <w:proofErr w:type="spellEnd"/>
            <w:r w:rsidRPr="00183F04">
              <w:t xml:space="preserve"> pohoda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F5959E" w14:textId="77777777" w:rsidR="00312BDB" w:rsidRPr="00183F04" w:rsidRDefault="00312BDB" w:rsidP="001155D2">
            <w:r w:rsidRPr="00183F04">
              <w:lastRenderedPageBreak/>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79A71E"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0CDFC7" w14:textId="77777777" w:rsidR="00312BDB" w:rsidRPr="00183F04" w:rsidRDefault="00312BDB" w:rsidP="001155D2">
            <w:pPr>
              <w:jc w:val="center"/>
            </w:pPr>
            <w:r w:rsidRPr="00183F04">
              <w:t>128</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F17968" w14:textId="77777777" w:rsidR="00312BDB" w:rsidRPr="00183F04" w:rsidRDefault="00312BDB" w:rsidP="001155D2">
            <w:pPr>
              <w:jc w:val="center"/>
            </w:pPr>
            <w:r w:rsidRPr="00183F04">
              <w:t>0</w:t>
            </w:r>
          </w:p>
        </w:tc>
      </w:tr>
      <w:tr w:rsidR="00312BDB" w:rsidRPr="00183F04" w14:paraId="3F4DFA50"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0A950A" w14:textId="77777777" w:rsidR="00312BDB" w:rsidRPr="00183F04" w:rsidRDefault="00312BDB" w:rsidP="001155D2">
            <w:r w:rsidRPr="00183F04">
              <w:t>Broj održanih radionica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0475C0" w14:textId="77777777" w:rsidR="00312BDB" w:rsidRPr="00183F04" w:rsidRDefault="00312BDB" w:rsidP="001155D2">
            <w:r w:rsidRPr="00183F04">
              <w:t>Povećati broj održanih radionica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262DC6" w14:textId="77777777" w:rsidR="00312BDB" w:rsidRPr="00183F04" w:rsidRDefault="00312BDB" w:rsidP="001155D2">
            <w:pPr>
              <w:jc w:val="center"/>
            </w:pPr>
            <w:r w:rsidRPr="00183F0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B6FBC3" w14:textId="77777777" w:rsidR="00312BDB" w:rsidRPr="00183F04" w:rsidRDefault="00312BDB" w:rsidP="001155D2">
            <w:pPr>
              <w:jc w:val="center"/>
            </w:pPr>
            <w:r w:rsidRPr="00183F04">
              <w:t>86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E56B31" w14:textId="77777777" w:rsidR="00312BDB" w:rsidRPr="00183F04" w:rsidRDefault="00312BDB" w:rsidP="001155D2">
            <w:pPr>
              <w:jc w:val="center"/>
            </w:pPr>
            <w:r w:rsidRPr="00183F04">
              <w:t>60</w:t>
            </w:r>
          </w:p>
        </w:tc>
      </w:tr>
    </w:tbl>
    <w:p w14:paraId="42B8DEB9" w14:textId="77777777" w:rsidR="000C2A07" w:rsidRPr="00183F04" w:rsidRDefault="000C2A07" w:rsidP="000C2A07"/>
    <w:p w14:paraId="494544BC" w14:textId="77777777" w:rsidR="000C2A07" w:rsidRPr="00183F04" w:rsidRDefault="000C2A07" w:rsidP="000C2A07">
      <w:pPr>
        <w:rPr>
          <w:b/>
        </w:rPr>
      </w:pPr>
      <w:r w:rsidRPr="00183F04">
        <w:rPr>
          <w:b/>
        </w:rPr>
        <w:t>GLAVA 00422 SPORT</w:t>
      </w:r>
    </w:p>
    <w:p w14:paraId="016ABEDC" w14:textId="77777777" w:rsidR="000C2A07" w:rsidRPr="00183F04" w:rsidRDefault="000C2A07" w:rsidP="000C2A07">
      <w:pPr>
        <w:jc w:val="both"/>
        <w:rPr>
          <w:b/>
        </w:rPr>
      </w:pPr>
      <w:r w:rsidRPr="00183F04">
        <w:rPr>
          <w:b/>
        </w:rPr>
        <w:t>Program 4060 JAVNE POTREBE U SPORTU</w:t>
      </w:r>
    </w:p>
    <w:p w14:paraId="7728BA3C" w14:textId="77777777" w:rsidR="000C2A07" w:rsidRPr="00183F04" w:rsidRDefault="000C2A07" w:rsidP="000C2A07">
      <w:pPr>
        <w:ind w:firstLine="708"/>
        <w:jc w:val="both"/>
        <w:rPr>
          <w:b/>
          <w:i/>
        </w:rPr>
      </w:pPr>
    </w:p>
    <w:p w14:paraId="707D9877" w14:textId="5885A49E" w:rsidR="000C2A07" w:rsidRPr="00183F04" w:rsidRDefault="000C2A07" w:rsidP="000C2A07">
      <w:pPr>
        <w:ind w:firstLine="708"/>
        <w:jc w:val="both"/>
      </w:pPr>
      <w:r w:rsidRPr="00183F04">
        <w:rPr>
          <w:b/>
          <w:i/>
        </w:rPr>
        <w:t>Opći i posebni cilj:</w:t>
      </w:r>
      <w:r w:rsidRPr="00183F04">
        <w:t xml:space="preserve"> Osigurati preduvjete za bavljenje tjelesnim aktivnostima, postizanje sportskih dostignuća te promicanje i poticanje sporta kao zdravog načina života: ulaganje u razvoj mladih sportaša radi stvaranja široke kvalitetne osnove kao uvjeta daljnjeg napretka, poticanje i uključivanje u sport što većeg broja građana, osobito djece i mladeži. Poticanje razvoja različitih sportskih programa, programe za osobe s invaliditetom, amaterski sport i vrhunski sport. </w:t>
      </w:r>
      <w:r w:rsidR="00744347" w:rsidRPr="00183F04">
        <w:t>Realizaciju Programa provodi Samoborski športski savez, Ustanova Sportski objekti Samobor, te Grad Samobor</w:t>
      </w:r>
      <w:r w:rsidRPr="00183F04">
        <w:t>.</w:t>
      </w:r>
    </w:p>
    <w:p w14:paraId="1A0915D8" w14:textId="0AEF1C3C" w:rsidR="000114D9" w:rsidRPr="00183F04" w:rsidRDefault="000114D9" w:rsidP="000114D9">
      <w:pPr>
        <w:ind w:firstLine="708"/>
        <w:jc w:val="both"/>
      </w:pPr>
      <w:r w:rsidRPr="00183F04">
        <w:t>Provedbeni program Grada Samobora za razdoblje 2021. – 2025. (Službene vijesti Grada Samobora br. 7/21) – razvojna mjera: 8. Kultura, tjelesna kultura i sport.</w:t>
      </w:r>
    </w:p>
    <w:p w14:paraId="1D4EFE99"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3665"/>
        <w:gridCol w:w="1305"/>
        <w:gridCol w:w="680"/>
        <w:gridCol w:w="588"/>
        <w:gridCol w:w="1396"/>
      </w:tblGrid>
      <w:tr w:rsidR="00183F04" w:rsidRPr="00183F04" w14:paraId="656400A8" w14:textId="77777777" w:rsidTr="007C2D15">
        <w:trPr>
          <w:trHeight w:val="255"/>
        </w:trPr>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8A06AD" w14:textId="77777777" w:rsidR="000C2A07" w:rsidRPr="00183F04" w:rsidRDefault="000C2A07" w:rsidP="007C2D15">
            <w:pPr>
              <w:rPr>
                <w:b/>
              </w:rPr>
            </w:pPr>
            <w:r w:rsidRPr="00183F04">
              <w:rPr>
                <w:b/>
              </w:rPr>
              <w:t>Aktivnost</w:t>
            </w:r>
          </w:p>
        </w:tc>
        <w:tc>
          <w:tcPr>
            <w:tcW w:w="3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F058C" w14:textId="77777777" w:rsidR="000C2A07" w:rsidRPr="00183F04" w:rsidRDefault="000C2A07" w:rsidP="007C2D15">
            <w:pPr>
              <w:rPr>
                <w:b/>
              </w:rPr>
            </w:pPr>
            <w:r w:rsidRPr="00183F04">
              <w:rPr>
                <w:b/>
              </w:rPr>
              <w:t>Sufinanciranje potreba u sportu</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9883" w14:textId="77777777" w:rsidR="000C2A07" w:rsidRPr="00183F04" w:rsidRDefault="000C2A07" w:rsidP="007C2D15">
            <w:pPr>
              <w:jc w:val="center"/>
            </w:pPr>
            <w:r w:rsidRPr="00183F04">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AC77" w14:textId="77777777" w:rsidR="000C2A07" w:rsidRPr="00183F04" w:rsidRDefault="000C2A07" w:rsidP="007C2D15">
            <w:pPr>
              <w:jc w:val="center"/>
            </w:pPr>
            <w:r w:rsidRPr="00183F04">
              <w:t>Izvršenje</w:t>
            </w:r>
          </w:p>
        </w:tc>
      </w:tr>
      <w:tr w:rsidR="00183F04" w:rsidRPr="00183F04" w14:paraId="10DD1FA0" w14:textId="77777777" w:rsidTr="007C2D15">
        <w:trPr>
          <w:trHeight w:val="307"/>
        </w:trPr>
        <w:tc>
          <w:tcPr>
            <w:tcW w:w="14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7A2C69" w14:textId="77777777" w:rsidR="00166616" w:rsidRPr="00183F04" w:rsidRDefault="00166616" w:rsidP="00166616"/>
        </w:tc>
        <w:tc>
          <w:tcPr>
            <w:tcW w:w="36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0689E5" w14:textId="77777777" w:rsidR="00166616" w:rsidRPr="00183F04" w:rsidRDefault="00166616" w:rsidP="00166616">
            <w:pPr>
              <w:rPr>
                <w:bC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D030" w14:textId="63AC1DA5" w:rsidR="00166616" w:rsidRPr="00183F04" w:rsidRDefault="00166616" w:rsidP="00166616">
            <w:pPr>
              <w:jc w:val="right"/>
              <w:rPr>
                <w:b/>
              </w:rPr>
            </w:pPr>
            <w:r w:rsidRPr="00183F04">
              <w:rPr>
                <w:b/>
              </w:rPr>
              <w:t>9.455.000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8B8B" w14:textId="053CD328" w:rsidR="00166616" w:rsidRPr="00183F04" w:rsidRDefault="00166616" w:rsidP="00166616">
            <w:pPr>
              <w:jc w:val="right"/>
              <w:rPr>
                <w:b/>
              </w:rPr>
            </w:pPr>
            <w:r w:rsidRPr="00183F04">
              <w:rPr>
                <w:b/>
              </w:rPr>
              <w:t>4.713.502,00</w:t>
            </w:r>
          </w:p>
        </w:tc>
      </w:tr>
      <w:tr w:rsidR="00183F04" w:rsidRPr="00183F04" w14:paraId="48055DB1" w14:textId="77777777" w:rsidTr="007C2D15">
        <w:trPr>
          <w:trHeight w:val="480"/>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0E130596" w14:textId="77777777" w:rsidR="00965603" w:rsidRPr="00183F04" w:rsidRDefault="00965603" w:rsidP="00965603">
            <w:r w:rsidRPr="00183F04">
              <w:t xml:space="preserve">Izvještaj o postignutim ciljevima </w:t>
            </w:r>
          </w:p>
        </w:tc>
        <w:tc>
          <w:tcPr>
            <w:tcW w:w="7634" w:type="dxa"/>
            <w:gridSpan w:val="5"/>
            <w:shd w:val="clear" w:color="auto" w:fill="auto"/>
            <w:vAlign w:val="center"/>
          </w:tcPr>
          <w:p w14:paraId="0603BFA3" w14:textId="47932969" w:rsidR="00965603" w:rsidRPr="00183F04" w:rsidRDefault="00965603" w:rsidP="00965603">
            <w:pPr>
              <w:jc w:val="both"/>
            </w:pPr>
            <w:r w:rsidRPr="00183F04">
              <w:rPr>
                <w:b/>
                <w:bCs/>
              </w:rPr>
              <w:t xml:space="preserve">Samoborski športski savez </w:t>
            </w:r>
            <w:r w:rsidRPr="00183F04">
              <w:t>– 6.755.000 kn je planirano, a u polugodišnjem razdoblju realizirano je 3.527.502,00 kn</w:t>
            </w:r>
            <w:r w:rsidR="00141ABB" w:rsidRPr="00183F04">
              <w:t>.</w:t>
            </w:r>
          </w:p>
          <w:p w14:paraId="58DB820A" w14:textId="2AEC6FC7" w:rsidR="00965603" w:rsidRPr="00183F04" w:rsidRDefault="00965603" w:rsidP="00965603">
            <w:pPr>
              <w:jc w:val="both"/>
            </w:pPr>
            <w:r w:rsidRPr="00183F04">
              <w:t xml:space="preserve">Transferi sportskim udrugama s područja grada Samobora, članicama Samoborskog športskog saveza, preko Samoborskog športskog saveza, sukladno Programu javnih potreba u sportu Grada Samobora, omogućavaju redovito funkcioniranje istih, na način da sportske udruge nesmetano realiziraju svoje programe treninga, natjecanja i liječničkog pregleda sportaša. Sportske udruge skrbe o sportskim objektima u vlasništvu grada Samobora koji nisu pod upravljanjem Ustanove za upravljanje sportskim objektima, a iste su putem javnog natječaja dobile u zakup. Samoborski športski savez redovno je transferirao sredstva udrugama za održavanje objekata i hladni pogon te za organizaciju sportskih natjecanja. Udrugama se za potrebe održavanja treninga, stručni rad, hladni pogon i održavanje sportskih objekata mjesečno isplatila dotacija po raspodjeli Programa JP u sportu grada Samobora za 2022. godinu usvojenog na Skupštini Samoborskog športskog saveza. Osigurana su i financijska sredstva u iznosu od 200.000,00 kn za investicijsko i tekuće održavanje sportskih objekata, te 100.000,00 </w:t>
            </w:r>
            <w:r w:rsidR="002C0148" w:rsidRPr="00183F04">
              <w:t>k</w:t>
            </w:r>
            <w:r w:rsidRPr="00183F04">
              <w:t>n za nabavu sportske opreme, koju je Samoborski športski savez realizirao putem raspisanog Javnog poziva.</w:t>
            </w:r>
          </w:p>
          <w:p w14:paraId="7818B1D1" w14:textId="011FB5D6" w:rsidR="00965603" w:rsidRPr="00183F04" w:rsidRDefault="00965603" w:rsidP="00965603">
            <w:pPr>
              <w:jc w:val="both"/>
              <w:rPr>
                <w:b/>
                <w:bCs/>
              </w:rPr>
            </w:pPr>
            <w:r w:rsidRPr="00183F04">
              <w:rPr>
                <w:b/>
                <w:bCs/>
              </w:rPr>
              <w:t>Ustanova za upravljanje sportskim objektima</w:t>
            </w:r>
            <w:r w:rsidR="00141ABB" w:rsidRPr="00183F04">
              <w:rPr>
                <w:b/>
                <w:bCs/>
              </w:rPr>
              <w:t xml:space="preserve"> </w:t>
            </w:r>
            <w:r w:rsidRPr="00183F04">
              <w:t>– 2.050.000 kn je planirano, a u polugodišnjem razdoblju realizirano je 840.000,00 kn.</w:t>
            </w:r>
          </w:p>
          <w:p w14:paraId="201B07C2" w14:textId="3700D236" w:rsidR="00965603" w:rsidRPr="00183F04" w:rsidRDefault="00965603" w:rsidP="00965603">
            <w:pPr>
              <w:jc w:val="both"/>
            </w:pPr>
            <w:r w:rsidRPr="00183F04">
              <w:t xml:space="preserve">Ustanova SOS održava i upravlja Sportskom dvoranom Samobor, Sportskom i borilačkom dvoranom u OŠ Bogumila Tonija, Sportskom dvoranom Rude, sportskom dvoranom pri OŠ Samobor, klizalištem smještenim na prostoru bivše Vojarne </w:t>
            </w:r>
            <w:proofErr w:type="spellStart"/>
            <w:r w:rsidRPr="00183F04">
              <w:t>Taborec</w:t>
            </w:r>
            <w:proofErr w:type="spellEnd"/>
            <w:r w:rsidRPr="00183F04">
              <w:t xml:space="preserve"> i bazenom na SRC </w:t>
            </w:r>
            <w:proofErr w:type="spellStart"/>
            <w:r w:rsidRPr="00183F04">
              <w:t>Vugrinščak</w:t>
            </w:r>
            <w:proofErr w:type="spellEnd"/>
            <w:r w:rsidRPr="00183F04">
              <w:t xml:space="preserve">. Realizira programsko korištenje sportskih dvorana za sportske udruge od interesa za Grad Samobor te iznajmljuje prostor za organizaciju međunarodnih i domaćih natjecanja, prvenstava, turnira, pripreme selekcija, rekreaciju građana, Zimski i Ljetni </w:t>
            </w:r>
            <w:proofErr w:type="spellStart"/>
            <w:r w:rsidRPr="00183F04">
              <w:t>Sportko</w:t>
            </w:r>
            <w:proofErr w:type="spellEnd"/>
            <w:r w:rsidRPr="00183F04">
              <w:t xml:space="preserve"> i sl. Održava sportske objekte, organizira sportske i zabavne manifestacije, održava i iznajmljuje zimsko klizalište, te još jedno klizalište locirano u samom centru Grada prigodom </w:t>
            </w:r>
            <w:r w:rsidRPr="00183F04">
              <w:lastRenderedPageBreak/>
              <w:t>božićnog adventa, te organizira školu klizanja. Utrošena financijska sredstva odnose se na podmirenje materijalnih troškova (struja, voda, plin, režijski troškovi), najma pokretnog klizališta, te troškova plaća za 12 zaposlenika. Vlastitim prihodima Ustanova podmiruje trošak za dodatnih 7 zaposlenika za rad na klizalištu (ugovor na određeno, student servis i ugovori o djelu). Osigurana su bila i financijska sredstva za investicijsko i tekuće održavanje sportskih objekata u iznosu od 300.000 kn, međutim ista nisu utrošena u ovom izvještajnom razdoblju. Grad Samobor na posebnoj poziciji osigurao je financijska sredstva u iznosu od 50.000 kn za nagrade za sportska ostvarenja, od čega je sukladno Kriterijima nagrađivanja utrošen iznos od 46.000,00 kn. U izvještajnom razdoblju rashodi su realizirani sukladno Planu i programu.</w:t>
            </w:r>
          </w:p>
        </w:tc>
      </w:tr>
      <w:tr w:rsidR="00183F04" w:rsidRPr="00183F04" w14:paraId="40A9CA55" w14:textId="77777777" w:rsidTr="003C4F7B">
        <w:trPr>
          <w:trHeight w:val="540"/>
        </w:trPr>
        <w:tc>
          <w:tcPr>
            <w:tcW w:w="1438" w:type="dxa"/>
            <w:tcBorders>
              <w:top w:val="single" w:sz="4" w:space="0" w:color="auto"/>
              <w:bottom w:val="single" w:sz="4" w:space="0" w:color="auto"/>
            </w:tcBorders>
            <w:vAlign w:val="center"/>
          </w:tcPr>
          <w:p w14:paraId="10E81C55" w14:textId="77777777" w:rsidR="000C2A07" w:rsidRPr="00183F04" w:rsidRDefault="000C2A07" w:rsidP="007C2D15">
            <w:pPr>
              <w:rPr>
                <w:b/>
                <w:bCs/>
              </w:rPr>
            </w:pPr>
            <w:r w:rsidRPr="00183F04">
              <w:rPr>
                <w:b/>
                <w:bCs/>
              </w:rPr>
              <w:lastRenderedPageBreak/>
              <w:t>Pokazatelj uspješnosti</w:t>
            </w:r>
          </w:p>
        </w:tc>
        <w:tc>
          <w:tcPr>
            <w:tcW w:w="3665" w:type="dxa"/>
            <w:tcBorders>
              <w:top w:val="single" w:sz="4" w:space="0" w:color="auto"/>
              <w:bottom w:val="single" w:sz="4" w:space="0" w:color="auto"/>
            </w:tcBorders>
            <w:vAlign w:val="center"/>
          </w:tcPr>
          <w:p w14:paraId="339391DE" w14:textId="77777777" w:rsidR="000C2A07" w:rsidRPr="00183F04" w:rsidRDefault="000C2A07" w:rsidP="007C2D15">
            <w:pPr>
              <w:rPr>
                <w:b/>
                <w:bCs/>
              </w:rPr>
            </w:pPr>
            <w:r w:rsidRPr="00183F04">
              <w:rPr>
                <w:b/>
                <w:bCs/>
              </w:rPr>
              <w:t>Definicija</w:t>
            </w:r>
          </w:p>
        </w:tc>
        <w:tc>
          <w:tcPr>
            <w:tcW w:w="1305" w:type="dxa"/>
            <w:tcBorders>
              <w:top w:val="single" w:sz="4" w:space="0" w:color="auto"/>
              <w:bottom w:val="single" w:sz="4" w:space="0" w:color="auto"/>
            </w:tcBorders>
            <w:vAlign w:val="center"/>
          </w:tcPr>
          <w:p w14:paraId="3F4FB2D6" w14:textId="77777777" w:rsidR="000C2A07" w:rsidRPr="00183F04" w:rsidRDefault="000C2A07" w:rsidP="007C2D15">
            <w:pPr>
              <w:rPr>
                <w:b/>
                <w:bCs/>
              </w:rPr>
            </w:pPr>
            <w:r w:rsidRPr="00183F04">
              <w:rPr>
                <w:b/>
                <w:bCs/>
              </w:rPr>
              <w:t>Jedinica</w:t>
            </w:r>
          </w:p>
        </w:tc>
        <w:tc>
          <w:tcPr>
            <w:tcW w:w="1268" w:type="dxa"/>
            <w:gridSpan w:val="2"/>
            <w:tcBorders>
              <w:top w:val="single" w:sz="4" w:space="0" w:color="auto"/>
              <w:bottom w:val="single" w:sz="4" w:space="0" w:color="auto"/>
            </w:tcBorders>
            <w:vAlign w:val="center"/>
          </w:tcPr>
          <w:p w14:paraId="6F8C96A1" w14:textId="77777777" w:rsidR="000C2A07" w:rsidRPr="00183F04" w:rsidRDefault="000C2A07" w:rsidP="007C2D15">
            <w:pPr>
              <w:jc w:val="center"/>
              <w:rPr>
                <w:b/>
                <w:bCs/>
              </w:rPr>
            </w:pPr>
            <w:r w:rsidRPr="00183F04">
              <w:rPr>
                <w:b/>
                <w:bCs/>
              </w:rPr>
              <w:t>Ciljana vrijednost</w:t>
            </w:r>
          </w:p>
        </w:tc>
        <w:tc>
          <w:tcPr>
            <w:tcW w:w="1396" w:type="dxa"/>
            <w:tcBorders>
              <w:top w:val="single" w:sz="4" w:space="0" w:color="auto"/>
              <w:bottom w:val="single" w:sz="4" w:space="0" w:color="auto"/>
            </w:tcBorders>
            <w:vAlign w:val="center"/>
          </w:tcPr>
          <w:p w14:paraId="7F7B84FD" w14:textId="77777777" w:rsidR="000C2A07" w:rsidRPr="00183F04" w:rsidRDefault="000C2A07" w:rsidP="007C2D15">
            <w:pPr>
              <w:keepNext/>
              <w:outlineLvl w:val="6"/>
              <w:rPr>
                <w:b/>
                <w:bCs/>
              </w:rPr>
            </w:pPr>
            <w:r w:rsidRPr="00183F04">
              <w:rPr>
                <w:b/>
                <w:bCs/>
              </w:rPr>
              <w:t>Ostvareno</w:t>
            </w:r>
          </w:p>
        </w:tc>
      </w:tr>
      <w:tr w:rsidR="00183F04" w:rsidRPr="00183F04" w14:paraId="15D2B612" w14:textId="77777777" w:rsidTr="004F415B">
        <w:trPr>
          <w:trHeight w:val="270"/>
        </w:trPr>
        <w:tc>
          <w:tcPr>
            <w:tcW w:w="1438" w:type="dxa"/>
            <w:tcBorders>
              <w:bottom w:val="single" w:sz="4" w:space="0" w:color="auto"/>
            </w:tcBorders>
            <w:vAlign w:val="center"/>
          </w:tcPr>
          <w:p w14:paraId="2BA06926" w14:textId="3C588126" w:rsidR="005E1036" w:rsidRPr="00183F04" w:rsidRDefault="005E1036" w:rsidP="005E1036">
            <w:r w:rsidRPr="00183F04">
              <w:t>Broj sportskih klubova koji primaju subvenciju za rad</w:t>
            </w:r>
          </w:p>
        </w:tc>
        <w:tc>
          <w:tcPr>
            <w:tcW w:w="3665" w:type="dxa"/>
            <w:tcBorders>
              <w:bottom w:val="single" w:sz="4" w:space="0" w:color="auto"/>
            </w:tcBorders>
            <w:vAlign w:val="center"/>
          </w:tcPr>
          <w:p w14:paraId="43EE9286" w14:textId="2F36C1CA" w:rsidR="005E1036" w:rsidRPr="00183F04" w:rsidRDefault="005E1036" w:rsidP="005E1036">
            <w:r w:rsidRPr="00183F04">
              <w:t>Broj sportskih klubova koji primaju subvenciju za rad (akt. 8.3. Poticanje razvoja sporta i rekreacije, PPGS)</w:t>
            </w:r>
          </w:p>
        </w:tc>
        <w:tc>
          <w:tcPr>
            <w:tcW w:w="1305" w:type="dxa"/>
            <w:tcBorders>
              <w:bottom w:val="single" w:sz="4" w:space="0" w:color="auto"/>
            </w:tcBorders>
            <w:vAlign w:val="center"/>
          </w:tcPr>
          <w:p w14:paraId="3277EF9A" w14:textId="41A092B4" w:rsidR="005E1036" w:rsidRPr="00183F04" w:rsidRDefault="005E1036" w:rsidP="005E1036">
            <w:pPr>
              <w:jc w:val="center"/>
            </w:pPr>
            <w:r w:rsidRPr="00183F04">
              <w:t>Broj</w:t>
            </w:r>
          </w:p>
        </w:tc>
        <w:tc>
          <w:tcPr>
            <w:tcW w:w="1268" w:type="dxa"/>
            <w:gridSpan w:val="2"/>
            <w:tcBorders>
              <w:bottom w:val="single" w:sz="4" w:space="0" w:color="auto"/>
            </w:tcBorders>
            <w:shd w:val="clear" w:color="auto" w:fill="auto"/>
            <w:vAlign w:val="center"/>
          </w:tcPr>
          <w:p w14:paraId="3E2FC761" w14:textId="63FDE39E" w:rsidR="005E1036" w:rsidRPr="00183F04" w:rsidRDefault="005E1036" w:rsidP="005E1036">
            <w:pPr>
              <w:jc w:val="center"/>
            </w:pPr>
            <w:r w:rsidRPr="00183F04">
              <w:t>65</w:t>
            </w:r>
          </w:p>
        </w:tc>
        <w:tc>
          <w:tcPr>
            <w:tcW w:w="1396" w:type="dxa"/>
            <w:tcBorders>
              <w:bottom w:val="single" w:sz="4" w:space="0" w:color="auto"/>
            </w:tcBorders>
            <w:shd w:val="clear" w:color="auto" w:fill="auto"/>
            <w:vAlign w:val="center"/>
          </w:tcPr>
          <w:p w14:paraId="4A00A54F" w14:textId="38D3BC77" w:rsidR="005E1036" w:rsidRPr="00183F04" w:rsidRDefault="005E1036" w:rsidP="005E1036">
            <w:pPr>
              <w:jc w:val="center"/>
            </w:pPr>
            <w:r w:rsidRPr="00183F04">
              <w:t>61</w:t>
            </w:r>
          </w:p>
        </w:tc>
      </w:tr>
      <w:tr w:rsidR="000C2A07" w:rsidRPr="00183F04" w14:paraId="5CF26348" w14:textId="77777777" w:rsidTr="003C4F7B">
        <w:trPr>
          <w:trHeight w:val="270"/>
        </w:trPr>
        <w:tc>
          <w:tcPr>
            <w:tcW w:w="1438" w:type="dxa"/>
            <w:tcBorders>
              <w:bottom w:val="single" w:sz="4" w:space="0" w:color="auto"/>
            </w:tcBorders>
            <w:vAlign w:val="center"/>
          </w:tcPr>
          <w:p w14:paraId="4CC3F26C" w14:textId="77777777" w:rsidR="000C2A07" w:rsidRPr="00183F04" w:rsidRDefault="000C2A07" w:rsidP="007C2D15">
            <w:r w:rsidRPr="00183F04">
              <w:t>Broj aktivnih sportaša</w:t>
            </w:r>
          </w:p>
        </w:tc>
        <w:tc>
          <w:tcPr>
            <w:tcW w:w="3665" w:type="dxa"/>
            <w:tcBorders>
              <w:bottom w:val="single" w:sz="4" w:space="0" w:color="auto"/>
            </w:tcBorders>
          </w:tcPr>
          <w:p w14:paraId="14380762" w14:textId="77777777" w:rsidR="000C2A07" w:rsidRPr="00183F04" w:rsidRDefault="000C2A07" w:rsidP="007C2D15">
            <w:r w:rsidRPr="00183F04">
              <w:t xml:space="preserve">Sufinanciranjem osigurati istu razinu uključenosti građana u organizirani sustav sporta </w:t>
            </w:r>
          </w:p>
        </w:tc>
        <w:tc>
          <w:tcPr>
            <w:tcW w:w="1305" w:type="dxa"/>
            <w:tcBorders>
              <w:bottom w:val="single" w:sz="4" w:space="0" w:color="auto"/>
            </w:tcBorders>
            <w:vAlign w:val="center"/>
          </w:tcPr>
          <w:p w14:paraId="447FEE87" w14:textId="77777777" w:rsidR="000C2A07" w:rsidRPr="00183F04" w:rsidRDefault="000C2A07" w:rsidP="007C2D15">
            <w:pPr>
              <w:jc w:val="center"/>
            </w:pPr>
            <w:r w:rsidRPr="00183F04">
              <w:t>Broj</w:t>
            </w:r>
          </w:p>
        </w:tc>
        <w:tc>
          <w:tcPr>
            <w:tcW w:w="1268" w:type="dxa"/>
            <w:gridSpan w:val="2"/>
            <w:tcBorders>
              <w:bottom w:val="single" w:sz="4" w:space="0" w:color="auto"/>
            </w:tcBorders>
            <w:shd w:val="clear" w:color="auto" w:fill="auto"/>
            <w:vAlign w:val="center"/>
          </w:tcPr>
          <w:p w14:paraId="7AEE8629" w14:textId="77777777" w:rsidR="000C2A07" w:rsidRPr="00183F04" w:rsidRDefault="000C2A07" w:rsidP="007C2D15">
            <w:pPr>
              <w:jc w:val="center"/>
            </w:pPr>
            <w:r w:rsidRPr="00183F04">
              <w:t>4.400</w:t>
            </w:r>
          </w:p>
        </w:tc>
        <w:tc>
          <w:tcPr>
            <w:tcW w:w="1396" w:type="dxa"/>
            <w:tcBorders>
              <w:bottom w:val="single" w:sz="4" w:space="0" w:color="auto"/>
            </w:tcBorders>
            <w:shd w:val="clear" w:color="auto" w:fill="auto"/>
            <w:vAlign w:val="center"/>
          </w:tcPr>
          <w:p w14:paraId="2B9DB9EC" w14:textId="77777777" w:rsidR="000C2A07" w:rsidRPr="00183F04" w:rsidRDefault="000C2A07" w:rsidP="007C2D15">
            <w:pPr>
              <w:jc w:val="center"/>
            </w:pPr>
            <w:r w:rsidRPr="00183F04">
              <w:t>4.300</w:t>
            </w:r>
          </w:p>
        </w:tc>
      </w:tr>
    </w:tbl>
    <w:p w14:paraId="59D7A51C" w14:textId="77777777" w:rsidR="000C2A07" w:rsidRPr="00183F04" w:rsidRDefault="000C2A07" w:rsidP="000C2A07">
      <w:pPr>
        <w:rPr>
          <w:b/>
        </w:rPr>
      </w:pPr>
    </w:p>
    <w:p w14:paraId="40E608DA" w14:textId="77777777" w:rsidR="000C2A07" w:rsidRPr="00183F04" w:rsidRDefault="000C2A07" w:rsidP="000C2A07">
      <w:pPr>
        <w:rPr>
          <w:b/>
        </w:rPr>
      </w:pPr>
      <w:r w:rsidRPr="00183F04">
        <w:rPr>
          <w:b/>
        </w:rPr>
        <w:t>GLAVA 00423 POTPORE UDRUGAMA GRAĐANA</w:t>
      </w:r>
    </w:p>
    <w:p w14:paraId="53EE5954" w14:textId="77777777" w:rsidR="000C2A07" w:rsidRPr="00183F04" w:rsidRDefault="000C2A07" w:rsidP="000C2A07">
      <w:pPr>
        <w:jc w:val="both"/>
        <w:rPr>
          <w:b/>
        </w:rPr>
      </w:pPr>
      <w:r w:rsidRPr="00183F04">
        <w:rPr>
          <w:b/>
        </w:rPr>
        <w:t>Program 4040 JAVNE POTREBE U KULTURI</w:t>
      </w:r>
    </w:p>
    <w:p w14:paraId="79E5C5F3" w14:textId="77777777" w:rsidR="000C2A07" w:rsidRPr="00183F04" w:rsidRDefault="000C2A07" w:rsidP="000C2A07">
      <w:pPr>
        <w:ind w:firstLine="708"/>
        <w:jc w:val="both"/>
        <w:rPr>
          <w:b/>
          <w:bCs/>
          <w:i/>
        </w:rPr>
      </w:pPr>
    </w:p>
    <w:p w14:paraId="7EE804B1" w14:textId="7FC88BFF" w:rsidR="000C2A07" w:rsidRPr="00183F04" w:rsidRDefault="000C2A07" w:rsidP="000C2A07">
      <w:pPr>
        <w:ind w:firstLine="708"/>
        <w:jc w:val="both"/>
      </w:pPr>
      <w:r w:rsidRPr="00183F04">
        <w:rPr>
          <w:b/>
          <w:bCs/>
          <w:i/>
        </w:rPr>
        <w:t>Opći i posebni cilj:</w:t>
      </w:r>
      <w:r w:rsidRPr="00183F04">
        <w:t xml:space="preserve">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 Poticanje kulturno umjetničkog stvaralaštva, promicanje i očuvanje kulturnih, folklornih, tradicijskih sadržaja i vrijednosti Samobora i cijele Hrvatske.</w:t>
      </w:r>
    </w:p>
    <w:p w14:paraId="2FABE1BF" w14:textId="77777777" w:rsidR="004B48EA" w:rsidRPr="00183F04" w:rsidRDefault="004B48EA" w:rsidP="004B48EA">
      <w:pPr>
        <w:ind w:firstLine="708"/>
        <w:jc w:val="both"/>
      </w:pPr>
      <w:r w:rsidRPr="00183F04">
        <w:t>Provedbeni program Grada Samobora za razdoblje 2021. – 2025. (Službene vijesti Grada Samobora br. 7/21) – razvojna mjera: 8. Kultura, tjelesna kultura i sport.</w:t>
      </w:r>
    </w:p>
    <w:p w14:paraId="2608FF9A" w14:textId="77777777" w:rsidR="000C2A07" w:rsidRPr="00183F04" w:rsidRDefault="000C2A07" w:rsidP="000C2A0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9"/>
        <w:gridCol w:w="675"/>
        <w:gridCol w:w="2883"/>
        <w:gridCol w:w="134"/>
        <w:gridCol w:w="1134"/>
        <w:gridCol w:w="709"/>
        <w:gridCol w:w="44"/>
        <w:gridCol w:w="521"/>
        <w:gridCol w:w="1415"/>
      </w:tblGrid>
      <w:tr w:rsidR="00183F04" w:rsidRPr="00183F04" w14:paraId="721B376F" w14:textId="77777777" w:rsidTr="00CC0F21">
        <w:trPr>
          <w:trHeight w:val="255"/>
        </w:trPr>
        <w:tc>
          <w:tcPr>
            <w:tcW w:w="1548" w:type="dxa"/>
            <w:vMerge w:val="restart"/>
            <w:vAlign w:val="center"/>
          </w:tcPr>
          <w:p w14:paraId="42426FD1" w14:textId="77777777" w:rsidR="000C2A07" w:rsidRPr="00183F04" w:rsidRDefault="000C2A07" w:rsidP="007C2D15">
            <w:pPr>
              <w:rPr>
                <w:b/>
              </w:rPr>
            </w:pPr>
            <w:r w:rsidRPr="00183F04">
              <w:rPr>
                <w:b/>
              </w:rPr>
              <w:t>Aktivnost</w:t>
            </w:r>
          </w:p>
        </w:tc>
        <w:tc>
          <w:tcPr>
            <w:tcW w:w="3567" w:type="dxa"/>
            <w:gridSpan w:val="3"/>
            <w:vMerge w:val="restart"/>
            <w:vAlign w:val="center"/>
          </w:tcPr>
          <w:p w14:paraId="09C87999" w14:textId="77777777" w:rsidR="000C2A07" w:rsidRPr="00183F04" w:rsidRDefault="000C2A07" w:rsidP="007C2D15">
            <w:pPr>
              <w:rPr>
                <w:b/>
              </w:rPr>
            </w:pPr>
            <w:r w:rsidRPr="00183F04">
              <w:rPr>
                <w:b/>
              </w:rPr>
              <w:t xml:space="preserve">Kulturno umjetničke udruge </w:t>
            </w:r>
          </w:p>
        </w:tc>
        <w:tc>
          <w:tcPr>
            <w:tcW w:w="1977" w:type="dxa"/>
            <w:gridSpan w:val="3"/>
            <w:vAlign w:val="center"/>
          </w:tcPr>
          <w:p w14:paraId="6AED9FCC" w14:textId="77777777" w:rsidR="000C2A07" w:rsidRPr="00183F04" w:rsidRDefault="000C2A07" w:rsidP="007C2D15">
            <w:pPr>
              <w:jc w:val="center"/>
            </w:pPr>
            <w:r w:rsidRPr="00183F04">
              <w:t>Izvorni plan</w:t>
            </w:r>
          </w:p>
        </w:tc>
        <w:tc>
          <w:tcPr>
            <w:tcW w:w="1980" w:type="dxa"/>
            <w:gridSpan w:val="3"/>
            <w:vAlign w:val="center"/>
          </w:tcPr>
          <w:p w14:paraId="39183E4F" w14:textId="77777777" w:rsidR="000C2A07" w:rsidRPr="00183F04" w:rsidRDefault="000C2A07" w:rsidP="007C2D15">
            <w:pPr>
              <w:jc w:val="center"/>
            </w:pPr>
            <w:r w:rsidRPr="00183F04">
              <w:t>Izvršenje</w:t>
            </w:r>
          </w:p>
        </w:tc>
      </w:tr>
      <w:tr w:rsidR="00183F04" w:rsidRPr="00183F04" w14:paraId="03CA8E0D" w14:textId="77777777" w:rsidTr="00CC0F21">
        <w:trPr>
          <w:trHeight w:val="339"/>
        </w:trPr>
        <w:tc>
          <w:tcPr>
            <w:tcW w:w="15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9C41" w14:textId="77777777" w:rsidR="007D2F0C" w:rsidRPr="00183F04" w:rsidRDefault="007D2F0C" w:rsidP="007D2F0C"/>
        </w:tc>
        <w:tc>
          <w:tcPr>
            <w:tcW w:w="3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2B93811" w14:textId="77777777" w:rsidR="007D2F0C" w:rsidRPr="00183F04" w:rsidRDefault="007D2F0C" w:rsidP="007D2F0C">
            <w:pPr>
              <w:rPr>
                <w:bCs/>
              </w:rPr>
            </w:pPr>
          </w:p>
        </w:tc>
        <w:tc>
          <w:tcPr>
            <w:tcW w:w="1977" w:type="dxa"/>
            <w:gridSpan w:val="3"/>
            <w:vAlign w:val="center"/>
          </w:tcPr>
          <w:p w14:paraId="66A89E78" w14:textId="1362DE16" w:rsidR="007D2F0C" w:rsidRPr="00183F04" w:rsidRDefault="007D2F0C" w:rsidP="007D2F0C">
            <w:pPr>
              <w:jc w:val="right"/>
              <w:rPr>
                <w:b/>
              </w:rPr>
            </w:pPr>
            <w:r w:rsidRPr="00183F04">
              <w:rPr>
                <w:b/>
              </w:rPr>
              <w:t>1.400.000</w:t>
            </w:r>
          </w:p>
        </w:tc>
        <w:tc>
          <w:tcPr>
            <w:tcW w:w="1980" w:type="dxa"/>
            <w:gridSpan w:val="3"/>
            <w:vAlign w:val="center"/>
          </w:tcPr>
          <w:p w14:paraId="6DD44792" w14:textId="26C7CFDB" w:rsidR="007D2F0C" w:rsidRPr="00183F04" w:rsidRDefault="007D2F0C" w:rsidP="007D2F0C">
            <w:pPr>
              <w:jc w:val="right"/>
              <w:rPr>
                <w:b/>
              </w:rPr>
            </w:pPr>
            <w:r w:rsidRPr="00183F04">
              <w:rPr>
                <w:b/>
              </w:rPr>
              <w:t>1.295.725,00</w:t>
            </w:r>
          </w:p>
        </w:tc>
      </w:tr>
      <w:tr w:rsidR="00183F04" w:rsidRPr="00183F04" w14:paraId="4BA4D59C" w14:textId="77777777" w:rsidTr="00CC0F21">
        <w:trPr>
          <w:trHeight w:val="480"/>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14:paraId="0CB82C51" w14:textId="77777777" w:rsidR="007D2F0C" w:rsidRPr="00183F04" w:rsidRDefault="007D2F0C" w:rsidP="007D2F0C">
            <w:r w:rsidRPr="00183F04">
              <w:t xml:space="preserve">Izvještaj o postignutim ciljevima </w:t>
            </w:r>
          </w:p>
        </w:tc>
        <w:tc>
          <w:tcPr>
            <w:tcW w:w="7524" w:type="dxa"/>
            <w:gridSpan w:val="9"/>
            <w:shd w:val="clear" w:color="auto" w:fill="auto"/>
            <w:vAlign w:val="center"/>
          </w:tcPr>
          <w:p w14:paraId="69828CE7" w14:textId="77777777" w:rsidR="007D2F0C" w:rsidRPr="00183F04" w:rsidRDefault="007D2F0C" w:rsidP="007D2F0C">
            <w:pPr>
              <w:jc w:val="both"/>
            </w:pPr>
            <w:r w:rsidRPr="00183F04">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6DAAC718" w14:textId="7E0F5607" w:rsidR="007D2F0C" w:rsidRPr="00183F04" w:rsidRDefault="007D2F0C" w:rsidP="007D2F0C">
            <w:pPr>
              <w:jc w:val="both"/>
            </w:pPr>
            <w:r w:rsidRPr="00183F04">
              <w:t xml:space="preserve">Udruge i društva djeluju kroz samostalne nastupe, sudjeluju na smotrama i natjecanjima u </w:t>
            </w:r>
            <w:r w:rsidR="00CC7D33" w:rsidRPr="00183F04">
              <w:t>g</w:t>
            </w:r>
            <w:r w:rsidRPr="00183F04">
              <w:t xml:space="preserve">radu Samoboru, Zagrebačkoj županiji, Republici Hrvatskoj te na brojnim međunarodnim festivalima. Društva također aktivno sudjeluju u svim značajnim gradskim manifestacijama. Javni natječaj za dodjelu sredstava organizacijama civilnog društva iz područja kulture raspisan je 24. siječnja 2022. godine, a temeljem istog dodijeljena su sredstva za </w:t>
            </w:r>
            <w:r w:rsidRPr="00183F04">
              <w:lastRenderedPageBreak/>
              <w:t xml:space="preserve">programe 33 organizacije civilnog društva iz područja kulture. Sredstva se isplaćuju sukladno ugovornim obvezama, a nakon održanih programa, organizacije civilnog društva iz područja kulture dužna su nadležnom upravnom odjelu podnijeti izvješća nakon čega će se pristupiti i provjeri jesu li sva sredstva utrošena namjenski. </w:t>
            </w:r>
          </w:p>
        </w:tc>
      </w:tr>
      <w:tr w:rsidR="00183F04" w:rsidRPr="00183F04" w14:paraId="4E805B5C"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0DA39F1C" w14:textId="77777777" w:rsidR="000C2A07" w:rsidRPr="00183F04" w:rsidRDefault="000C2A07" w:rsidP="007C2D15">
            <w:pPr>
              <w:rPr>
                <w:b/>
              </w:rPr>
            </w:pPr>
            <w:r w:rsidRPr="00183F04">
              <w:rPr>
                <w:b/>
              </w:rPr>
              <w:lastRenderedPageBreak/>
              <w:t xml:space="preserve">Aktivnost </w:t>
            </w:r>
          </w:p>
        </w:tc>
        <w:tc>
          <w:tcPr>
            <w:tcW w:w="3558" w:type="dxa"/>
            <w:gridSpan w:val="2"/>
            <w:vMerge w:val="restart"/>
            <w:vAlign w:val="center"/>
            <w:hideMark/>
          </w:tcPr>
          <w:p w14:paraId="591BBC0E" w14:textId="77777777" w:rsidR="000C2A07" w:rsidRPr="00183F04" w:rsidRDefault="000C2A07" w:rsidP="007C2D15">
            <w:pPr>
              <w:rPr>
                <w:b/>
              </w:rPr>
            </w:pPr>
            <w:r w:rsidRPr="00183F04">
              <w:rPr>
                <w:b/>
              </w:rPr>
              <w:t>Donacije vjerskim zajednicama</w:t>
            </w:r>
          </w:p>
        </w:tc>
        <w:tc>
          <w:tcPr>
            <w:tcW w:w="1977" w:type="dxa"/>
            <w:gridSpan w:val="3"/>
            <w:vAlign w:val="center"/>
            <w:hideMark/>
          </w:tcPr>
          <w:p w14:paraId="180A387C" w14:textId="77777777" w:rsidR="000C2A07" w:rsidRPr="00183F04" w:rsidRDefault="000C2A07" w:rsidP="007C2D15">
            <w:pPr>
              <w:jc w:val="center"/>
            </w:pPr>
            <w:r w:rsidRPr="00183F04">
              <w:t>Izvorni plan</w:t>
            </w:r>
          </w:p>
        </w:tc>
        <w:tc>
          <w:tcPr>
            <w:tcW w:w="1980" w:type="dxa"/>
            <w:gridSpan w:val="3"/>
            <w:vAlign w:val="center"/>
            <w:hideMark/>
          </w:tcPr>
          <w:p w14:paraId="5B25A6E4" w14:textId="77777777" w:rsidR="000C2A07" w:rsidRPr="00183F04" w:rsidRDefault="000C2A07" w:rsidP="007C2D15">
            <w:pPr>
              <w:jc w:val="center"/>
            </w:pPr>
            <w:r w:rsidRPr="00183F04">
              <w:t>Izvršenje</w:t>
            </w:r>
          </w:p>
        </w:tc>
      </w:tr>
      <w:tr w:rsidR="00183F04" w:rsidRPr="00183F04" w14:paraId="306E6276" w14:textId="77777777" w:rsidTr="00CC0F21">
        <w:tblPrEx>
          <w:tblLook w:val="04A0" w:firstRow="1" w:lastRow="0" w:firstColumn="1" w:lastColumn="0" w:noHBand="0" w:noVBand="1"/>
        </w:tblPrEx>
        <w:trPr>
          <w:trHeight w:val="480"/>
        </w:trPr>
        <w:tc>
          <w:tcPr>
            <w:tcW w:w="1557" w:type="dxa"/>
            <w:gridSpan w:val="2"/>
            <w:vMerge/>
            <w:vAlign w:val="center"/>
            <w:hideMark/>
          </w:tcPr>
          <w:p w14:paraId="2D3DACCB" w14:textId="77777777" w:rsidR="001457B9" w:rsidRPr="00183F04" w:rsidRDefault="001457B9" w:rsidP="001457B9">
            <w:pPr>
              <w:rPr>
                <w:b/>
              </w:rPr>
            </w:pPr>
          </w:p>
        </w:tc>
        <w:tc>
          <w:tcPr>
            <w:tcW w:w="3558" w:type="dxa"/>
            <w:gridSpan w:val="2"/>
            <w:vMerge/>
            <w:vAlign w:val="center"/>
            <w:hideMark/>
          </w:tcPr>
          <w:p w14:paraId="321AAF74" w14:textId="77777777" w:rsidR="001457B9" w:rsidRPr="00183F04" w:rsidRDefault="001457B9" w:rsidP="001457B9">
            <w:pPr>
              <w:rPr>
                <w:b/>
              </w:rPr>
            </w:pPr>
          </w:p>
        </w:tc>
        <w:tc>
          <w:tcPr>
            <w:tcW w:w="1977" w:type="dxa"/>
            <w:gridSpan w:val="3"/>
            <w:vAlign w:val="center"/>
            <w:hideMark/>
          </w:tcPr>
          <w:p w14:paraId="44C9C876" w14:textId="093B4716" w:rsidR="001457B9" w:rsidRPr="00183F04" w:rsidRDefault="001457B9" w:rsidP="001457B9">
            <w:pPr>
              <w:jc w:val="right"/>
              <w:rPr>
                <w:b/>
              </w:rPr>
            </w:pPr>
            <w:r w:rsidRPr="00183F04">
              <w:rPr>
                <w:b/>
              </w:rPr>
              <w:t>750.000</w:t>
            </w:r>
          </w:p>
        </w:tc>
        <w:tc>
          <w:tcPr>
            <w:tcW w:w="1980" w:type="dxa"/>
            <w:gridSpan w:val="3"/>
            <w:vAlign w:val="center"/>
            <w:hideMark/>
          </w:tcPr>
          <w:p w14:paraId="0C1C301C" w14:textId="49D58540" w:rsidR="001457B9" w:rsidRPr="00183F04" w:rsidRDefault="001457B9" w:rsidP="001457B9">
            <w:pPr>
              <w:jc w:val="right"/>
              <w:rPr>
                <w:b/>
              </w:rPr>
            </w:pPr>
            <w:r w:rsidRPr="00183F04">
              <w:rPr>
                <w:b/>
              </w:rPr>
              <w:t>300.000</w:t>
            </w:r>
          </w:p>
        </w:tc>
      </w:tr>
      <w:tr w:rsidR="00183F04" w:rsidRPr="00183F04" w14:paraId="140DE153" w14:textId="77777777" w:rsidTr="00CC0F21">
        <w:tblPrEx>
          <w:tblLook w:val="04A0" w:firstRow="1" w:lastRow="0" w:firstColumn="1" w:lastColumn="0" w:noHBand="0" w:noVBand="1"/>
        </w:tblPrEx>
        <w:trPr>
          <w:trHeight w:val="1071"/>
        </w:trPr>
        <w:tc>
          <w:tcPr>
            <w:tcW w:w="1557" w:type="dxa"/>
            <w:gridSpan w:val="2"/>
            <w:vAlign w:val="center"/>
            <w:hideMark/>
          </w:tcPr>
          <w:p w14:paraId="15C41CDD" w14:textId="77777777" w:rsidR="001457B9" w:rsidRPr="00183F04" w:rsidRDefault="001457B9" w:rsidP="001457B9">
            <w:r w:rsidRPr="00183F04">
              <w:t>Izvještaj o postignutim ciljevima</w:t>
            </w:r>
          </w:p>
        </w:tc>
        <w:tc>
          <w:tcPr>
            <w:tcW w:w="7515" w:type="dxa"/>
            <w:gridSpan w:val="8"/>
            <w:shd w:val="clear" w:color="auto" w:fill="auto"/>
            <w:vAlign w:val="center"/>
            <w:hideMark/>
          </w:tcPr>
          <w:p w14:paraId="2985809D" w14:textId="3DBC13CF" w:rsidR="001457B9" w:rsidRPr="00183F04" w:rsidRDefault="001457B9" w:rsidP="001457B9">
            <w:pPr>
              <w:jc w:val="both"/>
            </w:pPr>
            <w:r w:rsidRPr="00183F04">
              <w:t xml:space="preserve">Vjerskim zajednicama na području </w:t>
            </w:r>
            <w:r w:rsidR="00D4420E" w:rsidRPr="00183F04">
              <w:t>g</w:t>
            </w:r>
            <w:r w:rsidRPr="00183F04">
              <w:t xml:space="preserve">rada Samobora dodjeljuju se financijska sredstva s ciljem zaštite sakralnih objekata. Javni poziv za dodjelu financijskih sredstava vjerskim zajednicama raspisan je 21. veljače 2022. godine temeljem kojeg su dodijeljena sredstva za sedam vjerskih zajednica s područja grada Samobora. </w:t>
            </w:r>
          </w:p>
          <w:p w14:paraId="01A3C0CF" w14:textId="0A2B56BE" w:rsidR="001457B9" w:rsidRPr="00183F04" w:rsidRDefault="001457B9" w:rsidP="001457B9">
            <w:pPr>
              <w:jc w:val="both"/>
            </w:pPr>
            <w:r w:rsidRPr="00183F04">
              <w:t>Sukladno većem broju prijava na Javni poziv, Grad Samobor je u mjesecu lipnju osigurao rebalansom proračuna dodatna financijska sredstva</w:t>
            </w:r>
            <w:r w:rsidR="000A1567" w:rsidRPr="00183F04">
              <w:t xml:space="preserve"> </w:t>
            </w:r>
            <w:r w:rsidRPr="00183F04">
              <w:t>za vjerske zajednice te se raspisivanje novog javnog poziva očekuje u drugoj polovici kalendarske godine.</w:t>
            </w:r>
          </w:p>
          <w:p w14:paraId="02287A67" w14:textId="77777777" w:rsidR="001457B9" w:rsidRPr="00183F04" w:rsidRDefault="001457B9" w:rsidP="001457B9">
            <w:pPr>
              <w:jc w:val="both"/>
            </w:pPr>
            <w:r w:rsidRPr="00183F04">
              <w:t>Sakralni objekti jedna su od znamenitosti i vrijednosti samoborskog kraja te se dodjelom financijskih sredstava pridonosi njihovom očuvanju.</w:t>
            </w:r>
          </w:p>
          <w:p w14:paraId="0F0A2A85" w14:textId="65EC738B" w:rsidR="001457B9" w:rsidRPr="00183F04" w:rsidRDefault="001457B9" w:rsidP="001457B9">
            <w:pPr>
              <w:jc w:val="both"/>
            </w:pPr>
            <w:r w:rsidRPr="00183F04">
              <w:t>Sredstva vjerskim zajednicama isplaćena su sukladno ugovornim obvezama, a nadležni upravni odjel će nakon kontrole dostavljenih izvješća pristupiti i provjeri jesu li sva sredstva utrošena namjenski.</w:t>
            </w:r>
          </w:p>
        </w:tc>
      </w:tr>
      <w:tr w:rsidR="00183F04" w:rsidRPr="00183F04" w14:paraId="2B4C4C2D"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7389D8AF" w14:textId="77777777" w:rsidR="000C2A07" w:rsidRPr="00183F04" w:rsidRDefault="000C2A07" w:rsidP="007C2D15">
            <w:pPr>
              <w:rPr>
                <w:b/>
              </w:rPr>
            </w:pPr>
            <w:r w:rsidRPr="00183F04">
              <w:rPr>
                <w:b/>
              </w:rPr>
              <w:t xml:space="preserve">Aktivnost  </w:t>
            </w:r>
          </w:p>
        </w:tc>
        <w:tc>
          <w:tcPr>
            <w:tcW w:w="3558" w:type="dxa"/>
            <w:gridSpan w:val="2"/>
            <w:vMerge w:val="restart"/>
            <w:vAlign w:val="center"/>
            <w:hideMark/>
          </w:tcPr>
          <w:p w14:paraId="0A4A9FDF" w14:textId="77777777" w:rsidR="000C2A07" w:rsidRPr="00183F04" w:rsidRDefault="000C2A07" w:rsidP="007C2D15">
            <w:pPr>
              <w:rPr>
                <w:b/>
              </w:rPr>
            </w:pPr>
            <w:r w:rsidRPr="00183F04">
              <w:rPr>
                <w:b/>
              </w:rPr>
              <w:t>Donacija Zakladi</w:t>
            </w:r>
          </w:p>
        </w:tc>
        <w:tc>
          <w:tcPr>
            <w:tcW w:w="1977" w:type="dxa"/>
            <w:gridSpan w:val="3"/>
            <w:vAlign w:val="center"/>
            <w:hideMark/>
          </w:tcPr>
          <w:p w14:paraId="6BE3EFDF" w14:textId="77777777" w:rsidR="000C2A07" w:rsidRPr="00183F04" w:rsidRDefault="000C2A07" w:rsidP="007C2D15">
            <w:pPr>
              <w:jc w:val="center"/>
            </w:pPr>
            <w:r w:rsidRPr="00183F04">
              <w:t>Izvorni plan</w:t>
            </w:r>
          </w:p>
        </w:tc>
        <w:tc>
          <w:tcPr>
            <w:tcW w:w="1980" w:type="dxa"/>
            <w:gridSpan w:val="3"/>
            <w:vAlign w:val="center"/>
            <w:hideMark/>
          </w:tcPr>
          <w:p w14:paraId="22763141" w14:textId="77777777" w:rsidR="000C2A07" w:rsidRPr="00183F04" w:rsidRDefault="000C2A07" w:rsidP="007C2D15">
            <w:pPr>
              <w:jc w:val="center"/>
            </w:pPr>
            <w:r w:rsidRPr="00183F04">
              <w:t>Izvršenje</w:t>
            </w:r>
          </w:p>
        </w:tc>
      </w:tr>
      <w:tr w:rsidR="00183F04" w:rsidRPr="00183F04" w14:paraId="264576C9" w14:textId="77777777" w:rsidTr="00CC0F21">
        <w:tblPrEx>
          <w:tblLook w:val="04A0" w:firstRow="1" w:lastRow="0" w:firstColumn="1" w:lastColumn="0" w:noHBand="0" w:noVBand="1"/>
        </w:tblPrEx>
        <w:trPr>
          <w:trHeight w:val="387"/>
        </w:trPr>
        <w:tc>
          <w:tcPr>
            <w:tcW w:w="1557" w:type="dxa"/>
            <w:gridSpan w:val="2"/>
            <w:vMerge/>
            <w:vAlign w:val="center"/>
            <w:hideMark/>
          </w:tcPr>
          <w:p w14:paraId="291331B7" w14:textId="77777777" w:rsidR="000C2A07" w:rsidRPr="00183F04" w:rsidRDefault="000C2A07" w:rsidP="007C2D15">
            <w:pPr>
              <w:rPr>
                <w:b/>
              </w:rPr>
            </w:pPr>
          </w:p>
        </w:tc>
        <w:tc>
          <w:tcPr>
            <w:tcW w:w="3558" w:type="dxa"/>
            <w:gridSpan w:val="2"/>
            <w:vMerge/>
            <w:vAlign w:val="center"/>
            <w:hideMark/>
          </w:tcPr>
          <w:p w14:paraId="60670B60" w14:textId="77777777" w:rsidR="000C2A07" w:rsidRPr="00183F04" w:rsidRDefault="000C2A07" w:rsidP="007C2D15">
            <w:pPr>
              <w:rPr>
                <w:b/>
              </w:rPr>
            </w:pPr>
          </w:p>
        </w:tc>
        <w:tc>
          <w:tcPr>
            <w:tcW w:w="1977" w:type="dxa"/>
            <w:gridSpan w:val="3"/>
            <w:vAlign w:val="center"/>
            <w:hideMark/>
          </w:tcPr>
          <w:p w14:paraId="6C2C502B" w14:textId="77777777" w:rsidR="000C2A07" w:rsidRPr="00183F04" w:rsidRDefault="000C2A07" w:rsidP="007C2D15">
            <w:pPr>
              <w:jc w:val="right"/>
              <w:rPr>
                <w:b/>
              </w:rPr>
            </w:pPr>
            <w:r w:rsidRPr="00183F04">
              <w:rPr>
                <w:b/>
              </w:rPr>
              <w:t>60.000</w:t>
            </w:r>
          </w:p>
        </w:tc>
        <w:tc>
          <w:tcPr>
            <w:tcW w:w="1980" w:type="dxa"/>
            <w:gridSpan w:val="3"/>
            <w:vAlign w:val="center"/>
            <w:hideMark/>
          </w:tcPr>
          <w:p w14:paraId="7B0C69D8" w14:textId="77777777" w:rsidR="000C2A07" w:rsidRPr="00183F04" w:rsidRDefault="000C2A07" w:rsidP="007C2D15">
            <w:pPr>
              <w:jc w:val="right"/>
              <w:rPr>
                <w:b/>
              </w:rPr>
            </w:pPr>
            <w:r w:rsidRPr="00183F04">
              <w:rPr>
                <w:b/>
              </w:rPr>
              <w:t>0,00</w:t>
            </w:r>
          </w:p>
        </w:tc>
      </w:tr>
      <w:tr w:rsidR="00183F04" w:rsidRPr="00183F04" w14:paraId="322BB4FA" w14:textId="77777777" w:rsidTr="00CC0F21">
        <w:tblPrEx>
          <w:tblLook w:val="04A0" w:firstRow="1" w:lastRow="0" w:firstColumn="1" w:lastColumn="0" w:noHBand="0" w:noVBand="1"/>
        </w:tblPrEx>
        <w:trPr>
          <w:trHeight w:val="480"/>
        </w:trPr>
        <w:tc>
          <w:tcPr>
            <w:tcW w:w="1557" w:type="dxa"/>
            <w:gridSpan w:val="2"/>
            <w:vAlign w:val="center"/>
            <w:hideMark/>
          </w:tcPr>
          <w:p w14:paraId="51EAC579" w14:textId="77777777" w:rsidR="00705A39" w:rsidRPr="00183F04" w:rsidRDefault="00705A39" w:rsidP="00705A39">
            <w:r w:rsidRPr="00183F04">
              <w:t>Izvještaj o postignutim ciljevima</w:t>
            </w:r>
          </w:p>
        </w:tc>
        <w:tc>
          <w:tcPr>
            <w:tcW w:w="7515" w:type="dxa"/>
            <w:gridSpan w:val="8"/>
            <w:shd w:val="clear" w:color="auto" w:fill="auto"/>
            <w:vAlign w:val="center"/>
            <w:hideMark/>
          </w:tcPr>
          <w:p w14:paraId="36A6A599" w14:textId="78B6C13D" w:rsidR="00705A39" w:rsidRPr="00183F04" w:rsidRDefault="00705A39" w:rsidP="00705A39">
            <w:pPr>
              <w:jc w:val="both"/>
            </w:pPr>
            <w:r w:rsidRPr="00183F04">
              <w:t>Zaklada Prica funkcionira na temelju ugovorne obveze prema kojoj Grad Samobor (jedan od osnivača) osigurava, ravnopravno s Gradom Pečuhom, 60.000 kn u Proračunu za rad Zaklade. U 2021. godini postavljeni su temelji za nesmetano funkcioniranje Zaklade u 2022. godini čime je završeno razdoblje donošenja novog statuta i izbora nove ravnateljice Zaklade. Temeljem toga stvoreni su uvjeti za isplatu predviđenih sredstava koja će se isplatiti u drugoj polovici 2022. godine.</w:t>
            </w:r>
          </w:p>
        </w:tc>
      </w:tr>
      <w:tr w:rsidR="00183F04" w:rsidRPr="00183F04" w14:paraId="6B0BDA63"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2CA077A4" w14:textId="77777777" w:rsidR="000C2A07" w:rsidRPr="00183F04" w:rsidRDefault="000C2A07" w:rsidP="007C2D15">
            <w:pPr>
              <w:rPr>
                <w:b/>
              </w:rPr>
            </w:pPr>
            <w:bookmarkStart w:id="44" w:name="_Hlk111617905"/>
            <w:r w:rsidRPr="00183F04">
              <w:rPr>
                <w:b/>
              </w:rPr>
              <w:t>Aktivnost</w:t>
            </w:r>
          </w:p>
        </w:tc>
        <w:tc>
          <w:tcPr>
            <w:tcW w:w="3558" w:type="dxa"/>
            <w:gridSpan w:val="2"/>
            <w:vMerge w:val="restart"/>
            <w:vAlign w:val="center"/>
            <w:hideMark/>
          </w:tcPr>
          <w:p w14:paraId="231A9576" w14:textId="77777777" w:rsidR="000C2A07" w:rsidRPr="00183F04" w:rsidRDefault="000C2A07" w:rsidP="007C2D15">
            <w:pPr>
              <w:rPr>
                <w:b/>
              </w:rPr>
            </w:pPr>
            <w:r w:rsidRPr="00183F04">
              <w:rPr>
                <w:b/>
                <w:bCs/>
              </w:rPr>
              <w:t>Programi za mlade</w:t>
            </w:r>
          </w:p>
        </w:tc>
        <w:tc>
          <w:tcPr>
            <w:tcW w:w="2021" w:type="dxa"/>
            <w:gridSpan w:val="4"/>
            <w:vAlign w:val="center"/>
            <w:hideMark/>
          </w:tcPr>
          <w:p w14:paraId="4DE4A343" w14:textId="77777777" w:rsidR="000C2A07" w:rsidRPr="00183F04" w:rsidRDefault="000C2A07" w:rsidP="007C2D15">
            <w:pPr>
              <w:jc w:val="center"/>
            </w:pPr>
            <w:r w:rsidRPr="00183F04">
              <w:t>Izvorni plan</w:t>
            </w:r>
          </w:p>
        </w:tc>
        <w:tc>
          <w:tcPr>
            <w:tcW w:w="1936" w:type="dxa"/>
            <w:gridSpan w:val="2"/>
            <w:vAlign w:val="center"/>
            <w:hideMark/>
          </w:tcPr>
          <w:p w14:paraId="5758218C" w14:textId="77777777" w:rsidR="000C2A07" w:rsidRPr="00183F04" w:rsidRDefault="000C2A07" w:rsidP="007C2D15">
            <w:pPr>
              <w:jc w:val="center"/>
            </w:pPr>
            <w:r w:rsidRPr="00183F04">
              <w:t>Izvršenje</w:t>
            </w:r>
          </w:p>
        </w:tc>
      </w:tr>
      <w:tr w:rsidR="00183F04" w:rsidRPr="00183F04" w14:paraId="74E57D45" w14:textId="77777777" w:rsidTr="00CC0F21">
        <w:tblPrEx>
          <w:tblLook w:val="04A0" w:firstRow="1" w:lastRow="0" w:firstColumn="1" w:lastColumn="0" w:noHBand="0" w:noVBand="1"/>
        </w:tblPrEx>
        <w:trPr>
          <w:trHeight w:val="248"/>
        </w:trPr>
        <w:tc>
          <w:tcPr>
            <w:tcW w:w="1557" w:type="dxa"/>
            <w:gridSpan w:val="2"/>
            <w:vMerge/>
            <w:vAlign w:val="center"/>
            <w:hideMark/>
          </w:tcPr>
          <w:p w14:paraId="40C602B3" w14:textId="77777777" w:rsidR="000C2A07" w:rsidRPr="00183F04" w:rsidRDefault="000C2A07" w:rsidP="007C2D15">
            <w:pPr>
              <w:rPr>
                <w:b/>
              </w:rPr>
            </w:pPr>
          </w:p>
        </w:tc>
        <w:tc>
          <w:tcPr>
            <w:tcW w:w="3558" w:type="dxa"/>
            <w:gridSpan w:val="2"/>
            <w:vMerge/>
            <w:vAlign w:val="center"/>
            <w:hideMark/>
          </w:tcPr>
          <w:p w14:paraId="076254E3" w14:textId="77777777" w:rsidR="000C2A07" w:rsidRPr="00183F04" w:rsidRDefault="000C2A07" w:rsidP="007C2D15">
            <w:pPr>
              <w:rPr>
                <w:b/>
              </w:rPr>
            </w:pPr>
          </w:p>
        </w:tc>
        <w:tc>
          <w:tcPr>
            <w:tcW w:w="2021" w:type="dxa"/>
            <w:gridSpan w:val="4"/>
            <w:vAlign w:val="center"/>
            <w:hideMark/>
          </w:tcPr>
          <w:p w14:paraId="625F435B" w14:textId="07FD367D" w:rsidR="000C2A07" w:rsidRPr="00183F04" w:rsidRDefault="000C2A07" w:rsidP="007C2D15">
            <w:pPr>
              <w:jc w:val="right"/>
              <w:rPr>
                <w:b/>
              </w:rPr>
            </w:pPr>
            <w:r w:rsidRPr="00183F04">
              <w:rPr>
                <w:b/>
                <w:bCs/>
              </w:rPr>
              <w:t>5</w:t>
            </w:r>
            <w:r w:rsidR="0064001D" w:rsidRPr="00183F04">
              <w:rPr>
                <w:b/>
                <w:bCs/>
              </w:rPr>
              <w:t>0</w:t>
            </w:r>
            <w:r w:rsidRPr="00183F04">
              <w:rPr>
                <w:b/>
                <w:bCs/>
              </w:rPr>
              <w:t>.000</w:t>
            </w:r>
          </w:p>
        </w:tc>
        <w:tc>
          <w:tcPr>
            <w:tcW w:w="1936" w:type="dxa"/>
            <w:gridSpan w:val="2"/>
            <w:vAlign w:val="center"/>
            <w:hideMark/>
          </w:tcPr>
          <w:p w14:paraId="7BA7F16B" w14:textId="4C982189" w:rsidR="000C2A07" w:rsidRPr="00183F04" w:rsidRDefault="0064001D" w:rsidP="007C2D15">
            <w:pPr>
              <w:jc w:val="right"/>
              <w:rPr>
                <w:b/>
              </w:rPr>
            </w:pPr>
            <w:r w:rsidRPr="00183F04">
              <w:rPr>
                <w:b/>
                <w:bCs/>
              </w:rPr>
              <w:t>30.00</w:t>
            </w:r>
            <w:r w:rsidR="000C2A07" w:rsidRPr="00183F04">
              <w:rPr>
                <w:b/>
                <w:bCs/>
              </w:rPr>
              <w:t>0,00</w:t>
            </w:r>
          </w:p>
        </w:tc>
      </w:tr>
      <w:tr w:rsidR="00183F04" w:rsidRPr="00183F04" w14:paraId="4DE82EBA" w14:textId="77777777" w:rsidTr="00CC0F21">
        <w:tblPrEx>
          <w:tblLook w:val="04A0" w:firstRow="1" w:lastRow="0" w:firstColumn="1" w:lastColumn="0" w:noHBand="0" w:noVBand="1"/>
        </w:tblPrEx>
        <w:trPr>
          <w:trHeight w:val="283"/>
        </w:trPr>
        <w:tc>
          <w:tcPr>
            <w:tcW w:w="1557" w:type="dxa"/>
            <w:gridSpan w:val="2"/>
            <w:vAlign w:val="center"/>
            <w:hideMark/>
          </w:tcPr>
          <w:p w14:paraId="2303B362" w14:textId="77777777" w:rsidR="0064001D" w:rsidRPr="00183F04" w:rsidRDefault="0064001D" w:rsidP="0064001D">
            <w:r w:rsidRPr="00183F04">
              <w:t>Izvještaj o postignutim ciljevima</w:t>
            </w:r>
          </w:p>
        </w:tc>
        <w:tc>
          <w:tcPr>
            <w:tcW w:w="7515" w:type="dxa"/>
            <w:gridSpan w:val="8"/>
            <w:shd w:val="clear" w:color="auto" w:fill="auto"/>
            <w:vAlign w:val="center"/>
          </w:tcPr>
          <w:p w14:paraId="60057F0E" w14:textId="0D2C904B" w:rsidR="0064001D" w:rsidRPr="00183F04" w:rsidRDefault="00E938E0" w:rsidP="0064001D">
            <w:pPr>
              <w:jc w:val="both"/>
            </w:pPr>
            <w:r w:rsidRPr="00183F04">
              <w:t>Osigurana su sredstva za provođenje Javnog poziva za mlade. Javni poziv je raspisan te su sredstva dodijeljena udruzi Filmska autorska grupa „</w:t>
            </w:r>
            <w:proofErr w:type="spellStart"/>
            <w:r w:rsidRPr="00183F04">
              <w:t>Enthusia</w:t>
            </w:r>
            <w:proofErr w:type="spellEnd"/>
            <w:r w:rsidRPr="00183F04">
              <w:t xml:space="preserve"> </w:t>
            </w:r>
            <w:proofErr w:type="spellStart"/>
            <w:r w:rsidRPr="00183F04">
              <w:t>Blanck</w:t>
            </w:r>
            <w:proofErr w:type="spellEnd"/>
            <w:r w:rsidRPr="00183F04">
              <w:t xml:space="preserve">“ za projekt „Samoborska </w:t>
            </w:r>
            <w:proofErr w:type="spellStart"/>
            <w:r w:rsidRPr="00183F04">
              <w:t>norijada</w:t>
            </w:r>
            <w:proofErr w:type="spellEnd"/>
            <w:r w:rsidRPr="00183F04">
              <w:t>“ u iznosu od 30.000,00 kn. Preostali iznos sredstava planira se utrošiti do kraja godine.</w:t>
            </w:r>
          </w:p>
        </w:tc>
      </w:tr>
      <w:bookmarkEnd w:id="44"/>
      <w:tr w:rsidR="00183F04" w:rsidRPr="00183F04" w14:paraId="2B899968" w14:textId="77777777" w:rsidTr="00CC0F21">
        <w:tblPrEx>
          <w:tblLook w:val="04A0" w:firstRow="1" w:lastRow="0" w:firstColumn="1" w:lastColumn="0" w:noHBand="0" w:noVBand="1"/>
        </w:tblPrEx>
        <w:trPr>
          <w:trHeight w:val="412"/>
        </w:trPr>
        <w:tc>
          <w:tcPr>
            <w:tcW w:w="2232" w:type="dxa"/>
            <w:gridSpan w:val="3"/>
            <w:tcBorders>
              <w:top w:val="single" w:sz="4" w:space="0" w:color="auto"/>
              <w:left w:val="single" w:sz="4" w:space="0" w:color="auto"/>
              <w:bottom w:val="single" w:sz="4" w:space="0" w:color="auto"/>
              <w:right w:val="single" w:sz="4" w:space="0" w:color="auto"/>
            </w:tcBorders>
            <w:vAlign w:val="center"/>
            <w:hideMark/>
          </w:tcPr>
          <w:p w14:paraId="5F556BF6" w14:textId="77777777" w:rsidR="000C2A07" w:rsidRPr="00183F04" w:rsidRDefault="000C2A07" w:rsidP="007C2D15">
            <w:pPr>
              <w:rPr>
                <w:b/>
                <w:bCs/>
              </w:rPr>
            </w:pPr>
            <w:r w:rsidRPr="00183F04">
              <w:rPr>
                <w:b/>
                <w:bCs/>
              </w:rPr>
              <w:t xml:space="preserve">Pokazatelj uspješnosti </w:t>
            </w:r>
            <w:r w:rsidRPr="00183F04">
              <w:rPr>
                <w:b/>
              </w:rPr>
              <w:t>Kulturno umjetničke udruge</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14:paraId="6B1BA6C3" w14:textId="77777777" w:rsidR="000C2A07" w:rsidRPr="00183F04" w:rsidRDefault="000C2A07" w:rsidP="007C2D15">
            <w:pPr>
              <w:rPr>
                <w:b/>
                <w:bCs/>
              </w:rPr>
            </w:pPr>
            <w:r w:rsidRPr="00183F04">
              <w:rPr>
                <w:b/>
                <w:bCs/>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98459" w14:textId="77777777" w:rsidR="000C2A07" w:rsidRPr="00183F04" w:rsidRDefault="000C2A07" w:rsidP="007C2D15">
            <w:pPr>
              <w:keepNext/>
              <w:ind w:left="181" w:hanging="181"/>
              <w:jc w:val="center"/>
              <w:outlineLvl w:val="6"/>
              <w:rPr>
                <w:b/>
                <w:bCs/>
              </w:rPr>
            </w:pPr>
            <w:r w:rsidRPr="00183F04">
              <w:rPr>
                <w:b/>
                <w:bCs/>
              </w:rPr>
              <w:t>Jedinica</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19B70767" w14:textId="77777777" w:rsidR="000C2A07" w:rsidRPr="00183F04" w:rsidRDefault="000C2A07" w:rsidP="007C2D15">
            <w:pPr>
              <w:jc w:val="center"/>
              <w:rPr>
                <w:b/>
                <w:bCs/>
              </w:rPr>
            </w:pPr>
            <w:r w:rsidRPr="00183F04">
              <w:rPr>
                <w:b/>
                <w:bCs/>
              </w:rPr>
              <w:t>Ciljana vrijednost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DA3AF52" w14:textId="77777777" w:rsidR="000C2A07" w:rsidRPr="00183F04" w:rsidRDefault="000C2A07" w:rsidP="007C2D15">
            <w:pPr>
              <w:keepNext/>
              <w:outlineLvl w:val="6"/>
              <w:rPr>
                <w:b/>
                <w:bCs/>
              </w:rPr>
            </w:pPr>
            <w:r w:rsidRPr="00183F04">
              <w:rPr>
                <w:b/>
                <w:bCs/>
              </w:rPr>
              <w:t>Ostvareno</w:t>
            </w:r>
          </w:p>
        </w:tc>
      </w:tr>
      <w:tr w:rsidR="00183F04" w:rsidRPr="00183F04" w14:paraId="7CB0F1BA" w14:textId="77777777" w:rsidTr="00CC0F21">
        <w:tblPrEx>
          <w:tblLook w:val="04A0" w:firstRow="1" w:lastRow="0" w:firstColumn="1" w:lastColumn="0" w:noHBand="0" w:noVBand="1"/>
        </w:tblPrEx>
        <w:trPr>
          <w:trHeight w:val="412"/>
        </w:trPr>
        <w:tc>
          <w:tcPr>
            <w:tcW w:w="2232" w:type="dxa"/>
            <w:gridSpan w:val="3"/>
            <w:vAlign w:val="center"/>
          </w:tcPr>
          <w:p w14:paraId="58CF0299" w14:textId="77777777" w:rsidR="000C2A07" w:rsidRPr="00183F04" w:rsidRDefault="000C2A07" w:rsidP="007C2D15">
            <w:r w:rsidRPr="00183F04">
              <w:t>Broj sufinanciranih udruga</w:t>
            </w:r>
          </w:p>
        </w:tc>
        <w:tc>
          <w:tcPr>
            <w:tcW w:w="3017" w:type="dxa"/>
            <w:gridSpan w:val="2"/>
          </w:tcPr>
          <w:p w14:paraId="18A37CEE" w14:textId="77777777" w:rsidR="000C2A07" w:rsidRPr="00183F04" w:rsidRDefault="000C2A07" w:rsidP="007C2D15">
            <w:r w:rsidRPr="00183F04">
              <w:t>Sufinanciranjem kulturno umjetničkih društava omogućava se realizacija programa brojnih udruga</w:t>
            </w:r>
          </w:p>
        </w:tc>
        <w:tc>
          <w:tcPr>
            <w:tcW w:w="1134" w:type="dxa"/>
            <w:vAlign w:val="center"/>
          </w:tcPr>
          <w:p w14:paraId="52FC65AA" w14:textId="77777777" w:rsidR="000C2A07" w:rsidRPr="00183F04" w:rsidRDefault="000C2A07" w:rsidP="007C2D15">
            <w:pPr>
              <w:jc w:val="center"/>
            </w:pPr>
            <w:r w:rsidRPr="00183F04">
              <w:t>Broj</w:t>
            </w:r>
          </w:p>
        </w:tc>
        <w:tc>
          <w:tcPr>
            <w:tcW w:w="1274" w:type="dxa"/>
            <w:gridSpan w:val="3"/>
            <w:shd w:val="clear" w:color="auto" w:fill="auto"/>
            <w:vAlign w:val="center"/>
          </w:tcPr>
          <w:p w14:paraId="37D5153B" w14:textId="77777777" w:rsidR="000C2A07" w:rsidRPr="00183F04" w:rsidRDefault="000C2A07" w:rsidP="007C2D15">
            <w:pPr>
              <w:jc w:val="center"/>
              <w:rPr>
                <w:highlight w:val="yellow"/>
              </w:rPr>
            </w:pPr>
            <w:r w:rsidRPr="00183F04">
              <w:t>26</w:t>
            </w:r>
          </w:p>
        </w:tc>
        <w:tc>
          <w:tcPr>
            <w:tcW w:w="1415" w:type="dxa"/>
            <w:vAlign w:val="center"/>
          </w:tcPr>
          <w:p w14:paraId="049C568C" w14:textId="023D6DD2" w:rsidR="000C2A07" w:rsidRPr="00183F04" w:rsidRDefault="00E11D14" w:rsidP="007C2D15">
            <w:pPr>
              <w:jc w:val="center"/>
              <w:rPr>
                <w:highlight w:val="yellow"/>
              </w:rPr>
            </w:pPr>
            <w:r w:rsidRPr="00183F04">
              <w:t>33</w:t>
            </w:r>
          </w:p>
        </w:tc>
      </w:tr>
      <w:tr w:rsidR="00183F04" w:rsidRPr="00183F04" w14:paraId="22F1B1BF" w14:textId="77777777" w:rsidTr="00DC7F01">
        <w:tblPrEx>
          <w:tblLook w:val="04A0" w:firstRow="1" w:lastRow="0" w:firstColumn="1" w:lastColumn="0" w:noHBand="0" w:noVBand="1"/>
        </w:tblPrEx>
        <w:trPr>
          <w:trHeight w:val="412"/>
        </w:trPr>
        <w:tc>
          <w:tcPr>
            <w:tcW w:w="2232" w:type="dxa"/>
            <w:gridSpan w:val="3"/>
            <w:vAlign w:val="center"/>
          </w:tcPr>
          <w:p w14:paraId="6324CDD0" w14:textId="00C8DED0" w:rsidR="00C37F3E" w:rsidRPr="00183F04" w:rsidRDefault="00C37F3E" w:rsidP="00C37F3E">
            <w:r w:rsidRPr="00183F04">
              <w:t>Broj organiziranih kulturnih manifestacija</w:t>
            </w:r>
          </w:p>
        </w:tc>
        <w:tc>
          <w:tcPr>
            <w:tcW w:w="3017" w:type="dxa"/>
            <w:gridSpan w:val="2"/>
            <w:vAlign w:val="center"/>
          </w:tcPr>
          <w:p w14:paraId="15F889CB" w14:textId="70EA9329" w:rsidR="00C37F3E" w:rsidRPr="00183F04" w:rsidRDefault="00C37F3E" w:rsidP="00C37F3E">
            <w:r w:rsidRPr="00183F04">
              <w:t>Broj organiziranih kulturnih manifestacija (akt. 8.2. Promicanje kulture i kulturnih sadržaja, PPGS)</w:t>
            </w:r>
          </w:p>
        </w:tc>
        <w:tc>
          <w:tcPr>
            <w:tcW w:w="1134" w:type="dxa"/>
            <w:vAlign w:val="center"/>
          </w:tcPr>
          <w:p w14:paraId="7ACAF36E" w14:textId="40962AC3" w:rsidR="00C37F3E" w:rsidRPr="00183F04" w:rsidRDefault="00C37F3E" w:rsidP="00C37F3E">
            <w:pPr>
              <w:jc w:val="center"/>
            </w:pPr>
            <w:r w:rsidRPr="00183F04">
              <w:t>Broj</w:t>
            </w:r>
          </w:p>
        </w:tc>
        <w:tc>
          <w:tcPr>
            <w:tcW w:w="1274" w:type="dxa"/>
            <w:gridSpan w:val="3"/>
            <w:shd w:val="clear" w:color="auto" w:fill="auto"/>
            <w:vAlign w:val="center"/>
          </w:tcPr>
          <w:p w14:paraId="56E9B620" w14:textId="22FE5220" w:rsidR="00C37F3E" w:rsidRPr="00183F04" w:rsidRDefault="00C37F3E" w:rsidP="00C37F3E">
            <w:pPr>
              <w:jc w:val="center"/>
            </w:pPr>
            <w:r w:rsidRPr="00183F04">
              <w:t>65</w:t>
            </w:r>
          </w:p>
        </w:tc>
        <w:tc>
          <w:tcPr>
            <w:tcW w:w="1415" w:type="dxa"/>
            <w:vAlign w:val="center"/>
          </w:tcPr>
          <w:p w14:paraId="5EFCCA81" w14:textId="73F6F6AF" w:rsidR="00C37F3E" w:rsidRPr="00183F04" w:rsidRDefault="00C37F3E" w:rsidP="00C37F3E">
            <w:pPr>
              <w:jc w:val="center"/>
            </w:pPr>
            <w:r w:rsidRPr="00183F04">
              <w:t>33</w:t>
            </w:r>
          </w:p>
        </w:tc>
      </w:tr>
      <w:tr w:rsidR="00183F04" w:rsidRPr="00183F04" w14:paraId="14E5B681" w14:textId="77777777" w:rsidTr="00CC0F21">
        <w:tblPrEx>
          <w:tblLook w:val="04A0" w:firstRow="1" w:lastRow="0" w:firstColumn="1" w:lastColumn="0" w:noHBand="0" w:noVBand="1"/>
        </w:tblPrEx>
        <w:trPr>
          <w:trHeight w:val="412"/>
        </w:trPr>
        <w:tc>
          <w:tcPr>
            <w:tcW w:w="2232" w:type="dxa"/>
            <w:gridSpan w:val="3"/>
            <w:vAlign w:val="center"/>
          </w:tcPr>
          <w:p w14:paraId="2B36679B" w14:textId="77777777" w:rsidR="000C2A07" w:rsidRPr="00183F04" w:rsidRDefault="000C2A07" w:rsidP="007C2D15">
            <w:r w:rsidRPr="00183F04">
              <w:rPr>
                <w:b/>
                <w:bCs/>
              </w:rPr>
              <w:t xml:space="preserve">Pokazatelj </w:t>
            </w:r>
            <w:r w:rsidRPr="00183F04">
              <w:rPr>
                <w:b/>
                <w:bCs/>
              </w:rPr>
              <w:lastRenderedPageBreak/>
              <w:t xml:space="preserve">uspješnosti </w:t>
            </w:r>
            <w:r w:rsidRPr="00183F04">
              <w:rPr>
                <w:b/>
              </w:rPr>
              <w:t>Donacije vjerskim zajednicama</w:t>
            </w:r>
          </w:p>
        </w:tc>
        <w:tc>
          <w:tcPr>
            <w:tcW w:w="3017" w:type="dxa"/>
            <w:gridSpan w:val="2"/>
            <w:vAlign w:val="center"/>
          </w:tcPr>
          <w:p w14:paraId="613162AC" w14:textId="77777777" w:rsidR="000C2A07" w:rsidRPr="00183F04" w:rsidRDefault="000C2A07" w:rsidP="007C2D15">
            <w:r w:rsidRPr="00183F04">
              <w:rPr>
                <w:b/>
                <w:bCs/>
              </w:rPr>
              <w:lastRenderedPageBreak/>
              <w:t>Definicija</w:t>
            </w:r>
          </w:p>
        </w:tc>
        <w:tc>
          <w:tcPr>
            <w:tcW w:w="1134" w:type="dxa"/>
            <w:vAlign w:val="center"/>
          </w:tcPr>
          <w:p w14:paraId="3EA3579F" w14:textId="77777777" w:rsidR="000C2A07" w:rsidRPr="00183F04" w:rsidRDefault="000C2A07" w:rsidP="007C2D15">
            <w:pPr>
              <w:jc w:val="center"/>
            </w:pPr>
            <w:r w:rsidRPr="00183F04">
              <w:rPr>
                <w:b/>
                <w:bCs/>
              </w:rPr>
              <w:t>Jedinica</w:t>
            </w:r>
          </w:p>
        </w:tc>
        <w:tc>
          <w:tcPr>
            <w:tcW w:w="1274" w:type="dxa"/>
            <w:gridSpan w:val="3"/>
            <w:vAlign w:val="center"/>
          </w:tcPr>
          <w:p w14:paraId="1B654143" w14:textId="77777777" w:rsidR="000C2A07" w:rsidRPr="00183F04" w:rsidRDefault="000C2A07" w:rsidP="007C2D15">
            <w:pPr>
              <w:jc w:val="center"/>
              <w:rPr>
                <w:b/>
                <w:bCs/>
              </w:rPr>
            </w:pPr>
            <w:r w:rsidRPr="00183F04">
              <w:rPr>
                <w:b/>
                <w:bCs/>
              </w:rPr>
              <w:t xml:space="preserve">Ciljana </w:t>
            </w:r>
            <w:r w:rsidRPr="00183F04">
              <w:rPr>
                <w:b/>
                <w:bCs/>
              </w:rPr>
              <w:lastRenderedPageBreak/>
              <w:t>vrijednost</w:t>
            </w:r>
          </w:p>
        </w:tc>
        <w:tc>
          <w:tcPr>
            <w:tcW w:w="1415" w:type="dxa"/>
            <w:vAlign w:val="center"/>
          </w:tcPr>
          <w:p w14:paraId="16855A4B" w14:textId="77777777" w:rsidR="000C2A07" w:rsidRPr="00183F04" w:rsidRDefault="000C2A07" w:rsidP="007C2D15">
            <w:pPr>
              <w:keepNext/>
              <w:outlineLvl w:val="6"/>
              <w:rPr>
                <w:b/>
                <w:bCs/>
              </w:rPr>
            </w:pPr>
            <w:r w:rsidRPr="00183F04">
              <w:rPr>
                <w:b/>
                <w:bCs/>
              </w:rPr>
              <w:lastRenderedPageBreak/>
              <w:t>Ostvareno</w:t>
            </w:r>
          </w:p>
        </w:tc>
      </w:tr>
      <w:tr w:rsidR="00183F04" w:rsidRPr="00183F04" w14:paraId="2DF9653D" w14:textId="77777777" w:rsidTr="00CC0F21">
        <w:tblPrEx>
          <w:tblLook w:val="04A0" w:firstRow="1" w:lastRow="0" w:firstColumn="1" w:lastColumn="0" w:noHBand="0" w:noVBand="1"/>
        </w:tblPrEx>
        <w:trPr>
          <w:trHeight w:val="412"/>
        </w:trPr>
        <w:tc>
          <w:tcPr>
            <w:tcW w:w="2232" w:type="dxa"/>
            <w:gridSpan w:val="3"/>
            <w:vAlign w:val="center"/>
            <w:hideMark/>
          </w:tcPr>
          <w:p w14:paraId="4B9742BD" w14:textId="77777777" w:rsidR="000C2A07" w:rsidRPr="00183F04" w:rsidRDefault="000C2A07" w:rsidP="007C2D15">
            <w:r w:rsidRPr="00183F04">
              <w:t>Postotak realizacije programa</w:t>
            </w:r>
          </w:p>
        </w:tc>
        <w:tc>
          <w:tcPr>
            <w:tcW w:w="3017" w:type="dxa"/>
            <w:gridSpan w:val="2"/>
            <w:hideMark/>
          </w:tcPr>
          <w:p w14:paraId="04E81844" w14:textId="77777777" w:rsidR="000C2A07" w:rsidRPr="00183F04" w:rsidRDefault="000C2A07" w:rsidP="007C2D15">
            <w:r w:rsidRPr="00183F04">
              <w:t>Sakralni objekti jedna su od znamenitosti i vrijednosti samoborskog kraja te se dodjelom financijskih sredstava pridonosi njihovom očuvanju.</w:t>
            </w:r>
          </w:p>
        </w:tc>
        <w:tc>
          <w:tcPr>
            <w:tcW w:w="1134" w:type="dxa"/>
            <w:vAlign w:val="center"/>
            <w:hideMark/>
          </w:tcPr>
          <w:p w14:paraId="56F7A6BE" w14:textId="77777777" w:rsidR="000C2A07" w:rsidRPr="00183F04" w:rsidRDefault="000C2A07" w:rsidP="007C2D15">
            <w:pPr>
              <w:jc w:val="center"/>
            </w:pPr>
            <w:r w:rsidRPr="00183F04">
              <w:t>%</w:t>
            </w:r>
          </w:p>
        </w:tc>
        <w:tc>
          <w:tcPr>
            <w:tcW w:w="1274" w:type="dxa"/>
            <w:gridSpan w:val="3"/>
            <w:vAlign w:val="center"/>
            <w:hideMark/>
          </w:tcPr>
          <w:p w14:paraId="75C4B025" w14:textId="77777777" w:rsidR="000C2A07" w:rsidRPr="00183F04" w:rsidRDefault="000C2A07" w:rsidP="007C2D15">
            <w:pPr>
              <w:jc w:val="center"/>
            </w:pPr>
            <w:r w:rsidRPr="00183F04">
              <w:t>100%</w:t>
            </w:r>
          </w:p>
        </w:tc>
        <w:tc>
          <w:tcPr>
            <w:tcW w:w="1415" w:type="dxa"/>
            <w:vAlign w:val="center"/>
            <w:hideMark/>
          </w:tcPr>
          <w:p w14:paraId="15A67594" w14:textId="26604BF1" w:rsidR="000C2A07" w:rsidRPr="00183F04" w:rsidRDefault="00E11D14" w:rsidP="007C2D15">
            <w:pPr>
              <w:jc w:val="center"/>
            </w:pPr>
            <w:r w:rsidRPr="00183F04">
              <w:t>4</w:t>
            </w:r>
            <w:r w:rsidR="000C2A07" w:rsidRPr="00183F04">
              <w:t>0%</w:t>
            </w:r>
          </w:p>
        </w:tc>
      </w:tr>
      <w:tr w:rsidR="00183F04" w:rsidRPr="00183F04" w14:paraId="7676E659" w14:textId="77777777" w:rsidTr="00CC0F21">
        <w:tblPrEx>
          <w:tblLook w:val="04A0" w:firstRow="1" w:lastRow="0" w:firstColumn="1" w:lastColumn="0" w:noHBand="0" w:noVBand="1"/>
        </w:tblPrEx>
        <w:trPr>
          <w:trHeight w:val="849"/>
        </w:trPr>
        <w:tc>
          <w:tcPr>
            <w:tcW w:w="2232" w:type="dxa"/>
            <w:gridSpan w:val="3"/>
            <w:vAlign w:val="center"/>
            <w:hideMark/>
          </w:tcPr>
          <w:p w14:paraId="53ADB105" w14:textId="77777777" w:rsidR="000C2A07" w:rsidRPr="00183F04" w:rsidRDefault="000C2A07" w:rsidP="007C2D15">
            <w:r w:rsidRPr="00183F04">
              <w:rPr>
                <w:b/>
                <w:bCs/>
              </w:rPr>
              <w:t>Pokazatelj uspješnosti Donacije Zakladi</w:t>
            </w:r>
          </w:p>
        </w:tc>
        <w:tc>
          <w:tcPr>
            <w:tcW w:w="3017" w:type="dxa"/>
            <w:gridSpan w:val="2"/>
            <w:vAlign w:val="center"/>
          </w:tcPr>
          <w:p w14:paraId="496D012E" w14:textId="77777777" w:rsidR="000C2A07" w:rsidRPr="00183F04" w:rsidRDefault="000C2A07" w:rsidP="007C2D15">
            <w:r w:rsidRPr="00183F04">
              <w:rPr>
                <w:b/>
                <w:bCs/>
              </w:rPr>
              <w:t>Definicija</w:t>
            </w:r>
          </w:p>
        </w:tc>
        <w:tc>
          <w:tcPr>
            <w:tcW w:w="1134" w:type="dxa"/>
            <w:vAlign w:val="center"/>
            <w:hideMark/>
          </w:tcPr>
          <w:p w14:paraId="75D31EEB" w14:textId="77777777" w:rsidR="000C2A07" w:rsidRPr="00183F04" w:rsidRDefault="000C2A07" w:rsidP="007C2D15">
            <w:pPr>
              <w:jc w:val="center"/>
            </w:pPr>
            <w:r w:rsidRPr="00183F04">
              <w:rPr>
                <w:b/>
                <w:bCs/>
              </w:rPr>
              <w:t>Jedinica</w:t>
            </w:r>
          </w:p>
        </w:tc>
        <w:tc>
          <w:tcPr>
            <w:tcW w:w="1274" w:type="dxa"/>
            <w:gridSpan w:val="3"/>
            <w:vAlign w:val="center"/>
            <w:hideMark/>
          </w:tcPr>
          <w:p w14:paraId="3F561C13" w14:textId="77777777" w:rsidR="000C2A07" w:rsidRPr="00183F04" w:rsidRDefault="000C2A07" w:rsidP="007C2D15">
            <w:pPr>
              <w:jc w:val="center"/>
              <w:rPr>
                <w:b/>
                <w:bCs/>
              </w:rPr>
            </w:pPr>
            <w:r w:rsidRPr="00183F04">
              <w:rPr>
                <w:b/>
                <w:bCs/>
              </w:rPr>
              <w:t>Ciljana vrijednost</w:t>
            </w:r>
          </w:p>
        </w:tc>
        <w:tc>
          <w:tcPr>
            <w:tcW w:w="1415" w:type="dxa"/>
            <w:vAlign w:val="center"/>
            <w:hideMark/>
          </w:tcPr>
          <w:p w14:paraId="657FE4BC" w14:textId="77777777" w:rsidR="000C2A07" w:rsidRPr="00183F04" w:rsidRDefault="000C2A07" w:rsidP="007C2D15">
            <w:pPr>
              <w:keepNext/>
              <w:outlineLvl w:val="6"/>
              <w:rPr>
                <w:b/>
                <w:bCs/>
              </w:rPr>
            </w:pPr>
            <w:r w:rsidRPr="00183F04">
              <w:rPr>
                <w:b/>
                <w:bCs/>
              </w:rPr>
              <w:t>Ostvareno</w:t>
            </w:r>
          </w:p>
        </w:tc>
      </w:tr>
      <w:tr w:rsidR="00183F04" w:rsidRPr="00183F04" w14:paraId="6BB0F65B" w14:textId="77777777" w:rsidTr="00CC0F21">
        <w:tblPrEx>
          <w:tblLook w:val="04A0" w:firstRow="1" w:lastRow="0" w:firstColumn="1" w:lastColumn="0" w:noHBand="0" w:noVBand="1"/>
        </w:tblPrEx>
        <w:tc>
          <w:tcPr>
            <w:tcW w:w="2232" w:type="dxa"/>
            <w:gridSpan w:val="3"/>
            <w:vAlign w:val="center"/>
            <w:hideMark/>
          </w:tcPr>
          <w:p w14:paraId="4A6FCD4E" w14:textId="77777777" w:rsidR="000C2A07" w:rsidRPr="00183F04" w:rsidRDefault="000C2A07" w:rsidP="007C2D15">
            <w:r w:rsidRPr="00183F04">
              <w:t>Postotak ostvarenja programa</w:t>
            </w:r>
          </w:p>
        </w:tc>
        <w:tc>
          <w:tcPr>
            <w:tcW w:w="3017" w:type="dxa"/>
            <w:gridSpan w:val="2"/>
            <w:hideMark/>
          </w:tcPr>
          <w:p w14:paraId="3E24159C" w14:textId="77777777" w:rsidR="000C2A07" w:rsidRPr="00183F04" w:rsidRDefault="000C2A07" w:rsidP="007C2D15">
            <w:r w:rsidRPr="00183F04">
              <w:t>Zaklada radi na temelju ugovorne obveze Grada Samobora i Grada Pečuha, a donacija je osnovni preduvjet provođenja brojnih programa s ciljem promicanja lika i djela akademika Price te njegove kćeri Vesne Prica</w:t>
            </w:r>
          </w:p>
        </w:tc>
        <w:tc>
          <w:tcPr>
            <w:tcW w:w="1134" w:type="dxa"/>
            <w:vAlign w:val="center"/>
            <w:hideMark/>
          </w:tcPr>
          <w:p w14:paraId="095DC736" w14:textId="77777777" w:rsidR="000C2A07" w:rsidRPr="00183F04" w:rsidRDefault="000C2A07" w:rsidP="007C2D15">
            <w:pPr>
              <w:jc w:val="center"/>
            </w:pPr>
            <w:r w:rsidRPr="00183F04">
              <w:t>%</w:t>
            </w:r>
          </w:p>
        </w:tc>
        <w:tc>
          <w:tcPr>
            <w:tcW w:w="1274" w:type="dxa"/>
            <w:gridSpan w:val="3"/>
            <w:vAlign w:val="center"/>
            <w:hideMark/>
          </w:tcPr>
          <w:p w14:paraId="6DB0054E" w14:textId="77777777" w:rsidR="000C2A07" w:rsidRPr="00183F04" w:rsidRDefault="000C2A07" w:rsidP="007C2D15">
            <w:pPr>
              <w:jc w:val="center"/>
            </w:pPr>
            <w:r w:rsidRPr="00183F04">
              <w:t>100%</w:t>
            </w:r>
          </w:p>
        </w:tc>
        <w:tc>
          <w:tcPr>
            <w:tcW w:w="1415" w:type="dxa"/>
            <w:vAlign w:val="center"/>
            <w:hideMark/>
          </w:tcPr>
          <w:p w14:paraId="14C8855D" w14:textId="77777777" w:rsidR="000C2A07" w:rsidRPr="00183F04" w:rsidRDefault="000C2A07" w:rsidP="007C2D15">
            <w:pPr>
              <w:jc w:val="center"/>
            </w:pPr>
            <w:r w:rsidRPr="00183F04">
              <w:t>0%</w:t>
            </w:r>
          </w:p>
        </w:tc>
      </w:tr>
      <w:tr w:rsidR="00183F04" w:rsidRPr="00183F04" w14:paraId="45B4878B" w14:textId="77777777" w:rsidTr="00CC0F21">
        <w:tblPrEx>
          <w:tblLook w:val="04A0" w:firstRow="1" w:lastRow="0" w:firstColumn="1" w:lastColumn="0" w:noHBand="0" w:noVBand="1"/>
        </w:tblPrEx>
        <w:tc>
          <w:tcPr>
            <w:tcW w:w="2232" w:type="dxa"/>
            <w:gridSpan w:val="3"/>
            <w:vAlign w:val="center"/>
            <w:hideMark/>
          </w:tcPr>
          <w:p w14:paraId="60312151" w14:textId="77777777" w:rsidR="000C2A07" w:rsidRPr="00183F04" w:rsidRDefault="000C2A07" w:rsidP="007C2D15">
            <w:pPr>
              <w:rPr>
                <w:b/>
              </w:rPr>
            </w:pPr>
            <w:r w:rsidRPr="00183F04">
              <w:rPr>
                <w:b/>
                <w:bCs/>
              </w:rPr>
              <w:t xml:space="preserve">Pokazatelj uspješnosti </w:t>
            </w:r>
            <w:r w:rsidRPr="00183F04">
              <w:rPr>
                <w:b/>
              </w:rPr>
              <w:t>Programi za mlade</w:t>
            </w:r>
          </w:p>
        </w:tc>
        <w:tc>
          <w:tcPr>
            <w:tcW w:w="3017" w:type="dxa"/>
            <w:gridSpan w:val="2"/>
            <w:vAlign w:val="center"/>
          </w:tcPr>
          <w:p w14:paraId="57D810AB" w14:textId="77777777" w:rsidR="000C2A07" w:rsidRPr="00183F04" w:rsidRDefault="000C2A07" w:rsidP="007C2D15">
            <w:r w:rsidRPr="00183F04">
              <w:rPr>
                <w:b/>
                <w:bCs/>
              </w:rPr>
              <w:t>Definicija</w:t>
            </w:r>
          </w:p>
        </w:tc>
        <w:tc>
          <w:tcPr>
            <w:tcW w:w="1134" w:type="dxa"/>
            <w:vAlign w:val="center"/>
            <w:hideMark/>
          </w:tcPr>
          <w:p w14:paraId="17044DB6" w14:textId="77777777" w:rsidR="000C2A07" w:rsidRPr="00183F04" w:rsidRDefault="000C2A07" w:rsidP="007C2D15">
            <w:pPr>
              <w:jc w:val="center"/>
            </w:pPr>
            <w:r w:rsidRPr="00183F04">
              <w:rPr>
                <w:b/>
                <w:bCs/>
              </w:rPr>
              <w:t>Jedinica</w:t>
            </w:r>
          </w:p>
        </w:tc>
        <w:tc>
          <w:tcPr>
            <w:tcW w:w="1274" w:type="dxa"/>
            <w:gridSpan w:val="3"/>
            <w:vAlign w:val="center"/>
            <w:hideMark/>
          </w:tcPr>
          <w:p w14:paraId="1B25ED93" w14:textId="77777777" w:rsidR="000C2A07" w:rsidRPr="00183F04" w:rsidRDefault="000C2A07" w:rsidP="007C2D15">
            <w:pPr>
              <w:jc w:val="center"/>
              <w:rPr>
                <w:b/>
                <w:bCs/>
              </w:rPr>
            </w:pPr>
            <w:r w:rsidRPr="00183F04">
              <w:rPr>
                <w:b/>
                <w:bCs/>
              </w:rPr>
              <w:t>Ciljana vrijednost</w:t>
            </w:r>
          </w:p>
        </w:tc>
        <w:tc>
          <w:tcPr>
            <w:tcW w:w="1415" w:type="dxa"/>
            <w:vAlign w:val="center"/>
            <w:hideMark/>
          </w:tcPr>
          <w:p w14:paraId="1917EB8F" w14:textId="77777777" w:rsidR="000C2A07" w:rsidRPr="00183F04" w:rsidRDefault="000C2A07" w:rsidP="007C2D15">
            <w:pPr>
              <w:keepNext/>
              <w:outlineLvl w:val="6"/>
              <w:rPr>
                <w:b/>
                <w:bCs/>
              </w:rPr>
            </w:pPr>
            <w:r w:rsidRPr="00183F04">
              <w:rPr>
                <w:b/>
                <w:bCs/>
              </w:rPr>
              <w:t>Ostvareno</w:t>
            </w:r>
          </w:p>
        </w:tc>
      </w:tr>
      <w:tr w:rsidR="00E11D14" w:rsidRPr="00183F04" w14:paraId="64207190" w14:textId="77777777" w:rsidTr="00CC0F21">
        <w:tblPrEx>
          <w:tblLook w:val="04A0" w:firstRow="1" w:lastRow="0" w:firstColumn="1" w:lastColumn="0" w:noHBand="0" w:noVBand="1"/>
        </w:tblPrEx>
        <w:trPr>
          <w:trHeight w:val="983"/>
        </w:trPr>
        <w:tc>
          <w:tcPr>
            <w:tcW w:w="2232" w:type="dxa"/>
            <w:gridSpan w:val="3"/>
            <w:vAlign w:val="center"/>
            <w:hideMark/>
          </w:tcPr>
          <w:p w14:paraId="39C0BAFC" w14:textId="77777777" w:rsidR="000C2A07" w:rsidRPr="00183F04" w:rsidRDefault="000C2A07" w:rsidP="007C2D15">
            <w:r w:rsidRPr="00183F04">
              <w:t>Broj sufinanciranih udruga</w:t>
            </w:r>
          </w:p>
        </w:tc>
        <w:tc>
          <w:tcPr>
            <w:tcW w:w="3017" w:type="dxa"/>
            <w:gridSpan w:val="2"/>
            <w:hideMark/>
          </w:tcPr>
          <w:p w14:paraId="31D22712" w14:textId="77777777" w:rsidR="000C2A07" w:rsidRPr="00183F04" w:rsidRDefault="000C2A07" w:rsidP="007C2D15">
            <w:r w:rsidRPr="00183F04">
              <w:t>Održati broj sufinanciranih udruga koje će provoditi projekte od interesa za mlade na području grada Samobora.</w:t>
            </w:r>
          </w:p>
        </w:tc>
        <w:tc>
          <w:tcPr>
            <w:tcW w:w="1134" w:type="dxa"/>
            <w:vAlign w:val="center"/>
            <w:hideMark/>
          </w:tcPr>
          <w:p w14:paraId="6631A8FD" w14:textId="77777777" w:rsidR="000C2A07" w:rsidRPr="00183F04" w:rsidRDefault="000C2A07" w:rsidP="007C2D15">
            <w:pPr>
              <w:jc w:val="center"/>
            </w:pPr>
            <w:r w:rsidRPr="00183F04">
              <w:t>Broj</w:t>
            </w:r>
          </w:p>
        </w:tc>
        <w:tc>
          <w:tcPr>
            <w:tcW w:w="1274" w:type="dxa"/>
            <w:gridSpan w:val="3"/>
            <w:vAlign w:val="center"/>
            <w:hideMark/>
          </w:tcPr>
          <w:p w14:paraId="1A2CEEBE" w14:textId="77777777" w:rsidR="000C2A07" w:rsidRPr="00183F04" w:rsidRDefault="000C2A07" w:rsidP="007C2D15">
            <w:pPr>
              <w:jc w:val="center"/>
            </w:pPr>
            <w:r w:rsidRPr="00183F04">
              <w:t>5</w:t>
            </w:r>
          </w:p>
        </w:tc>
        <w:tc>
          <w:tcPr>
            <w:tcW w:w="1415" w:type="dxa"/>
            <w:vAlign w:val="center"/>
            <w:hideMark/>
          </w:tcPr>
          <w:p w14:paraId="48CFBA07" w14:textId="35C07BA2" w:rsidR="000C2A07" w:rsidRPr="00183F04" w:rsidRDefault="00E11D14" w:rsidP="007C2D15">
            <w:pPr>
              <w:jc w:val="center"/>
            </w:pPr>
            <w:r w:rsidRPr="00183F04">
              <w:t>1</w:t>
            </w:r>
          </w:p>
        </w:tc>
      </w:tr>
    </w:tbl>
    <w:p w14:paraId="4BB1850B" w14:textId="77777777" w:rsidR="000C2A07" w:rsidRPr="00183F04" w:rsidRDefault="000C2A07" w:rsidP="000C2A07">
      <w:pPr>
        <w:jc w:val="both"/>
        <w:rPr>
          <w:b/>
        </w:rPr>
      </w:pPr>
    </w:p>
    <w:p w14:paraId="7449C7C4" w14:textId="77777777" w:rsidR="000C2A07" w:rsidRPr="00183F04" w:rsidRDefault="000C2A07" w:rsidP="000C2A07">
      <w:pPr>
        <w:jc w:val="both"/>
        <w:rPr>
          <w:b/>
        </w:rPr>
      </w:pPr>
      <w:r w:rsidRPr="00183F04">
        <w:rPr>
          <w:b/>
        </w:rPr>
        <w:t xml:space="preserve">Program 4097 JAVNE POTREBE U TEHNIČKOJ KULTURI </w:t>
      </w:r>
    </w:p>
    <w:p w14:paraId="4D81A310" w14:textId="77777777" w:rsidR="000C2A07" w:rsidRPr="00183F04" w:rsidRDefault="000C2A07" w:rsidP="000C2A07">
      <w:pPr>
        <w:ind w:firstLine="708"/>
        <w:jc w:val="both"/>
        <w:rPr>
          <w:b/>
          <w:i/>
        </w:rPr>
      </w:pPr>
    </w:p>
    <w:p w14:paraId="01597635" w14:textId="77777777" w:rsidR="000C2A07" w:rsidRPr="00183F04" w:rsidRDefault="000C2A07" w:rsidP="000C2A07">
      <w:pPr>
        <w:ind w:firstLine="708"/>
        <w:jc w:val="both"/>
      </w:pPr>
      <w:r w:rsidRPr="00183F04">
        <w:rPr>
          <w:b/>
          <w:i/>
        </w:rPr>
        <w:t>Opći i posebni cilj:</w:t>
      </w:r>
      <w:r w:rsidRPr="00183F04">
        <w:t xml:space="preserve"> Ulaganje u razvoj mladeži Grada Samobora u cilju osposobljavanja mladeži za stjecanje znanja i vještina u području tehničkih, tehnoloških i informatičkih znanosti. Programi se odnose kako na darovitu djecu tako i na djecu s posebnim potrebama. </w:t>
      </w:r>
    </w:p>
    <w:p w14:paraId="6018771D" w14:textId="77777777" w:rsidR="000C2A07" w:rsidRPr="00183F04" w:rsidRDefault="000C2A07" w:rsidP="000C2A07">
      <w:pPr>
        <w:ind w:firstLine="708"/>
        <w:jc w:val="both"/>
      </w:pPr>
      <w:r w:rsidRPr="00183F04">
        <w:t>Osigurati preduvjete za bavljenje aktivnostima što većeg broja djece školske dobi, te objediniti zajedničke programe promaknuća tehnoloških inovacija i organizacija radionica, te odlazak učenika i inovatora na županijska, državna, međunarodna i svjetska natjecanja i smotre. Programe realizira Zajednica tehničke kulture grada Samobora.</w:t>
      </w:r>
    </w:p>
    <w:p w14:paraId="259E85A7"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298"/>
        <w:gridCol w:w="687"/>
        <w:gridCol w:w="569"/>
        <w:gridCol w:w="1415"/>
      </w:tblGrid>
      <w:tr w:rsidR="00183F04" w:rsidRPr="00183F04" w14:paraId="58271C06" w14:textId="77777777" w:rsidTr="007C2D15">
        <w:trPr>
          <w:trHeight w:val="198"/>
        </w:trPr>
        <w:tc>
          <w:tcPr>
            <w:tcW w:w="1447" w:type="dxa"/>
            <w:vMerge w:val="restart"/>
            <w:shd w:val="clear" w:color="auto" w:fill="auto"/>
            <w:vAlign w:val="center"/>
          </w:tcPr>
          <w:p w14:paraId="4D7A2F1C" w14:textId="77777777" w:rsidR="000C2A07" w:rsidRPr="00183F04" w:rsidRDefault="000C2A07" w:rsidP="007C2D15">
            <w:pPr>
              <w:rPr>
                <w:b/>
              </w:rPr>
            </w:pPr>
            <w:r w:rsidRPr="00183F04">
              <w:rPr>
                <w:b/>
                <w:bCs/>
              </w:rPr>
              <w:t>Aktivnost</w:t>
            </w:r>
          </w:p>
        </w:tc>
        <w:tc>
          <w:tcPr>
            <w:tcW w:w="3656" w:type="dxa"/>
            <w:vMerge w:val="restart"/>
            <w:shd w:val="clear" w:color="auto" w:fill="auto"/>
            <w:vAlign w:val="center"/>
          </w:tcPr>
          <w:p w14:paraId="636E1E09" w14:textId="77777777" w:rsidR="000C2A07" w:rsidRPr="00183F04" w:rsidRDefault="000C2A07" w:rsidP="007C2D15">
            <w:pPr>
              <w:rPr>
                <w:b/>
              </w:rPr>
            </w:pPr>
            <w:r w:rsidRPr="00183F04">
              <w:rPr>
                <w:b/>
                <w:bCs/>
              </w:rPr>
              <w:t>Zajednica tehničke kulture</w:t>
            </w:r>
          </w:p>
        </w:tc>
        <w:tc>
          <w:tcPr>
            <w:tcW w:w="1985" w:type="dxa"/>
            <w:gridSpan w:val="2"/>
            <w:vAlign w:val="center"/>
          </w:tcPr>
          <w:p w14:paraId="12832972" w14:textId="77777777" w:rsidR="000C2A07" w:rsidRPr="00183F04" w:rsidRDefault="000C2A07" w:rsidP="007C2D15">
            <w:pPr>
              <w:jc w:val="center"/>
            </w:pPr>
            <w:r w:rsidRPr="00183F04">
              <w:t>Izvorni plan</w:t>
            </w:r>
          </w:p>
        </w:tc>
        <w:tc>
          <w:tcPr>
            <w:tcW w:w="1984" w:type="dxa"/>
            <w:gridSpan w:val="2"/>
            <w:shd w:val="clear" w:color="auto" w:fill="auto"/>
            <w:vAlign w:val="center"/>
          </w:tcPr>
          <w:p w14:paraId="4CD9BCA6" w14:textId="77777777" w:rsidR="000C2A07" w:rsidRPr="00183F04" w:rsidRDefault="000C2A07" w:rsidP="007C2D15">
            <w:pPr>
              <w:jc w:val="center"/>
            </w:pPr>
            <w:r w:rsidRPr="00183F04">
              <w:t>Izvršenje</w:t>
            </w:r>
          </w:p>
        </w:tc>
      </w:tr>
      <w:tr w:rsidR="00183F04" w:rsidRPr="00183F04" w14:paraId="37136BB4" w14:textId="77777777" w:rsidTr="007C2D15">
        <w:trPr>
          <w:trHeight w:val="337"/>
        </w:trPr>
        <w:tc>
          <w:tcPr>
            <w:tcW w:w="1447" w:type="dxa"/>
            <w:vMerge/>
            <w:tcBorders>
              <w:bottom w:val="single" w:sz="4" w:space="0" w:color="auto"/>
            </w:tcBorders>
            <w:shd w:val="clear" w:color="auto" w:fill="auto"/>
            <w:vAlign w:val="center"/>
          </w:tcPr>
          <w:p w14:paraId="6F6AE559" w14:textId="77777777" w:rsidR="00AE3860" w:rsidRPr="00183F04" w:rsidRDefault="00AE3860" w:rsidP="00AE3860">
            <w:pPr>
              <w:rPr>
                <w:bCs/>
              </w:rPr>
            </w:pPr>
          </w:p>
        </w:tc>
        <w:tc>
          <w:tcPr>
            <w:tcW w:w="3656" w:type="dxa"/>
            <w:vMerge/>
            <w:tcBorders>
              <w:bottom w:val="single" w:sz="4" w:space="0" w:color="auto"/>
            </w:tcBorders>
            <w:shd w:val="clear" w:color="auto" w:fill="auto"/>
            <w:vAlign w:val="center"/>
          </w:tcPr>
          <w:p w14:paraId="72ED78FF" w14:textId="77777777" w:rsidR="00AE3860" w:rsidRPr="00183F04" w:rsidRDefault="00AE3860" w:rsidP="00AE3860">
            <w:pPr>
              <w:rPr>
                <w:bCs/>
              </w:rPr>
            </w:pPr>
          </w:p>
        </w:tc>
        <w:tc>
          <w:tcPr>
            <w:tcW w:w="1985" w:type="dxa"/>
            <w:gridSpan w:val="2"/>
            <w:tcBorders>
              <w:bottom w:val="single" w:sz="4" w:space="0" w:color="auto"/>
            </w:tcBorders>
            <w:vAlign w:val="center"/>
          </w:tcPr>
          <w:p w14:paraId="1B47BD9C" w14:textId="55ECE1EB" w:rsidR="00AE3860" w:rsidRPr="00183F04" w:rsidRDefault="00AE3860" w:rsidP="00AE3860">
            <w:pPr>
              <w:jc w:val="right"/>
              <w:rPr>
                <w:b/>
                <w:bCs/>
              </w:rPr>
            </w:pPr>
            <w:r w:rsidRPr="00183F04">
              <w:rPr>
                <w:b/>
                <w:bCs/>
              </w:rPr>
              <w:t>500.000</w:t>
            </w:r>
          </w:p>
        </w:tc>
        <w:tc>
          <w:tcPr>
            <w:tcW w:w="1984" w:type="dxa"/>
            <w:gridSpan w:val="2"/>
            <w:tcBorders>
              <w:bottom w:val="single" w:sz="4" w:space="0" w:color="auto"/>
            </w:tcBorders>
            <w:shd w:val="clear" w:color="auto" w:fill="auto"/>
            <w:vAlign w:val="center"/>
          </w:tcPr>
          <w:p w14:paraId="2A41BD99" w14:textId="561F3FCE" w:rsidR="00AE3860" w:rsidRPr="00183F04" w:rsidRDefault="00AE3860" w:rsidP="00AE3860">
            <w:pPr>
              <w:jc w:val="right"/>
              <w:rPr>
                <w:b/>
                <w:bCs/>
              </w:rPr>
            </w:pPr>
            <w:r w:rsidRPr="00183F04">
              <w:rPr>
                <w:b/>
                <w:bCs/>
              </w:rPr>
              <w:t>249.999,96</w:t>
            </w:r>
          </w:p>
        </w:tc>
      </w:tr>
      <w:tr w:rsidR="00183F04" w:rsidRPr="00183F04" w14:paraId="029F1117"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7F17990D" w14:textId="77777777" w:rsidR="00AE3860" w:rsidRPr="00183F04" w:rsidRDefault="00AE3860" w:rsidP="00AE3860">
            <w:r w:rsidRPr="00183F04">
              <w:t>Izvještaj o postignutim ciljevima</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577E8F" w14:textId="2D8C888F" w:rsidR="00AE3860" w:rsidRPr="00183F04" w:rsidRDefault="00AE3860" w:rsidP="00AE3860">
            <w:pPr>
              <w:jc w:val="both"/>
              <w:rPr>
                <w:iCs/>
              </w:rPr>
            </w:pPr>
            <w:r w:rsidRPr="00183F04">
              <w:rPr>
                <w:iCs/>
              </w:rPr>
              <w:t xml:space="preserve">Troškove za realizaciju Programa javnih potreba u tehničkoj kulturi Grada Samobora, sukladno Zakonu o tehničkoj kulturi, osigurava Grad Samobor. Transferom financijskih sredstava Zajednici tehničke kulture grada Samobora koja skrbi o realizaciji Programa, osiguravaju se financijska sredstva za realizaciju programa Zajednice, Centara tehničke kulture, te za realizaciju programa 11 udruga – članica Zajednice. Dio prihoda Zajednica, te udruge članice Zajednice ostvaruju putem Zajednice tehničke kulture </w:t>
            </w:r>
            <w:r w:rsidRPr="00183F04">
              <w:rPr>
                <w:iCs/>
              </w:rPr>
              <w:lastRenderedPageBreak/>
              <w:t>Zagrebačke županije, koja skrbi o realizaciji Programa javnih potreba u tehničkoj kulturi Zagrebačke županije. U navedene programe sukladno javnom pozivu za realizaciju Programa osim udruga tehničke kulture, uključena je svekolika populacija grada Samobora (mladež, učenici osnovnih i srednjih škola, studenti i odrasli – članovi pojedinih udruga). Tijekom izvještajnog razdoblja rashodi su izvršavani sukladno planu i Programu. U sufinanciranju programa rada Zajednice tehničke kulture grada Samobora u 2022. godini sudjelovala je i Zagrebačka županija.</w:t>
            </w:r>
          </w:p>
        </w:tc>
      </w:tr>
      <w:tr w:rsidR="00183F04" w:rsidRPr="00183F04" w14:paraId="6A08D273" w14:textId="77777777" w:rsidTr="007C2D15">
        <w:trPr>
          <w:trHeight w:val="540"/>
        </w:trPr>
        <w:tc>
          <w:tcPr>
            <w:tcW w:w="1447" w:type="dxa"/>
            <w:vAlign w:val="center"/>
          </w:tcPr>
          <w:p w14:paraId="2B5F4A5E" w14:textId="77777777" w:rsidR="000C2A07" w:rsidRPr="00183F04" w:rsidRDefault="000C2A07" w:rsidP="007C2D15">
            <w:pPr>
              <w:rPr>
                <w:b/>
                <w:bCs/>
              </w:rPr>
            </w:pPr>
            <w:r w:rsidRPr="00183F04">
              <w:rPr>
                <w:b/>
                <w:bCs/>
              </w:rPr>
              <w:lastRenderedPageBreak/>
              <w:t>Pokazatelj uspješnosti</w:t>
            </w:r>
          </w:p>
        </w:tc>
        <w:tc>
          <w:tcPr>
            <w:tcW w:w="3656" w:type="dxa"/>
            <w:vAlign w:val="center"/>
          </w:tcPr>
          <w:p w14:paraId="01B4B5AC" w14:textId="77777777" w:rsidR="000C2A07" w:rsidRPr="00183F04" w:rsidRDefault="000C2A07" w:rsidP="007C2D15">
            <w:pPr>
              <w:rPr>
                <w:b/>
                <w:bCs/>
              </w:rPr>
            </w:pPr>
            <w:r w:rsidRPr="00183F04">
              <w:rPr>
                <w:b/>
                <w:bCs/>
              </w:rPr>
              <w:t>Definicija</w:t>
            </w:r>
          </w:p>
        </w:tc>
        <w:tc>
          <w:tcPr>
            <w:tcW w:w="1298" w:type="dxa"/>
            <w:vAlign w:val="center"/>
          </w:tcPr>
          <w:p w14:paraId="0CAA3079" w14:textId="77777777" w:rsidR="000C2A07" w:rsidRPr="00183F04" w:rsidRDefault="000C2A07" w:rsidP="007C2D15">
            <w:pPr>
              <w:keepNext/>
              <w:jc w:val="center"/>
              <w:outlineLvl w:val="6"/>
              <w:rPr>
                <w:b/>
                <w:bCs/>
              </w:rPr>
            </w:pPr>
            <w:r w:rsidRPr="00183F04">
              <w:rPr>
                <w:b/>
                <w:bCs/>
              </w:rPr>
              <w:t>Jedinica</w:t>
            </w:r>
          </w:p>
        </w:tc>
        <w:tc>
          <w:tcPr>
            <w:tcW w:w="1256" w:type="dxa"/>
            <w:gridSpan w:val="2"/>
            <w:vAlign w:val="center"/>
          </w:tcPr>
          <w:p w14:paraId="78125325" w14:textId="77777777" w:rsidR="000C2A07" w:rsidRPr="00183F04" w:rsidRDefault="000C2A07" w:rsidP="007C2D15">
            <w:pPr>
              <w:jc w:val="center"/>
              <w:rPr>
                <w:b/>
                <w:bCs/>
              </w:rPr>
            </w:pPr>
            <w:r w:rsidRPr="00183F04">
              <w:rPr>
                <w:b/>
                <w:bCs/>
              </w:rPr>
              <w:t>Ciljana vrijednost</w:t>
            </w:r>
          </w:p>
        </w:tc>
        <w:tc>
          <w:tcPr>
            <w:tcW w:w="1415" w:type="dxa"/>
            <w:vAlign w:val="center"/>
          </w:tcPr>
          <w:p w14:paraId="720CA452" w14:textId="77777777" w:rsidR="000C2A07" w:rsidRPr="00183F04" w:rsidRDefault="000C2A07" w:rsidP="007C2D15">
            <w:pPr>
              <w:keepNext/>
              <w:outlineLvl w:val="6"/>
              <w:rPr>
                <w:b/>
                <w:bCs/>
              </w:rPr>
            </w:pPr>
            <w:r w:rsidRPr="00183F04">
              <w:rPr>
                <w:b/>
                <w:bCs/>
              </w:rPr>
              <w:t>Ostvareno</w:t>
            </w:r>
          </w:p>
        </w:tc>
      </w:tr>
      <w:tr w:rsidR="00183F04" w:rsidRPr="00183F04" w14:paraId="35EFC12C" w14:textId="77777777" w:rsidTr="007C2D15">
        <w:trPr>
          <w:trHeight w:val="54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F7E7EEF" w14:textId="77777777" w:rsidR="000C2A07" w:rsidRPr="00183F04" w:rsidRDefault="000C2A07" w:rsidP="007C2D15">
            <w:r w:rsidRPr="00183F04">
              <w:t xml:space="preserve">Broj centara tehničke kulture pri osnovnim i srednjim školama </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62D88C03" w14:textId="77777777" w:rsidR="000C2A07" w:rsidRPr="00183F04" w:rsidRDefault="000C2A07" w:rsidP="007C2D15">
            <w:r w:rsidRPr="00183F04">
              <w:t>Sufinanciranjem centara pri osnovnim i srednjim školama poticati djecu i mladež za stjecanje tehničkih, tehnoloških i informatičkih znanja i vještina</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28802C3A" w14:textId="77777777" w:rsidR="000C2A07" w:rsidRPr="00183F04" w:rsidRDefault="000C2A07" w:rsidP="007C2D15">
            <w:r w:rsidRPr="00183F04">
              <w:t>Broj centara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7E71" w14:textId="77777777" w:rsidR="000C2A07" w:rsidRPr="00183F04" w:rsidRDefault="000C2A07" w:rsidP="007C2D15">
            <w:pPr>
              <w:jc w:val="center"/>
            </w:pPr>
            <w:r w:rsidRPr="00183F04">
              <w:t>8</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45898EE" w14:textId="77777777" w:rsidR="000C2A07" w:rsidRPr="00183F04" w:rsidRDefault="000C2A07" w:rsidP="007C2D15">
            <w:pPr>
              <w:jc w:val="center"/>
            </w:pPr>
            <w:r w:rsidRPr="00183F04">
              <w:t>8</w:t>
            </w:r>
          </w:p>
        </w:tc>
      </w:tr>
      <w:tr w:rsidR="00AE3860" w:rsidRPr="00183F04" w14:paraId="2980C5CE"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9D27F3D" w14:textId="2D6C516D" w:rsidR="000C2A07" w:rsidRPr="00183F04" w:rsidRDefault="000C2A07" w:rsidP="007C2D15">
            <w:r w:rsidRPr="00183F04">
              <w:t xml:space="preserve">Broj udruga tehničke kulture u </w:t>
            </w:r>
            <w:r w:rsidR="00062783" w:rsidRPr="00183F04">
              <w:t>g</w:t>
            </w:r>
            <w:r w:rsidRPr="00183F04">
              <w:t>radu Samoboru</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68213A" w14:textId="77777777" w:rsidR="000C2A07" w:rsidRPr="00183F04" w:rsidRDefault="000C2A07" w:rsidP="007C2D15">
            <w:r w:rsidRPr="00183F04">
              <w:t>Sufinanciranjem udruga tehničke kulture omogućiti uključivanje što većeg broja polaznika te time poticati tehnološki i informatički razvoj sredine</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54CF6E48" w14:textId="77777777" w:rsidR="000C2A07" w:rsidRPr="00183F04" w:rsidRDefault="000C2A07" w:rsidP="007C2D15">
            <w:r w:rsidRPr="00183F04">
              <w:t>Broj udruga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B38C" w14:textId="052A7520" w:rsidR="000C2A07" w:rsidRPr="00183F04" w:rsidRDefault="000C2A07" w:rsidP="007C2D15">
            <w:pPr>
              <w:jc w:val="center"/>
            </w:pPr>
            <w:r w:rsidRPr="00183F04">
              <w:t>1</w:t>
            </w:r>
            <w:r w:rsidR="00AE3860" w:rsidRPr="00183F04">
              <w:t>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5E2D135" w14:textId="399B2706" w:rsidR="000C2A07" w:rsidRPr="00183F04" w:rsidRDefault="000C2A07" w:rsidP="007C2D15">
            <w:pPr>
              <w:jc w:val="center"/>
            </w:pPr>
            <w:r w:rsidRPr="00183F04">
              <w:t>1</w:t>
            </w:r>
            <w:r w:rsidR="00AE3860" w:rsidRPr="00183F04">
              <w:t>1</w:t>
            </w:r>
          </w:p>
        </w:tc>
      </w:tr>
    </w:tbl>
    <w:p w14:paraId="4C314AB9" w14:textId="77777777" w:rsidR="000C2A07" w:rsidRPr="00183F04" w:rsidRDefault="000C2A07" w:rsidP="000C2A07"/>
    <w:p w14:paraId="1A0C81B6" w14:textId="77777777" w:rsidR="000C2A07" w:rsidRPr="00183F04" w:rsidRDefault="000C2A07" w:rsidP="000C2A07">
      <w:pPr>
        <w:rPr>
          <w:b/>
        </w:rPr>
      </w:pPr>
      <w:r w:rsidRPr="00183F04">
        <w:rPr>
          <w:b/>
        </w:rPr>
        <w:t>GLAVA 00430 OSNOVNE ŠKOLE</w:t>
      </w:r>
    </w:p>
    <w:p w14:paraId="6CD8E92C" w14:textId="77777777" w:rsidR="000C2A07" w:rsidRPr="00183F04" w:rsidRDefault="000C2A07" w:rsidP="000C2A07">
      <w:pPr>
        <w:rPr>
          <w:b/>
        </w:rPr>
      </w:pPr>
      <w:r w:rsidRPr="00183F04">
        <w:rPr>
          <w:b/>
        </w:rPr>
        <w:t>Program 4070 DECENTRALIZIRANE FUNKCIJE</w:t>
      </w:r>
    </w:p>
    <w:p w14:paraId="587636D1" w14:textId="77777777" w:rsidR="000C2A07" w:rsidRPr="00183F04" w:rsidRDefault="000C2A07" w:rsidP="000C2A07">
      <w:pPr>
        <w:rPr>
          <w:b/>
        </w:rPr>
      </w:pPr>
    </w:p>
    <w:p w14:paraId="4A21D740" w14:textId="77777777" w:rsidR="000C2A07" w:rsidRPr="00183F04" w:rsidRDefault="000C2A07" w:rsidP="000C2A07">
      <w:pPr>
        <w:ind w:firstLine="708"/>
        <w:jc w:val="both"/>
      </w:pPr>
      <w:r w:rsidRPr="00183F04">
        <w:rPr>
          <w:b/>
          <w:i/>
        </w:rPr>
        <w:t>Opći i posebni cilj:</w:t>
      </w:r>
      <w:r w:rsidRPr="00183F04">
        <w:t xml:space="preserve"> Svim učenicima omogućiti stjecanje kvalitetnog obrazovanja i uspješnog razvoja potencijalnih sposobnosti pod jednakim uvjetima.</w:t>
      </w:r>
    </w:p>
    <w:p w14:paraId="0F4B9E99" w14:textId="68002BF4" w:rsidR="000C2A07" w:rsidRPr="00183F04" w:rsidRDefault="000C2A07" w:rsidP="000C2A07">
      <w:pPr>
        <w:ind w:firstLine="708"/>
        <w:jc w:val="both"/>
      </w:pPr>
      <w:r w:rsidRPr="00183F04">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78870E85" w14:textId="5C214307" w:rsidR="004644A2" w:rsidRPr="00183F04" w:rsidRDefault="004644A2" w:rsidP="004644A2">
      <w:pPr>
        <w:ind w:firstLine="708"/>
        <w:jc w:val="both"/>
      </w:pPr>
      <w:r w:rsidRPr="00183F04">
        <w:t>Provedbeni program Grada Samobora za razdoblje 2021. – 2025. (Službene vijesti Grada Samobora br. 7/21) – razvojna mjera: 4. Odgoj i obrazovanje.</w:t>
      </w:r>
    </w:p>
    <w:p w14:paraId="63102015"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0"/>
        <w:gridCol w:w="3376"/>
        <w:gridCol w:w="1259"/>
        <w:gridCol w:w="709"/>
        <w:gridCol w:w="564"/>
        <w:gridCol w:w="1414"/>
      </w:tblGrid>
      <w:tr w:rsidR="00183F04" w:rsidRPr="00183F04" w14:paraId="57453688" w14:textId="77777777" w:rsidTr="0067477F">
        <w:trPr>
          <w:trHeight w:val="198"/>
        </w:trPr>
        <w:tc>
          <w:tcPr>
            <w:tcW w:w="1750" w:type="dxa"/>
            <w:vMerge w:val="restart"/>
            <w:shd w:val="clear" w:color="auto" w:fill="auto"/>
            <w:vAlign w:val="center"/>
          </w:tcPr>
          <w:p w14:paraId="7CABB0EC" w14:textId="77777777" w:rsidR="000C2A07" w:rsidRPr="00183F04" w:rsidRDefault="000C2A07" w:rsidP="007C2D15">
            <w:pPr>
              <w:rPr>
                <w:b/>
              </w:rPr>
            </w:pPr>
            <w:r w:rsidRPr="00183F04">
              <w:rPr>
                <w:b/>
              </w:rPr>
              <w:t xml:space="preserve">Aktivnost </w:t>
            </w:r>
          </w:p>
        </w:tc>
        <w:tc>
          <w:tcPr>
            <w:tcW w:w="3376" w:type="dxa"/>
            <w:vMerge w:val="restart"/>
            <w:shd w:val="clear" w:color="auto" w:fill="auto"/>
            <w:vAlign w:val="center"/>
          </w:tcPr>
          <w:p w14:paraId="61AF5222" w14:textId="77777777" w:rsidR="000C2A07" w:rsidRPr="00183F04" w:rsidRDefault="000C2A07" w:rsidP="007C2D15">
            <w:pPr>
              <w:rPr>
                <w:b/>
              </w:rPr>
            </w:pPr>
            <w:r w:rsidRPr="00183F04">
              <w:rPr>
                <w:b/>
              </w:rPr>
              <w:t>Poboljšanje učeničkog standarda</w:t>
            </w:r>
          </w:p>
        </w:tc>
        <w:tc>
          <w:tcPr>
            <w:tcW w:w="1968" w:type="dxa"/>
            <w:gridSpan w:val="2"/>
            <w:shd w:val="clear" w:color="auto" w:fill="auto"/>
            <w:vAlign w:val="center"/>
          </w:tcPr>
          <w:p w14:paraId="1DEEBAB2" w14:textId="77777777" w:rsidR="000C2A07" w:rsidRPr="00183F04" w:rsidRDefault="000C2A07" w:rsidP="007C2D15">
            <w:pPr>
              <w:jc w:val="center"/>
            </w:pPr>
            <w:r w:rsidRPr="00183F04">
              <w:t>Izvorni plan</w:t>
            </w:r>
          </w:p>
        </w:tc>
        <w:tc>
          <w:tcPr>
            <w:tcW w:w="1978" w:type="dxa"/>
            <w:gridSpan w:val="2"/>
            <w:vAlign w:val="center"/>
          </w:tcPr>
          <w:p w14:paraId="6A7CF80F" w14:textId="77777777" w:rsidR="000C2A07" w:rsidRPr="00183F04" w:rsidRDefault="000C2A07" w:rsidP="007C2D15">
            <w:pPr>
              <w:jc w:val="center"/>
            </w:pPr>
            <w:r w:rsidRPr="00183F04">
              <w:t>Izvršenje</w:t>
            </w:r>
          </w:p>
        </w:tc>
      </w:tr>
      <w:tr w:rsidR="00183F04" w:rsidRPr="00183F04" w14:paraId="0EDF39F7" w14:textId="77777777" w:rsidTr="0067477F">
        <w:trPr>
          <w:trHeight w:val="307"/>
        </w:trPr>
        <w:tc>
          <w:tcPr>
            <w:tcW w:w="1750" w:type="dxa"/>
            <w:vMerge/>
            <w:tcBorders>
              <w:bottom w:val="single" w:sz="4" w:space="0" w:color="auto"/>
            </w:tcBorders>
            <w:shd w:val="clear" w:color="auto" w:fill="auto"/>
            <w:vAlign w:val="center"/>
          </w:tcPr>
          <w:p w14:paraId="1549EC81" w14:textId="77777777" w:rsidR="00742D73" w:rsidRPr="00183F04" w:rsidRDefault="00742D73" w:rsidP="00742D73">
            <w:pPr>
              <w:rPr>
                <w:bCs/>
              </w:rPr>
            </w:pPr>
          </w:p>
        </w:tc>
        <w:tc>
          <w:tcPr>
            <w:tcW w:w="3376" w:type="dxa"/>
            <w:vMerge/>
            <w:tcBorders>
              <w:bottom w:val="single" w:sz="4" w:space="0" w:color="auto"/>
            </w:tcBorders>
            <w:shd w:val="clear" w:color="auto" w:fill="auto"/>
            <w:vAlign w:val="center"/>
          </w:tcPr>
          <w:p w14:paraId="5002D652" w14:textId="77777777" w:rsidR="00742D73" w:rsidRPr="00183F04" w:rsidRDefault="00742D73" w:rsidP="00742D73">
            <w:pPr>
              <w:rPr>
                <w:bCs/>
              </w:rPr>
            </w:pPr>
          </w:p>
        </w:tc>
        <w:tc>
          <w:tcPr>
            <w:tcW w:w="1968" w:type="dxa"/>
            <w:gridSpan w:val="2"/>
            <w:shd w:val="clear" w:color="auto" w:fill="auto"/>
            <w:vAlign w:val="center"/>
          </w:tcPr>
          <w:p w14:paraId="17E4F03E" w14:textId="6B81A460" w:rsidR="00742D73" w:rsidRPr="00183F04" w:rsidRDefault="00742D73" w:rsidP="00742D73">
            <w:pPr>
              <w:jc w:val="right"/>
              <w:rPr>
                <w:b/>
              </w:rPr>
            </w:pPr>
            <w:r w:rsidRPr="00183F04">
              <w:rPr>
                <w:b/>
              </w:rPr>
              <w:t>7.511.523</w:t>
            </w:r>
          </w:p>
        </w:tc>
        <w:tc>
          <w:tcPr>
            <w:tcW w:w="1978" w:type="dxa"/>
            <w:gridSpan w:val="2"/>
            <w:vAlign w:val="center"/>
          </w:tcPr>
          <w:p w14:paraId="44E135F1" w14:textId="7AE10211" w:rsidR="00742D73" w:rsidRPr="00183F04" w:rsidRDefault="00742D73" w:rsidP="00742D73">
            <w:pPr>
              <w:jc w:val="right"/>
              <w:rPr>
                <w:b/>
              </w:rPr>
            </w:pPr>
            <w:r w:rsidRPr="00183F04">
              <w:rPr>
                <w:b/>
              </w:rPr>
              <w:t>3.778.725,27</w:t>
            </w:r>
          </w:p>
        </w:tc>
      </w:tr>
      <w:tr w:rsidR="00183F04" w:rsidRPr="00183F04" w14:paraId="37C8169E" w14:textId="77777777" w:rsidTr="0067477F">
        <w:trPr>
          <w:trHeight w:val="27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4BF8349" w14:textId="77777777" w:rsidR="00742D73" w:rsidRPr="00183F04" w:rsidRDefault="00742D73" w:rsidP="00742D73">
            <w:r w:rsidRPr="00183F04">
              <w:t>Izvještaj o postignutim ciljevima</w:t>
            </w:r>
          </w:p>
        </w:tc>
        <w:tc>
          <w:tcPr>
            <w:tcW w:w="7322" w:type="dxa"/>
            <w:gridSpan w:val="5"/>
            <w:shd w:val="clear" w:color="auto" w:fill="auto"/>
            <w:vAlign w:val="center"/>
          </w:tcPr>
          <w:p w14:paraId="57E7D901" w14:textId="77777777" w:rsidR="00742D73" w:rsidRPr="00183F04" w:rsidRDefault="00742D73" w:rsidP="00742D73">
            <w:pPr>
              <w:jc w:val="both"/>
            </w:pPr>
            <w:r w:rsidRPr="00183F04">
              <w:t>U sklopu ove aktivnosti financira se prijevoz učenika osnovnih škola,  zdravstvene usluge zaposlenih u osnovnim školama, nabava energenata za zagrijavanje prostora osnovnih škola, podmiruju se troškovi za energetsko certificiranje zgrada te za usluge tekućeg i investicijskog održavanja škola.</w:t>
            </w:r>
          </w:p>
          <w:p w14:paraId="747CD008" w14:textId="5210CC52" w:rsidR="00742D73" w:rsidRPr="00183F04" w:rsidRDefault="00742D73" w:rsidP="00742D73">
            <w:pPr>
              <w:jc w:val="both"/>
            </w:pPr>
            <w:r w:rsidRPr="00183F04">
              <w:t>Grad Samobor je uz decentralizirana financijska sredstva, dodijeljena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osigurao i financijska sredstva iz općih prihoda i primitaka.</w:t>
            </w:r>
          </w:p>
          <w:p w14:paraId="3DF33F16" w14:textId="7345A67C" w:rsidR="00742D73" w:rsidRPr="00183F04" w:rsidRDefault="00742D73" w:rsidP="00742D73">
            <w:pPr>
              <w:jc w:val="both"/>
            </w:pPr>
            <w:r w:rsidRPr="00183F04">
              <w:t xml:space="preserve">Rashodi su izvršeni sukladno stvarnim potrebama i planu te važećim </w:t>
            </w:r>
            <w:r w:rsidRPr="00183F04">
              <w:lastRenderedPageBreak/>
              <w:t>cijenama energenata kao i važećim cijenama usluge prijevoza.</w:t>
            </w:r>
          </w:p>
        </w:tc>
      </w:tr>
      <w:tr w:rsidR="00183F04" w:rsidRPr="00183F04" w14:paraId="074EA4FC" w14:textId="77777777" w:rsidTr="0067477F">
        <w:trPr>
          <w:trHeight w:val="252"/>
        </w:trPr>
        <w:tc>
          <w:tcPr>
            <w:tcW w:w="1750" w:type="dxa"/>
            <w:vMerge w:val="restart"/>
            <w:shd w:val="clear" w:color="auto" w:fill="auto"/>
            <w:vAlign w:val="center"/>
          </w:tcPr>
          <w:p w14:paraId="12188D42" w14:textId="77777777" w:rsidR="000C2A07" w:rsidRPr="00183F04" w:rsidRDefault="000C2A07" w:rsidP="007C2D15">
            <w:pPr>
              <w:rPr>
                <w:b/>
              </w:rPr>
            </w:pPr>
            <w:r w:rsidRPr="00183F04">
              <w:rPr>
                <w:b/>
              </w:rPr>
              <w:lastRenderedPageBreak/>
              <w:t>Kapitalni projekt</w:t>
            </w:r>
          </w:p>
        </w:tc>
        <w:tc>
          <w:tcPr>
            <w:tcW w:w="3376" w:type="dxa"/>
            <w:vMerge w:val="restart"/>
            <w:shd w:val="clear" w:color="auto" w:fill="auto"/>
            <w:vAlign w:val="center"/>
          </w:tcPr>
          <w:p w14:paraId="52EFD8FE" w14:textId="77777777" w:rsidR="000C2A07" w:rsidRPr="00183F04" w:rsidRDefault="000C2A07" w:rsidP="007C2D15">
            <w:pPr>
              <w:rPr>
                <w:b/>
              </w:rPr>
            </w:pPr>
            <w:r w:rsidRPr="00183F04">
              <w:rPr>
                <w:b/>
              </w:rPr>
              <w:t>Ulaganja na materijalnoj imovini</w:t>
            </w:r>
          </w:p>
        </w:tc>
        <w:tc>
          <w:tcPr>
            <w:tcW w:w="1968" w:type="dxa"/>
            <w:gridSpan w:val="2"/>
            <w:vAlign w:val="center"/>
          </w:tcPr>
          <w:p w14:paraId="56647511" w14:textId="77777777" w:rsidR="000C2A07" w:rsidRPr="00183F04" w:rsidRDefault="000C2A07" w:rsidP="007C2D15">
            <w:pPr>
              <w:jc w:val="center"/>
            </w:pPr>
            <w:r w:rsidRPr="00183F04">
              <w:t>Izvorni plan</w:t>
            </w:r>
          </w:p>
        </w:tc>
        <w:tc>
          <w:tcPr>
            <w:tcW w:w="1978" w:type="dxa"/>
            <w:gridSpan w:val="2"/>
            <w:shd w:val="clear" w:color="auto" w:fill="auto"/>
            <w:vAlign w:val="center"/>
          </w:tcPr>
          <w:p w14:paraId="66EC037C" w14:textId="77777777" w:rsidR="000C2A07" w:rsidRPr="00183F04" w:rsidRDefault="000C2A07" w:rsidP="007C2D15">
            <w:pPr>
              <w:jc w:val="center"/>
            </w:pPr>
            <w:r w:rsidRPr="00183F04">
              <w:t>Izvršenje</w:t>
            </w:r>
          </w:p>
        </w:tc>
      </w:tr>
      <w:tr w:rsidR="00183F04" w:rsidRPr="00183F04" w14:paraId="4C711254" w14:textId="77777777" w:rsidTr="0067477F">
        <w:trPr>
          <w:trHeight w:val="376"/>
        </w:trPr>
        <w:tc>
          <w:tcPr>
            <w:tcW w:w="1750" w:type="dxa"/>
            <w:vMerge/>
            <w:shd w:val="clear" w:color="auto" w:fill="auto"/>
            <w:vAlign w:val="center"/>
          </w:tcPr>
          <w:p w14:paraId="6F1C1177" w14:textId="77777777" w:rsidR="00AA7180" w:rsidRPr="00183F04" w:rsidRDefault="00AA7180" w:rsidP="00AA7180"/>
        </w:tc>
        <w:tc>
          <w:tcPr>
            <w:tcW w:w="3376" w:type="dxa"/>
            <w:vMerge/>
            <w:shd w:val="clear" w:color="auto" w:fill="auto"/>
            <w:vAlign w:val="center"/>
          </w:tcPr>
          <w:p w14:paraId="22D6EBBB" w14:textId="77777777" w:rsidR="00AA7180" w:rsidRPr="00183F04" w:rsidRDefault="00AA7180" w:rsidP="00AA7180"/>
        </w:tc>
        <w:tc>
          <w:tcPr>
            <w:tcW w:w="1968" w:type="dxa"/>
            <w:gridSpan w:val="2"/>
            <w:tcBorders>
              <w:bottom w:val="single" w:sz="4" w:space="0" w:color="auto"/>
            </w:tcBorders>
            <w:shd w:val="clear" w:color="auto" w:fill="auto"/>
            <w:vAlign w:val="center"/>
          </w:tcPr>
          <w:p w14:paraId="2A1E352F" w14:textId="3EDC3E54" w:rsidR="00AA7180" w:rsidRPr="00183F04" w:rsidRDefault="00AA7180" w:rsidP="00AA7180">
            <w:pPr>
              <w:jc w:val="right"/>
              <w:rPr>
                <w:b/>
              </w:rPr>
            </w:pPr>
            <w:r w:rsidRPr="00183F04">
              <w:rPr>
                <w:b/>
              </w:rPr>
              <w:t>1.185.000</w:t>
            </w:r>
          </w:p>
        </w:tc>
        <w:tc>
          <w:tcPr>
            <w:tcW w:w="1978" w:type="dxa"/>
            <w:gridSpan w:val="2"/>
            <w:tcBorders>
              <w:bottom w:val="single" w:sz="4" w:space="0" w:color="auto"/>
            </w:tcBorders>
            <w:vAlign w:val="center"/>
          </w:tcPr>
          <w:p w14:paraId="63EB1427" w14:textId="6F68E136" w:rsidR="00AA7180" w:rsidRPr="00183F04" w:rsidRDefault="00AA7180" w:rsidP="00AA7180">
            <w:pPr>
              <w:jc w:val="right"/>
              <w:rPr>
                <w:b/>
              </w:rPr>
            </w:pPr>
            <w:r w:rsidRPr="00183F04">
              <w:rPr>
                <w:b/>
              </w:rPr>
              <w:t>0,00</w:t>
            </w:r>
          </w:p>
        </w:tc>
      </w:tr>
      <w:tr w:rsidR="00183F04" w:rsidRPr="00183F04" w14:paraId="4EE80649" w14:textId="77777777" w:rsidTr="0067477F">
        <w:trPr>
          <w:trHeight w:val="695"/>
        </w:trPr>
        <w:tc>
          <w:tcPr>
            <w:tcW w:w="1750" w:type="dxa"/>
            <w:shd w:val="clear" w:color="auto" w:fill="auto"/>
            <w:vAlign w:val="center"/>
          </w:tcPr>
          <w:p w14:paraId="28D90B84" w14:textId="77777777" w:rsidR="00AA7180" w:rsidRPr="00183F04" w:rsidRDefault="00AA7180" w:rsidP="00AA7180">
            <w:r w:rsidRPr="00183F04">
              <w:t>Izvještaj o postignutim ciljevima</w:t>
            </w:r>
          </w:p>
        </w:tc>
        <w:tc>
          <w:tcPr>
            <w:tcW w:w="7322" w:type="dxa"/>
            <w:gridSpan w:val="5"/>
            <w:tcBorders>
              <w:bottom w:val="single" w:sz="4" w:space="0" w:color="auto"/>
            </w:tcBorders>
            <w:shd w:val="clear" w:color="auto" w:fill="auto"/>
            <w:vAlign w:val="center"/>
          </w:tcPr>
          <w:p w14:paraId="299B891E" w14:textId="4DE87365" w:rsidR="00AA7180" w:rsidRPr="00183F04" w:rsidRDefault="00AA7180" w:rsidP="00AA7180">
            <w:pPr>
              <w:jc w:val="both"/>
              <w:rPr>
                <w:bCs/>
              </w:rPr>
            </w:pPr>
            <w:r w:rsidRPr="00183F04">
              <w:rPr>
                <w:bCs/>
              </w:rPr>
              <w:t xml:space="preserve">U sklopu ovog projekta planiraju se sredstava iz općih prihoda i primitaka Grada Samobora za ulaganja u objekte PŠ </w:t>
            </w:r>
            <w:proofErr w:type="spellStart"/>
            <w:r w:rsidRPr="00183F04">
              <w:rPr>
                <w:bCs/>
              </w:rPr>
              <w:t>Pavučnjak</w:t>
            </w:r>
            <w:proofErr w:type="spellEnd"/>
            <w:r w:rsidRPr="00183F04">
              <w:rPr>
                <w:bCs/>
              </w:rPr>
              <w:t xml:space="preserve"> i PŠ Klake. Planiraju se i sredstva za izradu projektne dokumentacije za potrebe objekata osnovnog školstva te usluge stručnog nadzora nad izgradnjom i rekonstrukcijom zgrada osnovnog školstva budući da se i planskim ulaganjem u objekte stvaraju materijalni uvjeti za ravnomjeran razvoj osnovnog školstva na području grada Samobora. U izvještajnom razdoblju započeti su</w:t>
            </w:r>
            <w:r w:rsidRPr="00183F04">
              <w:rPr>
                <w:rFonts w:eastAsia="Calibri"/>
                <w:lang w:eastAsia="en-US"/>
              </w:rPr>
              <w:t xml:space="preserve"> radovi na objektima PŠ </w:t>
            </w:r>
            <w:proofErr w:type="spellStart"/>
            <w:r w:rsidRPr="00183F04">
              <w:rPr>
                <w:rFonts w:eastAsia="Calibri"/>
                <w:lang w:eastAsia="en-US"/>
              </w:rPr>
              <w:t>Pavučnjak</w:t>
            </w:r>
            <w:proofErr w:type="spellEnd"/>
            <w:r w:rsidRPr="00183F04">
              <w:rPr>
                <w:rFonts w:eastAsia="Calibri"/>
                <w:lang w:eastAsia="en-US"/>
              </w:rPr>
              <w:t xml:space="preserve"> i PŠ Klake, a završetak radova predviđen je krajem mjeseca kolovoza.</w:t>
            </w:r>
          </w:p>
        </w:tc>
      </w:tr>
      <w:tr w:rsidR="00183F04" w:rsidRPr="00183F04" w14:paraId="0B798F5C" w14:textId="77777777" w:rsidTr="0067477F">
        <w:tblPrEx>
          <w:tblLook w:val="04A0" w:firstRow="1" w:lastRow="0" w:firstColumn="1" w:lastColumn="0" w:noHBand="0" w:noVBand="1"/>
        </w:tblPrEx>
        <w:tc>
          <w:tcPr>
            <w:tcW w:w="1750" w:type="dxa"/>
            <w:tcBorders>
              <w:top w:val="single" w:sz="4" w:space="0" w:color="auto"/>
            </w:tcBorders>
            <w:shd w:val="clear" w:color="auto" w:fill="auto"/>
            <w:vAlign w:val="center"/>
          </w:tcPr>
          <w:p w14:paraId="3645F5D0" w14:textId="77777777" w:rsidR="000C2A07" w:rsidRPr="00183F04" w:rsidRDefault="000C2A07" w:rsidP="007C2D15">
            <w:pPr>
              <w:rPr>
                <w:rFonts w:eastAsia="Calibri"/>
                <w:b/>
                <w:bCs/>
              </w:rPr>
            </w:pPr>
            <w:r w:rsidRPr="00183F04">
              <w:rPr>
                <w:rFonts w:eastAsia="Calibri"/>
                <w:b/>
                <w:bCs/>
              </w:rPr>
              <w:t>Pokazatelj uspješnosti</w:t>
            </w:r>
          </w:p>
        </w:tc>
        <w:tc>
          <w:tcPr>
            <w:tcW w:w="3376" w:type="dxa"/>
            <w:tcBorders>
              <w:top w:val="single" w:sz="4" w:space="0" w:color="auto"/>
            </w:tcBorders>
            <w:shd w:val="clear" w:color="auto" w:fill="auto"/>
            <w:vAlign w:val="center"/>
          </w:tcPr>
          <w:p w14:paraId="34F3F77E" w14:textId="77777777" w:rsidR="000C2A07" w:rsidRPr="00183F04" w:rsidRDefault="000C2A07" w:rsidP="007C2D15">
            <w:pPr>
              <w:rPr>
                <w:rFonts w:eastAsia="Calibri"/>
                <w:b/>
                <w:bCs/>
              </w:rPr>
            </w:pPr>
            <w:r w:rsidRPr="00183F04">
              <w:rPr>
                <w:rFonts w:eastAsia="Calibri"/>
                <w:b/>
                <w:bCs/>
              </w:rPr>
              <w:t>Definicija</w:t>
            </w:r>
          </w:p>
        </w:tc>
        <w:tc>
          <w:tcPr>
            <w:tcW w:w="1259" w:type="dxa"/>
            <w:tcBorders>
              <w:top w:val="single" w:sz="4" w:space="0" w:color="auto"/>
            </w:tcBorders>
            <w:shd w:val="clear" w:color="auto" w:fill="auto"/>
            <w:vAlign w:val="center"/>
          </w:tcPr>
          <w:p w14:paraId="0E6A68D4" w14:textId="77777777" w:rsidR="000C2A07" w:rsidRPr="00183F04" w:rsidRDefault="000C2A07" w:rsidP="007C2D15">
            <w:pPr>
              <w:keepNext/>
              <w:jc w:val="center"/>
              <w:outlineLvl w:val="6"/>
              <w:rPr>
                <w:b/>
                <w:bCs/>
              </w:rPr>
            </w:pPr>
            <w:r w:rsidRPr="00183F04">
              <w:rPr>
                <w:b/>
                <w:bCs/>
              </w:rPr>
              <w:t>Jedinica</w:t>
            </w:r>
          </w:p>
        </w:tc>
        <w:tc>
          <w:tcPr>
            <w:tcW w:w="1273" w:type="dxa"/>
            <w:gridSpan w:val="2"/>
            <w:tcBorders>
              <w:top w:val="single" w:sz="4" w:space="0" w:color="auto"/>
            </w:tcBorders>
            <w:shd w:val="clear" w:color="auto" w:fill="auto"/>
            <w:vAlign w:val="center"/>
          </w:tcPr>
          <w:p w14:paraId="23444E81" w14:textId="77777777" w:rsidR="000C2A07" w:rsidRPr="00183F04" w:rsidRDefault="000C2A07" w:rsidP="007C2D15">
            <w:pPr>
              <w:jc w:val="center"/>
              <w:rPr>
                <w:b/>
                <w:bCs/>
              </w:rPr>
            </w:pPr>
            <w:r w:rsidRPr="00183F04">
              <w:rPr>
                <w:b/>
                <w:bCs/>
              </w:rPr>
              <w:t>Ciljana vrijednost</w:t>
            </w:r>
          </w:p>
        </w:tc>
        <w:tc>
          <w:tcPr>
            <w:tcW w:w="1414" w:type="dxa"/>
            <w:tcBorders>
              <w:top w:val="single" w:sz="4" w:space="0" w:color="auto"/>
            </w:tcBorders>
            <w:shd w:val="clear" w:color="auto" w:fill="auto"/>
            <w:vAlign w:val="center"/>
          </w:tcPr>
          <w:p w14:paraId="0E847B44" w14:textId="77777777" w:rsidR="000C2A07" w:rsidRPr="00183F04" w:rsidRDefault="000C2A07" w:rsidP="007C2D15">
            <w:pPr>
              <w:keepNext/>
              <w:outlineLvl w:val="6"/>
              <w:rPr>
                <w:b/>
                <w:bCs/>
              </w:rPr>
            </w:pPr>
            <w:r w:rsidRPr="00183F04">
              <w:rPr>
                <w:b/>
                <w:bCs/>
              </w:rPr>
              <w:t>Ostvareno</w:t>
            </w:r>
          </w:p>
        </w:tc>
      </w:tr>
      <w:tr w:rsidR="00183F04" w:rsidRPr="00183F04" w14:paraId="2C0B7FDD" w14:textId="77777777" w:rsidTr="0067477F">
        <w:tblPrEx>
          <w:tblLook w:val="04A0" w:firstRow="1" w:lastRow="0" w:firstColumn="1" w:lastColumn="0" w:noHBand="0" w:noVBand="1"/>
        </w:tblPrEx>
        <w:trPr>
          <w:trHeight w:val="1433"/>
        </w:trPr>
        <w:tc>
          <w:tcPr>
            <w:tcW w:w="1750" w:type="dxa"/>
            <w:shd w:val="clear" w:color="auto" w:fill="auto"/>
            <w:vAlign w:val="center"/>
          </w:tcPr>
          <w:p w14:paraId="517D83FA" w14:textId="02B25CBF" w:rsidR="005A32C9" w:rsidRPr="00183F04" w:rsidRDefault="00DC0CCD" w:rsidP="005A32C9">
            <w:r w:rsidRPr="00183F04">
              <w:t>Ukupn</w:t>
            </w:r>
            <w:r w:rsidR="00E563EE" w:rsidRPr="00183F04">
              <w:t>i</w:t>
            </w:r>
            <w:r w:rsidRPr="00183F04">
              <w:t xml:space="preserve"> b</w:t>
            </w:r>
            <w:r w:rsidR="005A32C9" w:rsidRPr="00183F04">
              <w:t xml:space="preserve">roj učenika </w:t>
            </w:r>
          </w:p>
        </w:tc>
        <w:tc>
          <w:tcPr>
            <w:tcW w:w="3376" w:type="dxa"/>
            <w:shd w:val="clear" w:color="auto" w:fill="auto"/>
          </w:tcPr>
          <w:p w14:paraId="573CF991" w14:textId="5CCB6C26" w:rsidR="005A32C9" w:rsidRPr="00183F04" w:rsidRDefault="005A32C9" w:rsidP="005A32C9">
            <w:r w:rsidRPr="00183F04">
              <w:t>Osiguravanjem dodatnih financijskih sredstava od strane Grada Samobora osigurava se ravnomjeran razvoj školstva na području grada Samobora</w:t>
            </w:r>
            <w:r w:rsidR="00DC0CCD" w:rsidRPr="00183F04">
              <w:t xml:space="preserve"> (akt. 4.2. Redovna djelatnost osnovnih škola, PPGS)</w:t>
            </w:r>
          </w:p>
        </w:tc>
        <w:tc>
          <w:tcPr>
            <w:tcW w:w="1259" w:type="dxa"/>
            <w:shd w:val="clear" w:color="auto" w:fill="auto"/>
            <w:vAlign w:val="center"/>
          </w:tcPr>
          <w:p w14:paraId="593F1128" w14:textId="4BB50D88" w:rsidR="005A32C9" w:rsidRPr="00183F04" w:rsidRDefault="0067477F" w:rsidP="005A32C9">
            <w:pPr>
              <w:jc w:val="center"/>
            </w:pPr>
            <w:r w:rsidRPr="00183F04">
              <w:t>B</w:t>
            </w:r>
            <w:r w:rsidR="005A32C9" w:rsidRPr="00183F04">
              <w:t>roj</w:t>
            </w:r>
          </w:p>
        </w:tc>
        <w:tc>
          <w:tcPr>
            <w:tcW w:w="1273" w:type="dxa"/>
            <w:gridSpan w:val="2"/>
            <w:shd w:val="clear" w:color="auto" w:fill="auto"/>
            <w:vAlign w:val="center"/>
          </w:tcPr>
          <w:p w14:paraId="6382116F" w14:textId="0EE3882E" w:rsidR="005A32C9" w:rsidRPr="00183F04" w:rsidRDefault="005A32C9" w:rsidP="005A32C9">
            <w:pPr>
              <w:jc w:val="center"/>
            </w:pPr>
            <w:r w:rsidRPr="00183F04">
              <w:t>3.030</w:t>
            </w:r>
          </w:p>
        </w:tc>
        <w:tc>
          <w:tcPr>
            <w:tcW w:w="1414" w:type="dxa"/>
            <w:shd w:val="clear" w:color="auto" w:fill="auto"/>
            <w:vAlign w:val="center"/>
          </w:tcPr>
          <w:p w14:paraId="0FE3AA5E" w14:textId="0139DBCC" w:rsidR="005A32C9" w:rsidRPr="00183F04" w:rsidRDefault="005A32C9" w:rsidP="005A32C9">
            <w:pPr>
              <w:jc w:val="center"/>
            </w:pPr>
            <w:r w:rsidRPr="00183F04">
              <w:t>3.019</w:t>
            </w:r>
          </w:p>
        </w:tc>
      </w:tr>
      <w:tr w:rsidR="00183F04" w:rsidRPr="00183F04" w14:paraId="3F39DF5C" w14:textId="77777777" w:rsidTr="00AB1698">
        <w:tblPrEx>
          <w:tblLook w:val="04A0" w:firstRow="1" w:lastRow="0" w:firstColumn="1" w:lastColumn="0" w:noHBand="0" w:noVBand="1"/>
        </w:tblPrEx>
        <w:trPr>
          <w:trHeight w:val="1433"/>
        </w:trPr>
        <w:tc>
          <w:tcPr>
            <w:tcW w:w="1750" w:type="dxa"/>
            <w:shd w:val="clear" w:color="auto" w:fill="auto"/>
            <w:vAlign w:val="center"/>
          </w:tcPr>
          <w:p w14:paraId="32CE6E04" w14:textId="78B60A2E" w:rsidR="00E563EE" w:rsidRPr="00183F04" w:rsidRDefault="00E563EE" w:rsidP="00E563EE">
            <w:r w:rsidRPr="00183F04">
              <w:t>Ukupni broj razrednih odjeljenja</w:t>
            </w:r>
          </w:p>
        </w:tc>
        <w:tc>
          <w:tcPr>
            <w:tcW w:w="3376" w:type="dxa"/>
            <w:shd w:val="clear" w:color="auto" w:fill="auto"/>
            <w:vAlign w:val="center"/>
          </w:tcPr>
          <w:p w14:paraId="345F63E6" w14:textId="6C9072A8" w:rsidR="00E563EE" w:rsidRPr="00183F04" w:rsidRDefault="00E563EE" w:rsidP="00E563EE">
            <w:r w:rsidRPr="00183F04">
              <w:t>Ukupni broj razrednih odjeljenja (akt. 4.2. Redovna djelatnost osnovnih škola, PPGS)</w:t>
            </w:r>
          </w:p>
        </w:tc>
        <w:tc>
          <w:tcPr>
            <w:tcW w:w="1259" w:type="dxa"/>
            <w:shd w:val="clear" w:color="auto" w:fill="auto"/>
            <w:vAlign w:val="center"/>
          </w:tcPr>
          <w:p w14:paraId="4A883D3B" w14:textId="00DD4884" w:rsidR="00E563EE" w:rsidRPr="00183F04" w:rsidRDefault="00E563EE" w:rsidP="00E563EE">
            <w:pPr>
              <w:jc w:val="center"/>
            </w:pPr>
            <w:r w:rsidRPr="00183F04">
              <w:t>Broj</w:t>
            </w:r>
          </w:p>
        </w:tc>
        <w:tc>
          <w:tcPr>
            <w:tcW w:w="1273" w:type="dxa"/>
            <w:gridSpan w:val="2"/>
            <w:shd w:val="clear" w:color="auto" w:fill="auto"/>
            <w:vAlign w:val="center"/>
          </w:tcPr>
          <w:p w14:paraId="67A1CFA1" w14:textId="0CFC19DB" w:rsidR="00E563EE" w:rsidRPr="00183F04" w:rsidRDefault="00E563EE" w:rsidP="00E563EE">
            <w:pPr>
              <w:jc w:val="center"/>
            </w:pPr>
            <w:r w:rsidRPr="00183F04">
              <w:t>160</w:t>
            </w:r>
          </w:p>
        </w:tc>
        <w:tc>
          <w:tcPr>
            <w:tcW w:w="1414" w:type="dxa"/>
            <w:shd w:val="clear" w:color="auto" w:fill="auto"/>
            <w:vAlign w:val="center"/>
          </w:tcPr>
          <w:p w14:paraId="45A75377" w14:textId="6A7ADE4C" w:rsidR="00E563EE" w:rsidRPr="00183F04" w:rsidRDefault="00E563EE" w:rsidP="00E563EE">
            <w:pPr>
              <w:jc w:val="center"/>
            </w:pPr>
            <w:r w:rsidRPr="00183F04">
              <w:t>156</w:t>
            </w:r>
          </w:p>
        </w:tc>
      </w:tr>
      <w:tr w:rsidR="00183F04" w:rsidRPr="00183F04" w14:paraId="287E14AC" w14:textId="77777777" w:rsidTr="0067477F">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CF4D5A" w14:textId="75DBD979" w:rsidR="0067477F" w:rsidRPr="00183F04" w:rsidRDefault="0067477F" w:rsidP="0067477F">
            <w:r w:rsidRPr="00183F04">
              <w:rPr>
                <w:rFonts w:eastAsia="Calibri"/>
              </w:rPr>
              <w:t>Broj rekonstruiranih/ adaptiranih objekata odgojno-obrazovnih ustanova</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14:paraId="38D77C31" w14:textId="20449582" w:rsidR="0067477F" w:rsidRPr="00183F04" w:rsidRDefault="0067477F" w:rsidP="0067477F">
            <w:r w:rsidRPr="00183F04">
              <w:rPr>
                <w:rFonts w:eastAsia="Calibri"/>
              </w:rPr>
              <w:t>Broj rekonstruiranih ili adaptiranih objekata odgojno-obrazovnih ustanova (akt. 4.1. 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C43F70" w14:textId="49DCC577" w:rsidR="0067477F" w:rsidRPr="00183F04" w:rsidRDefault="0067477F" w:rsidP="0067477F">
            <w:pPr>
              <w:jc w:val="center"/>
            </w:pPr>
            <w:r w:rsidRPr="00183F04">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8B26" w14:textId="705E7531" w:rsidR="0067477F" w:rsidRPr="00183F04" w:rsidRDefault="0067477F" w:rsidP="0067477F">
            <w:pPr>
              <w:jc w:val="center"/>
            </w:pPr>
            <w:r w:rsidRPr="00183F04">
              <w:t>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3E60F404" w14:textId="72C2C751" w:rsidR="0067477F" w:rsidRPr="00183F04" w:rsidRDefault="0067477F" w:rsidP="0067477F">
            <w:pPr>
              <w:jc w:val="center"/>
            </w:pPr>
            <w:r w:rsidRPr="00183F04">
              <w:t>0</w:t>
            </w:r>
          </w:p>
        </w:tc>
      </w:tr>
      <w:tr w:rsidR="00183F04" w:rsidRPr="00183F04" w14:paraId="68CBD2B2" w14:textId="77777777" w:rsidTr="0067477F">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34FF1A" w14:textId="77777777" w:rsidR="0067477F" w:rsidRPr="00183F04" w:rsidRDefault="0067477F" w:rsidP="0067477F">
            <w:r w:rsidRPr="00183F04">
              <w:t xml:space="preserve">Broj objekata matičnih i područnih škola </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1C2B5CAB" w14:textId="1AE940EE" w:rsidR="0067477F" w:rsidRPr="00183F04" w:rsidRDefault="0067477F" w:rsidP="0067477F">
            <w:r w:rsidRPr="00183F04">
              <w:t xml:space="preserve">Održavanjem objekata osnovnog školstva te ulaganjem u iste osigurava se ravnomjeran razvoj školstva na području grada Samobora </w:t>
            </w:r>
            <w:r w:rsidR="00B35FEF" w:rsidRPr="00183F04">
              <w:t xml:space="preserve">(broj opremljenih objekata odgojno-obrazovnih ustanova, akt. 4.1. </w:t>
            </w:r>
            <w:r w:rsidR="00B35FEF" w:rsidRPr="00183F04">
              <w:rPr>
                <w:rFonts w:eastAsia="Calibri"/>
              </w:rPr>
              <w:t>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8EC5E4" w14:textId="3463B689" w:rsidR="0067477F" w:rsidRPr="00183F04" w:rsidRDefault="0067477F" w:rsidP="0067477F">
            <w:pPr>
              <w:jc w:val="center"/>
            </w:pPr>
            <w:r w:rsidRPr="00183F04">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9763" w14:textId="77777777" w:rsidR="0067477F" w:rsidRPr="00183F04" w:rsidRDefault="0067477F" w:rsidP="0067477F">
            <w:pPr>
              <w:jc w:val="center"/>
            </w:pPr>
            <w:r w:rsidRPr="00183F04">
              <w:t>15</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3E9EAFD2" w14:textId="77777777" w:rsidR="0067477F" w:rsidRPr="00183F04" w:rsidRDefault="0067477F" w:rsidP="0067477F">
            <w:pPr>
              <w:jc w:val="center"/>
            </w:pPr>
            <w:r w:rsidRPr="00183F04">
              <w:t>15</w:t>
            </w:r>
          </w:p>
        </w:tc>
      </w:tr>
    </w:tbl>
    <w:p w14:paraId="6E5ED479" w14:textId="785D339C" w:rsidR="000C2A07" w:rsidRDefault="000C2A07" w:rsidP="000C2A07">
      <w:pPr>
        <w:ind w:firstLine="708"/>
        <w:jc w:val="both"/>
      </w:pPr>
    </w:p>
    <w:p w14:paraId="470A0FAE" w14:textId="77777777" w:rsidR="000C2A07" w:rsidRPr="00662DBB" w:rsidRDefault="000C2A07" w:rsidP="000C2A07">
      <w:pPr>
        <w:jc w:val="both"/>
        <w:rPr>
          <w:b/>
        </w:rPr>
      </w:pPr>
      <w:r w:rsidRPr="00662DBB">
        <w:rPr>
          <w:b/>
        </w:rPr>
        <w:t>Program 4071 DODATNE POTREBE U OSNOVNOM ŠKOLSTVU</w:t>
      </w:r>
    </w:p>
    <w:p w14:paraId="68086B70" w14:textId="77777777" w:rsidR="000C2A07" w:rsidRPr="00662DBB" w:rsidRDefault="000C2A07" w:rsidP="000C2A07">
      <w:pPr>
        <w:jc w:val="both"/>
        <w:rPr>
          <w:b/>
        </w:rPr>
      </w:pPr>
    </w:p>
    <w:p w14:paraId="44D709FC" w14:textId="77777777" w:rsidR="005A32C9" w:rsidRPr="00662DBB" w:rsidRDefault="005A32C9" w:rsidP="005A32C9">
      <w:pPr>
        <w:ind w:firstLine="708"/>
        <w:jc w:val="both"/>
      </w:pPr>
      <w:r w:rsidRPr="00662DBB">
        <w:rPr>
          <w:b/>
          <w:i/>
        </w:rPr>
        <w:t>Opći i posebni cilj:</w:t>
      </w:r>
      <w:r w:rsidRPr="00662DBB">
        <w:t xml:space="preserve"> Omogućiti stjecanje znanja i vještina učenika prema njihovim potrebama i interesima te uvjetima i programima koje pojedina škola može ponuditi.</w:t>
      </w:r>
    </w:p>
    <w:p w14:paraId="08A6EFCD" w14:textId="77777777" w:rsidR="005A32C9" w:rsidRPr="00662DBB" w:rsidRDefault="005A32C9" w:rsidP="005A32C9">
      <w:pPr>
        <w:ind w:firstLine="708"/>
        <w:jc w:val="both"/>
      </w:pPr>
      <w:r w:rsidRPr="00662DBB">
        <w:t>Zadovoljiti specifične potrebe pojedinih grupacija učenika (učenika s teškoćama, darovitih učenika, učenika-putnika), poboljšati sigurnost u školama, društveno promovirati djelatnost, poboljšati prostorne uvjete rada.</w:t>
      </w:r>
    </w:p>
    <w:p w14:paraId="773667FD" w14:textId="77777777" w:rsidR="00361D8A" w:rsidRPr="00662DBB" w:rsidRDefault="00361D8A" w:rsidP="00361D8A">
      <w:pPr>
        <w:ind w:firstLine="708"/>
        <w:jc w:val="both"/>
      </w:pPr>
      <w:bookmarkStart w:id="45" w:name="_Hlk113361039"/>
      <w:r w:rsidRPr="00662DBB">
        <w:lastRenderedPageBreak/>
        <w:t>Provedbeni program Grada Samobora za razdoblje 2021. – 2025. (Službene vijesti Grada Samobora br. 7/21) – razvojna mjera: 4. Odgoj i obrazovanje.</w:t>
      </w:r>
      <w:bookmarkEnd w:id="45"/>
    </w:p>
    <w:p w14:paraId="2567E2AD" w14:textId="77777777" w:rsidR="000C2A07" w:rsidRPr="00662DBB" w:rsidRDefault="000C2A07"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5B0795DE" w14:textId="77777777" w:rsidTr="007C2D15">
        <w:trPr>
          <w:trHeight w:val="198"/>
        </w:trPr>
        <w:tc>
          <w:tcPr>
            <w:tcW w:w="1447" w:type="dxa"/>
            <w:vMerge w:val="restart"/>
            <w:shd w:val="clear" w:color="auto" w:fill="auto"/>
            <w:vAlign w:val="center"/>
          </w:tcPr>
          <w:p w14:paraId="1D6FD467" w14:textId="77777777" w:rsidR="000C2A07" w:rsidRPr="00662DBB" w:rsidRDefault="000C2A07" w:rsidP="007C2D15">
            <w:pPr>
              <w:rPr>
                <w:b/>
              </w:rPr>
            </w:pPr>
            <w:r w:rsidRPr="00662DBB">
              <w:rPr>
                <w:b/>
              </w:rPr>
              <w:t xml:space="preserve">Aktivnost </w:t>
            </w:r>
          </w:p>
        </w:tc>
        <w:tc>
          <w:tcPr>
            <w:tcW w:w="3656" w:type="dxa"/>
            <w:gridSpan w:val="3"/>
            <w:vMerge w:val="restart"/>
            <w:shd w:val="clear" w:color="auto" w:fill="auto"/>
            <w:vAlign w:val="center"/>
          </w:tcPr>
          <w:p w14:paraId="663426D1" w14:textId="77777777" w:rsidR="000C2A07" w:rsidRPr="00662DBB" w:rsidRDefault="000C2A07" w:rsidP="007C2D15">
            <w:pPr>
              <w:rPr>
                <w:b/>
              </w:rPr>
            </w:pPr>
            <w:r w:rsidRPr="00662DBB">
              <w:rPr>
                <w:b/>
              </w:rPr>
              <w:t>Poboljšanje učeničkog standarda</w:t>
            </w:r>
          </w:p>
        </w:tc>
        <w:tc>
          <w:tcPr>
            <w:tcW w:w="1985" w:type="dxa"/>
            <w:gridSpan w:val="2"/>
            <w:shd w:val="clear" w:color="auto" w:fill="auto"/>
            <w:vAlign w:val="center"/>
          </w:tcPr>
          <w:p w14:paraId="79C210FD" w14:textId="77777777" w:rsidR="000C2A07" w:rsidRPr="00662DBB" w:rsidRDefault="000C2A07" w:rsidP="007C2D15">
            <w:pPr>
              <w:jc w:val="center"/>
            </w:pPr>
            <w:r w:rsidRPr="00662DBB">
              <w:t>Izvorni plan</w:t>
            </w:r>
          </w:p>
        </w:tc>
        <w:tc>
          <w:tcPr>
            <w:tcW w:w="1984" w:type="dxa"/>
            <w:gridSpan w:val="2"/>
            <w:vAlign w:val="center"/>
          </w:tcPr>
          <w:p w14:paraId="2512BDC9" w14:textId="77777777" w:rsidR="000C2A07" w:rsidRPr="00662DBB" w:rsidRDefault="000C2A07" w:rsidP="007C2D15">
            <w:pPr>
              <w:jc w:val="center"/>
            </w:pPr>
            <w:r w:rsidRPr="00662DBB">
              <w:t>Izvršenje</w:t>
            </w:r>
          </w:p>
        </w:tc>
      </w:tr>
      <w:tr w:rsidR="00662DBB" w:rsidRPr="00662DBB" w14:paraId="5DE88CA5" w14:textId="77777777" w:rsidTr="007C2D15">
        <w:trPr>
          <w:trHeight w:val="412"/>
        </w:trPr>
        <w:tc>
          <w:tcPr>
            <w:tcW w:w="1447" w:type="dxa"/>
            <w:vMerge/>
            <w:shd w:val="clear" w:color="auto" w:fill="auto"/>
            <w:vAlign w:val="center"/>
          </w:tcPr>
          <w:p w14:paraId="4D0D5B49" w14:textId="77777777" w:rsidR="009E12D7" w:rsidRPr="00662DBB" w:rsidRDefault="009E12D7" w:rsidP="009E12D7">
            <w:pPr>
              <w:rPr>
                <w:bCs/>
              </w:rPr>
            </w:pPr>
          </w:p>
        </w:tc>
        <w:tc>
          <w:tcPr>
            <w:tcW w:w="3656" w:type="dxa"/>
            <w:gridSpan w:val="3"/>
            <w:vMerge/>
            <w:shd w:val="clear" w:color="auto" w:fill="auto"/>
            <w:vAlign w:val="center"/>
          </w:tcPr>
          <w:p w14:paraId="1473E01B" w14:textId="77777777" w:rsidR="009E12D7" w:rsidRPr="00662DBB" w:rsidRDefault="009E12D7" w:rsidP="009E12D7">
            <w:pPr>
              <w:rPr>
                <w:bCs/>
              </w:rPr>
            </w:pPr>
          </w:p>
        </w:tc>
        <w:tc>
          <w:tcPr>
            <w:tcW w:w="1985" w:type="dxa"/>
            <w:gridSpan w:val="2"/>
            <w:vAlign w:val="center"/>
          </w:tcPr>
          <w:p w14:paraId="3C692474" w14:textId="64A2125B" w:rsidR="009E12D7" w:rsidRPr="00662DBB" w:rsidRDefault="009E12D7" w:rsidP="009E12D7">
            <w:pPr>
              <w:jc w:val="right"/>
              <w:rPr>
                <w:b/>
              </w:rPr>
            </w:pPr>
            <w:r w:rsidRPr="00662DBB">
              <w:rPr>
                <w:b/>
              </w:rPr>
              <w:t>1.900.000</w:t>
            </w:r>
          </w:p>
        </w:tc>
        <w:tc>
          <w:tcPr>
            <w:tcW w:w="1984" w:type="dxa"/>
            <w:gridSpan w:val="2"/>
            <w:shd w:val="clear" w:color="auto" w:fill="auto"/>
            <w:vAlign w:val="center"/>
          </w:tcPr>
          <w:p w14:paraId="28A85C45" w14:textId="7B029440" w:rsidR="009E12D7" w:rsidRPr="00662DBB" w:rsidRDefault="009E12D7" w:rsidP="009E12D7">
            <w:pPr>
              <w:jc w:val="right"/>
              <w:rPr>
                <w:b/>
              </w:rPr>
            </w:pPr>
            <w:r w:rsidRPr="00662DBB">
              <w:rPr>
                <w:b/>
              </w:rPr>
              <w:t>238.213,91</w:t>
            </w:r>
          </w:p>
        </w:tc>
      </w:tr>
      <w:tr w:rsidR="00662DBB" w:rsidRPr="00662DBB" w14:paraId="4FF3C0F5"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D687E04" w14:textId="77777777" w:rsidR="009E12D7" w:rsidRPr="00662DBB" w:rsidRDefault="009E12D7" w:rsidP="009E12D7">
            <w:r w:rsidRPr="00662DBB">
              <w:t>Izvještaj o postignutim ciljevima</w:t>
            </w:r>
          </w:p>
        </w:tc>
        <w:tc>
          <w:tcPr>
            <w:tcW w:w="7625" w:type="dxa"/>
            <w:gridSpan w:val="7"/>
            <w:shd w:val="clear" w:color="auto" w:fill="auto"/>
            <w:vAlign w:val="center"/>
          </w:tcPr>
          <w:p w14:paraId="6C8A72D5" w14:textId="77777777" w:rsidR="009E12D7" w:rsidRPr="00662DBB" w:rsidRDefault="009E12D7" w:rsidP="009E12D7">
            <w:pPr>
              <w:jc w:val="both"/>
            </w:pPr>
            <w:r w:rsidRPr="00662DBB">
              <w:t xml:space="preserve">U okviru ove aktivnosti financira se program ljetnih sportskih aktivnosti Ljetni </w:t>
            </w:r>
            <w:proofErr w:type="spellStart"/>
            <w:r w:rsidRPr="00662DBB">
              <w:t>Sportko</w:t>
            </w:r>
            <w:proofErr w:type="spellEnd"/>
            <w:r w:rsidRPr="00662DBB">
              <w:t xml:space="preserve"> za učenike osnovnih i srednjih škola te Škola plivanja za učenike trećih razreda. Financira se i prehrana učenika s područja grada Samobora u školama na području drugih jedinica lokalne samouprave, osiguravaju se financijska sredstva za nagrade, zahvale i priznanja učenicima i mentorima koji su na državnim, međunarodnim i svjetskim natjecanjima i smotrama ostvarili zapažene rezultate te za kupnju higijenskih potrepština za učenice osnovnih škola, kao i kupnju radnih bilježnica i ostalih nastavnih pomagala za učenike osnovnih škola grada Samobora.</w:t>
            </w:r>
          </w:p>
          <w:p w14:paraId="1507311C" w14:textId="0A041C72" w:rsidR="009E12D7" w:rsidRPr="00662DBB" w:rsidRDefault="009E12D7" w:rsidP="009E12D7">
            <w:pPr>
              <w:jc w:val="both"/>
            </w:pPr>
            <w:r w:rsidRPr="00662DBB">
              <w:t>U izvještajnom razdoblju sredstva su utrošena sukladno planu. Realizirana je Škola plivanja, z</w:t>
            </w:r>
            <w:r w:rsidRPr="00662DBB">
              <w:rPr>
                <w:rFonts w:eastAsia="Calibri"/>
                <w:lang w:eastAsia="en-US"/>
              </w:rPr>
              <w:t xml:space="preserve">apočeta je realizacija programa Ljetnog </w:t>
            </w:r>
            <w:proofErr w:type="spellStart"/>
            <w:r w:rsidRPr="00662DBB">
              <w:rPr>
                <w:rFonts w:eastAsia="Calibri"/>
                <w:lang w:eastAsia="en-US"/>
              </w:rPr>
              <w:t>Sportka</w:t>
            </w:r>
            <w:proofErr w:type="spellEnd"/>
            <w:r w:rsidRPr="00662DBB">
              <w:rPr>
                <w:rFonts w:eastAsia="Calibri"/>
                <w:lang w:eastAsia="en-US"/>
              </w:rPr>
              <w:t xml:space="preserve"> u organizaciji Školskog sportskog saveza Samobora i Svete </w:t>
            </w:r>
            <w:proofErr w:type="spellStart"/>
            <w:r w:rsidRPr="00662DBB">
              <w:rPr>
                <w:rFonts w:eastAsia="Calibri"/>
                <w:lang w:eastAsia="en-US"/>
              </w:rPr>
              <w:t>Nedelje</w:t>
            </w:r>
            <w:proofErr w:type="spellEnd"/>
            <w:r w:rsidRPr="00662DBB">
              <w:rPr>
                <w:rFonts w:eastAsia="Calibri"/>
                <w:lang w:eastAsia="en-US"/>
              </w:rPr>
              <w:t>, realizirana su financijska sredstva za kupnju higijenskih potrepština za učenice osnovnih škola s područja grada Samobora. Svečano primanja učenika osnovnih i srednjih škola i njihovih mentora koji su na državnim natjecanjima i smotrama postigli zapažene rezultate</w:t>
            </w:r>
            <w:r w:rsidRPr="00662DBB">
              <w:t xml:space="preserve"> održano je </w:t>
            </w:r>
            <w:r w:rsidRPr="00662DBB">
              <w:rPr>
                <w:rFonts w:eastAsia="Calibri"/>
                <w:lang w:eastAsia="en-US"/>
              </w:rPr>
              <w:t>14. lipnja 2022. godine u Centru za mlade Bunker</w:t>
            </w:r>
            <w:r w:rsidRPr="00662DBB">
              <w:t>, a novčane nagrade isplaćene su početkom narednog izvještajnog razdoblja. N</w:t>
            </w:r>
            <w:r w:rsidRPr="00662DBB">
              <w:rPr>
                <w:bCs/>
              </w:rPr>
              <w:t>ajveća stavka u iznosu od 1.550.000 kn odnosi se na financijska sredstva za nabavu radnih bilježnica i drugih obrazovnih materijala za učenike osnovnih škola, a isto će se realizirati u drugom polugodišnjem razdoblju.</w:t>
            </w:r>
          </w:p>
        </w:tc>
      </w:tr>
      <w:tr w:rsidR="00662DBB" w:rsidRPr="00662DBB" w14:paraId="704A2BD0" w14:textId="77777777" w:rsidTr="007C2D15">
        <w:trPr>
          <w:trHeight w:val="210"/>
        </w:trPr>
        <w:tc>
          <w:tcPr>
            <w:tcW w:w="1447" w:type="dxa"/>
            <w:vMerge w:val="restart"/>
            <w:shd w:val="clear" w:color="auto" w:fill="auto"/>
            <w:vAlign w:val="center"/>
          </w:tcPr>
          <w:p w14:paraId="553E6346" w14:textId="04AA00E5" w:rsidR="000C2A07" w:rsidRPr="00662DBB" w:rsidRDefault="00412AD6" w:rsidP="007C2D15">
            <w:pPr>
              <w:jc w:val="both"/>
              <w:rPr>
                <w:b/>
              </w:rPr>
            </w:pPr>
            <w:r w:rsidRPr="00662DBB">
              <w:rPr>
                <w:b/>
                <w:bCs/>
              </w:rPr>
              <w:t>Tekući projekt</w:t>
            </w:r>
          </w:p>
        </w:tc>
        <w:tc>
          <w:tcPr>
            <w:tcW w:w="3656" w:type="dxa"/>
            <w:gridSpan w:val="3"/>
            <w:vMerge w:val="restart"/>
            <w:shd w:val="clear" w:color="auto" w:fill="auto"/>
            <w:vAlign w:val="center"/>
          </w:tcPr>
          <w:p w14:paraId="55736053" w14:textId="057C6B0B" w:rsidR="000C2A07" w:rsidRPr="00662DBB" w:rsidRDefault="00E87E49" w:rsidP="007C2D15">
            <w:pPr>
              <w:rPr>
                <w:b/>
              </w:rPr>
            </w:pPr>
            <w:r w:rsidRPr="00662DBB">
              <w:rPr>
                <w:b/>
                <w:bCs/>
              </w:rPr>
              <w:t>Vjetar u leđa - faza IV</w:t>
            </w:r>
          </w:p>
        </w:tc>
        <w:tc>
          <w:tcPr>
            <w:tcW w:w="1985" w:type="dxa"/>
            <w:gridSpan w:val="2"/>
            <w:vAlign w:val="center"/>
          </w:tcPr>
          <w:p w14:paraId="46433F92"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1CEAA1B4" w14:textId="77777777" w:rsidR="000C2A07" w:rsidRPr="00662DBB" w:rsidRDefault="000C2A07" w:rsidP="007C2D15">
            <w:pPr>
              <w:jc w:val="center"/>
            </w:pPr>
            <w:r w:rsidRPr="00662DBB">
              <w:t xml:space="preserve">Izvršenje </w:t>
            </w:r>
          </w:p>
        </w:tc>
      </w:tr>
      <w:tr w:rsidR="00662DBB" w:rsidRPr="00662DBB" w14:paraId="760A8B18" w14:textId="77777777" w:rsidTr="007C2D15">
        <w:trPr>
          <w:trHeight w:val="247"/>
        </w:trPr>
        <w:tc>
          <w:tcPr>
            <w:tcW w:w="1447" w:type="dxa"/>
            <w:vMerge/>
            <w:shd w:val="clear" w:color="auto" w:fill="auto"/>
            <w:vAlign w:val="center"/>
          </w:tcPr>
          <w:p w14:paraId="687FB7F5" w14:textId="77777777" w:rsidR="000C2A07" w:rsidRPr="00662DBB" w:rsidRDefault="000C2A07" w:rsidP="007C2D15"/>
        </w:tc>
        <w:tc>
          <w:tcPr>
            <w:tcW w:w="3656" w:type="dxa"/>
            <w:gridSpan w:val="3"/>
            <w:vMerge/>
            <w:shd w:val="clear" w:color="auto" w:fill="auto"/>
            <w:vAlign w:val="center"/>
          </w:tcPr>
          <w:p w14:paraId="06C11357" w14:textId="77777777" w:rsidR="000C2A07" w:rsidRPr="00662DBB" w:rsidRDefault="000C2A07" w:rsidP="007C2D15">
            <w:pPr>
              <w:jc w:val="both"/>
            </w:pPr>
          </w:p>
        </w:tc>
        <w:tc>
          <w:tcPr>
            <w:tcW w:w="1985" w:type="dxa"/>
            <w:gridSpan w:val="2"/>
            <w:shd w:val="clear" w:color="auto" w:fill="auto"/>
            <w:vAlign w:val="center"/>
          </w:tcPr>
          <w:p w14:paraId="380FA235" w14:textId="6962CF5B" w:rsidR="000C2A07" w:rsidRPr="00662DBB" w:rsidRDefault="00E87E49" w:rsidP="007C2D15">
            <w:pPr>
              <w:jc w:val="right"/>
              <w:rPr>
                <w:b/>
                <w:bCs/>
              </w:rPr>
            </w:pPr>
            <w:r w:rsidRPr="00662DBB">
              <w:rPr>
                <w:b/>
                <w:bCs/>
              </w:rPr>
              <w:t>33.750</w:t>
            </w:r>
          </w:p>
        </w:tc>
        <w:tc>
          <w:tcPr>
            <w:tcW w:w="1984" w:type="dxa"/>
            <w:gridSpan w:val="2"/>
            <w:shd w:val="clear" w:color="auto" w:fill="auto"/>
            <w:vAlign w:val="center"/>
          </w:tcPr>
          <w:p w14:paraId="4ACEAE89" w14:textId="77777777" w:rsidR="000C2A07" w:rsidRPr="00662DBB" w:rsidRDefault="000C2A07" w:rsidP="007C2D15">
            <w:pPr>
              <w:jc w:val="right"/>
              <w:rPr>
                <w:b/>
                <w:bCs/>
              </w:rPr>
            </w:pPr>
            <w:r w:rsidRPr="00662DBB">
              <w:rPr>
                <w:b/>
                <w:bCs/>
              </w:rPr>
              <w:t>0,00</w:t>
            </w:r>
          </w:p>
        </w:tc>
      </w:tr>
      <w:tr w:rsidR="00662DBB" w:rsidRPr="00662DBB" w14:paraId="09A29FA9" w14:textId="77777777" w:rsidTr="007C2D15">
        <w:trPr>
          <w:trHeight w:val="425"/>
        </w:trPr>
        <w:tc>
          <w:tcPr>
            <w:tcW w:w="1447" w:type="dxa"/>
            <w:shd w:val="clear" w:color="auto" w:fill="auto"/>
            <w:vAlign w:val="center"/>
          </w:tcPr>
          <w:p w14:paraId="0D8702F2" w14:textId="77777777" w:rsidR="00E87E49" w:rsidRPr="00662DBB" w:rsidRDefault="00E87E49" w:rsidP="00E87E49">
            <w:r w:rsidRPr="00662DBB">
              <w:t>Izvještaj o postignutim ciljevima</w:t>
            </w:r>
          </w:p>
        </w:tc>
        <w:tc>
          <w:tcPr>
            <w:tcW w:w="7625" w:type="dxa"/>
            <w:gridSpan w:val="7"/>
            <w:shd w:val="clear" w:color="auto" w:fill="auto"/>
            <w:vAlign w:val="center"/>
          </w:tcPr>
          <w:p w14:paraId="52AC4A26" w14:textId="77777777" w:rsidR="00E87E49" w:rsidRPr="00662DBB" w:rsidRDefault="00E87E49" w:rsidP="00E87E49">
            <w:pPr>
              <w:jc w:val="both"/>
            </w:pPr>
            <w:r w:rsidRPr="00662D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 Projektom je osigurano 49 pomoćnika za učenike osnovnih škola kojima je potrebna inkluzivna potpora u procesu odgoja i obrazovanja.</w:t>
            </w:r>
          </w:p>
          <w:p w14:paraId="0F88AEB2" w14:textId="36A57AFB" w:rsidR="00E87E49" w:rsidRPr="00662DBB" w:rsidRDefault="00E87E49" w:rsidP="00E87E49">
            <w:pPr>
              <w:jc w:val="both"/>
            </w:pPr>
            <w:r w:rsidRPr="00662DBB">
              <w:t>U izvještajnom razdoblju nije došlo do utroška sredstava, međutim do kraja provedbe planiraju se još usluge promidžbe i informiranja.</w:t>
            </w:r>
          </w:p>
        </w:tc>
      </w:tr>
      <w:tr w:rsidR="00662DBB" w:rsidRPr="00662DBB" w14:paraId="76B04560" w14:textId="77777777" w:rsidTr="007C2D15">
        <w:trPr>
          <w:trHeight w:val="270"/>
        </w:trPr>
        <w:tc>
          <w:tcPr>
            <w:tcW w:w="2268" w:type="dxa"/>
            <w:gridSpan w:val="2"/>
            <w:tcBorders>
              <w:top w:val="single" w:sz="4" w:space="0" w:color="auto"/>
            </w:tcBorders>
            <w:vAlign w:val="center"/>
          </w:tcPr>
          <w:p w14:paraId="3ED3C453" w14:textId="77777777" w:rsidR="000C2A07" w:rsidRPr="00662DBB" w:rsidRDefault="000C2A07" w:rsidP="007C2D15">
            <w:pPr>
              <w:rPr>
                <w:b/>
                <w:bCs/>
              </w:rPr>
            </w:pPr>
            <w:r w:rsidRPr="00662DBB">
              <w:rPr>
                <w:b/>
                <w:bCs/>
              </w:rPr>
              <w:t>Pokazatelj uspješnosti</w:t>
            </w:r>
          </w:p>
        </w:tc>
        <w:tc>
          <w:tcPr>
            <w:tcW w:w="2694" w:type="dxa"/>
            <w:shd w:val="clear" w:color="auto" w:fill="auto"/>
            <w:vAlign w:val="center"/>
          </w:tcPr>
          <w:p w14:paraId="5D1F8B41" w14:textId="77777777" w:rsidR="000C2A07" w:rsidRPr="00662DBB" w:rsidRDefault="000C2A07" w:rsidP="007C2D15">
            <w:pPr>
              <w:rPr>
                <w:b/>
                <w:bCs/>
              </w:rPr>
            </w:pPr>
            <w:r w:rsidRPr="00662DBB">
              <w:rPr>
                <w:b/>
                <w:bCs/>
              </w:rPr>
              <w:t>Definicija</w:t>
            </w:r>
          </w:p>
        </w:tc>
        <w:tc>
          <w:tcPr>
            <w:tcW w:w="1417" w:type="dxa"/>
            <w:gridSpan w:val="2"/>
            <w:tcBorders>
              <w:top w:val="single" w:sz="4" w:space="0" w:color="auto"/>
            </w:tcBorders>
            <w:vAlign w:val="center"/>
          </w:tcPr>
          <w:p w14:paraId="1E2E140F" w14:textId="77777777" w:rsidR="000C2A07" w:rsidRPr="00662DBB" w:rsidRDefault="000C2A07" w:rsidP="007C2D15">
            <w:pPr>
              <w:keepNext/>
              <w:jc w:val="center"/>
              <w:outlineLvl w:val="6"/>
              <w:rPr>
                <w:b/>
                <w:bCs/>
              </w:rPr>
            </w:pPr>
            <w:r w:rsidRPr="00662DBB">
              <w:rPr>
                <w:b/>
                <w:bCs/>
              </w:rPr>
              <w:t>Jedinica</w:t>
            </w:r>
          </w:p>
        </w:tc>
        <w:tc>
          <w:tcPr>
            <w:tcW w:w="1276" w:type="dxa"/>
            <w:gridSpan w:val="2"/>
            <w:tcBorders>
              <w:top w:val="single" w:sz="4" w:space="0" w:color="auto"/>
            </w:tcBorders>
            <w:vAlign w:val="center"/>
          </w:tcPr>
          <w:p w14:paraId="68C435F3" w14:textId="77777777" w:rsidR="000C2A07" w:rsidRPr="00662DBB" w:rsidRDefault="000C2A07" w:rsidP="007C2D15">
            <w:pPr>
              <w:jc w:val="center"/>
              <w:rPr>
                <w:b/>
                <w:bCs/>
              </w:rPr>
            </w:pPr>
            <w:r w:rsidRPr="00662DBB">
              <w:rPr>
                <w:b/>
                <w:bCs/>
              </w:rPr>
              <w:t>Ciljana vrijednost</w:t>
            </w:r>
          </w:p>
        </w:tc>
        <w:tc>
          <w:tcPr>
            <w:tcW w:w="1417" w:type="dxa"/>
            <w:tcBorders>
              <w:top w:val="single" w:sz="4" w:space="0" w:color="auto"/>
            </w:tcBorders>
            <w:vAlign w:val="center"/>
          </w:tcPr>
          <w:p w14:paraId="4A569573" w14:textId="77777777" w:rsidR="000C2A07" w:rsidRPr="00662DBB" w:rsidRDefault="000C2A07" w:rsidP="007C2D15">
            <w:pPr>
              <w:keepNext/>
              <w:outlineLvl w:val="6"/>
              <w:rPr>
                <w:b/>
                <w:bCs/>
              </w:rPr>
            </w:pPr>
            <w:r w:rsidRPr="00662DBB">
              <w:rPr>
                <w:b/>
                <w:bCs/>
              </w:rPr>
              <w:t>Ostvareno</w:t>
            </w:r>
          </w:p>
        </w:tc>
      </w:tr>
      <w:tr w:rsidR="00662DBB" w:rsidRPr="00662DBB" w14:paraId="75177378" w14:textId="77777777" w:rsidTr="00843465">
        <w:trPr>
          <w:trHeight w:val="540"/>
        </w:trPr>
        <w:tc>
          <w:tcPr>
            <w:tcW w:w="2268" w:type="dxa"/>
            <w:gridSpan w:val="2"/>
            <w:vAlign w:val="center"/>
          </w:tcPr>
          <w:p w14:paraId="63626397" w14:textId="77777777" w:rsidR="000C2A07" w:rsidRPr="00662DBB" w:rsidRDefault="000C2A07" w:rsidP="00843465">
            <w:r w:rsidRPr="00662DBB">
              <w:t>Broj grupa izvannastavnih aktivnosti</w:t>
            </w:r>
          </w:p>
        </w:tc>
        <w:tc>
          <w:tcPr>
            <w:tcW w:w="2694" w:type="dxa"/>
            <w:tcBorders>
              <w:top w:val="single" w:sz="4" w:space="0" w:color="auto"/>
            </w:tcBorders>
            <w:vAlign w:val="center"/>
          </w:tcPr>
          <w:p w14:paraId="50939177" w14:textId="77777777" w:rsidR="000C2A07" w:rsidRPr="00662DBB" w:rsidRDefault="000C2A07" w:rsidP="007C2D15">
            <w:r w:rsidRPr="00662DBB">
              <w:t>Sufinanciranjem programa uključiti što veći broj učenika u izvannastavne programe</w:t>
            </w:r>
          </w:p>
        </w:tc>
        <w:tc>
          <w:tcPr>
            <w:tcW w:w="1417" w:type="dxa"/>
            <w:gridSpan w:val="2"/>
            <w:vAlign w:val="center"/>
          </w:tcPr>
          <w:p w14:paraId="48405480" w14:textId="77777777" w:rsidR="000C2A07" w:rsidRPr="00662DBB" w:rsidRDefault="000C2A07" w:rsidP="007C2D15">
            <w:pPr>
              <w:jc w:val="center"/>
            </w:pPr>
            <w:r w:rsidRPr="00662DBB">
              <w:t>Broj grupa</w:t>
            </w:r>
          </w:p>
        </w:tc>
        <w:tc>
          <w:tcPr>
            <w:tcW w:w="1276" w:type="dxa"/>
            <w:gridSpan w:val="2"/>
            <w:vAlign w:val="center"/>
          </w:tcPr>
          <w:p w14:paraId="66F69D45" w14:textId="77777777" w:rsidR="000C2A07" w:rsidRPr="00662DBB" w:rsidRDefault="000C2A07" w:rsidP="007C2D15">
            <w:pPr>
              <w:jc w:val="center"/>
            </w:pPr>
            <w:r w:rsidRPr="00662DBB">
              <w:t>14</w:t>
            </w:r>
          </w:p>
        </w:tc>
        <w:tc>
          <w:tcPr>
            <w:tcW w:w="1417" w:type="dxa"/>
            <w:vAlign w:val="center"/>
          </w:tcPr>
          <w:p w14:paraId="1DFC5A0D" w14:textId="06864AF7" w:rsidR="000C2A07" w:rsidRPr="00662DBB" w:rsidRDefault="001F6775" w:rsidP="007C2D15">
            <w:pPr>
              <w:jc w:val="center"/>
            </w:pPr>
            <w:r w:rsidRPr="00662DBB">
              <w:t>9</w:t>
            </w:r>
          </w:p>
        </w:tc>
      </w:tr>
      <w:tr w:rsidR="00662DBB" w:rsidRPr="00662DBB" w14:paraId="1805FC30" w14:textId="77777777" w:rsidTr="00843465">
        <w:trPr>
          <w:trHeight w:val="540"/>
        </w:trPr>
        <w:tc>
          <w:tcPr>
            <w:tcW w:w="2268" w:type="dxa"/>
            <w:gridSpan w:val="2"/>
            <w:vAlign w:val="center"/>
          </w:tcPr>
          <w:p w14:paraId="1FB5BF20" w14:textId="77777777" w:rsidR="000C2A07" w:rsidRPr="00662DBB" w:rsidRDefault="000C2A07" w:rsidP="00843465">
            <w:r w:rsidRPr="00662DBB">
              <w:t>Broj grupa programa produženog boravka za učenike</w:t>
            </w:r>
          </w:p>
        </w:tc>
        <w:tc>
          <w:tcPr>
            <w:tcW w:w="2694" w:type="dxa"/>
            <w:tcBorders>
              <w:top w:val="single" w:sz="4" w:space="0" w:color="auto"/>
            </w:tcBorders>
            <w:vAlign w:val="center"/>
          </w:tcPr>
          <w:p w14:paraId="1A720445" w14:textId="77777777" w:rsidR="000C2A07" w:rsidRPr="00662DBB" w:rsidRDefault="000C2A07" w:rsidP="007C2D15">
            <w:r w:rsidRPr="00662DBB">
              <w:t>Osigurati siguran i kvalitetan boravak učenika u školi prije odnosno poslije nastave</w:t>
            </w:r>
          </w:p>
        </w:tc>
        <w:tc>
          <w:tcPr>
            <w:tcW w:w="1417" w:type="dxa"/>
            <w:gridSpan w:val="2"/>
            <w:vAlign w:val="center"/>
          </w:tcPr>
          <w:p w14:paraId="231A9626" w14:textId="77777777" w:rsidR="000C2A07" w:rsidRPr="00662DBB" w:rsidRDefault="000C2A07" w:rsidP="007C2D15">
            <w:pPr>
              <w:jc w:val="center"/>
            </w:pPr>
            <w:r w:rsidRPr="00662DBB">
              <w:t>Broj grupa</w:t>
            </w:r>
          </w:p>
        </w:tc>
        <w:tc>
          <w:tcPr>
            <w:tcW w:w="1276" w:type="dxa"/>
            <w:gridSpan w:val="2"/>
            <w:vAlign w:val="center"/>
          </w:tcPr>
          <w:p w14:paraId="4DFEE36E" w14:textId="77777777" w:rsidR="000C2A07" w:rsidRPr="00662DBB" w:rsidRDefault="000C2A07" w:rsidP="007C2D15">
            <w:pPr>
              <w:jc w:val="center"/>
            </w:pPr>
            <w:r w:rsidRPr="00662DBB">
              <w:t>14</w:t>
            </w:r>
          </w:p>
        </w:tc>
        <w:tc>
          <w:tcPr>
            <w:tcW w:w="1417" w:type="dxa"/>
            <w:vAlign w:val="center"/>
          </w:tcPr>
          <w:p w14:paraId="4667D292" w14:textId="284BBED6" w:rsidR="000C2A07" w:rsidRPr="00662DBB" w:rsidRDefault="001F6775" w:rsidP="007C2D15">
            <w:pPr>
              <w:jc w:val="center"/>
            </w:pPr>
            <w:r w:rsidRPr="00662DBB">
              <w:t>19</w:t>
            </w:r>
          </w:p>
        </w:tc>
      </w:tr>
      <w:tr w:rsidR="00662DBB" w:rsidRPr="00662DBB" w14:paraId="77DE404C" w14:textId="77777777" w:rsidTr="0084346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hideMark/>
          </w:tcPr>
          <w:p w14:paraId="38A88C6A" w14:textId="07D3B1E2" w:rsidR="000C2A07" w:rsidRPr="00662DBB" w:rsidRDefault="000C2A07" w:rsidP="00843465">
            <w:r w:rsidRPr="00662DBB">
              <w:t xml:space="preserve">Broj pomoćnika za realizaciju programa Vjetar u leđa </w:t>
            </w:r>
            <w:r w:rsidR="00A34407" w:rsidRPr="00662DBB">
              <w:t>faza IV</w:t>
            </w:r>
          </w:p>
        </w:tc>
        <w:tc>
          <w:tcPr>
            <w:tcW w:w="2694" w:type="dxa"/>
            <w:tcMar>
              <w:top w:w="0" w:type="dxa"/>
              <w:left w:w="108" w:type="dxa"/>
              <w:bottom w:w="0" w:type="dxa"/>
              <w:right w:w="108" w:type="dxa"/>
            </w:tcMar>
            <w:vAlign w:val="center"/>
            <w:hideMark/>
          </w:tcPr>
          <w:p w14:paraId="351F8338" w14:textId="501EA488" w:rsidR="000C2A07" w:rsidRPr="00662DBB" w:rsidRDefault="000C2A07" w:rsidP="007C2D15">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4F9C47A" w14:textId="77777777" w:rsidR="000C2A07" w:rsidRPr="00662DBB" w:rsidRDefault="000C2A07" w:rsidP="007C2D15">
            <w:pPr>
              <w:jc w:val="center"/>
            </w:pPr>
            <w:r w:rsidRPr="00662DBB">
              <w:t>Broj pomoćnika</w:t>
            </w:r>
          </w:p>
        </w:tc>
        <w:tc>
          <w:tcPr>
            <w:tcW w:w="1276" w:type="dxa"/>
            <w:gridSpan w:val="2"/>
            <w:tcMar>
              <w:top w:w="0" w:type="dxa"/>
              <w:left w:w="108" w:type="dxa"/>
              <w:bottom w:w="0" w:type="dxa"/>
              <w:right w:w="108" w:type="dxa"/>
            </w:tcMar>
            <w:vAlign w:val="center"/>
            <w:hideMark/>
          </w:tcPr>
          <w:p w14:paraId="4CF33A96" w14:textId="251943ED" w:rsidR="000C2A07" w:rsidRPr="00662DBB" w:rsidRDefault="00A34407" w:rsidP="007C2D15">
            <w:pPr>
              <w:jc w:val="center"/>
            </w:pPr>
            <w:r w:rsidRPr="00662DBB">
              <w:t>60</w:t>
            </w:r>
          </w:p>
        </w:tc>
        <w:tc>
          <w:tcPr>
            <w:tcW w:w="1417" w:type="dxa"/>
            <w:tcMar>
              <w:top w:w="0" w:type="dxa"/>
              <w:left w:w="108" w:type="dxa"/>
              <w:bottom w:w="0" w:type="dxa"/>
              <w:right w:w="108" w:type="dxa"/>
            </w:tcMar>
            <w:vAlign w:val="center"/>
            <w:hideMark/>
          </w:tcPr>
          <w:p w14:paraId="2A1B6429" w14:textId="69D25B6A" w:rsidR="000C2A07" w:rsidRPr="00662DBB" w:rsidRDefault="000C2A07" w:rsidP="007C2D15">
            <w:pPr>
              <w:jc w:val="center"/>
            </w:pPr>
            <w:r w:rsidRPr="00662DBB">
              <w:t>4</w:t>
            </w:r>
            <w:r w:rsidR="00A34407" w:rsidRPr="00662DBB">
              <w:t>9</w:t>
            </w:r>
          </w:p>
        </w:tc>
      </w:tr>
      <w:tr w:rsidR="00361D8A" w:rsidRPr="00662DBB" w14:paraId="3B758944" w14:textId="77777777" w:rsidTr="0084346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tcPr>
          <w:p w14:paraId="2907ACCC" w14:textId="5AB7FEBF" w:rsidR="00361D8A" w:rsidRPr="00662DBB" w:rsidRDefault="00361D8A" w:rsidP="00843465">
            <w:bookmarkStart w:id="46" w:name="_Hlk113361083"/>
            <w:r w:rsidRPr="00662DBB">
              <w:lastRenderedPageBreak/>
              <w:t>Broj učenika koji primaju subvencije za prehranu</w:t>
            </w:r>
          </w:p>
        </w:tc>
        <w:tc>
          <w:tcPr>
            <w:tcW w:w="2694" w:type="dxa"/>
            <w:tcMar>
              <w:top w:w="0" w:type="dxa"/>
              <w:left w:w="108" w:type="dxa"/>
              <w:bottom w:w="0" w:type="dxa"/>
              <w:right w:w="108" w:type="dxa"/>
            </w:tcMar>
            <w:vAlign w:val="center"/>
          </w:tcPr>
          <w:p w14:paraId="267CE421" w14:textId="18914B8A" w:rsidR="00361D8A" w:rsidRPr="00662DBB" w:rsidRDefault="00361D8A" w:rsidP="007C2D15">
            <w:r w:rsidRPr="00662DBB">
              <w:t>Broj učenika kojima Grad Samobor (su)financira prehranu</w:t>
            </w:r>
            <w:r w:rsidR="00843465" w:rsidRPr="00662DBB">
              <w:t>, a polaze osnovne škole drugih osnivača</w:t>
            </w:r>
            <w:r w:rsidR="00344F88" w:rsidRPr="00662DBB">
              <w:t xml:space="preserve"> (akt. 4.3. Subvencije i stipendije u obrazovanju, PPGS)</w:t>
            </w:r>
          </w:p>
        </w:tc>
        <w:tc>
          <w:tcPr>
            <w:tcW w:w="1417" w:type="dxa"/>
            <w:gridSpan w:val="2"/>
            <w:tcMar>
              <w:top w:w="0" w:type="dxa"/>
              <w:left w:w="108" w:type="dxa"/>
              <w:bottom w:w="0" w:type="dxa"/>
              <w:right w:w="108" w:type="dxa"/>
            </w:tcMar>
            <w:vAlign w:val="center"/>
          </w:tcPr>
          <w:p w14:paraId="20488D8C" w14:textId="4818FAD2" w:rsidR="00361D8A" w:rsidRPr="00662DBB" w:rsidRDefault="00843465" w:rsidP="007C2D15">
            <w:pPr>
              <w:jc w:val="center"/>
            </w:pPr>
            <w:r w:rsidRPr="00662DBB">
              <w:t>Broj</w:t>
            </w:r>
          </w:p>
        </w:tc>
        <w:tc>
          <w:tcPr>
            <w:tcW w:w="1276" w:type="dxa"/>
            <w:gridSpan w:val="2"/>
            <w:tcMar>
              <w:top w:w="0" w:type="dxa"/>
              <w:left w:w="108" w:type="dxa"/>
              <w:bottom w:w="0" w:type="dxa"/>
              <w:right w:w="108" w:type="dxa"/>
            </w:tcMar>
            <w:vAlign w:val="center"/>
          </w:tcPr>
          <w:p w14:paraId="1A6AF93F" w14:textId="31F7A1E7" w:rsidR="00361D8A" w:rsidRPr="00662DBB" w:rsidRDefault="00843465" w:rsidP="007C2D15">
            <w:pPr>
              <w:jc w:val="center"/>
            </w:pPr>
            <w:r w:rsidRPr="00662DBB">
              <w:t>12</w:t>
            </w:r>
          </w:p>
        </w:tc>
        <w:tc>
          <w:tcPr>
            <w:tcW w:w="1417" w:type="dxa"/>
            <w:tcMar>
              <w:top w:w="0" w:type="dxa"/>
              <w:left w:w="108" w:type="dxa"/>
              <w:bottom w:w="0" w:type="dxa"/>
              <w:right w:w="108" w:type="dxa"/>
            </w:tcMar>
            <w:vAlign w:val="center"/>
          </w:tcPr>
          <w:p w14:paraId="14E8A102" w14:textId="333449F6" w:rsidR="00361D8A" w:rsidRPr="00662DBB" w:rsidRDefault="00843465" w:rsidP="007C2D15">
            <w:pPr>
              <w:jc w:val="center"/>
            </w:pPr>
            <w:r w:rsidRPr="00662DBB">
              <w:t>12</w:t>
            </w:r>
          </w:p>
        </w:tc>
      </w:tr>
      <w:bookmarkEnd w:id="46"/>
    </w:tbl>
    <w:p w14:paraId="2455A7C9" w14:textId="77777777" w:rsidR="000C2A07" w:rsidRPr="00662DBB" w:rsidRDefault="000C2A07" w:rsidP="000C2A07"/>
    <w:p w14:paraId="05128D62" w14:textId="77777777" w:rsidR="000C2A07" w:rsidRPr="00662DBB" w:rsidRDefault="000C2A07" w:rsidP="000C2A07">
      <w:pPr>
        <w:rPr>
          <w:b/>
        </w:rPr>
      </w:pPr>
      <w:r w:rsidRPr="00662DBB">
        <w:rPr>
          <w:b/>
        </w:rPr>
        <w:t>Proračunski korisnik 10811 OSNOVNA ŠKOLA RUDE</w:t>
      </w:r>
    </w:p>
    <w:p w14:paraId="33C6A764" w14:textId="77777777" w:rsidR="000C2A07" w:rsidRPr="00662DBB" w:rsidRDefault="000C2A07" w:rsidP="000C2A07">
      <w:pPr>
        <w:rPr>
          <w:b/>
        </w:rPr>
      </w:pPr>
      <w:r w:rsidRPr="00662DBB">
        <w:rPr>
          <w:b/>
        </w:rPr>
        <w:t>Program 4070 DECENTRALIZIRANE FUNKCIJE</w:t>
      </w:r>
    </w:p>
    <w:p w14:paraId="67108968" w14:textId="77777777" w:rsidR="000C2A07" w:rsidRPr="00662DBB" w:rsidRDefault="000C2A07" w:rsidP="000C2A07">
      <w:pPr>
        <w:rPr>
          <w:b/>
        </w:rPr>
      </w:pPr>
    </w:p>
    <w:p w14:paraId="00745212" w14:textId="77777777" w:rsidR="000C2A07" w:rsidRPr="00662DBB" w:rsidRDefault="000C2A07" w:rsidP="000C2A07">
      <w:pPr>
        <w:ind w:firstLine="708"/>
        <w:jc w:val="both"/>
      </w:pPr>
      <w:r w:rsidRPr="00662DBB">
        <w:rPr>
          <w:b/>
          <w:i/>
        </w:rPr>
        <w:t>Opći i posebni cilj:</w:t>
      </w:r>
      <w:r w:rsidRPr="00662DBB">
        <w:t xml:space="preserve">  Svim učenicima omogućiti stjecanje kvalitetnog obrazovanja i uspješnog razvoja potencijalnih sposobnosti pod jednakim uvjetima.</w:t>
      </w:r>
    </w:p>
    <w:p w14:paraId="097D369D" w14:textId="77777777" w:rsidR="000C2A07" w:rsidRPr="00662DBB" w:rsidRDefault="000C2A07" w:rsidP="000C2A07">
      <w:pPr>
        <w:ind w:firstLine="708"/>
        <w:jc w:val="both"/>
      </w:pPr>
      <w:r w:rsidRPr="00662D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23A4CFBF" w14:textId="77777777" w:rsidR="000C2A07" w:rsidRPr="00662DBB" w:rsidRDefault="000C2A07" w:rsidP="000C2A0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3AB8994E" w14:textId="77777777" w:rsidTr="007C2D15">
        <w:trPr>
          <w:trHeight w:val="255"/>
        </w:trPr>
        <w:tc>
          <w:tcPr>
            <w:tcW w:w="1447" w:type="dxa"/>
            <w:vMerge w:val="restart"/>
            <w:vAlign w:val="center"/>
            <w:hideMark/>
          </w:tcPr>
          <w:p w14:paraId="04C2A5E6" w14:textId="77777777" w:rsidR="000C2A07" w:rsidRPr="00662DBB" w:rsidRDefault="000C2A07" w:rsidP="007C2D15">
            <w:pPr>
              <w:rPr>
                <w:b/>
              </w:rPr>
            </w:pPr>
            <w:r w:rsidRPr="00662DBB">
              <w:rPr>
                <w:b/>
              </w:rPr>
              <w:t>Aktivnost</w:t>
            </w:r>
          </w:p>
        </w:tc>
        <w:tc>
          <w:tcPr>
            <w:tcW w:w="3656" w:type="dxa"/>
            <w:vMerge w:val="restart"/>
            <w:vAlign w:val="center"/>
            <w:hideMark/>
          </w:tcPr>
          <w:p w14:paraId="3A6319AC" w14:textId="77777777" w:rsidR="000C2A07" w:rsidRPr="00662DBB" w:rsidRDefault="000C2A07" w:rsidP="007C2D15">
            <w:pPr>
              <w:rPr>
                <w:b/>
              </w:rPr>
            </w:pPr>
            <w:r w:rsidRPr="00662DBB">
              <w:rPr>
                <w:b/>
              </w:rPr>
              <w:t>Materijalni rashodi</w:t>
            </w:r>
          </w:p>
        </w:tc>
        <w:tc>
          <w:tcPr>
            <w:tcW w:w="2029" w:type="dxa"/>
            <w:gridSpan w:val="3"/>
            <w:vAlign w:val="center"/>
            <w:hideMark/>
          </w:tcPr>
          <w:p w14:paraId="06DCA4A8" w14:textId="77777777" w:rsidR="000C2A07" w:rsidRPr="00662DBB" w:rsidRDefault="000C2A07" w:rsidP="007C2D15">
            <w:pPr>
              <w:jc w:val="center"/>
            </w:pPr>
            <w:r w:rsidRPr="00662DBB">
              <w:t>Izvorni plan</w:t>
            </w:r>
          </w:p>
        </w:tc>
        <w:tc>
          <w:tcPr>
            <w:tcW w:w="1940" w:type="dxa"/>
            <w:gridSpan w:val="2"/>
            <w:vAlign w:val="center"/>
            <w:hideMark/>
          </w:tcPr>
          <w:p w14:paraId="59A56FA3" w14:textId="77777777" w:rsidR="000C2A07" w:rsidRPr="00662DBB" w:rsidRDefault="000C2A07" w:rsidP="007C2D15">
            <w:pPr>
              <w:jc w:val="center"/>
            </w:pPr>
            <w:r w:rsidRPr="00662DBB">
              <w:t>Izvršenje</w:t>
            </w:r>
          </w:p>
        </w:tc>
      </w:tr>
      <w:tr w:rsidR="00662DBB" w:rsidRPr="00662DBB" w14:paraId="3AEA3EE7" w14:textId="77777777" w:rsidTr="007C2D15">
        <w:trPr>
          <w:trHeight w:val="309"/>
        </w:trPr>
        <w:tc>
          <w:tcPr>
            <w:tcW w:w="1447" w:type="dxa"/>
            <w:vMerge/>
            <w:vAlign w:val="center"/>
            <w:hideMark/>
          </w:tcPr>
          <w:p w14:paraId="56DE1E0D" w14:textId="77777777" w:rsidR="00170501" w:rsidRPr="00662DBB" w:rsidRDefault="00170501" w:rsidP="00170501">
            <w:pPr>
              <w:rPr>
                <w:b/>
              </w:rPr>
            </w:pPr>
          </w:p>
        </w:tc>
        <w:tc>
          <w:tcPr>
            <w:tcW w:w="3656" w:type="dxa"/>
            <w:vMerge/>
            <w:vAlign w:val="center"/>
            <w:hideMark/>
          </w:tcPr>
          <w:p w14:paraId="2233B4F6" w14:textId="77777777" w:rsidR="00170501" w:rsidRPr="00662DBB" w:rsidRDefault="00170501" w:rsidP="00170501">
            <w:pPr>
              <w:rPr>
                <w:b/>
              </w:rPr>
            </w:pPr>
          </w:p>
        </w:tc>
        <w:tc>
          <w:tcPr>
            <w:tcW w:w="2029" w:type="dxa"/>
            <w:gridSpan w:val="3"/>
            <w:vAlign w:val="center"/>
            <w:hideMark/>
          </w:tcPr>
          <w:p w14:paraId="34B20BD9" w14:textId="47C8CC56" w:rsidR="00170501" w:rsidRPr="00662DBB" w:rsidRDefault="00170501" w:rsidP="00170501">
            <w:pPr>
              <w:jc w:val="right"/>
              <w:rPr>
                <w:b/>
              </w:rPr>
            </w:pPr>
            <w:r w:rsidRPr="00662DBB">
              <w:rPr>
                <w:b/>
              </w:rPr>
              <w:t>616.438</w:t>
            </w:r>
          </w:p>
        </w:tc>
        <w:tc>
          <w:tcPr>
            <w:tcW w:w="1940" w:type="dxa"/>
            <w:gridSpan w:val="2"/>
            <w:vAlign w:val="center"/>
            <w:hideMark/>
          </w:tcPr>
          <w:p w14:paraId="2D7D4C70" w14:textId="1500C933" w:rsidR="00170501" w:rsidRPr="00662DBB" w:rsidRDefault="00170501" w:rsidP="00170501">
            <w:pPr>
              <w:jc w:val="right"/>
              <w:rPr>
                <w:b/>
              </w:rPr>
            </w:pPr>
            <w:r w:rsidRPr="00662DBB">
              <w:rPr>
                <w:b/>
              </w:rPr>
              <w:t>238.321,74</w:t>
            </w:r>
          </w:p>
        </w:tc>
      </w:tr>
      <w:tr w:rsidR="00662DBB" w:rsidRPr="00662DBB" w14:paraId="563DE0D5" w14:textId="77777777" w:rsidTr="007C2D15">
        <w:trPr>
          <w:trHeight w:val="283"/>
        </w:trPr>
        <w:tc>
          <w:tcPr>
            <w:tcW w:w="1447" w:type="dxa"/>
            <w:vAlign w:val="center"/>
            <w:hideMark/>
          </w:tcPr>
          <w:p w14:paraId="477BF211" w14:textId="77777777" w:rsidR="00170501" w:rsidRPr="00662DBB" w:rsidRDefault="00170501" w:rsidP="00170501">
            <w:r w:rsidRPr="00662DBB">
              <w:t>Izvještaj o postignutim ciljevima</w:t>
            </w:r>
          </w:p>
        </w:tc>
        <w:tc>
          <w:tcPr>
            <w:tcW w:w="7625" w:type="dxa"/>
            <w:gridSpan w:val="6"/>
            <w:shd w:val="clear" w:color="auto" w:fill="auto"/>
            <w:vAlign w:val="center"/>
          </w:tcPr>
          <w:p w14:paraId="35E0C71A" w14:textId="5602414E" w:rsidR="00170501" w:rsidRPr="00662DBB" w:rsidRDefault="00170501" w:rsidP="00170501">
            <w:pPr>
              <w:jc w:val="both"/>
              <w:rPr>
                <w:bCs/>
              </w:rPr>
            </w:pPr>
            <w:r w:rsidRPr="00662DBB">
              <w:rPr>
                <w:bCs/>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planirana su sredstva i za udžbenike radnog karaktera za učenike osnovnih škola koji će se financirani na teret Ministarstva znanosti i obrazovanja. Rashodi za udžbenike trajnog karaktera, koji se evidentiraju kao imovina, planirani su u okviru Kapitalnog projekta Ulaganja na materijalnoj imovini.</w:t>
            </w:r>
          </w:p>
          <w:p w14:paraId="6B5C7D40" w14:textId="0B42F1DC" w:rsidR="00170501" w:rsidRPr="00662DBB" w:rsidRDefault="00170501" w:rsidP="00170501">
            <w:pPr>
              <w:jc w:val="both"/>
              <w:rPr>
                <w:bCs/>
              </w:rPr>
            </w:pPr>
            <w:r w:rsidRPr="00662DBB">
              <w:rPr>
                <w:bCs/>
              </w:rPr>
              <w:t>Tijekom izvještajnog razdoblja, materijalni rashodi financirani su prema realnim potrebama i dinamici djelatnosti.</w:t>
            </w:r>
          </w:p>
        </w:tc>
      </w:tr>
      <w:tr w:rsidR="00662DBB" w:rsidRPr="00662DBB" w14:paraId="2DFE1D3F" w14:textId="77777777" w:rsidTr="007C2D15">
        <w:tblPrEx>
          <w:tblLook w:val="0000" w:firstRow="0" w:lastRow="0" w:firstColumn="0" w:lastColumn="0" w:noHBand="0" w:noVBand="0"/>
        </w:tblPrEx>
        <w:trPr>
          <w:trHeight w:val="252"/>
        </w:trPr>
        <w:tc>
          <w:tcPr>
            <w:tcW w:w="1447" w:type="dxa"/>
            <w:vMerge w:val="restart"/>
            <w:shd w:val="clear" w:color="auto" w:fill="auto"/>
            <w:vAlign w:val="center"/>
          </w:tcPr>
          <w:p w14:paraId="1EE72A77" w14:textId="77777777" w:rsidR="000C2A07" w:rsidRPr="00662DBB" w:rsidRDefault="000C2A07" w:rsidP="007C2D15">
            <w:pPr>
              <w:rPr>
                <w:b/>
              </w:rPr>
            </w:pPr>
            <w:r w:rsidRPr="00662DBB">
              <w:rPr>
                <w:b/>
              </w:rPr>
              <w:t>Aktivnost</w:t>
            </w:r>
          </w:p>
        </w:tc>
        <w:tc>
          <w:tcPr>
            <w:tcW w:w="3656" w:type="dxa"/>
            <w:vMerge w:val="restart"/>
            <w:shd w:val="clear" w:color="auto" w:fill="auto"/>
            <w:vAlign w:val="center"/>
          </w:tcPr>
          <w:p w14:paraId="2554DDF7" w14:textId="77777777" w:rsidR="000C2A07" w:rsidRPr="00662DBB" w:rsidRDefault="000C2A07" w:rsidP="007C2D15">
            <w:pPr>
              <w:rPr>
                <w:b/>
              </w:rPr>
            </w:pPr>
            <w:r w:rsidRPr="00662DBB">
              <w:rPr>
                <w:b/>
              </w:rPr>
              <w:t>Rashodi za zaposlene - OŠ Rude</w:t>
            </w:r>
          </w:p>
        </w:tc>
        <w:tc>
          <w:tcPr>
            <w:tcW w:w="1985" w:type="dxa"/>
            <w:gridSpan w:val="2"/>
            <w:shd w:val="clear" w:color="auto" w:fill="auto"/>
            <w:vAlign w:val="center"/>
          </w:tcPr>
          <w:p w14:paraId="43D41230" w14:textId="77777777" w:rsidR="000C2A07" w:rsidRPr="00662DBB" w:rsidRDefault="000C2A07" w:rsidP="007C2D15">
            <w:pPr>
              <w:jc w:val="center"/>
            </w:pPr>
            <w:r w:rsidRPr="00662DBB">
              <w:t>Izvorni plan</w:t>
            </w:r>
          </w:p>
        </w:tc>
        <w:tc>
          <w:tcPr>
            <w:tcW w:w="1984" w:type="dxa"/>
            <w:gridSpan w:val="3"/>
            <w:vAlign w:val="center"/>
          </w:tcPr>
          <w:p w14:paraId="39CAA3E3" w14:textId="77777777" w:rsidR="000C2A07" w:rsidRPr="00662DBB" w:rsidRDefault="000C2A07" w:rsidP="007C2D15">
            <w:pPr>
              <w:jc w:val="center"/>
            </w:pPr>
            <w:r w:rsidRPr="00662DBB">
              <w:t>Izvršenje</w:t>
            </w:r>
          </w:p>
        </w:tc>
      </w:tr>
      <w:tr w:rsidR="00662DBB" w:rsidRPr="00662DBB" w14:paraId="4C96AA4C" w14:textId="77777777" w:rsidTr="007C2D15">
        <w:tblPrEx>
          <w:tblLook w:val="0000" w:firstRow="0" w:lastRow="0" w:firstColumn="0" w:lastColumn="0" w:noHBand="0" w:noVBand="0"/>
        </w:tblPrEx>
        <w:trPr>
          <w:trHeight w:val="328"/>
        </w:trPr>
        <w:tc>
          <w:tcPr>
            <w:tcW w:w="1447" w:type="dxa"/>
            <w:vMerge/>
            <w:shd w:val="clear" w:color="auto" w:fill="auto"/>
            <w:vAlign w:val="center"/>
          </w:tcPr>
          <w:p w14:paraId="08B4D54E" w14:textId="77777777" w:rsidR="00FB19C1" w:rsidRPr="00662DBB" w:rsidRDefault="00FB19C1" w:rsidP="00FB19C1"/>
        </w:tc>
        <w:tc>
          <w:tcPr>
            <w:tcW w:w="3656" w:type="dxa"/>
            <w:vMerge/>
            <w:shd w:val="clear" w:color="auto" w:fill="auto"/>
            <w:vAlign w:val="center"/>
          </w:tcPr>
          <w:p w14:paraId="1C67B587" w14:textId="77777777" w:rsidR="00FB19C1" w:rsidRPr="00662DBB" w:rsidRDefault="00FB19C1" w:rsidP="00FB19C1"/>
        </w:tc>
        <w:tc>
          <w:tcPr>
            <w:tcW w:w="1985" w:type="dxa"/>
            <w:gridSpan w:val="2"/>
            <w:shd w:val="clear" w:color="auto" w:fill="auto"/>
            <w:vAlign w:val="center"/>
          </w:tcPr>
          <w:p w14:paraId="51ABCB9E" w14:textId="46AFED72" w:rsidR="00FB19C1" w:rsidRPr="00662DBB" w:rsidRDefault="00FB19C1" w:rsidP="00FB19C1">
            <w:pPr>
              <w:jc w:val="right"/>
              <w:rPr>
                <w:b/>
              </w:rPr>
            </w:pPr>
            <w:r w:rsidRPr="00662DBB">
              <w:rPr>
                <w:b/>
              </w:rPr>
              <w:t>4.756.000</w:t>
            </w:r>
          </w:p>
        </w:tc>
        <w:tc>
          <w:tcPr>
            <w:tcW w:w="1984" w:type="dxa"/>
            <w:gridSpan w:val="3"/>
            <w:vAlign w:val="center"/>
          </w:tcPr>
          <w:p w14:paraId="46AF427E" w14:textId="1E75D5AA" w:rsidR="00FB19C1" w:rsidRPr="00662DBB" w:rsidRDefault="00FB19C1" w:rsidP="00FB19C1">
            <w:pPr>
              <w:jc w:val="right"/>
              <w:rPr>
                <w:b/>
              </w:rPr>
            </w:pPr>
            <w:r w:rsidRPr="00662DBB">
              <w:rPr>
                <w:b/>
              </w:rPr>
              <w:t>2.158.833,50</w:t>
            </w:r>
          </w:p>
        </w:tc>
      </w:tr>
      <w:tr w:rsidR="00662DBB" w:rsidRPr="00662DBB" w14:paraId="1BB1B628" w14:textId="77777777" w:rsidTr="007C2D15">
        <w:tblPrEx>
          <w:tblLook w:val="0000" w:firstRow="0" w:lastRow="0" w:firstColumn="0" w:lastColumn="0" w:noHBand="0" w:noVBand="0"/>
        </w:tblPrEx>
        <w:trPr>
          <w:trHeight w:val="270"/>
        </w:trPr>
        <w:tc>
          <w:tcPr>
            <w:tcW w:w="1447" w:type="dxa"/>
            <w:shd w:val="clear" w:color="auto" w:fill="auto"/>
            <w:vAlign w:val="center"/>
          </w:tcPr>
          <w:p w14:paraId="4B100D3C" w14:textId="77777777" w:rsidR="00FB19C1" w:rsidRPr="00662DBB" w:rsidRDefault="00FB19C1" w:rsidP="00FB19C1">
            <w:r w:rsidRPr="00662DBB">
              <w:t>Izvještaj o postignutim ciljevima</w:t>
            </w:r>
          </w:p>
        </w:tc>
        <w:tc>
          <w:tcPr>
            <w:tcW w:w="7625" w:type="dxa"/>
            <w:gridSpan w:val="6"/>
            <w:shd w:val="clear" w:color="auto" w:fill="auto"/>
            <w:vAlign w:val="center"/>
          </w:tcPr>
          <w:p w14:paraId="538EFE42" w14:textId="77777777" w:rsidR="00FB19C1" w:rsidRPr="00662DBB" w:rsidRDefault="00FB19C1" w:rsidP="00FB19C1">
            <w:pPr>
              <w:jc w:val="both"/>
            </w:pPr>
            <w:r w:rsidRPr="00662DBB">
              <w:t>U ovoj aktivnosti planiraju se plaće i ostali rashodi za zaposlene u školi, a isti se financiraju iz državnog proračuna na teret nadležnog ministarstva.</w:t>
            </w:r>
          </w:p>
          <w:p w14:paraId="2D65210D" w14:textId="2FBD1A72" w:rsidR="00FB19C1" w:rsidRPr="00662DBB" w:rsidRDefault="00FB19C1" w:rsidP="00FB19C1">
            <w:pPr>
              <w:jc w:val="both"/>
            </w:pPr>
            <w:r w:rsidRPr="00662DBB">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62DBB" w:rsidRPr="00662DBB" w14:paraId="61667E6B" w14:textId="77777777" w:rsidTr="007C2D15">
        <w:tblPrEx>
          <w:tblLook w:val="0000" w:firstRow="0" w:lastRow="0" w:firstColumn="0" w:lastColumn="0" w:noHBand="0" w:noVBand="0"/>
        </w:tblPrEx>
        <w:trPr>
          <w:trHeight w:val="252"/>
        </w:trPr>
        <w:tc>
          <w:tcPr>
            <w:tcW w:w="1447" w:type="dxa"/>
            <w:vMerge w:val="restart"/>
            <w:shd w:val="clear" w:color="auto" w:fill="auto"/>
            <w:vAlign w:val="center"/>
          </w:tcPr>
          <w:p w14:paraId="0BA5EC7C" w14:textId="77777777" w:rsidR="000C2A07" w:rsidRPr="00662DBB" w:rsidRDefault="000C2A07" w:rsidP="007C2D15">
            <w:pPr>
              <w:rPr>
                <w:b/>
              </w:rPr>
            </w:pPr>
            <w:r w:rsidRPr="00662DBB">
              <w:rPr>
                <w:b/>
              </w:rPr>
              <w:t>Kapitalni projekt</w:t>
            </w:r>
          </w:p>
        </w:tc>
        <w:tc>
          <w:tcPr>
            <w:tcW w:w="3656" w:type="dxa"/>
            <w:vMerge w:val="restart"/>
            <w:shd w:val="clear" w:color="auto" w:fill="auto"/>
            <w:vAlign w:val="center"/>
          </w:tcPr>
          <w:p w14:paraId="776DFD40" w14:textId="77777777" w:rsidR="000C2A07" w:rsidRPr="00662DBB" w:rsidRDefault="000C2A07" w:rsidP="007C2D15">
            <w:pPr>
              <w:rPr>
                <w:b/>
              </w:rPr>
            </w:pPr>
            <w:r w:rsidRPr="00662DBB">
              <w:rPr>
                <w:b/>
              </w:rPr>
              <w:t>Ulaganja na materijalnoj imovini</w:t>
            </w:r>
          </w:p>
        </w:tc>
        <w:tc>
          <w:tcPr>
            <w:tcW w:w="1985" w:type="dxa"/>
            <w:gridSpan w:val="2"/>
            <w:vAlign w:val="center"/>
          </w:tcPr>
          <w:p w14:paraId="519986E5" w14:textId="77777777" w:rsidR="000C2A07" w:rsidRPr="00662DBB" w:rsidRDefault="000C2A07" w:rsidP="007C2D15">
            <w:pPr>
              <w:jc w:val="center"/>
            </w:pPr>
            <w:r w:rsidRPr="00662DBB">
              <w:t>Izvorni plan</w:t>
            </w:r>
          </w:p>
        </w:tc>
        <w:tc>
          <w:tcPr>
            <w:tcW w:w="1984" w:type="dxa"/>
            <w:gridSpan w:val="3"/>
            <w:shd w:val="clear" w:color="auto" w:fill="auto"/>
            <w:vAlign w:val="center"/>
          </w:tcPr>
          <w:p w14:paraId="09D8E8C5" w14:textId="77777777" w:rsidR="000C2A07" w:rsidRPr="00662DBB" w:rsidRDefault="000C2A07" w:rsidP="007C2D15">
            <w:pPr>
              <w:jc w:val="center"/>
            </w:pPr>
            <w:r w:rsidRPr="00662DBB">
              <w:t>Izvršenje</w:t>
            </w:r>
          </w:p>
        </w:tc>
      </w:tr>
      <w:tr w:rsidR="00662DBB" w:rsidRPr="00662DBB" w14:paraId="6A845A76" w14:textId="77777777" w:rsidTr="007C2D15">
        <w:tblPrEx>
          <w:tblLook w:val="0000" w:firstRow="0" w:lastRow="0" w:firstColumn="0" w:lastColumn="0" w:noHBand="0" w:noVBand="0"/>
        </w:tblPrEx>
        <w:trPr>
          <w:trHeight w:val="318"/>
        </w:trPr>
        <w:tc>
          <w:tcPr>
            <w:tcW w:w="1447" w:type="dxa"/>
            <w:vMerge/>
            <w:shd w:val="clear" w:color="auto" w:fill="auto"/>
            <w:vAlign w:val="center"/>
          </w:tcPr>
          <w:p w14:paraId="340CB932" w14:textId="77777777" w:rsidR="00FB19C1" w:rsidRPr="00662DBB" w:rsidRDefault="00FB19C1" w:rsidP="00FB19C1"/>
        </w:tc>
        <w:tc>
          <w:tcPr>
            <w:tcW w:w="3656" w:type="dxa"/>
            <w:vMerge/>
            <w:shd w:val="clear" w:color="auto" w:fill="auto"/>
            <w:vAlign w:val="center"/>
          </w:tcPr>
          <w:p w14:paraId="67298356" w14:textId="77777777" w:rsidR="00FB19C1" w:rsidRPr="00662DBB" w:rsidRDefault="00FB19C1" w:rsidP="00FB19C1"/>
        </w:tc>
        <w:tc>
          <w:tcPr>
            <w:tcW w:w="1985" w:type="dxa"/>
            <w:gridSpan w:val="2"/>
            <w:tcBorders>
              <w:bottom w:val="single" w:sz="4" w:space="0" w:color="auto"/>
            </w:tcBorders>
            <w:shd w:val="clear" w:color="auto" w:fill="auto"/>
            <w:vAlign w:val="center"/>
          </w:tcPr>
          <w:p w14:paraId="3EA061B8" w14:textId="51B6A60F" w:rsidR="00FB19C1" w:rsidRPr="00662DBB" w:rsidRDefault="00FB19C1" w:rsidP="00FB19C1">
            <w:pPr>
              <w:jc w:val="right"/>
              <w:rPr>
                <w:b/>
              </w:rPr>
            </w:pPr>
            <w:r w:rsidRPr="00662DBB">
              <w:rPr>
                <w:b/>
              </w:rPr>
              <w:t>146.500</w:t>
            </w:r>
          </w:p>
        </w:tc>
        <w:tc>
          <w:tcPr>
            <w:tcW w:w="1984" w:type="dxa"/>
            <w:gridSpan w:val="3"/>
            <w:tcBorders>
              <w:bottom w:val="single" w:sz="4" w:space="0" w:color="auto"/>
            </w:tcBorders>
            <w:vAlign w:val="center"/>
          </w:tcPr>
          <w:p w14:paraId="29D1A3C4" w14:textId="090C6A60" w:rsidR="00FB19C1" w:rsidRPr="00662DBB" w:rsidRDefault="00FB19C1" w:rsidP="00FB19C1">
            <w:pPr>
              <w:jc w:val="right"/>
              <w:rPr>
                <w:b/>
              </w:rPr>
            </w:pPr>
            <w:r w:rsidRPr="00662DBB">
              <w:rPr>
                <w:b/>
              </w:rPr>
              <w:t>69.108,97</w:t>
            </w:r>
          </w:p>
        </w:tc>
      </w:tr>
      <w:tr w:rsidR="00662DBB" w:rsidRPr="00662DBB" w14:paraId="0982C97F" w14:textId="77777777" w:rsidTr="007C2D15">
        <w:tblPrEx>
          <w:tblLook w:val="0000" w:firstRow="0" w:lastRow="0" w:firstColumn="0" w:lastColumn="0" w:noHBand="0" w:noVBand="0"/>
        </w:tblPrEx>
        <w:trPr>
          <w:trHeight w:val="416"/>
        </w:trPr>
        <w:tc>
          <w:tcPr>
            <w:tcW w:w="1447" w:type="dxa"/>
            <w:shd w:val="clear" w:color="auto" w:fill="auto"/>
            <w:vAlign w:val="center"/>
          </w:tcPr>
          <w:p w14:paraId="728F4CE9" w14:textId="77777777" w:rsidR="00ED79FB" w:rsidRPr="00662DBB" w:rsidRDefault="00ED79FB" w:rsidP="00ED79FB">
            <w:r w:rsidRPr="00662DBB">
              <w:t xml:space="preserve">Izvještaj o postignutim </w:t>
            </w:r>
            <w:r w:rsidRPr="00662DBB">
              <w:lastRenderedPageBreak/>
              <w:t>ciljevima</w:t>
            </w:r>
          </w:p>
        </w:tc>
        <w:tc>
          <w:tcPr>
            <w:tcW w:w="7625" w:type="dxa"/>
            <w:gridSpan w:val="6"/>
            <w:tcBorders>
              <w:bottom w:val="single" w:sz="4" w:space="0" w:color="auto"/>
            </w:tcBorders>
            <w:shd w:val="clear" w:color="auto" w:fill="auto"/>
            <w:vAlign w:val="center"/>
          </w:tcPr>
          <w:p w14:paraId="7E8683FF" w14:textId="567F74EA" w:rsidR="00ED79FB" w:rsidRPr="00662DBB" w:rsidRDefault="00ED79FB" w:rsidP="00ED79FB">
            <w:pPr>
              <w:jc w:val="both"/>
              <w:rPr>
                <w:bCs/>
              </w:rPr>
            </w:pPr>
            <w:r w:rsidRPr="00662DBB">
              <w:rPr>
                <w:bCs/>
              </w:rPr>
              <w:lastRenderedPageBreak/>
              <w:t xml:space="preserve">U sklopu projekta planirana su sredstva za opremanje učionica, nabavu informatičke opreme te potrebnih uređaja i strojeva na teret općih prihoda i </w:t>
            </w:r>
            <w:r w:rsidRPr="00662DBB">
              <w:rPr>
                <w:bCs/>
              </w:rPr>
              <w:lastRenderedPageBreak/>
              <w:t>primitaka Grada Samobora te za nabavu udžbenika trajnog karaktera i obvezne lektire na teret Ministarstva znanosti i obrazovanja, a temeljem iskazanih potreba proračunskog korisnika. U izvještajnom razdoblju rashodi su izvršeni sukladno planu. Nabava udžbenika čini najveći rashod u sklopu ovog projekta, a planirana je za drugo polugodišnje razdoblje, za početak školske godine 2022./2023.</w:t>
            </w:r>
          </w:p>
        </w:tc>
      </w:tr>
      <w:tr w:rsidR="00662DBB" w:rsidRPr="00662DBB" w14:paraId="0B3D8C31" w14:textId="77777777" w:rsidTr="007C2D15">
        <w:tc>
          <w:tcPr>
            <w:tcW w:w="1447" w:type="dxa"/>
            <w:tcBorders>
              <w:top w:val="single" w:sz="4" w:space="0" w:color="auto"/>
            </w:tcBorders>
            <w:shd w:val="clear" w:color="auto" w:fill="auto"/>
            <w:vAlign w:val="center"/>
          </w:tcPr>
          <w:p w14:paraId="7978CA5A" w14:textId="77777777" w:rsidR="000C2A07" w:rsidRPr="00662DBB" w:rsidRDefault="000C2A07" w:rsidP="007C2D15">
            <w:pPr>
              <w:rPr>
                <w:rFonts w:eastAsia="Calibri"/>
                <w:b/>
                <w:bCs/>
              </w:rPr>
            </w:pPr>
            <w:r w:rsidRPr="00662DBB">
              <w:rPr>
                <w:rFonts w:eastAsia="Calibri"/>
                <w:b/>
                <w:bCs/>
              </w:rPr>
              <w:lastRenderedPageBreak/>
              <w:t>Pokazatelj uspješnosti</w:t>
            </w:r>
          </w:p>
        </w:tc>
        <w:tc>
          <w:tcPr>
            <w:tcW w:w="3656" w:type="dxa"/>
            <w:tcBorders>
              <w:top w:val="single" w:sz="4" w:space="0" w:color="auto"/>
            </w:tcBorders>
            <w:shd w:val="clear" w:color="auto" w:fill="auto"/>
            <w:vAlign w:val="center"/>
          </w:tcPr>
          <w:p w14:paraId="29F7C7E5" w14:textId="77777777" w:rsidR="000C2A07" w:rsidRPr="00662DBB" w:rsidRDefault="000C2A07" w:rsidP="007C2D15">
            <w:pPr>
              <w:rPr>
                <w:rFonts w:eastAsia="Calibri"/>
                <w:b/>
                <w:bCs/>
              </w:rPr>
            </w:pPr>
            <w:r w:rsidRPr="00662DBB">
              <w:rPr>
                <w:rFonts w:eastAsia="Calibri"/>
                <w:b/>
                <w:bCs/>
              </w:rPr>
              <w:t>Definicija</w:t>
            </w:r>
          </w:p>
        </w:tc>
        <w:tc>
          <w:tcPr>
            <w:tcW w:w="1276" w:type="dxa"/>
            <w:tcBorders>
              <w:top w:val="single" w:sz="4" w:space="0" w:color="auto"/>
            </w:tcBorders>
            <w:shd w:val="clear" w:color="auto" w:fill="auto"/>
            <w:vAlign w:val="center"/>
          </w:tcPr>
          <w:p w14:paraId="21BC76EF" w14:textId="77777777" w:rsidR="000C2A07" w:rsidRPr="00662DBB" w:rsidRDefault="000C2A07" w:rsidP="007C2D15">
            <w:pPr>
              <w:keepNext/>
              <w:jc w:val="center"/>
              <w:outlineLvl w:val="6"/>
              <w:rPr>
                <w:b/>
                <w:bCs/>
              </w:rPr>
            </w:pPr>
            <w:r w:rsidRPr="00662DBB">
              <w:rPr>
                <w:b/>
                <w:bCs/>
              </w:rPr>
              <w:t>Jedinica</w:t>
            </w:r>
          </w:p>
        </w:tc>
        <w:tc>
          <w:tcPr>
            <w:tcW w:w="1276" w:type="dxa"/>
            <w:gridSpan w:val="3"/>
            <w:tcBorders>
              <w:top w:val="single" w:sz="4" w:space="0" w:color="auto"/>
            </w:tcBorders>
            <w:shd w:val="clear" w:color="auto" w:fill="auto"/>
            <w:vAlign w:val="center"/>
          </w:tcPr>
          <w:p w14:paraId="562B6106" w14:textId="77777777" w:rsidR="000C2A07" w:rsidRPr="00662DBB" w:rsidRDefault="000C2A07" w:rsidP="007C2D15">
            <w:pPr>
              <w:jc w:val="center"/>
              <w:rPr>
                <w:b/>
                <w:bCs/>
              </w:rPr>
            </w:pPr>
            <w:r w:rsidRPr="00662DBB">
              <w:rPr>
                <w:b/>
                <w:bCs/>
              </w:rPr>
              <w:t>Ciljana vrijednost</w:t>
            </w:r>
          </w:p>
        </w:tc>
        <w:tc>
          <w:tcPr>
            <w:tcW w:w="1417" w:type="dxa"/>
            <w:tcBorders>
              <w:top w:val="single" w:sz="4" w:space="0" w:color="auto"/>
            </w:tcBorders>
            <w:shd w:val="clear" w:color="auto" w:fill="auto"/>
            <w:vAlign w:val="center"/>
          </w:tcPr>
          <w:p w14:paraId="593617D8" w14:textId="77777777" w:rsidR="000C2A07" w:rsidRPr="00662DBB" w:rsidRDefault="000C2A07" w:rsidP="007C2D15">
            <w:pPr>
              <w:keepNext/>
              <w:outlineLvl w:val="6"/>
              <w:rPr>
                <w:b/>
                <w:bCs/>
              </w:rPr>
            </w:pPr>
            <w:r w:rsidRPr="00662DBB">
              <w:rPr>
                <w:b/>
                <w:bCs/>
              </w:rPr>
              <w:t>Ostvareno</w:t>
            </w:r>
          </w:p>
        </w:tc>
      </w:tr>
      <w:tr w:rsidR="00662DBB" w:rsidRPr="00662DBB" w14:paraId="1BDE4C4A" w14:textId="77777777" w:rsidTr="007C2D15">
        <w:trPr>
          <w:trHeight w:val="1433"/>
        </w:trPr>
        <w:tc>
          <w:tcPr>
            <w:tcW w:w="1447" w:type="dxa"/>
            <w:shd w:val="clear" w:color="auto" w:fill="auto"/>
            <w:vAlign w:val="center"/>
          </w:tcPr>
          <w:p w14:paraId="5337FBA8" w14:textId="77777777" w:rsidR="000C2A07" w:rsidRPr="00662DBB" w:rsidRDefault="000C2A07" w:rsidP="007C2D15">
            <w:r w:rsidRPr="00662DBB">
              <w:t>Broj učenika</w:t>
            </w:r>
          </w:p>
        </w:tc>
        <w:tc>
          <w:tcPr>
            <w:tcW w:w="3656" w:type="dxa"/>
            <w:shd w:val="clear" w:color="auto" w:fill="auto"/>
          </w:tcPr>
          <w:p w14:paraId="25BE3D4A" w14:textId="77777777" w:rsidR="000C2A07" w:rsidRPr="00662DBB" w:rsidRDefault="000C2A07" w:rsidP="007C2D15">
            <w:r w:rsidRPr="00662DBB">
              <w:t xml:space="preserve">Osiguravanjem dodatnih financijskih sredstava od strane Grada Samobora osigurava se ravnomjeran razvoj školstva na području Grada Samobora </w:t>
            </w:r>
          </w:p>
        </w:tc>
        <w:tc>
          <w:tcPr>
            <w:tcW w:w="1276" w:type="dxa"/>
            <w:shd w:val="clear" w:color="auto" w:fill="auto"/>
            <w:vAlign w:val="center"/>
          </w:tcPr>
          <w:p w14:paraId="0E4210E2" w14:textId="77777777" w:rsidR="000C2A07" w:rsidRPr="00662DBB" w:rsidRDefault="000C2A07" w:rsidP="007C2D15">
            <w:pPr>
              <w:jc w:val="center"/>
            </w:pPr>
            <w:r w:rsidRPr="00662DBB">
              <w:t>broj</w:t>
            </w:r>
          </w:p>
        </w:tc>
        <w:tc>
          <w:tcPr>
            <w:tcW w:w="1276" w:type="dxa"/>
            <w:gridSpan w:val="3"/>
            <w:shd w:val="clear" w:color="auto" w:fill="auto"/>
            <w:vAlign w:val="center"/>
          </w:tcPr>
          <w:p w14:paraId="178E6F24" w14:textId="77777777" w:rsidR="000C2A07" w:rsidRPr="00662DBB" w:rsidRDefault="000C2A07" w:rsidP="007C2D15">
            <w:pPr>
              <w:jc w:val="center"/>
            </w:pPr>
            <w:r w:rsidRPr="00662DBB">
              <w:t>140</w:t>
            </w:r>
          </w:p>
        </w:tc>
        <w:tc>
          <w:tcPr>
            <w:tcW w:w="1417" w:type="dxa"/>
            <w:shd w:val="clear" w:color="auto" w:fill="auto"/>
            <w:vAlign w:val="center"/>
          </w:tcPr>
          <w:p w14:paraId="4E4A8507" w14:textId="734F443E" w:rsidR="000C2A07" w:rsidRPr="00662DBB" w:rsidRDefault="000C2A07" w:rsidP="007C2D15">
            <w:pPr>
              <w:jc w:val="center"/>
            </w:pPr>
            <w:r w:rsidRPr="00662DBB">
              <w:t>14</w:t>
            </w:r>
            <w:r w:rsidR="004075E7" w:rsidRPr="00662DBB">
              <w:t>6</w:t>
            </w:r>
          </w:p>
        </w:tc>
      </w:tr>
      <w:tr w:rsidR="004075E7" w:rsidRPr="00662DBB" w14:paraId="730D7BE8" w14:textId="77777777" w:rsidTr="007C2D15">
        <w:trPr>
          <w:trHeight w:val="1433"/>
        </w:trPr>
        <w:tc>
          <w:tcPr>
            <w:tcW w:w="1447" w:type="dxa"/>
            <w:shd w:val="clear" w:color="auto" w:fill="auto"/>
            <w:vAlign w:val="center"/>
          </w:tcPr>
          <w:p w14:paraId="3A217831" w14:textId="77777777" w:rsidR="000C2A07" w:rsidRPr="00662DBB" w:rsidRDefault="000C2A07" w:rsidP="007C2D15">
            <w:r w:rsidRPr="00662DBB">
              <w:t>Broj zaposlenih na teret državnog proračuna</w:t>
            </w:r>
          </w:p>
        </w:tc>
        <w:tc>
          <w:tcPr>
            <w:tcW w:w="3656" w:type="dxa"/>
            <w:shd w:val="clear" w:color="auto" w:fill="auto"/>
            <w:vAlign w:val="center"/>
          </w:tcPr>
          <w:p w14:paraId="310CCA51" w14:textId="77777777" w:rsidR="000C2A07" w:rsidRPr="00662DBB" w:rsidRDefault="000C2A07" w:rsidP="007C2D15">
            <w:r w:rsidRPr="00662DBB">
              <w:t>Osiguranjem sredstava za rashode za zaposlene omogućuje se ostvarivanje prava na osnovnoškolsko obrazovanje</w:t>
            </w:r>
          </w:p>
        </w:tc>
        <w:tc>
          <w:tcPr>
            <w:tcW w:w="1276" w:type="dxa"/>
            <w:shd w:val="clear" w:color="auto" w:fill="auto"/>
            <w:vAlign w:val="center"/>
          </w:tcPr>
          <w:p w14:paraId="52BA4916" w14:textId="77777777" w:rsidR="000C2A07" w:rsidRPr="00662DBB" w:rsidRDefault="000C2A07" w:rsidP="007C2D15">
            <w:pPr>
              <w:jc w:val="center"/>
            </w:pPr>
            <w:r w:rsidRPr="00662DBB">
              <w:t>broj</w:t>
            </w:r>
          </w:p>
        </w:tc>
        <w:tc>
          <w:tcPr>
            <w:tcW w:w="1276" w:type="dxa"/>
            <w:gridSpan w:val="3"/>
            <w:shd w:val="clear" w:color="auto" w:fill="auto"/>
            <w:vAlign w:val="center"/>
          </w:tcPr>
          <w:p w14:paraId="4F92ABA8" w14:textId="77777777" w:rsidR="000C2A07" w:rsidRPr="00662DBB" w:rsidRDefault="000C2A07" w:rsidP="007C2D15">
            <w:pPr>
              <w:jc w:val="center"/>
            </w:pPr>
            <w:r w:rsidRPr="00662DBB">
              <w:t>39</w:t>
            </w:r>
          </w:p>
        </w:tc>
        <w:tc>
          <w:tcPr>
            <w:tcW w:w="1417" w:type="dxa"/>
            <w:shd w:val="clear" w:color="auto" w:fill="auto"/>
            <w:vAlign w:val="center"/>
          </w:tcPr>
          <w:p w14:paraId="48D01DA1" w14:textId="3E0838D6" w:rsidR="000C2A07" w:rsidRPr="00662DBB" w:rsidRDefault="000C2A07" w:rsidP="007C2D15">
            <w:pPr>
              <w:jc w:val="center"/>
            </w:pPr>
            <w:r w:rsidRPr="00662DBB">
              <w:t>3</w:t>
            </w:r>
            <w:r w:rsidR="004075E7" w:rsidRPr="00662DBB">
              <w:t>5</w:t>
            </w:r>
          </w:p>
        </w:tc>
      </w:tr>
    </w:tbl>
    <w:p w14:paraId="67576BFD" w14:textId="77777777" w:rsidR="000C2A07" w:rsidRPr="00662DBB" w:rsidRDefault="000C2A07" w:rsidP="000C2A07"/>
    <w:p w14:paraId="1FD6BABB" w14:textId="77777777" w:rsidR="000C2A07" w:rsidRPr="00662DBB" w:rsidRDefault="000C2A07" w:rsidP="000C2A07">
      <w:pPr>
        <w:jc w:val="both"/>
        <w:rPr>
          <w:b/>
        </w:rPr>
      </w:pPr>
      <w:r w:rsidRPr="00662DBB">
        <w:rPr>
          <w:b/>
        </w:rPr>
        <w:t>Program 4071 DODATNE POTREBE U OSNOVNOM ŠKOLSTVU</w:t>
      </w:r>
    </w:p>
    <w:p w14:paraId="0BC6480B" w14:textId="77777777" w:rsidR="000C2A07" w:rsidRPr="00662DBB" w:rsidRDefault="000C2A07" w:rsidP="000C2A07">
      <w:pPr>
        <w:jc w:val="both"/>
        <w:rPr>
          <w:b/>
        </w:rPr>
      </w:pPr>
    </w:p>
    <w:p w14:paraId="3931A3DA" w14:textId="77777777" w:rsidR="001445E9" w:rsidRPr="00662DBB" w:rsidRDefault="001445E9" w:rsidP="001445E9">
      <w:pPr>
        <w:ind w:firstLine="708"/>
        <w:jc w:val="both"/>
      </w:pPr>
      <w:bookmarkStart w:id="47" w:name="_Hlk111554039"/>
      <w:r w:rsidRPr="00662DBB">
        <w:rPr>
          <w:b/>
          <w:i/>
        </w:rPr>
        <w:t>Opći i posebni cilj:</w:t>
      </w:r>
      <w:r w:rsidRPr="00662DBB">
        <w:t xml:space="preserve"> Omogućiti stjecanje znanja i vještina učenika prema njihovim potrebama i interesima te uvjetima i programima koje pojedina škola može ponuditi.</w:t>
      </w:r>
    </w:p>
    <w:p w14:paraId="4067C301" w14:textId="77777777" w:rsidR="001445E9" w:rsidRPr="00662DBB" w:rsidRDefault="001445E9" w:rsidP="001445E9">
      <w:pPr>
        <w:ind w:firstLine="708"/>
        <w:jc w:val="both"/>
      </w:pPr>
      <w:r w:rsidRPr="00662DBB">
        <w:t>Zadovoljiti specifične potrebe pojedinih grupacija učenika (učenika s teškoćama, darovitih učenika, učenika-putnika), poboljšati sigurnost u školama, društveno promovirati djelatnost, poboljšati prostorne uvjete rada.</w:t>
      </w:r>
    </w:p>
    <w:bookmarkEnd w:id="47"/>
    <w:p w14:paraId="7B17A386" w14:textId="537E050E" w:rsidR="000C2A07" w:rsidRPr="00662DBB" w:rsidRDefault="00344F88" w:rsidP="000C2A07">
      <w:pPr>
        <w:ind w:firstLine="708"/>
        <w:jc w:val="both"/>
      </w:pPr>
      <w:r w:rsidRPr="00662DBB">
        <w:t>Provedbeni program Grada Samobora za razdoblje 2021. – 2025. (Službene vijesti Grada Samobora br. 7/21) – razvojna mjera: 4. Odgoj i obrazovanje.</w:t>
      </w:r>
    </w:p>
    <w:p w14:paraId="2494DA55" w14:textId="77777777" w:rsidR="00344F88" w:rsidRPr="00662DBB" w:rsidRDefault="00344F88"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522604F6" w14:textId="77777777" w:rsidTr="007C2D15">
        <w:trPr>
          <w:trHeight w:val="326"/>
        </w:trPr>
        <w:tc>
          <w:tcPr>
            <w:tcW w:w="1447" w:type="dxa"/>
            <w:vMerge w:val="restart"/>
            <w:shd w:val="clear" w:color="auto" w:fill="auto"/>
            <w:vAlign w:val="center"/>
          </w:tcPr>
          <w:p w14:paraId="54E942D1" w14:textId="77777777" w:rsidR="000C2A07" w:rsidRPr="00662DBB" w:rsidRDefault="000C2A07" w:rsidP="007C2D15">
            <w:pPr>
              <w:rPr>
                <w:b/>
              </w:rPr>
            </w:pPr>
            <w:r w:rsidRPr="00662DBB">
              <w:rPr>
                <w:b/>
              </w:rPr>
              <w:t>Aktivnost</w:t>
            </w:r>
          </w:p>
        </w:tc>
        <w:tc>
          <w:tcPr>
            <w:tcW w:w="3656" w:type="dxa"/>
            <w:gridSpan w:val="3"/>
            <w:vMerge w:val="restart"/>
            <w:shd w:val="clear" w:color="auto" w:fill="auto"/>
            <w:vAlign w:val="center"/>
          </w:tcPr>
          <w:p w14:paraId="13B51E93" w14:textId="77777777" w:rsidR="000C2A07" w:rsidRPr="00662DBB" w:rsidRDefault="000C2A07" w:rsidP="007C2D15">
            <w:pPr>
              <w:rPr>
                <w:b/>
              </w:rPr>
            </w:pPr>
            <w:r w:rsidRPr="00662DBB">
              <w:rPr>
                <w:b/>
              </w:rPr>
              <w:t>Izborna nastava i ostale izvannastavne aktivnosti</w:t>
            </w:r>
          </w:p>
        </w:tc>
        <w:tc>
          <w:tcPr>
            <w:tcW w:w="1985" w:type="dxa"/>
            <w:gridSpan w:val="2"/>
            <w:shd w:val="clear" w:color="auto" w:fill="auto"/>
            <w:vAlign w:val="center"/>
          </w:tcPr>
          <w:p w14:paraId="2662AE4B" w14:textId="77777777" w:rsidR="000C2A07" w:rsidRPr="00662DBB" w:rsidRDefault="000C2A07" w:rsidP="007C2D15">
            <w:pPr>
              <w:jc w:val="center"/>
            </w:pPr>
            <w:r w:rsidRPr="00662DBB">
              <w:t>Izvorni plan</w:t>
            </w:r>
          </w:p>
        </w:tc>
        <w:tc>
          <w:tcPr>
            <w:tcW w:w="1984" w:type="dxa"/>
            <w:gridSpan w:val="2"/>
            <w:vAlign w:val="center"/>
          </w:tcPr>
          <w:p w14:paraId="32C53243" w14:textId="77777777" w:rsidR="000C2A07" w:rsidRPr="00662DBB" w:rsidRDefault="000C2A07" w:rsidP="007C2D15">
            <w:pPr>
              <w:jc w:val="center"/>
            </w:pPr>
            <w:r w:rsidRPr="00662DBB">
              <w:t>Izvršenje</w:t>
            </w:r>
          </w:p>
        </w:tc>
      </w:tr>
      <w:tr w:rsidR="00662DBB" w:rsidRPr="00662DBB" w14:paraId="6525980B" w14:textId="77777777" w:rsidTr="00200C66">
        <w:trPr>
          <w:trHeight w:val="482"/>
        </w:trPr>
        <w:tc>
          <w:tcPr>
            <w:tcW w:w="1447" w:type="dxa"/>
            <w:vMerge/>
            <w:shd w:val="clear" w:color="auto" w:fill="auto"/>
            <w:vAlign w:val="center"/>
          </w:tcPr>
          <w:p w14:paraId="17993C4B" w14:textId="77777777" w:rsidR="00C93286" w:rsidRPr="00662DBB" w:rsidRDefault="00C93286" w:rsidP="00C93286"/>
        </w:tc>
        <w:tc>
          <w:tcPr>
            <w:tcW w:w="3656" w:type="dxa"/>
            <w:gridSpan w:val="3"/>
            <w:vMerge/>
            <w:shd w:val="clear" w:color="auto" w:fill="auto"/>
            <w:vAlign w:val="center"/>
          </w:tcPr>
          <w:p w14:paraId="6CAAC470" w14:textId="77777777" w:rsidR="00C93286" w:rsidRPr="00662DBB" w:rsidRDefault="00C93286" w:rsidP="00C93286"/>
        </w:tc>
        <w:tc>
          <w:tcPr>
            <w:tcW w:w="1985" w:type="dxa"/>
            <w:gridSpan w:val="2"/>
            <w:shd w:val="clear" w:color="auto" w:fill="auto"/>
            <w:vAlign w:val="center"/>
          </w:tcPr>
          <w:p w14:paraId="6E3EE98E" w14:textId="7463D581" w:rsidR="00C93286" w:rsidRPr="00662DBB" w:rsidRDefault="00C93286" w:rsidP="00C93286">
            <w:pPr>
              <w:jc w:val="right"/>
              <w:rPr>
                <w:b/>
              </w:rPr>
            </w:pPr>
            <w:r w:rsidRPr="00662DBB">
              <w:rPr>
                <w:b/>
              </w:rPr>
              <w:t>43.700</w:t>
            </w:r>
          </w:p>
        </w:tc>
        <w:tc>
          <w:tcPr>
            <w:tcW w:w="1984" w:type="dxa"/>
            <w:gridSpan w:val="2"/>
            <w:vAlign w:val="center"/>
          </w:tcPr>
          <w:p w14:paraId="7E92E9F0" w14:textId="452EEEFD" w:rsidR="00C93286" w:rsidRPr="00662DBB" w:rsidRDefault="00C93286" w:rsidP="00C93286">
            <w:pPr>
              <w:jc w:val="right"/>
              <w:rPr>
                <w:b/>
              </w:rPr>
            </w:pPr>
            <w:r w:rsidRPr="00662DBB">
              <w:rPr>
                <w:b/>
              </w:rPr>
              <w:t>3.700,00</w:t>
            </w:r>
          </w:p>
        </w:tc>
      </w:tr>
      <w:tr w:rsidR="00662DBB" w:rsidRPr="00662DBB" w14:paraId="777FA7AE" w14:textId="77777777" w:rsidTr="007C2D15">
        <w:trPr>
          <w:trHeight w:val="412"/>
        </w:trPr>
        <w:tc>
          <w:tcPr>
            <w:tcW w:w="1447" w:type="dxa"/>
            <w:shd w:val="clear" w:color="auto" w:fill="auto"/>
            <w:vAlign w:val="center"/>
          </w:tcPr>
          <w:p w14:paraId="6E46C193" w14:textId="77777777" w:rsidR="00C93286" w:rsidRPr="00662DBB" w:rsidRDefault="00C93286" w:rsidP="00C93286">
            <w:r w:rsidRPr="00662DBB">
              <w:t>Izvještaj o postignutim ciljevima</w:t>
            </w:r>
          </w:p>
        </w:tc>
        <w:tc>
          <w:tcPr>
            <w:tcW w:w="7625" w:type="dxa"/>
            <w:gridSpan w:val="7"/>
            <w:shd w:val="clear" w:color="auto" w:fill="auto"/>
            <w:vAlign w:val="center"/>
          </w:tcPr>
          <w:p w14:paraId="2B7D0D9A" w14:textId="69358344" w:rsidR="00C93286" w:rsidRPr="00662DBB" w:rsidRDefault="00C93286" w:rsidP="00C93286">
            <w:pPr>
              <w:jc w:val="both"/>
              <w:rPr>
                <w:bCs/>
              </w:rPr>
            </w:pPr>
            <w:r w:rsidRPr="00662DBB">
              <w:rPr>
                <w:bCs/>
              </w:rPr>
              <w:t xml:space="preserve">Grad Samobor osigurao je financijska sredstva za financiranje širih javnih potreba u osnovnim školama. </w:t>
            </w:r>
            <w:r w:rsidRPr="00662DBB">
              <w:rPr>
                <w:rFonts w:eastAsia="Calibri"/>
                <w:lang w:eastAsia="en-US"/>
              </w:rPr>
              <w:t xml:space="preserve">Cilj jest podizanje standarda učeničkog obrazovanja. </w:t>
            </w:r>
            <w:r w:rsidRPr="00662DBB">
              <w:rPr>
                <w:bCs/>
              </w:rPr>
              <w:t xml:space="preserve">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w:t>
            </w:r>
            <w:proofErr w:type="spellStart"/>
            <w:r w:rsidRPr="00662DBB">
              <w:rPr>
                <w:bCs/>
              </w:rPr>
              <w:t>Jumicar</w:t>
            </w:r>
            <w:proofErr w:type="spellEnd"/>
            <w:r w:rsidRPr="00662DBB">
              <w:rPr>
                <w:bCs/>
              </w:rPr>
              <w:t xml:space="preserve">. </w:t>
            </w:r>
            <w:r w:rsidRPr="00662DBB">
              <w:rPr>
                <w:rFonts w:eastAsia="Calibri"/>
                <w:lang w:eastAsia="en-US"/>
              </w:rPr>
              <w:t>S obzirom na posebne okolnosti koje su nastale u Republici Hrvatskoj uslijed epidemije virusa COVID-19,</w:t>
            </w:r>
            <w:r w:rsidRPr="00662DBB">
              <w:rPr>
                <w:bCs/>
              </w:rPr>
              <w:t xml:space="preserve"> u OŠ Rude </w:t>
            </w:r>
            <w:r w:rsidRPr="00662DBB">
              <w:rPr>
                <w:rFonts w:eastAsia="Calibri"/>
                <w:lang w:eastAsia="en-US"/>
              </w:rPr>
              <w:t>programi izborne nastave i izvannastavnih aktivnosti te drugi određeni programi izvršeni su u manjem opsegu. Sukladno navedenom, sredstva su utrošena u manjem iznosu od planiranog.</w:t>
            </w:r>
          </w:p>
        </w:tc>
      </w:tr>
      <w:tr w:rsidR="00662DBB" w:rsidRPr="00662DBB" w14:paraId="7C500634" w14:textId="77777777" w:rsidTr="007C2D15">
        <w:trPr>
          <w:trHeight w:val="270"/>
        </w:trPr>
        <w:tc>
          <w:tcPr>
            <w:tcW w:w="1447" w:type="dxa"/>
            <w:vMerge w:val="restart"/>
            <w:shd w:val="clear" w:color="auto" w:fill="auto"/>
            <w:vAlign w:val="center"/>
          </w:tcPr>
          <w:p w14:paraId="7750BD23" w14:textId="77777777" w:rsidR="000C2A07" w:rsidRPr="00662DBB" w:rsidRDefault="000C2A07" w:rsidP="007C2D15">
            <w:pPr>
              <w:rPr>
                <w:b/>
              </w:rPr>
            </w:pPr>
            <w:r w:rsidRPr="00662DBB">
              <w:rPr>
                <w:b/>
              </w:rPr>
              <w:t xml:space="preserve">Aktivnost </w:t>
            </w:r>
          </w:p>
        </w:tc>
        <w:tc>
          <w:tcPr>
            <w:tcW w:w="3656" w:type="dxa"/>
            <w:gridSpan w:val="3"/>
            <w:vMerge w:val="restart"/>
            <w:shd w:val="clear" w:color="auto" w:fill="auto"/>
            <w:vAlign w:val="center"/>
          </w:tcPr>
          <w:p w14:paraId="6F74DC87" w14:textId="77777777" w:rsidR="000C2A07" w:rsidRPr="00662DBB" w:rsidRDefault="000C2A07" w:rsidP="007C2D15">
            <w:pPr>
              <w:rPr>
                <w:b/>
              </w:rPr>
            </w:pPr>
            <w:r w:rsidRPr="00662DBB">
              <w:rPr>
                <w:b/>
              </w:rPr>
              <w:t>Produženi boravak i školska prehrana</w:t>
            </w:r>
          </w:p>
        </w:tc>
        <w:tc>
          <w:tcPr>
            <w:tcW w:w="1985" w:type="dxa"/>
            <w:gridSpan w:val="2"/>
            <w:vAlign w:val="center"/>
          </w:tcPr>
          <w:p w14:paraId="713D07C6"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4D6023F3" w14:textId="77777777" w:rsidR="000C2A07" w:rsidRPr="00662DBB" w:rsidRDefault="000C2A07" w:rsidP="007C2D15">
            <w:pPr>
              <w:jc w:val="center"/>
            </w:pPr>
            <w:r w:rsidRPr="00662DBB">
              <w:t>Izvršenje</w:t>
            </w:r>
          </w:p>
        </w:tc>
      </w:tr>
      <w:tr w:rsidR="00662DBB" w:rsidRPr="00662DBB" w14:paraId="5DECC656" w14:textId="77777777" w:rsidTr="00200C66">
        <w:trPr>
          <w:trHeight w:val="482"/>
        </w:trPr>
        <w:tc>
          <w:tcPr>
            <w:tcW w:w="1447" w:type="dxa"/>
            <w:vMerge/>
            <w:shd w:val="clear" w:color="auto" w:fill="auto"/>
            <w:vAlign w:val="center"/>
          </w:tcPr>
          <w:p w14:paraId="250AEC6F" w14:textId="77777777" w:rsidR="008B5CF7" w:rsidRPr="00662DBB" w:rsidRDefault="008B5CF7" w:rsidP="008B5CF7"/>
        </w:tc>
        <w:tc>
          <w:tcPr>
            <w:tcW w:w="3656" w:type="dxa"/>
            <w:gridSpan w:val="3"/>
            <w:vMerge/>
            <w:shd w:val="clear" w:color="auto" w:fill="auto"/>
            <w:vAlign w:val="center"/>
          </w:tcPr>
          <w:p w14:paraId="2F1D1566" w14:textId="77777777" w:rsidR="008B5CF7" w:rsidRPr="00662DBB" w:rsidRDefault="008B5CF7" w:rsidP="008B5CF7"/>
        </w:tc>
        <w:tc>
          <w:tcPr>
            <w:tcW w:w="1985" w:type="dxa"/>
            <w:gridSpan w:val="2"/>
            <w:vAlign w:val="center"/>
          </w:tcPr>
          <w:p w14:paraId="09CAB0F1" w14:textId="228FACA9" w:rsidR="008B5CF7" w:rsidRPr="00662DBB" w:rsidRDefault="008B5CF7" w:rsidP="008B5CF7">
            <w:pPr>
              <w:jc w:val="right"/>
              <w:rPr>
                <w:b/>
              </w:rPr>
            </w:pPr>
            <w:r w:rsidRPr="00662DBB">
              <w:rPr>
                <w:b/>
              </w:rPr>
              <w:t>156.420</w:t>
            </w:r>
          </w:p>
        </w:tc>
        <w:tc>
          <w:tcPr>
            <w:tcW w:w="1984" w:type="dxa"/>
            <w:gridSpan w:val="2"/>
            <w:shd w:val="clear" w:color="auto" w:fill="auto"/>
            <w:vAlign w:val="center"/>
          </w:tcPr>
          <w:p w14:paraId="3FF2BA95" w14:textId="28F0F10D" w:rsidR="008B5CF7" w:rsidRPr="00662DBB" w:rsidRDefault="008B5CF7" w:rsidP="008B5CF7">
            <w:pPr>
              <w:jc w:val="right"/>
              <w:rPr>
                <w:b/>
              </w:rPr>
            </w:pPr>
            <w:r w:rsidRPr="00662DBB">
              <w:rPr>
                <w:b/>
              </w:rPr>
              <w:t>69.692,52</w:t>
            </w:r>
          </w:p>
        </w:tc>
      </w:tr>
      <w:tr w:rsidR="00662DBB" w:rsidRPr="00662DBB" w14:paraId="7E415287" w14:textId="77777777" w:rsidTr="007C2D15">
        <w:trPr>
          <w:trHeight w:val="837"/>
        </w:trPr>
        <w:tc>
          <w:tcPr>
            <w:tcW w:w="1447" w:type="dxa"/>
            <w:tcBorders>
              <w:bottom w:val="single" w:sz="4" w:space="0" w:color="auto"/>
            </w:tcBorders>
            <w:shd w:val="clear" w:color="auto" w:fill="auto"/>
            <w:vAlign w:val="center"/>
          </w:tcPr>
          <w:p w14:paraId="5F81B3C5" w14:textId="77777777" w:rsidR="008B5CF7" w:rsidRPr="00662DBB" w:rsidRDefault="008B5CF7" w:rsidP="008B5CF7">
            <w:r w:rsidRPr="00662DBB">
              <w:t>Izvještaj o postignutim ciljevima</w:t>
            </w:r>
          </w:p>
        </w:tc>
        <w:tc>
          <w:tcPr>
            <w:tcW w:w="7625" w:type="dxa"/>
            <w:gridSpan w:val="7"/>
            <w:tcBorders>
              <w:bottom w:val="single" w:sz="4" w:space="0" w:color="auto"/>
            </w:tcBorders>
            <w:shd w:val="clear" w:color="auto" w:fill="auto"/>
            <w:vAlign w:val="center"/>
          </w:tcPr>
          <w:p w14:paraId="3F6DC546" w14:textId="5FC09F39" w:rsidR="008B5CF7" w:rsidRPr="00662DBB" w:rsidRDefault="008B5CF7" w:rsidP="008B5CF7">
            <w:pPr>
              <w:jc w:val="both"/>
              <w:rPr>
                <w:bCs/>
              </w:rPr>
            </w:pPr>
            <w:r w:rsidRPr="00662DBB">
              <w:rPr>
                <w:bCs/>
              </w:rPr>
              <w:t xml:space="preserve">U okviru ove aktivnosti planirana su sredstva za prehranu učenika. Ista se financira iz roditeljskih uplata i sredstvima Grada Samobora. Grad Samobor sufinancirao je školsku prehranu za učenike slabijeg socijalnog statusa, </w:t>
            </w:r>
            <w:r w:rsidRPr="00662DBB">
              <w:rPr>
                <w:bCs/>
              </w:rPr>
              <w:lastRenderedPageBreak/>
              <w:t xml:space="preserve">učenike korisnike dječjeg doplatka te je u potpunosti financirao prehranu trećeg odnosno svakog sljedećeg djeteta čija su braća/sestre rane ili predškolske dobi i/ili polaznici osnovne/srednje škole. Također, financirani su i svi učenici koji pohađaju područnu školu Manja Vas radi rada u otežanim uvjetima. Cijena školske prehrane učenika iznosila je 7,00 </w:t>
            </w:r>
            <w:r w:rsidR="00D14AEC" w:rsidRPr="00662DBB">
              <w:rPr>
                <w:bCs/>
              </w:rPr>
              <w:t>kn</w:t>
            </w:r>
            <w:r w:rsidRPr="00662DBB">
              <w:rPr>
                <w:bCs/>
              </w:rPr>
              <w:t xml:space="preserve"> po danu. </w:t>
            </w:r>
          </w:p>
          <w:p w14:paraId="13855CAF" w14:textId="7135EEC9" w:rsidR="008B5CF7" w:rsidRPr="00662DBB" w:rsidRDefault="008B5CF7" w:rsidP="008B5CF7">
            <w:pPr>
              <w:jc w:val="both"/>
              <w:rPr>
                <w:bCs/>
              </w:rPr>
            </w:pPr>
            <w:r w:rsidRPr="00662DBB">
              <w:rPr>
                <w:bCs/>
              </w:rPr>
              <w:t>U izvještajnom razdoblju sredstva su realizirana sukladno stvarnim troškovima i broju učenika korisnika školske kuhinje.</w:t>
            </w:r>
          </w:p>
        </w:tc>
      </w:tr>
      <w:tr w:rsidR="00662DBB" w:rsidRPr="00662DBB" w14:paraId="79A8451F" w14:textId="77777777" w:rsidTr="007C2D15">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0804A6" w14:textId="77777777" w:rsidR="000C2A07" w:rsidRPr="00662DBB" w:rsidRDefault="000C2A07" w:rsidP="007C2D15">
            <w:pPr>
              <w:rPr>
                <w:b/>
              </w:rPr>
            </w:pPr>
            <w:r w:rsidRPr="00662DBB">
              <w:rPr>
                <w:b/>
              </w:rPr>
              <w:lastRenderedPageBreak/>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A714AA" w14:textId="77777777" w:rsidR="000C2A07" w:rsidRPr="00662DBB" w:rsidRDefault="000C2A07" w:rsidP="007C2D15">
            <w:pPr>
              <w:rPr>
                <w:b/>
              </w:rPr>
            </w:pPr>
            <w:r w:rsidRPr="00662D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DD0BF16" w14:textId="77777777" w:rsidR="000C2A07" w:rsidRPr="00662DBB" w:rsidRDefault="000C2A07" w:rsidP="007C2D15">
            <w:pPr>
              <w:jc w:val="center"/>
            </w:pPr>
            <w:r w:rsidRPr="00662D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7641" w14:textId="77777777" w:rsidR="000C2A07" w:rsidRPr="00662DBB" w:rsidRDefault="000C2A07" w:rsidP="007C2D15">
            <w:pPr>
              <w:jc w:val="center"/>
            </w:pPr>
            <w:r w:rsidRPr="00662DBB">
              <w:t>Izvršenje</w:t>
            </w:r>
          </w:p>
        </w:tc>
      </w:tr>
      <w:tr w:rsidR="00662DBB" w:rsidRPr="00662DBB" w14:paraId="170F9EF2" w14:textId="77777777" w:rsidTr="00200C66">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0A83A" w14:textId="77777777" w:rsidR="009A2A0A" w:rsidRPr="00662DBB" w:rsidRDefault="009A2A0A" w:rsidP="009A2A0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7F29D8D" w14:textId="77777777" w:rsidR="009A2A0A" w:rsidRPr="00662DBB" w:rsidRDefault="009A2A0A" w:rsidP="009A2A0A"/>
        </w:tc>
        <w:tc>
          <w:tcPr>
            <w:tcW w:w="1985" w:type="dxa"/>
            <w:gridSpan w:val="2"/>
            <w:tcBorders>
              <w:top w:val="single" w:sz="4" w:space="0" w:color="auto"/>
              <w:left w:val="single" w:sz="4" w:space="0" w:color="auto"/>
              <w:bottom w:val="single" w:sz="4" w:space="0" w:color="auto"/>
              <w:right w:val="single" w:sz="4" w:space="0" w:color="auto"/>
            </w:tcBorders>
            <w:vAlign w:val="center"/>
          </w:tcPr>
          <w:p w14:paraId="4192F3F4" w14:textId="4825E05E" w:rsidR="009A2A0A" w:rsidRPr="00662DBB" w:rsidRDefault="009A2A0A" w:rsidP="009A2A0A">
            <w:pPr>
              <w:jc w:val="right"/>
              <w:rPr>
                <w:b/>
              </w:rPr>
            </w:pPr>
            <w:r w:rsidRPr="00662DBB">
              <w:rPr>
                <w:b/>
              </w:rPr>
              <w:t>301.359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74A" w14:textId="2E89FA7B" w:rsidR="009A2A0A" w:rsidRPr="00662DBB" w:rsidRDefault="009A2A0A" w:rsidP="009A2A0A">
            <w:pPr>
              <w:jc w:val="right"/>
              <w:rPr>
                <w:b/>
              </w:rPr>
            </w:pPr>
            <w:r w:rsidRPr="00662DBB">
              <w:rPr>
                <w:b/>
              </w:rPr>
              <w:t>107.188,50</w:t>
            </w:r>
          </w:p>
        </w:tc>
      </w:tr>
      <w:tr w:rsidR="00662DBB" w:rsidRPr="00662DBB" w14:paraId="045E0C9B" w14:textId="77777777" w:rsidTr="007C2D15">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D517451" w14:textId="77777777" w:rsidR="009A2A0A" w:rsidRPr="00662DBB" w:rsidRDefault="009A2A0A" w:rsidP="009A2A0A">
            <w:r w:rsidRPr="00662D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E7046F0" w14:textId="288EFBC9" w:rsidR="009A2A0A" w:rsidRPr="00662DBB" w:rsidRDefault="009A2A0A" w:rsidP="009A2A0A">
            <w:pPr>
              <w:jc w:val="both"/>
            </w:pPr>
            <w:r w:rsidRPr="00662DBB">
              <w:t xml:space="preserve">Grad Samobor osigurava sredstva za naknade članova školskog odbora, sufinancira Školu u prirodi i maturalna putovanja za učenike slabijeg </w:t>
            </w:r>
            <w:proofErr w:type="spellStart"/>
            <w:r w:rsidRPr="00662DBB">
              <w:t>socio</w:t>
            </w:r>
            <w:proofErr w:type="spellEnd"/>
            <w:r w:rsidRPr="00662DBB">
              <w:t>-ekonomskog statusa te Novigradsko proljeće. Unutar ove aktivnosti iskazani su sveukupni rashodi škole za ostale programe u osnovnom obrazovanju koji se financiraju pomoćima i namjenskih izvorima (izleti, časopisi, ispitni zadaci, slike i dr.). U izvještajnom razdoblju sredstva su realizirana sukladno stvarnim troškovima i broju učenika korisnika programa.</w:t>
            </w:r>
          </w:p>
        </w:tc>
      </w:tr>
      <w:tr w:rsidR="00662DBB" w:rsidRPr="00662DBB" w14:paraId="5DCDE79A" w14:textId="77777777" w:rsidTr="001155D2">
        <w:trPr>
          <w:trHeight w:val="237"/>
        </w:trPr>
        <w:tc>
          <w:tcPr>
            <w:tcW w:w="1447" w:type="dxa"/>
            <w:vMerge w:val="restart"/>
            <w:shd w:val="clear" w:color="auto" w:fill="auto"/>
            <w:vAlign w:val="center"/>
          </w:tcPr>
          <w:p w14:paraId="389B4C80" w14:textId="6C538A2A" w:rsidR="009E7EF6" w:rsidRPr="00662DBB" w:rsidRDefault="009E7EF6" w:rsidP="009E7EF6">
            <w:pPr>
              <w:rPr>
                <w:b/>
              </w:rPr>
            </w:pPr>
            <w:r w:rsidRPr="00662DBB">
              <w:rPr>
                <w:b/>
              </w:rPr>
              <w:t>Tekući projekt</w:t>
            </w:r>
          </w:p>
        </w:tc>
        <w:tc>
          <w:tcPr>
            <w:tcW w:w="3656" w:type="dxa"/>
            <w:gridSpan w:val="3"/>
            <w:vMerge w:val="restart"/>
            <w:shd w:val="clear" w:color="auto" w:fill="auto"/>
            <w:vAlign w:val="center"/>
          </w:tcPr>
          <w:p w14:paraId="38D28C10" w14:textId="7ADF4619" w:rsidR="009E7EF6" w:rsidRPr="00662DBB" w:rsidRDefault="009E7EF6" w:rsidP="009E7EF6">
            <w:pPr>
              <w:rPr>
                <w:b/>
              </w:rPr>
            </w:pPr>
            <w:r w:rsidRPr="00662DBB">
              <w:rPr>
                <w:b/>
              </w:rPr>
              <w:t>Zaklada „Hrvatska za djecu“ - školska kuhinja</w:t>
            </w:r>
          </w:p>
        </w:tc>
        <w:tc>
          <w:tcPr>
            <w:tcW w:w="1985" w:type="dxa"/>
            <w:gridSpan w:val="2"/>
            <w:shd w:val="clear" w:color="auto" w:fill="auto"/>
            <w:vAlign w:val="center"/>
          </w:tcPr>
          <w:p w14:paraId="0054192F" w14:textId="77777777" w:rsidR="009E7EF6" w:rsidRPr="00662DBB" w:rsidRDefault="009E7EF6" w:rsidP="009E7EF6">
            <w:pPr>
              <w:jc w:val="center"/>
            </w:pPr>
            <w:r w:rsidRPr="00662DBB">
              <w:t>Izvorni plan</w:t>
            </w:r>
          </w:p>
        </w:tc>
        <w:tc>
          <w:tcPr>
            <w:tcW w:w="1984" w:type="dxa"/>
            <w:gridSpan w:val="2"/>
            <w:shd w:val="clear" w:color="auto" w:fill="auto"/>
            <w:vAlign w:val="center"/>
          </w:tcPr>
          <w:p w14:paraId="3556CB9C" w14:textId="77777777" w:rsidR="009E7EF6" w:rsidRPr="00662DBB" w:rsidRDefault="009E7EF6" w:rsidP="009E7EF6">
            <w:pPr>
              <w:jc w:val="center"/>
            </w:pPr>
            <w:r w:rsidRPr="00662DBB">
              <w:t>Izvršenje</w:t>
            </w:r>
          </w:p>
        </w:tc>
      </w:tr>
      <w:tr w:rsidR="00662DBB" w:rsidRPr="00662DBB" w14:paraId="337B377E" w14:textId="77777777" w:rsidTr="009E7EF6">
        <w:trPr>
          <w:trHeight w:val="482"/>
        </w:trPr>
        <w:tc>
          <w:tcPr>
            <w:tcW w:w="1447" w:type="dxa"/>
            <w:vMerge/>
            <w:shd w:val="clear" w:color="auto" w:fill="auto"/>
            <w:vAlign w:val="center"/>
          </w:tcPr>
          <w:p w14:paraId="3F3AF58F" w14:textId="77777777" w:rsidR="009E7EF6" w:rsidRPr="00662DBB" w:rsidRDefault="009E7EF6" w:rsidP="009E7EF6"/>
        </w:tc>
        <w:tc>
          <w:tcPr>
            <w:tcW w:w="3656" w:type="dxa"/>
            <w:gridSpan w:val="3"/>
            <w:vMerge/>
            <w:shd w:val="clear" w:color="auto" w:fill="auto"/>
            <w:vAlign w:val="center"/>
          </w:tcPr>
          <w:p w14:paraId="53EB3708" w14:textId="77777777" w:rsidR="009E7EF6" w:rsidRPr="00662DBB" w:rsidRDefault="009E7EF6" w:rsidP="009E7EF6"/>
        </w:tc>
        <w:tc>
          <w:tcPr>
            <w:tcW w:w="1985" w:type="dxa"/>
            <w:gridSpan w:val="2"/>
            <w:shd w:val="clear" w:color="auto" w:fill="auto"/>
            <w:vAlign w:val="center"/>
          </w:tcPr>
          <w:p w14:paraId="01AAFDB6" w14:textId="25C2672D" w:rsidR="009E7EF6" w:rsidRPr="00662DBB" w:rsidRDefault="009E7EF6" w:rsidP="009E7EF6">
            <w:pPr>
              <w:jc w:val="right"/>
              <w:rPr>
                <w:b/>
              </w:rPr>
            </w:pPr>
            <w:r w:rsidRPr="00662DBB">
              <w:rPr>
                <w:b/>
                <w:bCs/>
              </w:rPr>
              <w:t>5.874</w:t>
            </w:r>
          </w:p>
        </w:tc>
        <w:tc>
          <w:tcPr>
            <w:tcW w:w="1984" w:type="dxa"/>
            <w:gridSpan w:val="2"/>
            <w:shd w:val="clear" w:color="auto" w:fill="auto"/>
            <w:vAlign w:val="center"/>
          </w:tcPr>
          <w:p w14:paraId="17D3CD64" w14:textId="5E677A7F" w:rsidR="009E7EF6" w:rsidRPr="00662DBB" w:rsidRDefault="009E7EF6" w:rsidP="009E7EF6">
            <w:pPr>
              <w:jc w:val="right"/>
              <w:rPr>
                <w:b/>
              </w:rPr>
            </w:pPr>
            <w:r w:rsidRPr="00662DBB">
              <w:rPr>
                <w:b/>
                <w:bCs/>
              </w:rPr>
              <w:t>0,00</w:t>
            </w:r>
          </w:p>
        </w:tc>
      </w:tr>
      <w:tr w:rsidR="00662DBB" w:rsidRPr="00662DBB" w14:paraId="0DB49374" w14:textId="77777777" w:rsidTr="001155D2">
        <w:trPr>
          <w:trHeight w:val="422"/>
        </w:trPr>
        <w:tc>
          <w:tcPr>
            <w:tcW w:w="1447" w:type="dxa"/>
            <w:shd w:val="clear" w:color="auto" w:fill="FFFFFF" w:themeFill="background1"/>
            <w:vAlign w:val="center"/>
          </w:tcPr>
          <w:p w14:paraId="190CB62A" w14:textId="77777777" w:rsidR="009E7EF6" w:rsidRPr="00662DBB" w:rsidRDefault="009E7EF6" w:rsidP="009E7EF6">
            <w:r w:rsidRPr="00662DBB">
              <w:t>Izvještaj o postignutim ciljevima</w:t>
            </w:r>
          </w:p>
        </w:tc>
        <w:tc>
          <w:tcPr>
            <w:tcW w:w="7625" w:type="dxa"/>
            <w:gridSpan w:val="7"/>
            <w:shd w:val="clear" w:color="auto" w:fill="FFFFFF" w:themeFill="background1"/>
            <w:vAlign w:val="center"/>
          </w:tcPr>
          <w:p w14:paraId="1E1E5BCD" w14:textId="035EA3E1" w:rsidR="009E7EF6" w:rsidRPr="00662DBB" w:rsidRDefault="009E7EF6" w:rsidP="009E7EF6">
            <w:pPr>
              <w:jc w:val="both"/>
            </w:pPr>
            <w:r w:rsidRPr="00662DBB">
              <w:t xml:space="preserve">Grad Samobor prijavio je 5 </w:t>
            </w:r>
            <w:r w:rsidR="00583997" w:rsidRPr="00662DBB">
              <w:t>o</w:t>
            </w:r>
            <w:r w:rsidRPr="00662DBB">
              <w:t xml:space="preserve">snovnih škola kojima je osnivač u projekt Zaklade „Hrvatska za djecu“ naziva „Sufinanciranje troškova školske prehrane za djecu koja žive u siromaštvu ili su u riziku od siromaštva u školskoj godini 2021./2022.“ te je kroz isti ostvario 66.489,50 kuna, podijeljeno po školama. Važnost projekta za djecu koja žive u siromaštvu je višeznačna, a posebno je naglašen zdravstveni aspekt obroka u školi u kojoj djeca borave tijekom nastave jer im nekad to bude i jedini obrok u danu. Projektom se pomaže, u financijskom smislu, obiteljima koje žive u siromaštvu. Zaklada „Hrvatska za djecu“ osigurava po obroku 5,50 </w:t>
            </w:r>
            <w:r w:rsidR="00583997" w:rsidRPr="00662DBB">
              <w:t>kn</w:t>
            </w:r>
            <w:r w:rsidRPr="00662DBB">
              <w:t xml:space="preserve"> dok ostatak do pune cijene obroka osigurava Grad Samobor te tako sva djeca koja su uključena u projekt imaju besplatnu školsku kuhinju. Budući da su sredstva dobivena retroaktivno za cijelu školsku godinu, izvršenje će biti iskazano nakon konačnog obračuna u idućem izvještajnom razdoblju.</w:t>
            </w:r>
          </w:p>
        </w:tc>
      </w:tr>
      <w:tr w:rsidR="00662DBB" w:rsidRPr="00662DBB" w14:paraId="67D18E73" w14:textId="77777777" w:rsidTr="007C2D15">
        <w:trPr>
          <w:trHeight w:val="237"/>
        </w:trPr>
        <w:tc>
          <w:tcPr>
            <w:tcW w:w="1447" w:type="dxa"/>
            <w:vMerge w:val="restart"/>
            <w:shd w:val="clear" w:color="auto" w:fill="auto"/>
            <w:vAlign w:val="center"/>
          </w:tcPr>
          <w:p w14:paraId="27163841" w14:textId="77777777" w:rsidR="000C2A07" w:rsidRPr="00662DBB" w:rsidRDefault="000C2A07" w:rsidP="007C2D15">
            <w:pPr>
              <w:rPr>
                <w:b/>
              </w:rPr>
            </w:pPr>
            <w:r w:rsidRPr="00662DBB">
              <w:rPr>
                <w:b/>
              </w:rPr>
              <w:t>Tekući projekt</w:t>
            </w:r>
          </w:p>
        </w:tc>
        <w:tc>
          <w:tcPr>
            <w:tcW w:w="3656" w:type="dxa"/>
            <w:gridSpan w:val="3"/>
            <w:vMerge w:val="restart"/>
            <w:shd w:val="clear" w:color="auto" w:fill="auto"/>
            <w:vAlign w:val="center"/>
          </w:tcPr>
          <w:p w14:paraId="1A78D3F5" w14:textId="77777777" w:rsidR="000C2A07" w:rsidRPr="00662DBB" w:rsidRDefault="000C2A07" w:rsidP="007C2D15">
            <w:pPr>
              <w:rPr>
                <w:b/>
              </w:rPr>
            </w:pPr>
            <w:r w:rsidRPr="00662DBB">
              <w:rPr>
                <w:b/>
              </w:rPr>
              <w:t>Školska shema</w:t>
            </w:r>
          </w:p>
        </w:tc>
        <w:tc>
          <w:tcPr>
            <w:tcW w:w="1985" w:type="dxa"/>
            <w:gridSpan w:val="2"/>
            <w:shd w:val="clear" w:color="auto" w:fill="auto"/>
            <w:vAlign w:val="center"/>
          </w:tcPr>
          <w:p w14:paraId="28681647"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3C2B6514" w14:textId="77777777" w:rsidR="000C2A07" w:rsidRPr="00662DBB" w:rsidRDefault="000C2A07" w:rsidP="007C2D15">
            <w:pPr>
              <w:jc w:val="center"/>
            </w:pPr>
            <w:r w:rsidRPr="00662DBB">
              <w:t>Izvršenje</w:t>
            </w:r>
          </w:p>
        </w:tc>
      </w:tr>
      <w:tr w:rsidR="00662DBB" w:rsidRPr="00662DBB" w14:paraId="6A903676" w14:textId="77777777" w:rsidTr="009E7EF6">
        <w:trPr>
          <w:trHeight w:val="482"/>
        </w:trPr>
        <w:tc>
          <w:tcPr>
            <w:tcW w:w="1447" w:type="dxa"/>
            <w:vMerge/>
            <w:shd w:val="clear" w:color="auto" w:fill="auto"/>
            <w:vAlign w:val="center"/>
          </w:tcPr>
          <w:p w14:paraId="6D52B7FA" w14:textId="77777777" w:rsidR="009E7EF6" w:rsidRPr="00662DBB" w:rsidRDefault="009E7EF6" w:rsidP="009E7EF6"/>
        </w:tc>
        <w:tc>
          <w:tcPr>
            <w:tcW w:w="3656" w:type="dxa"/>
            <w:gridSpan w:val="3"/>
            <w:vMerge/>
            <w:shd w:val="clear" w:color="auto" w:fill="auto"/>
            <w:vAlign w:val="center"/>
          </w:tcPr>
          <w:p w14:paraId="1968E8BC" w14:textId="77777777" w:rsidR="009E7EF6" w:rsidRPr="00662DBB" w:rsidRDefault="009E7EF6" w:rsidP="009E7EF6"/>
        </w:tc>
        <w:tc>
          <w:tcPr>
            <w:tcW w:w="1985" w:type="dxa"/>
            <w:gridSpan w:val="2"/>
            <w:shd w:val="clear" w:color="auto" w:fill="auto"/>
            <w:vAlign w:val="center"/>
          </w:tcPr>
          <w:p w14:paraId="68B531F6" w14:textId="1C8ED5A0" w:rsidR="009E7EF6" w:rsidRPr="00662DBB" w:rsidRDefault="009E7EF6" w:rsidP="009E7EF6">
            <w:pPr>
              <w:jc w:val="right"/>
              <w:rPr>
                <w:b/>
              </w:rPr>
            </w:pPr>
            <w:r w:rsidRPr="00662DBB">
              <w:rPr>
                <w:b/>
                <w:bCs/>
              </w:rPr>
              <w:t>24.000</w:t>
            </w:r>
          </w:p>
        </w:tc>
        <w:tc>
          <w:tcPr>
            <w:tcW w:w="1984" w:type="dxa"/>
            <w:gridSpan w:val="2"/>
            <w:shd w:val="clear" w:color="auto" w:fill="auto"/>
            <w:vAlign w:val="center"/>
          </w:tcPr>
          <w:p w14:paraId="0A4A9704" w14:textId="3805E804" w:rsidR="009E7EF6" w:rsidRPr="00662DBB" w:rsidRDefault="009E7EF6" w:rsidP="009E7EF6">
            <w:pPr>
              <w:jc w:val="right"/>
              <w:rPr>
                <w:b/>
              </w:rPr>
            </w:pPr>
            <w:r w:rsidRPr="00662DBB">
              <w:rPr>
                <w:b/>
                <w:bCs/>
              </w:rPr>
              <w:t>12.733,50</w:t>
            </w:r>
          </w:p>
        </w:tc>
      </w:tr>
      <w:tr w:rsidR="00662DBB" w:rsidRPr="00662DBB" w14:paraId="6AB8DFBC" w14:textId="77777777" w:rsidTr="007C2D15">
        <w:trPr>
          <w:trHeight w:val="422"/>
        </w:trPr>
        <w:tc>
          <w:tcPr>
            <w:tcW w:w="1447" w:type="dxa"/>
            <w:shd w:val="clear" w:color="auto" w:fill="FFFFFF" w:themeFill="background1"/>
            <w:vAlign w:val="center"/>
          </w:tcPr>
          <w:p w14:paraId="39864E0B" w14:textId="77777777" w:rsidR="009E7EF6" w:rsidRPr="00662DBB" w:rsidRDefault="009E7EF6" w:rsidP="009E7EF6">
            <w:r w:rsidRPr="00662DBB">
              <w:t>Izvještaj o postignutim ciljevima</w:t>
            </w:r>
          </w:p>
        </w:tc>
        <w:tc>
          <w:tcPr>
            <w:tcW w:w="7625" w:type="dxa"/>
            <w:gridSpan w:val="7"/>
            <w:shd w:val="clear" w:color="auto" w:fill="FFFFFF" w:themeFill="background1"/>
            <w:vAlign w:val="center"/>
          </w:tcPr>
          <w:p w14:paraId="6B12027F" w14:textId="77777777" w:rsidR="009E7EF6" w:rsidRPr="00662DBB" w:rsidRDefault="009E7EF6" w:rsidP="009E7EF6">
            <w:pPr>
              <w:jc w:val="both"/>
            </w:pPr>
            <w:r w:rsidRPr="00662D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1B2EBA96" w14:textId="2CF6A305" w:rsidR="009E7EF6" w:rsidRPr="00662DBB" w:rsidRDefault="009E7EF6" w:rsidP="009E7EF6">
            <w:pPr>
              <w:jc w:val="both"/>
            </w:pPr>
            <w:r w:rsidRPr="00662DBB">
              <w:t>Ishodište za raspodjelu sredstava temeljilo se na ukupnom broju svih učenika za raspodjelu voća i povrća te mlijeka i mliječnih proizvoda.</w:t>
            </w:r>
          </w:p>
        </w:tc>
      </w:tr>
      <w:tr w:rsidR="00662DBB" w:rsidRPr="00662DBB" w14:paraId="4E9C7EC4" w14:textId="77777777" w:rsidTr="001155D2">
        <w:trPr>
          <w:trHeight w:val="210"/>
        </w:trPr>
        <w:tc>
          <w:tcPr>
            <w:tcW w:w="1447" w:type="dxa"/>
            <w:vMerge w:val="restart"/>
            <w:shd w:val="clear" w:color="auto" w:fill="auto"/>
            <w:vAlign w:val="center"/>
          </w:tcPr>
          <w:p w14:paraId="2930BDA4" w14:textId="77777777" w:rsidR="00326D05" w:rsidRPr="00662DBB" w:rsidRDefault="00326D05" w:rsidP="001155D2">
            <w:pPr>
              <w:jc w:val="both"/>
              <w:rPr>
                <w:b/>
              </w:rPr>
            </w:pPr>
            <w:r w:rsidRPr="00662DBB">
              <w:rPr>
                <w:b/>
                <w:bCs/>
              </w:rPr>
              <w:t>Tekući projekt</w:t>
            </w:r>
          </w:p>
        </w:tc>
        <w:tc>
          <w:tcPr>
            <w:tcW w:w="3656" w:type="dxa"/>
            <w:gridSpan w:val="3"/>
            <w:vMerge w:val="restart"/>
            <w:shd w:val="clear" w:color="auto" w:fill="auto"/>
            <w:vAlign w:val="center"/>
          </w:tcPr>
          <w:p w14:paraId="4DE802DC" w14:textId="725CEDB5" w:rsidR="00326D05" w:rsidRPr="00662DBB" w:rsidRDefault="00326D05" w:rsidP="001155D2">
            <w:pPr>
              <w:rPr>
                <w:b/>
              </w:rPr>
            </w:pPr>
            <w:r w:rsidRPr="00662DBB">
              <w:rPr>
                <w:b/>
                <w:bCs/>
              </w:rPr>
              <w:t>Pomoćnici u nastavi financirani iz Proračuna Grada</w:t>
            </w:r>
          </w:p>
        </w:tc>
        <w:tc>
          <w:tcPr>
            <w:tcW w:w="1985" w:type="dxa"/>
            <w:gridSpan w:val="2"/>
            <w:vAlign w:val="center"/>
          </w:tcPr>
          <w:p w14:paraId="58C29A4C" w14:textId="77777777" w:rsidR="00326D05" w:rsidRPr="00662DBB" w:rsidRDefault="00326D05" w:rsidP="001155D2">
            <w:pPr>
              <w:jc w:val="center"/>
            </w:pPr>
            <w:r w:rsidRPr="00662DBB">
              <w:t>Izvorni plan</w:t>
            </w:r>
          </w:p>
        </w:tc>
        <w:tc>
          <w:tcPr>
            <w:tcW w:w="1984" w:type="dxa"/>
            <w:gridSpan w:val="2"/>
            <w:shd w:val="clear" w:color="auto" w:fill="auto"/>
            <w:vAlign w:val="center"/>
          </w:tcPr>
          <w:p w14:paraId="3CA6306C" w14:textId="77777777" w:rsidR="00326D05" w:rsidRPr="00662DBB" w:rsidRDefault="00326D05" w:rsidP="001155D2">
            <w:pPr>
              <w:jc w:val="center"/>
            </w:pPr>
            <w:r w:rsidRPr="00662DBB">
              <w:t>Izvršenje</w:t>
            </w:r>
          </w:p>
        </w:tc>
      </w:tr>
      <w:tr w:rsidR="00662DBB" w:rsidRPr="00662DBB" w14:paraId="2967DC7C" w14:textId="77777777" w:rsidTr="001155D2">
        <w:trPr>
          <w:trHeight w:val="482"/>
        </w:trPr>
        <w:tc>
          <w:tcPr>
            <w:tcW w:w="1447" w:type="dxa"/>
            <w:vMerge/>
            <w:shd w:val="clear" w:color="auto" w:fill="auto"/>
            <w:vAlign w:val="center"/>
          </w:tcPr>
          <w:p w14:paraId="64B815BE" w14:textId="77777777" w:rsidR="00326D05" w:rsidRPr="00662DBB" w:rsidRDefault="00326D05" w:rsidP="00326D05"/>
        </w:tc>
        <w:tc>
          <w:tcPr>
            <w:tcW w:w="3656" w:type="dxa"/>
            <w:gridSpan w:val="3"/>
            <w:vMerge/>
            <w:shd w:val="clear" w:color="auto" w:fill="auto"/>
            <w:vAlign w:val="center"/>
          </w:tcPr>
          <w:p w14:paraId="0527137C" w14:textId="77777777" w:rsidR="00326D05" w:rsidRPr="00662DBB" w:rsidRDefault="00326D05" w:rsidP="00326D05">
            <w:pPr>
              <w:jc w:val="both"/>
            </w:pPr>
          </w:p>
        </w:tc>
        <w:tc>
          <w:tcPr>
            <w:tcW w:w="1985" w:type="dxa"/>
            <w:gridSpan w:val="2"/>
            <w:vAlign w:val="center"/>
          </w:tcPr>
          <w:p w14:paraId="47234062" w14:textId="375B65B8" w:rsidR="00326D05" w:rsidRPr="00662DBB" w:rsidRDefault="00326D05" w:rsidP="00326D05">
            <w:pPr>
              <w:jc w:val="right"/>
              <w:rPr>
                <w:b/>
              </w:rPr>
            </w:pPr>
            <w:r w:rsidRPr="00662DBB">
              <w:rPr>
                <w:b/>
                <w:bCs/>
              </w:rPr>
              <w:t>179.800</w:t>
            </w:r>
          </w:p>
        </w:tc>
        <w:tc>
          <w:tcPr>
            <w:tcW w:w="1984" w:type="dxa"/>
            <w:gridSpan w:val="2"/>
            <w:shd w:val="clear" w:color="auto" w:fill="auto"/>
            <w:vAlign w:val="center"/>
          </w:tcPr>
          <w:p w14:paraId="2E69BC41" w14:textId="436E1D0A" w:rsidR="00326D05" w:rsidRPr="00662DBB" w:rsidRDefault="00326D05" w:rsidP="00326D05">
            <w:pPr>
              <w:jc w:val="right"/>
              <w:rPr>
                <w:b/>
              </w:rPr>
            </w:pPr>
            <w:r w:rsidRPr="00662DBB">
              <w:rPr>
                <w:b/>
                <w:bCs/>
              </w:rPr>
              <w:t>0,00</w:t>
            </w:r>
          </w:p>
        </w:tc>
      </w:tr>
      <w:tr w:rsidR="00662DBB" w:rsidRPr="00662DBB" w14:paraId="04CA2A03" w14:textId="77777777" w:rsidTr="001155D2">
        <w:trPr>
          <w:trHeight w:val="425"/>
        </w:trPr>
        <w:tc>
          <w:tcPr>
            <w:tcW w:w="1447" w:type="dxa"/>
            <w:shd w:val="clear" w:color="auto" w:fill="auto"/>
            <w:vAlign w:val="center"/>
          </w:tcPr>
          <w:p w14:paraId="108256D8" w14:textId="77777777" w:rsidR="00326D05" w:rsidRPr="00662DBB" w:rsidRDefault="00326D05" w:rsidP="00326D05">
            <w:r w:rsidRPr="00662DBB">
              <w:t>Izvještaj o postignutim ciljevima</w:t>
            </w:r>
          </w:p>
        </w:tc>
        <w:tc>
          <w:tcPr>
            <w:tcW w:w="7625" w:type="dxa"/>
            <w:gridSpan w:val="7"/>
            <w:shd w:val="clear" w:color="auto" w:fill="auto"/>
            <w:vAlign w:val="center"/>
          </w:tcPr>
          <w:p w14:paraId="734A4F1E" w14:textId="29B2DD50" w:rsidR="00326D05" w:rsidRPr="00662DBB" w:rsidRDefault="00326D05" w:rsidP="00326D05">
            <w:pPr>
              <w:jc w:val="both"/>
            </w:pPr>
            <w:r w:rsidRPr="00662DBB">
              <w:t xml:space="preserve">Projekt „Vjetar u leđa – faza IV“ odobren je za 2021./2022. školsku godinu.  U trenutku izrade Proračuna nije bilo informacija vezanih uz novi Javni poziv za osiguravanje pomoćnika u nastavi iz EU niti nacionalnih fondova. Kako djeca ne bi ostala bez potrebne podrške, u sklopu ovog projekta planiraju se sredstva za pomoćnike u nastavi na teret općih prihoda i </w:t>
            </w:r>
            <w:r w:rsidRPr="00662DBB">
              <w:lastRenderedPageBreak/>
              <w:t>primitaka Grada Samobora za novu školsku godinu, odnosno za razdoblje od  rujna do prosinca 2022. godine.</w:t>
            </w:r>
          </w:p>
        </w:tc>
      </w:tr>
      <w:tr w:rsidR="00662DBB" w:rsidRPr="00662DBB" w14:paraId="334E9DEE" w14:textId="77777777" w:rsidTr="007C2D15">
        <w:trPr>
          <w:trHeight w:val="210"/>
        </w:trPr>
        <w:tc>
          <w:tcPr>
            <w:tcW w:w="1447" w:type="dxa"/>
            <w:vMerge w:val="restart"/>
            <w:shd w:val="clear" w:color="auto" w:fill="auto"/>
            <w:vAlign w:val="center"/>
          </w:tcPr>
          <w:p w14:paraId="516C27EE" w14:textId="77777777" w:rsidR="000C2A07" w:rsidRPr="00662DBB" w:rsidRDefault="000C2A07" w:rsidP="007C2D15">
            <w:pPr>
              <w:jc w:val="both"/>
              <w:rPr>
                <w:b/>
              </w:rPr>
            </w:pPr>
            <w:r w:rsidRPr="00662DBB">
              <w:rPr>
                <w:b/>
                <w:bCs/>
              </w:rPr>
              <w:lastRenderedPageBreak/>
              <w:t>Tekući projekt</w:t>
            </w:r>
          </w:p>
        </w:tc>
        <w:tc>
          <w:tcPr>
            <w:tcW w:w="3656" w:type="dxa"/>
            <w:gridSpan w:val="3"/>
            <w:vMerge w:val="restart"/>
            <w:shd w:val="clear" w:color="auto" w:fill="auto"/>
            <w:vAlign w:val="center"/>
          </w:tcPr>
          <w:p w14:paraId="3D44C03C" w14:textId="5BB77096" w:rsidR="000C2A07" w:rsidRPr="00662DBB" w:rsidRDefault="00326D05" w:rsidP="007C2D15">
            <w:pPr>
              <w:rPr>
                <w:b/>
              </w:rPr>
            </w:pPr>
            <w:r w:rsidRPr="00662DBB">
              <w:rPr>
                <w:b/>
                <w:bCs/>
              </w:rPr>
              <w:t>Vjetar u leđa - faza IV - OŠ Rude</w:t>
            </w:r>
          </w:p>
        </w:tc>
        <w:tc>
          <w:tcPr>
            <w:tcW w:w="1985" w:type="dxa"/>
            <w:gridSpan w:val="2"/>
            <w:vAlign w:val="center"/>
          </w:tcPr>
          <w:p w14:paraId="118F916C"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4BCA849F" w14:textId="77777777" w:rsidR="000C2A07" w:rsidRPr="00662DBB" w:rsidRDefault="000C2A07" w:rsidP="007C2D15">
            <w:pPr>
              <w:jc w:val="center"/>
            </w:pPr>
            <w:r w:rsidRPr="00662DBB">
              <w:t xml:space="preserve">Izvršenje </w:t>
            </w:r>
          </w:p>
        </w:tc>
      </w:tr>
      <w:tr w:rsidR="00662DBB" w:rsidRPr="00662DBB" w14:paraId="30EDDA29" w14:textId="77777777" w:rsidTr="00200C66">
        <w:trPr>
          <w:trHeight w:val="482"/>
        </w:trPr>
        <w:tc>
          <w:tcPr>
            <w:tcW w:w="1447" w:type="dxa"/>
            <w:vMerge/>
            <w:shd w:val="clear" w:color="auto" w:fill="auto"/>
            <w:vAlign w:val="center"/>
          </w:tcPr>
          <w:p w14:paraId="6A0D88F4" w14:textId="77777777" w:rsidR="00326D05" w:rsidRPr="00662DBB" w:rsidRDefault="00326D05" w:rsidP="00326D05"/>
        </w:tc>
        <w:tc>
          <w:tcPr>
            <w:tcW w:w="3656" w:type="dxa"/>
            <w:gridSpan w:val="3"/>
            <w:vMerge/>
            <w:shd w:val="clear" w:color="auto" w:fill="auto"/>
            <w:vAlign w:val="center"/>
          </w:tcPr>
          <w:p w14:paraId="244BDC26" w14:textId="77777777" w:rsidR="00326D05" w:rsidRPr="00662DBB" w:rsidRDefault="00326D05" w:rsidP="00326D05">
            <w:pPr>
              <w:jc w:val="both"/>
            </w:pPr>
          </w:p>
        </w:tc>
        <w:tc>
          <w:tcPr>
            <w:tcW w:w="1985" w:type="dxa"/>
            <w:gridSpan w:val="2"/>
            <w:shd w:val="clear" w:color="auto" w:fill="auto"/>
            <w:vAlign w:val="center"/>
          </w:tcPr>
          <w:p w14:paraId="0D4959AD" w14:textId="507A48B8" w:rsidR="00326D05" w:rsidRPr="00662DBB" w:rsidRDefault="00326D05" w:rsidP="00326D05">
            <w:pPr>
              <w:jc w:val="right"/>
              <w:rPr>
                <w:b/>
                <w:bCs/>
              </w:rPr>
            </w:pPr>
            <w:r w:rsidRPr="00662DBB">
              <w:rPr>
                <w:b/>
                <w:bCs/>
              </w:rPr>
              <w:t>229.000</w:t>
            </w:r>
          </w:p>
        </w:tc>
        <w:tc>
          <w:tcPr>
            <w:tcW w:w="1984" w:type="dxa"/>
            <w:gridSpan w:val="2"/>
            <w:shd w:val="clear" w:color="auto" w:fill="auto"/>
            <w:vAlign w:val="center"/>
          </w:tcPr>
          <w:p w14:paraId="5201FA58" w14:textId="2911435A" w:rsidR="00326D05" w:rsidRPr="00662DBB" w:rsidRDefault="00326D05" w:rsidP="00326D05">
            <w:pPr>
              <w:jc w:val="right"/>
              <w:rPr>
                <w:b/>
                <w:bCs/>
              </w:rPr>
            </w:pPr>
            <w:r w:rsidRPr="00662DBB">
              <w:rPr>
                <w:b/>
                <w:bCs/>
              </w:rPr>
              <w:t>153.464,96</w:t>
            </w:r>
          </w:p>
        </w:tc>
      </w:tr>
      <w:tr w:rsidR="00662DBB" w:rsidRPr="00662DBB" w14:paraId="13EA7772" w14:textId="77777777" w:rsidTr="007C2D15">
        <w:trPr>
          <w:trHeight w:val="425"/>
        </w:trPr>
        <w:tc>
          <w:tcPr>
            <w:tcW w:w="1447" w:type="dxa"/>
            <w:shd w:val="clear" w:color="auto" w:fill="auto"/>
            <w:vAlign w:val="center"/>
          </w:tcPr>
          <w:p w14:paraId="2FD728B8" w14:textId="77777777" w:rsidR="00FB5027" w:rsidRPr="00662DBB" w:rsidRDefault="00FB5027" w:rsidP="00FB5027">
            <w:r w:rsidRPr="00662DBB">
              <w:t>Izvještaj o postignutim ciljevima</w:t>
            </w:r>
          </w:p>
        </w:tc>
        <w:tc>
          <w:tcPr>
            <w:tcW w:w="7625" w:type="dxa"/>
            <w:gridSpan w:val="7"/>
            <w:shd w:val="clear" w:color="auto" w:fill="auto"/>
            <w:vAlign w:val="center"/>
          </w:tcPr>
          <w:p w14:paraId="5517B6D1" w14:textId="77777777" w:rsidR="00FB5027" w:rsidRPr="00662DBB" w:rsidRDefault="00FB5027" w:rsidP="00FB5027">
            <w:pPr>
              <w:jc w:val="both"/>
            </w:pPr>
            <w:r w:rsidRPr="00662D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7D8289B9" w14:textId="09CD53E2" w:rsidR="00FB5027" w:rsidRPr="00662DBB" w:rsidRDefault="00FB5027" w:rsidP="00FB5027">
            <w:pPr>
              <w:jc w:val="both"/>
            </w:pPr>
            <w:r w:rsidRPr="00662DBB">
              <w:t>Projektom je osigurano 5 pomoćnika za učenike osnovnih škola kojima je potrebna inkluzivna potpora u procesu odgoja i obrazovanja.</w:t>
            </w:r>
          </w:p>
        </w:tc>
      </w:tr>
      <w:tr w:rsidR="00662DBB" w:rsidRPr="00662DBB" w14:paraId="56CC0542" w14:textId="77777777" w:rsidTr="007C2D15">
        <w:trPr>
          <w:trHeight w:val="270"/>
        </w:trPr>
        <w:tc>
          <w:tcPr>
            <w:tcW w:w="2268" w:type="dxa"/>
            <w:gridSpan w:val="2"/>
            <w:tcBorders>
              <w:top w:val="single" w:sz="4" w:space="0" w:color="auto"/>
            </w:tcBorders>
            <w:vAlign w:val="center"/>
          </w:tcPr>
          <w:p w14:paraId="23A03D03" w14:textId="77777777" w:rsidR="000C2A07" w:rsidRPr="00662DBB" w:rsidRDefault="000C2A07" w:rsidP="007C2D15">
            <w:pPr>
              <w:rPr>
                <w:b/>
                <w:bCs/>
              </w:rPr>
            </w:pPr>
            <w:r w:rsidRPr="00662DBB">
              <w:rPr>
                <w:b/>
                <w:bCs/>
              </w:rPr>
              <w:t>Pokazatelj uspješnosti</w:t>
            </w:r>
          </w:p>
        </w:tc>
        <w:tc>
          <w:tcPr>
            <w:tcW w:w="2694" w:type="dxa"/>
            <w:shd w:val="clear" w:color="auto" w:fill="auto"/>
            <w:vAlign w:val="center"/>
          </w:tcPr>
          <w:p w14:paraId="555159C1" w14:textId="77777777" w:rsidR="000C2A07" w:rsidRPr="00662DBB" w:rsidRDefault="000C2A07" w:rsidP="007C2D15">
            <w:pPr>
              <w:rPr>
                <w:b/>
                <w:bCs/>
              </w:rPr>
            </w:pPr>
            <w:r w:rsidRPr="00662DBB">
              <w:rPr>
                <w:b/>
                <w:bCs/>
              </w:rPr>
              <w:t>Definicija</w:t>
            </w:r>
          </w:p>
        </w:tc>
        <w:tc>
          <w:tcPr>
            <w:tcW w:w="1417" w:type="dxa"/>
            <w:gridSpan w:val="2"/>
            <w:tcBorders>
              <w:top w:val="single" w:sz="4" w:space="0" w:color="auto"/>
            </w:tcBorders>
            <w:vAlign w:val="center"/>
          </w:tcPr>
          <w:p w14:paraId="2CED2DC3" w14:textId="77777777" w:rsidR="000C2A07" w:rsidRPr="00662DBB" w:rsidRDefault="000C2A07" w:rsidP="007C2D15">
            <w:pPr>
              <w:keepNext/>
              <w:jc w:val="center"/>
              <w:outlineLvl w:val="6"/>
              <w:rPr>
                <w:b/>
                <w:bCs/>
              </w:rPr>
            </w:pPr>
            <w:r w:rsidRPr="00662DBB">
              <w:rPr>
                <w:b/>
                <w:bCs/>
              </w:rPr>
              <w:t>Jedinica</w:t>
            </w:r>
          </w:p>
        </w:tc>
        <w:tc>
          <w:tcPr>
            <w:tcW w:w="1276" w:type="dxa"/>
            <w:gridSpan w:val="2"/>
            <w:tcBorders>
              <w:top w:val="single" w:sz="4" w:space="0" w:color="auto"/>
            </w:tcBorders>
            <w:vAlign w:val="center"/>
          </w:tcPr>
          <w:p w14:paraId="220153DB" w14:textId="77777777" w:rsidR="000C2A07" w:rsidRPr="00662DBB" w:rsidRDefault="000C2A07" w:rsidP="007C2D15">
            <w:pPr>
              <w:jc w:val="center"/>
              <w:rPr>
                <w:b/>
                <w:bCs/>
              </w:rPr>
            </w:pPr>
            <w:r w:rsidRPr="00662DBB">
              <w:rPr>
                <w:b/>
                <w:bCs/>
              </w:rPr>
              <w:t>Ciljana vrijednost</w:t>
            </w:r>
          </w:p>
        </w:tc>
        <w:tc>
          <w:tcPr>
            <w:tcW w:w="1417" w:type="dxa"/>
            <w:tcBorders>
              <w:top w:val="single" w:sz="4" w:space="0" w:color="auto"/>
            </w:tcBorders>
            <w:vAlign w:val="center"/>
          </w:tcPr>
          <w:p w14:paraId="27FAAD03" w14:textId="77777777" w:rsidR="000C2A07" w:rsidRPr="00662DBB" w:rsidRDefault="000C2A07" w:rsidP="007C2D15">
            <w:pPr>
              <w:keepNext/>
              <w:outlineLvl w:val="6"/>
              <w:rPr>
                <w:b/>
                <w:bCs/>
              </w:rPr>
            </w:pPr>
            <w:r w:rsidRPr="00662DBB">
              <w:rPr>
                <w:b/>
                <w:bCs/>
              </w:rPr>
              <w:t>Ostvareno</w:t>
            </w:r>
          </w:p>
        </w:tc>
      </w:tr>
      <w:tr w:rsidR="00662DBB" w:rsidRPr="00662DBB" w14:paraId="452F2959" w14:textId="77777777" w:rsidTr="007C2D15">
        <w:trPr>
          <w:trHeight w:val="540"/>
        </w:trPr>
        <w:tc>
          <w:tcPr>
            <w:tcW w:w="2268" w:type="dxa"/>
            <w:gridSpan w:val="2"/>
            <w:vAlign w:val="center"/>
          </w:tcPr>
          <w:p w14:paraId="6BF2A584" w14:textId="77777777" w:rsidR="000C2A07" w:rsidRPr="00662DBB" w:rsidRDefault="000C2A07" w:rsidP="007C2D15">
            <w:r w:rsidRPr="00662DBB">
              <w:t>Broj grupa izvannastavnih aktivnosti</w:t>
            </w:r>
          </w:p>
        </w:tc>
        <w:tc>
          <w:tcPr>
            <w:tcW w:w="2694" w:type="dxa"/>
            <w:tcBorders>
              <w:top w:val="single" w:sz="4" w:space="0" w:color="auto"/>
            </w:tcBorders>
            <w:vAlign w:val="center"/>
          </w:tcPr>
          <w:p w14:paraId="56C4B269" w14:textId="77777777" w:rsidR="000C2A07" w:rsidRPr="00662DBB" w:rsidRDefault="000C2A07" w:rsidP="007C2D15">
            <w:r w:rsidRPr="00662DBB">
              <w:t>Sufinanciranjem programa uključiti što veći broj učenika u izvannastavne programe</w:t>
            </w:r>
          </w:p>
        </w:tc>
        <w:tc>
          <w:tcPr>
            <w:tcW w:w="1417" w:type="dxa"/>
            <w:gridSpan w:val="2"/>
            <w:vAlign w:val="center"/>
          </w:tcPr>
          <w:p w14:paraId="52FD50EB" w14:textId="77777777" w:rsidR="000C2A07" w:rsidRPr="00662DBB" w:rsidRDefault="000C2A07" w:rsidP="007C2D15">
            <w:pPr>
              <w:jc w:val="center"/>
            </w:pPr>
            <w:r w:rsidRPr="00662DBB">
              <w:t>Broj grupa</w:t>
            </w:r>
          </w:p>
        </w:tc>
        <w:tc>
          <w:tcPr>
            <w:tcW w:w="1276" w:type="dxa"/>
            <w:gridSpan w:val="2"/>
            <w:vAlign w:val="center"/>
          </w:tcPr>
          <w:p w14:paraId="5B161AFD" w14:textId="3472AB06" w:rsidR="000C2A07" w:rsidRPr="00662DBB" w:rsidRDefault="009A32EC" w:rsidP="007C2D15">
            <w:pPr>
              <w:jc w:val="center"/>
            </w:pPr>
            <w:r w:rsidRPr="00662DBB">
              <w:t>2</w:t>
            </w:r>
          </w:p>
        </w:tc>
        <w:tc>
          <w:tcPr>
            <w:tcW w:w="1417" w:type="dxa"/>
            <w:vAlign w:val="center"/>
          </w:tcPr>
          <w:p w14:paraId="7A165105" w14:textId="6291CE7B" w:rsidR="000C2A07" w:rsidRPr="00662DBB" w:rsidRDefault="009A32EC" w:rsidP="007C2D15">
            <w:pPr>
              <w:jc w:val="center"/>
            </w:pPr>
            <w:r w:rsidRPr="00662DBB">
              <w:t>1</w:t>
            </w:r>
          </w:p>
        </w:tc>
      </w:tr>
      <w:tr w:rsidR="00662DBB" w:rsidRPr="00662DBB" w14:paraId="236F3C0E" w14:textId="77777777" w:rsidTr="007C2D1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3D5210FA" w14:textId="03634B9E" w:rsidR="000C2A07" w:rsidRPr="00662DBB" w:rsidRDefault="000C2A07" w:rsidP="007C2D15">
            <w:r w:rsidRPr="00662DBB">
              <w:t>Broj pomoćnika u nastavi za realizaciju programa Vjetar u leđa</w:t>
            </w:r>
            <w:r w:rsidR="009A32EC" w:rsidRPr="00662DBB">
              <w:t xml:space="preserve"> – faza IV</w:t>
            </w:r>
          </w:p>
        </w:tc>
        <w:tc>
          <w:tcPr>
            <w:tcW w:w="2694" w:type="dxa"/>
            <w:tcMar>
              <w:top w:w="0" w:type="dxa"/>
              <w:left w:w="108" w:type="dxa"/>
              <w:bottom w:w="0" w:type="dxa"/>
              <w:right w:w="108" w:type="dxa"/>
            </w:tcMar>
            <w:vAlign w:val="center"/>
            <w:hideMark/>
          </w:tcPr>
          <w:p w14:paraId="106211E7" w14:textId="77777777" w:rsidR="000C2A07" w:rsidRPr="00662DBB" w:rsidRDefault="000C2A07" w:rsidP="007C2D15">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D557E8C" w14:textId="77777777" w:rsidR="000C2A07" w:rsidRPr="00662DBB" w:rsidRDefault="000C2A07" w:rsidP="007C2D15">
            <w:pPr>
              <w:jc w:val="center"/>
            </w:pPr>
            <w:r w:rsidRPr="00662DBB">
              <w:t>Broj pomoćnika</w:t>
            </w:r>
          </w:p>
        </w:tc>
        <w:tc>
          <w:tcPr>
            <w:tcW w:w="1276" w:type="dxa"/>
            <w:gridSpan w:val="2"/>
            <w:tcMar>
              <w:top w:w="0" w:type="dxa"/>
              <w:left w:w="108" w:type="dxa"/>
              <w:bottom w:w="0" w:type="dxa"/>
              <w:right w:w="108" w:type="dxa"/>
            </w:tcMar>
            <w:vAlign w:val="center"/>
            <w:hideMark/>
          </w:tcPr>
          <w:p w14:paraId="73E47A1A" w14:textId="629A960F" w:rsidR="000C2A07" w:rsidRPr="00662DBB" w:rsidRDefault="009A32EC" w:rsidP="007C2D15">
            <w:pPr>
              <w:jc w:val="center"/>
            </w:pPr>
            <w:r w:rsidRPr="00662DBB">
              <w:t>5</w:t>
            </w:r>
          </w:p>
        </w:tc>
        <w:tc>
          <w:tcPr>
            <w:tcW w:w="1417" w:type="dxa"/>
            <w:tcMar>
              <w:top w:w="0" w:type="dxa"/>
              <w:left w:w="108" w:type="dxa"/>
              <w:bottom w:w="0" w:type="dxa"/>
              <w:right w:w="108" w:type="dxa"/>
            </w:tcMar>
            <w:vAlign w:val="center"/>
            <w:hideMark/>
          </w:tcPr>
          <w:p w14:paraId="1F2D2EF5" w14:textId="77777777" w:rsidR="000C2A07" w:rsidRPr="00662DBB" w:rsidRDefault="000C2A07" w:rsidP="007C2D15">
            <w:pPr>
              <w:jc w:val="center"/>
            </w:pPr>
            <w:r w:rsidRPr="00662DBB">
              <w:t>5</w:t>
            </w:r>
          </w:p>
        </w:tc>
      </w:tr>
      <w:tr w:rsidR="00344F88" w:rsidRPr="00662DBB" w14:paraId="53BA201C" w14:textId="77777777" w:rsidTr="00344F88">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2D0A3" w14:textId="77777777" w:rsidR="00344F88" w:rsidRPr="00662DBB" w:rsidRDefault="00344F88" w:rsidP="00344F88">
            <w:r w:rsidRPr="00662DBB">
              <w:t>Broj učenika koji primaju subvencije za prehranu</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AB0FE" w14:textId="2BAA2DA5" w:rsidR="00344F88" w:rsidRPr="00662DBB" w:rsidRDefault="00344F88" w:rsidP="00642360">
            <w:r w:rsidRPr="00662D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34C776" w14:textId="77777777" w:rsidR="00344F88" w:rsidRPr="00662DBB" w:rsidRDefault="00344F88" w:rsidP="00642360">
            <w:pPr>
              <w:jc w:val="center"/>
            </w:pPr>
            <w:r w:rsidRPr="00662D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4B369" w14:textId="40F7622A" w:rsidR="00344F88" w:rsidRPr="00662DBB" w:rsidRDefault="00C737F0" w:rsidP="00642360">
            <w:pPr>
              <w:jc w:val="center"/>
            </w:pPr>
            <w:r w:rsidRPr="00662DBB">
              <w:t>50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3B02A" w14:textId="14EEDADA" w:rsidR="00344F88" w:rsidRPr="00662DBB" w:rsidRDefault="00C737F0" w:rsidP="00642360">
            <w:pPr>
              <w:jc w:val="center"/>
            </w:pPr>
            <w:r w:rsidRPr="00662DBB">
              <w:t>50</w:t>
            </w:r>
          </w:p>
        </w:tc>
      </w:tr>
    </w:tbl>
    <w:p w14:paraId="7D5FB0C3" w14:textId="77777777" w:rsidR="000C2A07" w:rsidRPr="00662DBB" w:rsidRDefault="000C2A07" w:rsidP="000C2A07">
      <w:pPr>
        <w:rPr>
          <w:b/>
        </w:rPr>
      </w:pPr>
    </w:p>
    <w:p w14:paraId="5B0D1436" w14:textId="77777777" w:rsidR="000C2A07" w:rsidRPr="00662DBB" w:rsidRDefault="000C2A07" w:rsidP="000C2A07">
      <w:pPr>
        <w:rPr>
          <w:b/>
        </w:rPr>
      </w:pPr>
      <w:r w:rsidRPr="00662DBB">
        <w:rPr>
          <w:b/>
        </w:rPr>
        <w:t>Proračunski korisnik 14259 OSNOVNA ŠKOLA BOGUMILA TONIJA</w:t>
      </w:r>
    </w:p>
    <w:p w14:paraId="1FCD40B3" w14:textId="77777777" w:rsidR="000C2A07" w:rsidRPr="00662DBB" w:rsidRDefault="000C2A07" w:rsidP="000C2A07">
      <w:pPr>
        <w:rPr>
          <w:b/>
        </w:rPr>
      </w:pPr>
      <w:r w:rsidRPr="00662DBB">
        <w:rPr>
          <w:b/>
        </w:rPr>
        <w:t>Program 4070 DECENTRALIZIRANE FUNKCIJE</w:t>
      </w:r>
    </w:p>
    <w:p w14:paraId="2037C7C7" w14:textId="77777777" w:rsidR="000C2A07" w:rsidRPr="00662DBB" w:rsidRDefault="000C2A07" w:rsidP="000C2A07">
      <w:pPr>
        <w:rPr>
          <w:b/>
        </w:rPr>
      </w:pPr>
    </w:p>
    <w:p w14:paraId="16F7F257" w14:textId="77777777" w:rsidR="000C2A07" w:rsidRPr="00662DBB" w:rsidRDefault="000C2A07" w:rsidP="000C2A07">
      <w:pPr>
        <w:ind w:firstLine="708"/>
        <w:jc w:val="both"/>
      </w:pPr>
      <w:r w:rsidRPr="00662DBB">
        <w:rPr>
          <w:b/>
          <w:i/>
        </w:rPr>
        <w:t>Opći i posebni cilj:</w:t>
      </w:r>
      <w:r w:rsidRPr="00662DBB">
        <w:t xml:space="preserve">  Svim učenicima omogućiti stjecanje kvalitetnog obrazovanja i uspješnog razvoja potencijalnih sposobnosti pod jednakim uvjetima.</w:t>
      </w:r>
    </w:p>
    <w:p w14:paraId="4118AD4D" w14:textId="77777777" w:rsidR="000C2A07" w:rsidRPr="00662DBB" w:rsidRDefault="000C2A07" w:rsidP="000C2A07">
      <w:pPr>
        <w:ind w:firstLine="708"/>
        <w:jc w:val="both"/>
      </w:pPr>
      <w:r w:rsidRPr="00662D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6ABD3790" w14:textId="77777777" w:rsidR="000C2A07" w:rsidRPr="00662DBB" w:rsidRDefault="000C2A07" w:rsidP="000C2A07">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6EE62001" w14:textId="77777777" w:rsidTr="007C2D15">
        <w:trPr>
          <w:trHeight w:val="255"/>
          <w:jc w:val="center"/>
        </w:trPr>
        <w:tc>
          <w:tcPr>
            <w:tcW w:w="1447" w:type="dxa"/>
            <w:vMerge w:val="restart"/>
            <w:vAlign w:val="center"/>
            <w:hideMark/>
          </w:tcPr>
          <w:p w14:paraId="78099249" w14:textId="77777777" w:rsidR="000C2A07" w:rsidRPr="00662DBB" w:rsidRDefault="000C2A07" w:rsidP="007C2D15">
            <w:pPr>
              <w:rPr>
                <w:b/>
              </w:rPr>
            </w:pPr>
            <w:r w:rsidRPr="00662DBB">
              <w:rPr>
                <w:b/>
              </w:rPr>
              <w:t>Aktivnost</w:t>
            </w:r>
          </w:p>
        </w:tc>
        <w:tc>
          <w:tcPr>
            <w:tcW w:w="3656" w:type="dxa"/>
            <w:vMerge w:val="restart"/>
            <w:vAlign w:val="center"/>
            <w:hideMark/>
          </w:tcPr>
          <w:p w14:paraId="223DE7D8" w14:textId="77777777" w:rsidR="000C2A07" w:rsidRPr="00662DBB" w:rsidRDefault="000C2A07" w:rsidP="007C2D15">
            <w:pPr>
              <w:rPr>
                <w:b/>
              </w:rPr>
            </w:pPr>
            <w:r w:rsidRPr="00662DBB">
              <w:rPr>
                <w:b/>
              </w:rPr>
              <w:t>Materijalni rashodi</w:t>
            </w:r>
          </w:p>
        </w:tc>
        <w:tc>
          <w:tcPr>
            <w:tcW w:w="2029" w:type="dxa"/>
            <w:gridSpan w:val="3"/>
            <w:vAlign w:val="center"/>
            <w:hideMark/>
          </w:tcPr>
          <w:p w14:paraId="3BF3FD8B" w14:textId="77777777" w:rsidR="000C2A07" w:rsidRPr="00662DBB" w:rsidRDefault="000C2A07" w:rsidP="007C2D15">
            <w:pPr>
              <w:jc w:val="center"/>
            </w:pPr>
            <w:r w:rsidRPr="00662DBB">
              <w:t>Izvorni plan</w:t>
            </w:r>
          </w:p>
        </w:tc>
        <w:tc>
          <w:tcPr>
            <w:tcW w:w="1940" w:type="dxa"/>
            <w:gridSpan w:val="2"/>
            <w:vAlign w:val="center"/>
            <w:hideMark/>
          </w:tcPr>
          <w:p w14:paraId="1A52A08E" w14:textId="77777777" w:rsidR="000C2A07" w:rsidRPr="00662DBB" w:rsidRDefault="000C2A07" w:rsidP="007C2D15">
            <w:pPr>
              <w:jc w:val="center"/>
            </w:pPr>
            <w:r w:rsidRPr="00662DBB">
              <w:t>Izvršenje</w:t>
            </w:r>
          </w:p>
        </w:tc>
      </w:tr>
      <w:tr w:rsidR="00662DBB" w:rsidRPr="00662DBB" w14:paraId="238002A5" w14:textId="77777777" w:rsidTr="007C2D15">
        <w:trPr>
          <w:trHeight w:val="480"/>
          <w:jc w:val="center"/>
        </w:trPr>
        <w:tc>
          <w:tcPr>
            <w:tcW w:w="1447" w:type="dxa"/>
            <w:vMerge/>
            <w:vAlign w:val="center"/>
            <w:hideMark/>
          </w:tcPr>
          <w:p w14:paraId="0D66BDF4" w14:textId="77777777" w:rsidR="00DD5791" w:rsidRPr="00662DBB" w:rsidRDefault="00DD5791" w:rsidP="00DD5791">
            <w:pPr>
              <w:rPr>
                <w:b/>
              </w:rPr>
            </w:pPr>
          </w:p>
        </w:tc>
        <w:tc>
          <w:tcPr>
            <w:tcW w:w="3656" w:type="dxa"/>
            <w:vMerge/>
            <w:vAlign w:val="center"/>
            <w:hideMark/>
          </w:tcPr>
          <w:p w14:paraId="3991E939" w14:textId="77777777" w:rsidR="00DD5791" w:rsidRPr="00662DBB" w:rsidRDefault="00DD5791" w:rsidP="00DD5791">
            <w:pPr>
              <w:rPr>
                <w:b/>
              </w:rPr>
            </w:pPr>
          </w:p>
        </w:tc>
        <w:tc>
          <w:tcPr>
            <w:tcW w:w="2029" w:type="dxa"/>
            <w:gridSpan w:val="3"/>
            <w:vAlign w:val="center"/>
            <w:hideMark/>
          </w:tcPr>
          <w:p w14:paraId="2DACF04C" w14:textId="182B2BB5" w:rsidR="00DD5791" w:rsidRPr="00662DBB" w:rsidRDefault="00DD5791" w:rsidP="00DD5791">
            <w:pPr>
              <w:jc w:val="right"/>
              <w:rPr>
                <w:b/>
              </w:rPr>
            </w:pPr>
            <w:r w:rsidRPr="00662DBB">
              <w:rPr>
                <w:b/>
              </w:rPr>
              <w:t>1.642.460</w:t>
            </w:r>
          </w:p>
        </w:tc>
        <w:tc>
          <w:tcPr>
            <w:tcW w:w="1940" w:type="dxa"/>
            <w:gridSpan w:val="2"/>
            <w:vAlign w:val="center"/>
            <w:hideMark/>
          </w:tcPr>
          <w:p w14:paraId="5E8B5D1D" w14:textId="5099E68F" w:rsidR="00DD5791" w:rsidRPr="00662DBB" w:rsidRDefault="00DD5791" w:rsidP="00DD5791">
            <w:pPr>
              <w:jc w:val="right"/>
              <w:rPr>
                <w:b/>
              </w:rPr>
            </w:pPr>
            <w:r w:rsidRPr="00662DBB">
              <w:rPr>
                <w:b/>
              </w:rPr>
              <w:t>593.235,57</w:t>
            </w:r>
          </w:p>
        </w:tc>
      </w:tr>
      <w:tr w:rsidR="00662DBB" w:rsidRPr="00662DBB" w14:paraId="38E5CE55" w14:textId="77777777" w:rsidTr="007C2D15">
        <w:trPr>
          <w:trHeight w:val="283"/>
          <w:jc w:val="center"/>
        </w:trPr>
        <w:tc>
          <w:tcPr>
            <w:tcW w:w="1447" w:type="dxa"/>
            <w:vAlign w:val="center"/>
            <w:hideMark/>
          </w:tcPr>
          <w:p w14:paraId="00F23702" w14:textId="77777777" w:rsidR="00DD5791" w:rsidRPr="00662DBB" w:rsidRDefault="00DD5791" w:rsidP="00DD5791">
            <w:r w:rsidRPr="00662DBB">
              <w:t>Izvještaj o postignutim ciljevima</w:t>
            </w:r>
          </w:p>
        </w:tc>
        <w:tc>
          <w:tcPr>
            <w:tcW w:w="7625" w:type="dxa"/>
            <w:gridSpan w:val="6"/>
            <w:shd w:val="clear" w:color="auto" w:fill="auto"/>
            <w:vAlign w:val="center"/>
          </w:tcPr>
          <w:p w14:paraId="09C18EAB" w14:textId="0102F6B4" w:rsidR="00DD5791" w:rsidRPr="00662DBB" w:rsidRDefault="00DD5791" w:rsidP="00DD5791">
            <w:pPr>
              <w:jc w:val="both"/>
              <w:rPr>
                <w:bCs/>
              </w:rPr>
            </w:pPr>
            <w:r w:rsidRPr="00662DBB">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Uz financijska sredstva decentraliziranih funkcija osnovnog školstva, Grad Samobor osigurava i dodatna financijska sredstva </w:t>
            </w:r>
            <w:r w:rsidRPr="00662DBB">
              <w:rPr>
                <w:bCs/>
              </w:rPr>
              <w:lastRenderedPageBreak/>
              <w:t>iz općih prihoda i primitaka, s obzirom da su decentralizirana sredstva nedostatna za pokriće svih rashoda potrebnih za svakodnevno funkcioniranje škole. U okviru aktivnosti planirana su sredstva za udžbenike radnog karaktera za učenike osnovnih škola koji će se financirati na teret Ministarstva znanosti i obrazovanja. Rashodi za udžbenike trajnog karaktera, koji se evidentiraju kao imovina, planirani su u okviru Kapitalnog projekta Ulaganja na materijalnoj imovini.</w:t>
            </w:r>
          </w:p>
          <w:p w14:paraId="741A8824" w14:textId="618AE5D9" w:rsidR="00DD5791" w:rsidRPr="00662DBB" w:rsidRDefault="00DD5791" w:rsidP="00DD5791">
            <w:pPr>
              <w:jc w:val="both"/>
              <w:rPr>
                <w:bCs/>
              </w:rPr>
            </w:pPr>
            <w:r w:rsidRPr="00662DBB">
              <w:rPr>
                <w:bCs/>
              </w:rPr>
              <w:t>Tijekom izvještajnog razdoblja, materijalni rashodi financirani su prema realnim potrebama i dinamici djelatnosti.</w:t>
            </w:r>
          </w:p>
        </w:tc>
      </w:tr>
      <w:tr w:rsidR="00662DBB" w:rsidRPr="00662DBB" w14:paraId="180460B9" w14:textId="77777777" w:rsidTr="007C2D15">
        <w:tblPrEx>
          <w:tblLook w:val="0000" w:firstRow="0" w:lastRow="0" w:firstColumn="0" w:lastColumn="0" w:noHBand="0" w:noVBand="0"/>
        </w:tblPrEx>
        <w:trPr>
          <w:trHeight w:val="252"/>
          <w:jc w:val="center"/>
        </w:trPr>
        <w:tc>
          <w:tcPr>
            <w:tcW w:w="1447" w:type="dxa"/>
            <w:vMerge w:val="restart"/>
            <w:shd w:val="clear" w:color="auto" w:fill="auto"/>
            <w:vAlign w:val="center"/>
          </w:tcPr>
          <w:p w14:paraId="63295317" w14:textId="77777777" w:rsidR="000C2A07" w:rsidRPr="00662DBB" w:rsidRDefault="000C2A07" w:rsidP="007C2D15">
            <w:pPr>
              <w:rPr>
                <w:b/>
              </w:rPr>
            </w:pPr>
            <w:r w:rsidRPr="00662DBB">
              <w:rPr>
                <w:b/>
              </w:rPr>
              <w:lastRenderedPageBreak/>
              <w:t>Aktivnost</w:t>
            </w:r>
          </w:p>
        </w:tc>
        <w:tc>
          <w:tcPr>
            <w:tcW w:w="3656" w:type="dxa"/>
            <w:vMerge w:val="restart"/>
            <w:shd w:val="clear" w:color="auto" w:fill="auto"/>
            <w:vAlign w:val="center"/>
          </w:tcPr>
          <w:p w14:paraId="43658CBF" w14:textId="77777777" w:rsidR="000C2A07" w:rsidRPr="00662DBB" w:rsidRDefault="000C2A07" w:rsidP="007C2D15">
            <w:pPr>
              <w:rPr>
                <w:b/>
              </w:rPr>
            </w:pPr>
            <w:r w:rsidRPr="00662DBB">
              <w:rPr>
                <w:b/>
              </w:rPr>
              <w:t>Rashodi za zaposlene - OŠ Bogumila Tonija</w:t>
            </w:r>
          </w:p>
        </w:tc>
        <w:tc>
          <w:tcPr>
            <w:tcW w:w="1985" w:type="dxa"/>
            <w:gridSpan w:val="2"/>
            <w:shd w:val="clear" w:color="auto" w:fill="auto"/>
            <w:vAlign w:val="center"/>
          </w:tcPr>
          <w:p w14:paraId="29D54ABD" w14:textId="77777777" w:rsidR="000C2A07" w:rsidRPr="00662DBB" w:rsidRDefault="000C2A07" w:rsidP="007C2D15">
            <w:pPr>
              <w:jc w:val="center"/>
            </w:pPr>
            <w:r w:rsidRPr="00662DBB">
              <w:t>Izvorni plan</w:t>
            </w:r>
          </w:p>
        </w:tc>
        <w:tc>
          <w:tcPr>
            <w:tcW w:w="1984" w:type="dxa"/>
            <w:gridSpan w:val="3"/>
            <w:vAlign w:val="center"/>
          </w:tcPr>
          <w:p w14:paraId="76A0F5D8" w14:textId="77777777" w:rsidR="000C2A07" w:rsidRPr="00662DBB" w:rsidRDefault="000C2A07" w:rsidP="007C2D15">
            <w:pPr>
              <w:jc w:val="center"/>
            </w:pPr>
            <w:r w:rsidRPr="00662DBB">
              <w:t>Izvršenje</w:t>
            </w:r>
          </w:p>
        </w:tc>
      </w:tr>
      <w:tr w:rsidR="00662DBB" w:rsidRPr="00662DBB" w14:paraId="7ECB574B" w14:textId="77777777" w:rsidTr="00200C66">
        <w:tblPrEx>
          <w:tblLook w:val="0000" w:firstRow="0" w:lastRow="0" w:firstColumn="0" w:lastColumn="0" w:noHBand="0" w:noVBand="0"/>
        </w:tblPrEx>
        <w:trPr>
          <w:trHeight w:val="482"/>
          <w:jc w:val="center"/>
        </w:trPr>
        <w:tc>
          <w:tcPr>
            <w:tcW w:w="1447" w:type="dxa"/>
            <w:vMerge/>
            <w:shd w:val="clear" w:color="auto" w:fill="auto"/>
            <w:vAlign w:val="center"/>
          </w:tcPr>
          <w:p w14:paraId="7AFF596B" w14:textId="77777777" w:rsidR="00D742A4" w:rsidRPr="00662DBB" w:rsidRDefault="00D742A4" w:rsidP="00D742A4"/>
        </w:tc>
        <w:tc>
          <w:tcPr>
            <w:tcW w:w="3656" w:type="dxa"/>
            <w:vMerge/>
            <w:shd w:val="clear" w:color="auto" w:fill="auto"/>
            <w:vAlign w:val="center"/>
          </w:tcPr>
          <w:p w14:paraId="31165143" w14:textId="77777777" w:rsidR="00D742A4" w:rsidRPr="00662DBB" w:rsidRDefault="00D742A4" w:rsidP="00D742A4"/>
        </w:tc>
        <w:tc>
          <w:tcPr>
            <w:tcW w:w="1985" w:type="dxa"/>
            <w:gridSpan w:val="2"/>
            <w:shd w:val="clear" w:color="auto" w:fill="auto"/>
            <w:vAlign w:val="center"/>
          </w:tcPr>
          <w:p w14:paraId="403846B0" w14:textId="43FA54D3" w:rsidR="00D742A4" w:rsidRPr="00662DBB" w:rsidRDefault="00D742A4" w:rsidP="00D742A4">
            <w:pPr>
              <w:jc w:val="right"/>
              <w:rPr>
                <w:b/>
              </w:rPr>
            </w:pPr>
            <w:r w:rsidRPr="00662DBB">
              <w:rPr>
                <w:b/>
              </w:rPr>
              <w:t>17.476.000</w:t>
            </w:r>
          </w:p>
        </w:tc>
        <w:tc>
          <w:tcPr>
            <w:tcW w:w="1984" w:type="dxa"/>
            <w:gridSpan w:val="3"/>
            <w:vAlign w:val="center"/>
          </w:tcPr>
          <w:p w14:paraId="49FCB57D" w14:textId="6D629991" w:rsidR="00D742A4" w:rsidRPr="00662DBB" w:rsidRDefault="00D742A4" w:rsidP="00D742A4">
            <w:pPr>
              <w:jc w:val="right"/>
              <w:rPr>
                <w:b/>
              </w:rPr>
            </w:pPr>
            <w:r w:rsidRPr="00662DBB">
              <w:rPr>
                <w:b/>
              </w:rPr>
              <w:t>8.148.919,17</w:t>
            </w:r>
          </w:p>
        </w:tc>
      </w:tr>
      <w:tr w:rsidR="00662DBB" w:rsidRPr="00662DBB" w14:paraId="38D5401D" w14:textId="77777777" w:rsidTr="007C2D15">
        <w:tblPrEx>
          <w:tblLook w:val="0000" w:firstRow="0" w:lastRow="0" w:firstColumn="0" w:lastColumn="0" w:noHBand="0" w:noVBand="0"/>
        </w:tblPrEx>
        <w:trPr>
          <w:trHeight w:val="1312"/>
          <w:jc w:val="center"/>
        </w:trPr>
        <w:tc>
          <w:tcPr>
            <w:tcW w:w="1447" w:type="dxa"/>
            <w:shd w:val="clear" w:color="auto" w:fill="auto"/>
            <w:vAlign w:val="center"/>
          </w:tcPr>
          <w:p w14:paraId="59E0E51C" w14:textId="77777777" w:rsidR="00D742A4" w:rsidRPr="00662DBB" w:rsidRDefault="00D742A4" w:rsidP="00D742A4">
            <w:r w:rsidRPr="00662DBB">
              <w:t>Izvještaj o postignutim ciljevima</w:t>
            </w:r>
          </w:p>
        </w:tc>
        <w:tc>
          <w:tcPr>
            <w:tcW w:w="7625" w:type="dxa"/>
            <w:gridSpan w:val="6"/>
            <w:shd w:val="clear" w:color="auto" w:fill="auto"/>
            <w:vAlign w:val="center"/>
          </w:tcPr>
          <w:p w14:paraId="60A7B741" w14:textId="77777777" w:rsidR="00D742A4" w:rsidRPr="00662DBB" w:rsidRDefault="00D742A4" w:rsidP="00D742A4">
            <w:pPr>
              <w:jc w:val="both"/>
            </w:pPr>
            <w:r w:rsidRPr="00662DBB">
              <w:t>U ovoj aktivnosti planiraju se plaće i ostali rashodi za zaposlene u školi, a isti se financiraju iz državnog proračuna na teret nadležnog ministarstva.</w:t>
            </w:r>
          </w:p>
          <w:p w14:paraId="70744DB0" w14:textId="1D2E1F7E" w:rsidR="00D742A4" w:rsidRPr="00662DBB" w:rsidRDefault="00D742A4" w:rsidP="00D742A4">
            <w:pPr>
              <w:jc w:val="both"/>
            </w:pPr>
            <w:r w:rsidRPr="00662DBB">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62DBB" w:rsidRPr="00662DBB" w14:paraId="740377F3" w14:textId="77777777" w:rsidTr="007C2D15">
        <w:tblPrEx>
          <w:tblLook w:val="0000" w:firstRow="0" w:lastRow="0" w:firstColumn="0" w:lastColumn="0" w:noHBand="0" w:noVBand="0"/>
        </w:tblPrEx>
        <w:trPr>
          <w:trHeight w:val="252"/>
          <w:jc w:val="center"/>
        </w:trPr>
        <w:tc>
          <w:tcPr>
            <w:tcW w:w="1447" w:type="dxa"/>
            <w:vMerge w:val="restart"/>
            <w:shd w:val="clear" w:color="auto" w:fill="auto"/>
            <w:vAlign w:val="center"/>
          </w:tcPr>
          <w:p w14:paraId="68097705" w14:textId="77777777" w:rsidR="000C2A07" w:rsidRPr="00662DBB" w:rsidRDefault="000C2A07" w:rsidP="007C2D15">
            <w:pPr>
              <w:rPr>
                <w:b/>
              </w:rPr>
            </w:pPr>
            <w:r w:rsidRPr="00662DBB">
              <w:rPr>
                <w:b/>
              </w:rPr>
              <w:t>Kapitalni projekt</w:t>
            </w:r>
          </w:p>
        </w:tc>
        <w:tc>
          <w:tcPr>
            <w:tcW w:w="3656" w:type="dxa"/>
            <w:vMerge w:val="restart"/>
            <w:shd w:val="clear" w:color="auto" w:fill="auto"/>
            <w:vAlign w:val="center"/>
          </w:tcPr>
          <w:p w14:paraId="4E27D687" w14:textId="77777777" w:rsidR="000C2A07" w:rsidRPr="00662DBB" w:rsidRDefault="000C2A07" w:rsidP="007C2D15">
            <w:pPr>
              <w:rPr>
                <w:b/>
              </w:rPr>
            </w:pPr>
            <w:r w:rsidRPr="00662DBB">
              <w:rPr>
                <w:b/>
              </w:rPr>
              <w:t>Ulaganja na materijalnoj imovini</w:t>
            </w:r>
          </w:p>
        </w:tc>
        <w:tc>
          <w:tcPr>
            <w:tcW w:w="1985" w:type="dxa"/>
            <w:gridSpan w:val="2"/>
            <w:vAlign w:val="center"/>
          </w:tcPr>
          <w:p w14:paraId="695DDF78" w14:textId="77777777" w:rsidR="000C2A07" w:rsidRPr="00662DBB" w:rsidRDefault="000C2A07" w:rsidP="007C2D15">
            <w:pPr>
              <w:jc w:val="center"/>
            </w:pPr>
            <w:r w:rsidRPr="00662DBB">
              <w:t>Izvorni plan</w:t>
            </w:r>
          </w:p>
        </w:tc>
        <w:tc>
          <w:tcPr>
            <w:tcW w:w="1984" w:type="dxa"/>
            <w:gridSpan w:val="3"/>
            <w:shd w:val="clear" w:color="auto" w:fill="auto"/>
            <w:vAlign w:val="center"/>
          </w:tcPr>
          <w:p w14:paraId="5152E40C" w14:textId="77777777" w:rsidR="000C2A07" w:rsidRPr="00662DBB" w:rsidRDefault="000C2A07" w:rsidP="007C2D15">
            <w:pPr>
              <w:jc w:val="center"/>
            </w:pPr>
            <w:r w:rsidRPr="00662DBB">
              <w:t>Izvršenje</w:t>
            </w:r>
          </w:p>
        </w:tc>
      </w:tr>
      <w:tr w:rsidR="00662DBB" w:rsidRPr="00662DBB" w14:paraId="57FFB306" w14:textId="77777777" w:rsidTr="00200C66">
        <w:tblPrEx>
          <w:tblLook w:val="0000" w:firstRow="0" w:lastRow="0" w:firstColumn="0" w:lastColumn="0" w:noHBand="0" w:noVBand="0"/>
        </w:tblPrEx>
        <w:trPr>
          <w:trHeight w:val="482"/>
          <w:jc w:val="center"/>
        </w:trPr>
        <w:tc>
          <w:tcPr>
            <w:tcW w:w="1447" w:type="dxa"/>
            <w:vMerge/>
            <w:shd w:val="clear" w:color="auto" w:fill="auto"/>
            <w:vAlign w:val="center"/>
          </w:tcPr>
          <w:p w14:paraId="441D8C14" w14:textId="77777777" w:rsidR="00D742A4" w:rsidRPr="00662DBB" w:rsidRDefault="00D742A4" w:rsidP="00D742A4"/>
        </w:tc>
        <w:tc>
          <w:tcPr>
            <w:tcW w:w="3656" w:type="dxa"/>
            <w:vMerge/>
            <w:shd w:val="clear" w:color="auto" w:fill="auto"/>
            <w:vAlign w:val="center"/>
          </w:tcPr>
          <w:p w14:paraId="3C93BD33" w14:textId="77777777" w:rsidR="00D742A4" w:rsidRPr="00662DBB" w:rsidRDefault="00D742A4" w:rsidP="00D742A4"/>
        </w:tc>
        <w:tc>
          <w:tcPr>
            <w:tcW w:w="1985" w:type="dxa"/>
            <w:gridSpan w:val="2"/>
            <w:tcBorders>
              <w:bottom w:val="single" w:sz="4" w:space="0" w:color="auto"/>
            </w:tcBorders>
            <w:shd w:val="clear" w:color="auto" w:fill="auto"/>
            <w:vAlign w:val="center"/>
          </w:tcPr>
          <w:p w14:paraId="0ACE1084" w14:textId="191FC7B0" w:rsidR="00D742A4" w:rsidRPr="00662DBB" w:rsidRDefault="00D742A4" w:rsidP="00D742A4">
            <w:pPr>
              <w:jc w:val="right"/>
              <w:rPr>
                <w:b/>
              </w:rPr>
            </w:pPr>
            <w:r w:rsidRPr="00662DBB">
              <w:rPr>
                <w:b/>
              </w:rPr>
              <w:t>738.000</w:t>
            </w:r>
          </w:p>
        </w:tc>
        <w:tc>
          <w:tcPr>
            <w:tcW w:w="1984" w:type="dxa"/>
            <w:gridSpan w:val="3"/>
            <w:tcBorders>
              <w:bottom w:val="single" w:sz="4" w:space="0" w:color="auto"/>
            </w:tcBorders>
            <w:vAlign w:val="center"/>
          </w:tcPr>
          <w:p w14:paraId="1E5C5A44" w14:textId="71A23046" w:rsidR="00D742A4" w:rsidRPr="00662DBB" w:rsidRDefault="00D742A4" w:rsidP="00D742A4">
            <w:pPr>
              <w:jc w:val="right"/>
              <w:rPr>
                <w:b/>
              </w:rPr>
            </w:pPr>
            <w:r w:rsidRPr="00662DBB">
              <w:rPr>
                <w:b/>
              </w:rPr>
              <w:t>47.608,75</w:t>
            </w:r>
          </w:p>
        </w:tc>
      </w:tr>
      <w:tr w:rsidR="00662DBB" w:rsidRPr="00662DBB" w14:paraId="212DB891" w14:textId="77777777" w:rsidTr="007C2D15">
        <w:tblPrEx>
          <w:tblLook w:val="0000" w:firstRow="0" w:lastRow="0" w:firstColumn="0" w:lastColumn="0" w:noHBand="0" w:noVBand="0"/>
        </w:tblPrEx>
        <w:trPr>
          <w:trHeight w:val="695"/>
          <w:jc w:val="center"/>
        </w:trPr>
        <w:tc>
          <w:tcPr>
            <w:tcW w:w="1447" w:type="dxa"/>
            <w:shd w:val="clear" w:color="auto" w:fill="auto"/>
            <w:vAlign w:val="center"/>
          </w:tcPr>
          <w:p w14:paraId="0783E299" w14:textId="77777777" w:rsidR="00D742A4" w:rsidRPr="00662DBB" w:rsidRDefault="00D742A4" w:rsidP="00D742A4">
            <w:r w:rsidRPr="00662DBB">
              <w:t>Izvještaj o postignutim ciljevima</w:t>
            </w:r>
          </w:p>
        </w:tc>
        <w:tc>
          <w:tcPr>
            <w:tcW w:w="7625" w:type="dxa"/>
            <w:gridSpan w:val="6"/>
            <w:tcBorders>
              <w:bottom w:val="single" w:sz="4" w:space="0" w:color="auto"/>
            </w:tcBorders>
            <w:shd w:val="clear" w:color="auto" w:fill="auto"/>
            <w:vAlign w:val="center"/>
          </w:tcPr>
          <w:p w14:paraId="6998ACE5" w14:textId="56CF80FA" w:rsidR="00D742A4" w:rsidRPr="00662DBB" w:rsidRDefault="00D742A4" w:rsidP="00D742A4">
            <w:pPr>
              <w:jc w:val="both"/>
              <w:rPr>
                <w:bCs/>
              </w:rPr>
            </w:pPr>
            <w:r w:rsidRPr="00662DBB">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planu. Nabava udžbenika čini najveći rashod u sklopu ovog projekta, a planirana je za drugo polugodišnje razdoblje, za početak školske godine 2022./2023.</w:t>
            </w:r>
          </w:p>
        </w:tc>
      </w:tr>
      <w:tr w:rsidR="00662DBB" w:rsidRPr="00662DBB" w14:paraId="2C6ACC60" w14:textId="77777777" w:rsidTr="007C2D15">
        <w:trPr>
          <w:jc w:val="center"/>
        </w:trPr>
        <w:tc>
          <w:tcPr>
            <w:tcW w:w="1447" w:type="dxa"/>
            <w:tcBorders>
              <w:top w:val="single" w:sz="4" w:space="0" w:color="auto"/>
            </w:tcBorders>
            <w:shd w:val="clear" w:color="auto" w:fill="auto"/>
            <w:vAlign w:val="center"/>
          </w:tcPr>
          <w:p w14:paraId="720E5150" w14:textId="77777777" w:rsidR="000C2A07" w:rsidRPr="00662DBB" w:rsidRDefault="000C2A07" w:rsidP="007C2D15">
            <w:pPr>
              <w:rPr>
                <w:rFonts w:eastAsia="Calibri"/>
                <w:b/>
                <w:bCs/>
              </w:rPr>
            </w:pPr>
            <w:r w:rsidRPr="00662DBB">
              <w:rPr>
                <w:rFonts w:eastAsia="Calibri"/>
                <w:b/>
                <w:bCs/>
              </w:rPr>
              <w:t>Pokazatelj uspješnosti</w:t>
            </w:r>
          </w:p>
        </w:tc>
        <w:tc>
          <w:tcPr>
            <w:tcW w:w="3656" w:type="dxa"/>
            <w:tcBorders>
              <w:top w:val="single" w:sz="4" w:space="0" w:color="auto"/>
            </w:tcBorders>
            <w:shd w:val="clear" w:color="auto" w:fill="auto"/>
            <w:vAlign w:val="center"/>
          </w:tcPr>
          <w:p w14:paraId="2A526492" w14:textId="77777777" w:rsidR="000C2A07" w:rsidRPr="00662DBB" w:rsidRDefault="000C2A07" w:rsidP="007C2D15">
            <w:pPr>
              <w:rPr>
                <w:rFonts w:eastAsia="Calibri"/>
                <w:b/>
                <w:bCs/>
              </w:rPr>
            </w:pPr>
            <w:r w:rsidRPr="00662DBB">
              <w:rPr>
                <w:rFonts w:eastAsia="Calibri"/>
                <w:b/>
                <w:bCs/>
              </w:rPr>
              <w:t>Definicija</w:t>
            </w:r>
          </w:p>
        </w:tc>
        <w:tc>
          <w:tcPr>
            <w:tcW w:w="1276" w:type="dxa"/>
            <w:tcBorders>
              <w:top w:val="single" w:sz="4" w:space="0" w:color="auto"/>
            </w:tcBorders>
            <w:shd w:val="clear" w:color="auto" w:fill="auto"/>
            <w:vAlign w:val="center"/>
          </w:tcPr>
          <w:p w14:paraId="35E90E48" w14:textId="77777777" w:rsidR="000C2A07" w:rsidRPr="00662DBB" w:rsidRDefault="000C2A07" w:rsidP="007C2D15">
            <w:pPr>
              <w:keepNext/>
              <w:jc w:val="center"/>
              <w:outlineLvl w:val="6"/>
              <w:rPr>
                <w:b/>
                <w:bCs/>
              </w:rPr>
            </w:pPr>
            <w:r w:rsidRPr="00662DBB">
              <w:rPr>
                <w:b/>
                <w:bCs/>
              </w:rPr>
              <w:t>Jedinica</w:t>
            </w:r>
          </w:p>
        </w:tc>
        <w:tc>
          <w:tcPr>
            <w:tcW w:w="1276" w:type="dxa"/>
            <w:gridSpan w:val="3"/>
            <w:tcBorders>
              <w:top w:val="single" w:sz="4" w:space="0" w:color="auto"/>
            </w:tcBorders>
            <w:shd w:val="clear" w:color="auto" w:fill="auto"/>
            <w:vAlign w:val="center"/>
          </w:tcPr>
          <w:p w14:paraId="48D5A072" w14:textId="77777777" w:rsidR="000C2A07" w:rsidRPr="00662DBB" w:rsidRDefault="000C2A07" w:rsidP="007C2D15">
            <w:pPr>
              <w:jc w:val="center"/>
              <w:rPr>
                <w:b/>
                <w:bCs/>
              </w:rPr>
            </w:pPr>
            <w:r w:rsidRPr="00662DBB">
              <w:rPr>
                <w:b/>
                <w:bCs/>
              </w:rPr>
              <w:t>Ciljana vrijednost</w:t>
            </w:r>
          </w:p>
        </w:tc>
        <w:tc>
          <w:tcPr>
            <w:tcW w:w="1417" w:type="dxa"/>
            <w:tcBorders>
              <w:top w:val="single" w:sz="4" w:space="0" w:color="auto"/>
            </w:tcBorders>
            <w:shd w:val="clear" w:color="auto" w:fill="auto"/>
            <w:vAlign w:val="center"/>
          </w:tcPr>
          <w:p w14:paraId="46790969" w14:textId="77777777" w:rsidR="000C2A07" w:rsidRPr="00662DBB" w:rsidRDefault="000C2A07" w:rsidP="007C2D15">
            <w:pPr>
              <w:keepNext/>
              <w:outlineLvl w:val="6"/>
              <w:rPr>
                <w:b/>
                <w:bCs/>
              </w:rPr>
            </w:pPr>
            <w:r w:rsidRPr="00662DBB">
              <w:rPr>
                <w:b/>
                <w:bCs/>
              </w:rPr>
              <w:t>Ostvareno</w:t>
            </w:r>
          </w:p>
        </w:tc>
      </w:tr>
      <w:tr w:rsidR="00662DBB" w:rsidRPr="00662DBB" w14:paraId="284CCCBD" w14:textId="77777777" w:rsidTr="007C2D15">
        <w:trPr>
          <w:trHeight w:val="1433"/>
          <w:jc w:val="center"/>
        </w:trPr>
        <w:tc>
          <w:tcPr>
            <w:tcW w:w="1447" w:type="dxa"/>
            <w:shd w:val="clear" w:color="auto" w:fill="auto"/>
            <w:vAlign w:val="center"/>
          </w:tcPr>
          <w:p w14:paraId="182F4071" w14:textId="77777777" w:rsidR="00D742A4" w:rsidRPr="00662DBB" w:rsidRDefault="00D742A4" w:rsidP="00D742A4">
            <w:r w:rsidRPr="00662DBB">
              <w:t xml:space="preserve">Broj učenika </w:t>
            </w:r>
          </w:p>
        </w:tc>
        <w:tc>
          <w:tcPr>
            <w:tcW w:w="3656" w:type="dxa"/>
            <w:shd w:val="clear" w:color="auto" w:fill="auto"/>
          </w:tcPr>
          <w:p w14:paraId="67C7E00D" w14:textId="4E347B04" w:rsidR="00D742A4" w:rsidRPr="00662DBB" w:rsidRDefault="00D742A4" w:rsidP="00D742A4">
            <w:r w:rsidRPr="00662DBB">
              <w:t xml:space="preserve">Osiguravanjem dodatnih financijskih sredstava od strane Grada Samobora osigurava se ravnomjeran razvoj školstva na području grada Samobora </w:t>
            </w:r>
          </w:p>
        </w:tc>
        <w:tc>
          <w:tcPr>
            <w:tcW w:w="1276" w:type="dxa"/>
            <w:shd w:val="clear" w:color="auto" w:fill="auto"/>
            <w:vAlign w:val="center"/>
          </w:tcPr>
          <w:p w14:paraId="79EB4AFB" w14:textId="77777777" w:rsidR="00D742A4" w:rsidRPr="00662DBB" w:rsidRDefault="00D742A4" w:rsidP="00D742A4">
            <w:pPr>
              <w:jc w:val="center"/>
            </w:pPr>
            <w:r w:rsidRPr="00662DBB">
              <w:t>broj</w:t>
            </w:r>
          </w:p>
        </w:tc>
        <w:tc>
          <w:tcPr>
            <w:tcW w:w="1276" w:type="dxa"/>
            <w:gridSpan w:val="3"/>
            <w:shd w:val="clear" w:color="auto" w:fill="auto"/>
            <w:vAlign w:val="center"/>
          </w:tcPr>
          <w:p w14:paraId="52A86D7A" w14:textId="60FBDA2E" w:rsidR="00D742A4" w:rsidRPr="00662DBB" w:rsidRDefault="00D742A4" w:rsidP="00D742A4">
            <w:pPr>
              <w:jc w:val="center"/>
            </w:pPr>
            <w:r w:rsidRPr="00662DBB">
              <w:t>1170</w:t>
            </w:r>
          </w:p>
        </w:tc>
        <w:tc>
          <w:tcPr>
            <w:tcW w:w="1417" w:type="dxa"/>
            <w:shd w:val="clear" w:color="auto" w:fill="auto"/>
            <w:vAlign w:val="center"/>
          </w:tcPr>
          <w:p w14:paraId="227CC98C" w14:textId="1EC439C5" w:rsidR="00D742A4" w:rsidRPr="00662DBB" w:rsidRDefault="00D742A4" w:rsidP="00D742A4">
            <w:pPr>
              <w:jc w:val="center"/>
            </w:pPr>
            <w:r w:rsidRPr="00662DBB">
              <w:t>1171</w:t>
            </w:r>
          </w:p>
        </w:tc>
      </w:tr>
      <w:tr w:rsidR="00D742A4" w:rsidRPr="00662DBB" w14:paraId="1D2EE002" w14:textId="77777777" w:rsidTr="007C2D15">
        <w:trPr>
          <w:trHeight w:val="1550"/>
          <w:jc w:val="center"/>
        </w:trPr>
        <w:tc>
          <w:tcPr>
            <w:tcW w:w="1447" w:type="dxa"/>
            <w:shd w:val="clear" w:color="auto" w:fill="auto"/>
            <w:vAlign w:val="center"/>
          </w:tcPr>
          <w:p w14:paraId="25573013" w14:textId="77777777" w:rsidR="00D742A4" w:rsidRPr="00662DBB" w:rsidRDefault="00D742A4" w:rsidP="00D742A4">
            <w:r w:rsidRPr="00662DBB">
              <w:t>Broj zaposlenih na teret državnog proračuna</w:t>
            </w:r>
          </w:p>
        </w:tc>
        <w:tc>
          <w:tcPr>
            <w:tcW w:w="3656" w:type="dxa"/>
            <w:shd w:val="clear" w:color="auto" w:fill="auto"/>
            <w:vAlign w:val="center"/>
          </w:tcPr>
          <w:p w14:paraId="1CDC1256" w14:textId="77777777" w:rsidR="00D742A4" w:rsidRPr="00662DBB" w:rsidRDefault="00D742A4" w:rsidP="00D742A4">
            <w:r w:rsidRPr="00662DBB">
              <w:t>Osiguranjem sredstava za rashode za zaposlene omogućuje se ostvarivanje prava na osnovnoškolsko obrazovanje</w:t>
            </w:r>
          </w:p>
        </w:tc>
        <w:tc>
          <w:tcPr>
            <w:tcW w:w="1276" w:type="dxa"/>
            <w:shd w:val="clear" w:color="auto" w:fill="auto"/>
            <w:vAlign w:val="center"/>
          </w:tcPr>
          <w:p w14:paraId="41B82105" w14:textId="77777777" w:rsidR="00D742A4" w:rsidRPr="00662DBB" w:rsidRDefault="00D742A4" w:rsidP="00D742A4">
            <w:pPr>
              <w:jc w:val="center"/>
            </w:pPr>
            <w:r w:rsidRPr="00662DBB">
              <w:t>broj</w:t>
            </w:r>
          </w:p>
        </w:tc>
        <w:tc>
          <w:tcPr>
            <w:tcW w:w="1276" w:type="dxa"/>
            <w:gridSpan w:val="3"/>
            <w:shd w:val="clear" w:color="auto" w:fill="auto"/>
            <w:vAlign w:val="center"/>
          </w:tcPr>
          <w:p w14:paraId="4FD783FF" w14:textId="207B9DCA" w:rsidR="00D742A4" w:rsidRPr="00662DBB" w:rsidRDefault="00D742A4" w:rsidP="00D742A4">
            <w:pPr>
              <w:jc w:val="center"/>
            </w:pPr>
            <w:r w:rsidRPr="00662DBB">
              <w:t>114</w:t>
            </w:r>
          </w:p>
        </w:tc>
        <w:tc>
          <w:tcPr>
            <w:tcW w:w="1417" w:type="dxa"/>
            <w:shd w:val="clear" w:color="auto" w:fill="auto"/>
            <w:vAlign w:val="center"/>
          </w:tcPr>
          <w:p w14:paraId="19EFBCE8" w14:textId="454E5B87" w:rsidR="00D742A4" w:rsidRPr="00662DBB" w:rsidRDefault="00D742A4" w:rsidP="00D742A4">
            <w:pPr>
              <w:jc w:val="center"/>
            </w:pPr>
            <w:r w:rsidRPr="00662DBB">
              <w:t>115</w:t>
            </w:r>
          </w:p>
        </w:tc>
      </w:tr>
    </w:tbl>
    <w:p w14:paraId="2A546A65" w14:textId="77777777" w:rsidR="000C2A07" w:rsidRPr="00662DBB" w:rsidRDefault="000C2A07" w:rsidP="000C2A07"/>
    <w:p w14:paraId="03826AFA" w14:textId="77777777" w:rsidR="000C2A07" w:rsidRPr="00662DBB" w:rsidRDefault="000C2A07" w:rsidP="000C2A07">
      <w:pPr>
        <w:jc w:val="both"/>
        <w:rPr>
          <w:b/>
        </w:rPr>
      </w:pPr>
      <w:r w:rsidRPr="00662DBB">
        <w:rPr>
          <w:b/>
        </w:rPr>
        <w:t>Program 4071 DODATNE POTREBE U OSNOVNOM ŠKOLSTVU</w:t>
      </w:r>
    </w:p>
    <w:p w14:paraId="3D4EBAD5" w14:textId="77777777" w:rsidR="000C2A07" w:rsidRPr="00662DBB" w:rsidRDefault="000C2A07" w:rsidP="000C2A07">
      <w:pPr>
        <w:jc w:val="both"/>
        <w:rPr>
          <w:b/>
        </w:rPr>
      </w:pPr>
    </w:p>
    <w:p w14:paraId="10625832" w14:textId="77777777" w:rsidR="000C2A07" w:rsidRPr="00662DBB" w:rsidRDefault="000C2A07" w:rsidP="000C2A07">
      <w:pPr>
        <w:ind w:firstLine="708"/>
        <w:jc w:val="both"/>
      </w:pPr>
      <w:r w:rsidRPr="00662DBB">
        <w:rPr>
          <w:b/>
          <w:i/>
        </w:rPr>
        <w:t>Opći i posebni cilj:</w:t>
      </w:r>
      <w:r w:rsidRPr="00662DBB">
        <w:t xml:space="preserve"> Omogućiti stjecanje znanja i vještina učenika prema njihovim potrebama i interesima te uvjetima i programima koje pojedina škola može ponuditi.</w:t>
      </w:r>
    </w:p>
    <w:p w14:paraId="1B08994E" w14:textId="77777777" w:rsidR="00271E62" w:rsidRPr="00662DBB" w:rsidRDefault="003A3F86" w:rsidP="00271E62">
      <w:pPr>
        <w:ind w:firstLine="708"/>
        <w:jc w:val="both"/>
      </w:pPr>
      <w:r w:rsidRPr="00662DBB">
        <w:t>Zadovoljiti specifične potrebe pojedinih grupacija učenika (učenika s teškoćama, darovitih učenika, učenika-putnika), poboljšati sigurnost u školama, društveno promovirati djelatnost, poboljšati prostorne uvjete rada.</w:t>
      </w:r>
    </w:p>
    <w:p w14:paraId="5246705D" w14:textId="3861CD2A" w:rsidR="00271E62" w:rsidRPr="00662DBB" w:rsidRDefault="00271E62" w:rsidP="00271E62">
      <w:pPr>
        <w:ind w:firstLine="708"/>
        <w:jc w:val="both"/>
      </w:pPr>
      <w:bookmarkStart w:id="48" w:name="_Hlk113361226"/>
      <w:r w:rsidRPr="00662DBB">
        <w:lastRenderedPageBreak/>
        <w:t>Provedbeni program Grada Samobora za razdoblje 2021. – 2025. (Službene vijesti Grada Samobora br. 7/21) – razvojna mjera: 4. Odgoj i obrazovanje.</w:t>
      </w:r>
    </w:p>
    <w:bookmarkEnd w:id="48"/>
    <w:p w14:paraId="11CAC06D" w14:textId="77777777" w:rsidR="000C2A07" w:rsidRPr="00662DBB" w:rsidRDefault="000C2A07"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6EB76526" w14:textId="77777777" w:rsidTr="007C2D15">
        <w:trPr>
          <w:trHeight w:val="270"/>
        </w:trPr>
        <w:tc>
          <w:tcPr>
            <w:tcW w:w="1447" w:type="dxa"/>
            <w:vMerge w:val="restart"/>
            <w:shd w:val="clear" w:color="auto" w:fill="auto"/>
            <w:vAlign w:val="center"/>
          </w:tcPr>
          <w:p w14:paraId="2A44C255" w14:textId="77777777" w:rsidR="000C2A07" w:rsidRPr="00662DBB" w:rsidRDefault="000C2A07" w:rsidP="007C2D15">
            <w:pPr>
              <w:rPr>
                <w:b/>
              </w:rPr>
            </w:pPr>
            <w:r w:rsidRPr="00662DBB">
              <w:rPr>
                <w:b/>
              </w:rPr>
              <w:t>Aktivnost</w:t>
            </w:r>
          </w:p>
        </w:tc>
        <w:tc>
          <w:tcPr>
            <w:tcW w:w="3656" w:type="dxa"/>
            <w:gridSpan w:val="3"/>
            <w:vMerge w:val="restart"/>
            <w:shd w:val="clear" w:color="auto" w:fill="auto"/>
            <w:vAlign w:val="center"/>
          </w:tcPr>
          <w:p w14:paraId="2ADFFB37" w14:textId="77777777" w:rsidR="000C2A07" w:rsidRPr="00662DBB" w:rsidRDefault="000C2A07" w:rsidP="007C2D15">
            <w:pPr>
              <w:rPr>
                <w:b/>
              </w:rPr>
            </w:pPr>
            <w:r w:rsidRPr="00662DBB">
              <w:rPr>
                <w:b/>
              </w:rPr>
              <w:t>Izborna nastava i ostale izvannastavne aktivnosti</w:t>
            </w:r>
          </w:p>
        </w:tc>
        <w:tc>
          <w:tcPr>
            <w:tcW w:w="1985" w:type="dxa"/>
            <w:gridSpan w:val="2"/>
            <w:shd w:val="clear" w:color="auto" w:fill="auto"/>
            <w:vAlign w:val="center"/>
          </w:tcPr>
          <w:p w14:paraId="6DB539A1" w14:textId="77777777" w:rsidR="000C2A07" w:rsidRPr="00662DBB" w:rsidRDefault="000C2A07" w:rsidP="007C2D15">
            <w:pPr>
              <w:jc w:val="center"/>
            </w:pPr>
            <w:r w:rsidRPr="00662DBB">
              <w:t>Izvorni plan</w:t>
            </w:r>
          </w:p>
        </w:tc>
        <w:tc>
          <w:tcPr>
            <w:tcW w:w="1984" w:type="dxa"/>
            <w:gridSpan w:val="2"/>
            <w:vAlign w:val="center"/>
          </w:tcPr>
          <w:p w14:paraId="5C70CEB9" w14:textId="77777777" w:rsidR="000C2A07" w:rsidRPr="00662DBB" w:rsidRDefault="000C2A07" w:rsidP="007C2D15">
            <w:pPr>
              <w:jc w:val="center"/>
            </w:pPr>
            <w:r w:rsidRPr="00662DBB">
              <w:t>Izvršenje</w:t>
            </w:r>
          </w:p>
        </w:tc>
      </w:tr>
      <w:tr w:rsidR="00662DBB" w:rsidRPr="00662DBB" w14:paraId="52480E62" w14:textId="77777777" w:rsidTr="00200C66">
        <w:trPr>
          <w:trHeight w:val="482"/>
        </w:trPr>
        <w:tc>
          <w:tcPr>
            <w:tcW w:w="1447" w:type="dxa"/>
            <w:vMerge/>
            <w:shd w:val="clear" w:color="auto" w:fill="auto"/>
            <w:vAlign w:val="center"/>
          </w:tcPr>
          <w:p w14:paraId="0CB049C2" w14:textId="77777777" w:rsidR="003A3F86" w:rsidRPr="00662DBB" w:rsidRDefault="003A3F86" w:rsidP="003A3F86"/>
        </w:tc>
        <w:tc>
          <w:tcPr>
            <w:tcW w:w="3656" w:type="dxa"/>
            <w:gridSpan w:val="3"/>
            <w:vMerge/>
            <w:shd w:val="clear" w:color="auto" w:fill="auto"/>
            <w:vAlign w:val="center"/>
          </w:tcPr>
          <w:p w14:paraId="620A6121" w14:textId="77777777" w:rsidR="003A3F86" w:rsidRPr="00662DBB" w:rsidRDefault="003A3F86" w:rsidP="003A3F86"/>
        </w:tc>
        <w:tc>
          <w:tcPr>
            <w:tcW w:w="1985" w:type="dxa"/>
            <w:gridSpan w:val="2"/>
            <w:shd w:val="clear" w:color="auto" w:fill="auto"/>
            <w:vAlign w:val="center"/>
          </w:tcPr>
          <w:p w14:paraId="433D1E08" w14:textId="15900428" w:rsidR="003A3F86" w:rsidRPr="00662DBB" w:rsidRDefault="003A3F86" w:rsidP="003A3F86">
            <w:pPr>
              <w:jc w:val="right"/>
              <w:rPr>
                <w:b/>
              </w:rPr>
            </w:pPr>
            <w:r w:rsidRPr="00662DBB">
              <w:rPr>
                <w:b/>
              </w:rPr>
              <w:t>391.230</w:t>
            </w:r>
          </w:p>
        </w:tc>
        <w:tc>
          <w:tcPr>
            <w:tcW w:w="1984" w:type="dxa"/>
            <w:gridSpan w:val="2"/>
            <w:vAlign w:val="center"/>
          </w:tcPr>
          <w:p w14:paraId="1AB5FA17" w14:textId="74CC4693" w:rsidR="003A3F86" w:rsidRPr="00662DBB" w:rsidRDefault="003A3F86" w:rsidP="003A3F86">
            <w:pPr>
              <w:jc w:val="right"/>
              <w:rPr>
                <w:b/>
              </w:rPr>
            </w:pPr>
            <w:r w:rsidRPr="00662DBB">
              <w:rPr>
                <w:b/>
              </w:rPr>
              <w:t>36.569,14</w:t>
            </w:r>
          </w:p>
        </w:tc>
      </w:tr>
      <w:tr w:rsidR="00662DBB" w:rsidRPr="00662DBB" w14:paraId="4C7CC7CB" w14:textId="77777777" w:rsidTr="007C2D15">
        <w:trPr>
          <w:trHeight w:val="412"/>
        </w:trPr>
        <w:tc>
          <w:tcPr>
            <w:tcW w:w="1447" w:type="dxa"/>
            <w:shd w:val="clear" w:color="auto" w:fill="auto"/>
            <w:vAlign w:val="center"/>
          </w:tcPr>
          <w:p w14:paraId="315CB120" w14:textId="77777777" w:rsidR="006D7E09" w:rsidRPr="00662DBB" w:rsidRDefault="006D7E09" w:rsidP="006D7E09">
            <w:r w:rsidRPr="00662DBB">
              <w:t>Izvještaj o postignutim ciljevima</w:t>
            </w:r>
          </w:p>
        </w:tc>
        <w:tc>
          <w:tcPr>
            <w:tcW w:w="7625" w:type="dxa"/>
            <w:gridSpan w:val="7"/>
            <w:shd w:val="clear" w:color="auto" w:fill="auto"/>
            <w:vAlign w:val="center"/>
          </w:tcPr>
          <w:p w14:paraId="4C03E534" w14:textId="17D51364" w:rsidR="006D7E09" w:rsidRPr="00662DBB" w:rsidRDefault="006D7E09" w:rsidP="006D7E09">
            <w:pPr>
              <w:jc w:val="both"/>
              <w:rPr>
                <w:bCs/>
              </w:rPr>
            </w:pPr>
            <w:r w:rsidRPr="00662DBB">
              <w:rPr>
                <w:bCs/>
              </w:rPr>
              <w:t xml:space="preserve">Grad Samobor osigurao je financijska sredstva za financiranje širih javnih potreba u osnovnim školama. </w:t>
            </w:r>
            <w:r w:rsidRPr="00662DBB">
              <w:rPr>
                <w:rFonts w:eastAsia="Calibri"/>
                <w:lang w:eastAsia="en-US"/>
              </w:rPr>
              <w:t xml:space="preserve">Cilj jest podizanje standarda učeničkog obrazovanja. </w:t>
            </w:r>
            <w:r w:rsidRPr="00662DBB">
              <w:rPr>
                <w:bCs/>
              </w:rPr>
              <w:t xml:space="preserve">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w:t>
            </w:r>
            <w:proofErr w:type="spellStart"/>
            <w:r w:rsidRPr="00662DBB">
              <w:rPr>
                <w:bCs/>
              </w:rPr>
              <w:t>Jumicar</w:t>
            </w:r>
            <w:proofErr w:type="spellEnd"/>
            <w:r w:rsidRPr="00662DBB">
              <w:rPr>
                <w:bCs/>
              </w:rPr>
              <w:t>. Isti se</w:t>
            </w:r>
            <w:r w:rsidRPr="00662DBB">
              <w:t xml:space="preserve"> uz opće prihode i primitke Grada Samobora financiraju i prihodima od pomoći te donacijama.</w:t>
            </w:r>
            <w:r w:rsidRPr="00662DBB">
              <w:rPr>
                <w:bCs/>
              </w:rPr>
              <w:t xml:space="preserve"> </w:t>
            </w:r>
            <w:r w:rsidRPr="00662DBB">
              <w:rPr>
                <w:rFonts w:eastAsia="Calibri"/>
                <w:lang w:eastAsia="en-US"/>
              </w:rPr>
              <w:t>S obzirom na posebne okolnosti koje su nastale u Republici Hrvatskoj uslijed epidemije virusa COVID-19,</w:t>
            </w:r>
            <w:r w:rsidRPr="00662DBB">
              <w:rPr>
                <w:bCs/>
              </w:rPr>
              <w:t xml:space="preserve"> u OŠ Bogumila Tonija </w:t>
            </w:r>
            <w:r w:rsidRPr="00662DBB">
              <w:rPr>
                <w:rFonts w:eastAsia="Calibri"/>
                <w:lang w:eastAsia="en-US"/>
              </w:rPr>
              <w:t xml:space="preserve">programi izborne nastave i izvannastavnih aktivnosti te drugi određeni programi izvršeni su u manjem opsegu </w:t>
            </w:r>
            <w:r w:rsidRPr="00662DBB">
              <w:t xml:space="preserve">ili su apsolutno otkazani. </w:t>
            </w:r>
            <w:r w:rsidRPr="00662DBB">
              <w:rPr>
                <w:rFonts w:eastAsia="Calibri"/>
                <w:lang w:eastAsia="en-US"/>
              </w:rPr>
              <w:t>Sukladno navedenom, sredstva su utrošena u manjem iznosu od planiranog.</w:t>
            </w:r>
          </w:p>
        </w:tc>
      </w:tr>
      <w:tr w:rsidR="00662DBB" w:rsidRPr="00662DBB" w14:paraId="7FB08A86" w14:textId="77777777" w:rsidTr="007C2D15">
        <w:trPr>
          <w:trHeight w:val="270"/>
        </w:trPr>
        <w:tc>
          <w:tcPr>
            <w:tcW w:w="1447" w:type="dxa"/>
            <w:vMerge w:val="restart"/>
            <w:shd w:val="clear" w:color="auto" w:fill="auto"/>
            <w:vAlign w:val="center"/>
          </w:tcPr>
          <w:p w14:paraId="6A0990A8" w14:textId="77777777" w:rsidR="000C2A07" w:rsidRPr="00662DBB" w:rsidRDefault="000C2A07" w:rsidP="007C2D15">
            <w:pPr>
              <w:rPr>
                <w:b/>
              </w:rPr>
            </w:pPr>
            <w:r w:rsidRPr="00662DBB">
              <w:rPr>
                <w:b/>
              </w:rPr>
              <w:t>Aktivnost</w:t>
            </w:r>
          </w:p>
        </w:tc>
        <w:tc>
          <w:tcPr>
            <w:tcW w:w="3656" w:type="dxa"/>
            <w:gridSpan w:val="3"/>
            <w:vMerge w:val="restart"/>
            <w:shd w:val="clear" w:color="auto" w:fill="auto"/>
            <w:vAlign w:val="center"/>
          </w:tcPr>
          <w:p w14:paraId="0BFF7C0A" w14:textId="77777777" w:rsidR="000C2A07" w:rsidRPr="00662DBB" w:rsidRDefault="000C2A07" w:rsidP="007C2D15">
            <w:pPr>
              <w:rPr>
                <w:b/>
              </w:rPr>
            </w:pPr>
            <w:r w:rsidRPr="00662DBB">
              <w:rPr>
                <w:b/>
              </w:rPr>
              <w:t xml:space="preserve">Produženi boravak i školska prehrana </w:t>
            </w:r>
          </w:p>
        </w:tc>
        <w:tc>
          <w:tcPr>
            <w:tcW w:w="1985" w:type="dxa"/>
            <w:gridSpan w:val="2"/>
            <w:vAlign w:val="center"/>
          </w:tcPr>
          <w:p w14:paraId="63463A89"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18408EBC" w14:textId="77777777" w:rsidR="000C2A07" w:rsidRPr="00662DBB" w:rsidRDefault="000C2A07" w:rsidP="007C2D15">
            <w:pPr>
              <w:jc w:val="center"/>
            </w:pPr>
            <w:r w:rsidRPr="00662DBB">
              <w:t>Izvršenje</w:t>
            </w:r>
          </w:p>
        </w:tc>
      </w:tr>
      <w:tr w:rsidR="00662DBB" w:rsidRPr="00662DBB" w14:paraId="56C2DA56" w14:textId="77777777" w:rsidTr="00200C66">
        <w:trPr>
          <w:trHeight w:val="482"/>
        </w:trPr>
        <w:tc>
          <w:tcPr>
            <w:tcW w:w="1447" w:type="dxa"/>
            <w:vMerge/>
            <w:shd w:val="clear" w:color="auto" w:fill="auto"/>
            <w:vAlign w:val="center"/>
          </w:tcPr>
          <w:p w14:paraId="32BF3AC8" w14:textId="77777777" w:rsidR="001A5D32" w:rsidRPr="00662DBB" w:rsidRDefault="001A5D32" w:rsidP="001A5D32"/>
        </w:tc>
        <w:tc>
          <w:tcPr>
            <w:tcW w:w="3656" w:type="dxa"/>
            <w:gridSpan w:val="3"/>
            <w:vMerge/>
            <w:shd w:val="clear" w:color="auto" w:fill="auto"/>
            <w:vAlign w:val="center"/>
          </w:tcPr>
          <w:p w14:paraId="6D3EC71F" w14:textId="77777777" w:rsidR="001A5D32" w:rsidRPr="00662DBB" w:rsidRDefault="001A5D32" w:rsidP="001A5D32"/>
        </w:tc>
        <w:tc>
          <w:tcPr>
            <w:tcW w:w="1985" w:type="dxa"/>
            <w:gridSpan w:val="2"/>
            <w:vAlign w:val="center"/>
          </w:tcPr>
          <w:p w14:paraId="1C69E082" w14:textId="1206009F" w:rsidR="001A5D32" w:rsidRPr="00662DBB" w:rsidRDefault="001A5D32" w:rsidP="001A5D32">
            <w:pPr>
              <w:jc w:val="right"/>
              <w:rPr>
                <w:b/>
              </w:rPr>
            </w:pPr>
            <w:r w:rsidRPr="00662DBB">
              <w:rPr>
                <w:b/>
              </w:rPr>
              <w:t>3.834.869</w:t>
            </w:r>
          </w:p>
        </w:tc>
        <w:tc>
          <w:tcPr>
            <w:tcW w:w="1984" w:type="dxa"/>
            <w:gridSpan w:val="2"/>
            <w:shd w:val="clear" w:color="auto" w:fill="auto"/>
            <w:vAlign w:val="center"/>
          </w:tcPr>
          <w:p w14:paraId="24D6929A" w14:textId="7917F573" w:rsidR="001A5D32" w:rsidRPr="00662DBB" w:rsidRDefault="001A5D32" w:rsidP="001A5D32">
            <w:pPr>
              <w:jc w:val="right"/>
              <w:rPr>
                <w:b/>
              </w:rPr>
            </w:pPr>
            <w:r w:rsidRPr="00662DBB">
              <w:rPr>
                <w:b/>
              </w:rPr>
              <w:t>1.534.935,51</w:t>
            </w:r>
          </w:p>
        </w:tc>
      </w:tr>
      <w:tr w:rsidR="00662DBB" w:rsidRPr="00662DBB" w14:paraId="6FE7D8C7" w14:textId="77777777" w:rsidTr="007C2D15">
        <w:trPr>
          <w:trHeight w:val="553"/>
        </w:trPr>
        <w:tc>
          <w:tcPr>
            <w:tcW w:w="1447" w:type="dxa"/>
            <w:tcBorders>
              <w:bottom w:val="single" w:sz="4" w:space="0" w:color="auto"/>
            </w:tcBorders>
            <w:shd w:val="clear" w:color="auto" w:fill="auto"/>
            <w:vAlign w:val="center"/>
          </w:tcPr>
          <w:p w14:paraId="0C3EFE85" w14:textId="77777777" w:rsidR="001A5D32" w:rsidRPr="00662DBB" w:rsidRDefault="001A5D32" w:rsidP="001A5D32">
            <w:r w:rsidRPr="00662DBB">
              <w:t>Izvještaj o postignutim ciljevima</w:t>
            </w:r>
          </w:p>
        </w:tc>
        <w:tc>
          <w:tcPr>
            <w:tcW w:w="7625" w:type="dxa"/>
            <w:gridSpan w:val="7"/>
            <w:tcBorders>
              <w:bottom w:val="single" w:sz="4" w:space="0" w:color="auto"/>
            </w:tcBorders>
            <w:shd w:val="clear" w:color="auto" w:fill="auto"/>
            <w:vAlign w:val="center"/>
          </w:tcPr>
          <w:p w14:paraId="7014FAD6" w14:textId="7964A27E" w:rsidR="001A5D32" w:rsidRPr="00662DBB" w:rsidRDefault="001A5D32" w:rsidP="001A5D32">
            <w:pPr>
              <w:jc w:val="both"/>
            </w:pPr>
            <w:r w:rsidRPr="00662DBB">
              <w:t xml:space="preserve">Grad Samobor je za učenike prvih i drugih razreda OŠ Bogumila Tonija osigurao financijska sredstva za 7 grupa produženog boravka te 1 dodatnu grupu zbog epidemiološke situacije u Republici Hrvatskoj, a radi pridržavanja mjera, modela i preporuka za rad u uvjetima povezanim s COVID-19 Hrvatskog zavoda za javno zdravstvo i Ministarstva znanosti i obrazovanja. U okviru ove aktivnosti planirana su i sredstva za prehranu učenika. Ista se financira iz roditeljskih uplata i sredstvima Grada Samobora. Grad Samobor sufinancirao je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U izvještajnom razdoblju sredstva su utrošena prema stvarnim potrebama. </w:t>
            </w:r>
          </w:p>
        </w:tc>
      </w:tr>
      <w:tr w:rsidR="00662DBB" w:rsidRPr="00662DBB" w14:paraId="0FF4D8EE" w14:textId="77777777" w:rsidTr="007C2D15">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744002" w14:textId="77777777" w:rsidR="000C2A07" w:rsidRPr="00662DBB" w:rsidRDefault="000C2A07" w:rsidP="007C2D15">
            <w:pPr>
              <w:rPr>
                <w:b/>
              </w:rPr>
            </w:pPr>
            <w:r w:rsidRPr="00662DBB">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84DFE" w14:textId="77777777" w:rsidR="000C2A07" w:rsidRPr="00662DBB" w:rsidRDefault="000C2A07" w:rsidP="007C2D15">
            <w:pPr>
              <w:rPr>
                <w:b/>
              </w:rPr>
            </w:pPr>
            <w:r w:rsidRPr="00662D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964C4C4" w14:textId="77777777" w:rsidR="000C2A07" w:rsidRPr="00662DBB" w:rsidRDefault="000C2A07" w:rsidP="007C2D15">
            <w:pPr>
              <w:jc w:val="center"/>
            </w:pPr>
            <w:r w:rsidRPr="00662D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7597" w14:textId="77777777" w:rsidR="000C2A07" w:rsidRPr="00662DBB" w:rsidRDefault="000C2A07" w:rsidP="007C2D15">
            <w:pPr>
              <w:jc w:val="center"/>
            </w:pPr>
            <w:r w:rsidRPr="00662DBB">
              <w:t>Izvršenje</w:t>
            </w:r>
          </w:p>
        </w:tc>
      </w:tr>
      <w:tr w:rsidR="00662DBB" w:rsidRPr="00662DBB" w14:paraId="17A26C35" w14:textId="77777777" w:rsidTr="007C2D15">
        <w:trPr>
          <w:trHeight w:val="429"/>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32E958" w14:textId="77777777" w:rsidR="00745A81" w:rsidRPr="00662DBB" w:rsidRDefault="00745A81" w:rsidP="00745A81"/>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2EA85E" w14:textId="77777777" w:rsidR="00745A81" w:rsidRPr="00662DBB" w:rsidRDefault="00745A81" w:rsidP="00745A81"/>
        </w:tc>
        <w:tc>
          <w:tcPr>
            <w:tcW w:w="1985" w:type="dxa"/>
            <w:gridSpan w:val="2"/>
            <w:tcBorders>
              <w:top w:val="single" w:sz="4" w:space="0" w:color="auto"/>
              <w:left w:val="single" w:sz="4" w:space="0" w:color="auto"/>
              <w:bottom w:val="single" w:sz="4" w:space="0" w:color="auto"/>
              <w:right w:val="single" w:sz="4" w:space="0" w:color="auto"/>
            </w:tcBorders>
            <w:vAlign w:val="center"/>
          </w:tcPr>
          <w:p w14:paraId="5BFDD7FE" w14:textId="23F6FD52" w:rsidR="00745A81" w:rsidRPr="00662DBB" w:rsidRDefault="00745A81" w:rsidP="00745A81">
            <w:pPr>
              <w:jc w:val="right"/>
              <w:rPr>
                <w:b/>
              </w:rPr>
            </w:pPr>
            <w:r w:rsidRPr="00662DBB">
              <w:rPr>
                <w:b/>
              </w:rPr>
              <w:t>252.500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DCE" w14:textId="0334BBF2" w:rsidR="00745A81" w:rsidRPr="00662DBB" w:rsidRDefault="00745A81" w:rsidP="00745A81">
            <w:pPr>
              <w:jc w:val="right"/>
              <w:rPr>
                <w:b/>
              </w:rPr>
            </w:pPr>
            <w:r w:rsidRPr="00662DBB">
              <w:rPr>
                <w:b/>
              </w:rPr>
              <w:t>47.885,10</w:t>
            </w:r>
          </w:p>
        </w:tc>
      </w:tr>
      <w:tr w:rsidR="00662DBB" w:rsidRPr="00662DBB" w14:paraId="27F24E00" w14:textId="77777777" w:rsidTr="007C2D15">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D1DF4F6" w14:textId="77777777" w:rsidR="00745A81" w:rsidRPr="00662DBB" w:rsidRDefault="00745A81" w:rsidP="00745A81">
            <w:r w:rsidRPr="00662D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FCBD2E" w14:textId="5FA737B0" w:rsidR="00745A81" w:rsidRPr="00662DBB" w:rsidRDefault="00745A81" w:rsidP="00745A81">
            <w:pPr>
              <w:jc w:val="both"/>
            </w:pPr>
            <w:r w:rsidRPr="00662DBB">
              <w:t xml:space="preserve">Grad Samobor osigurava sredstva za naknade članova školskog odbora, sufinancira Školu u prirodi i maturalna putovanja za učenike slabijeg </w:t>
            </w:r>
            <w:proofErr w:type="spellStart"/>
            <w:r w:rsidRPr="00662DBB">
              <w:t>socio</w:t>
            </w:r>
            <w:proofErr w:type="spellEnd"/>
            <w:r w:rsidRPr="00662DBB">
              <w:t>-ekonomskog statusa te Novigradsko proljeće. Unutar ove aktivnosti iskazani su sveukupni rashodi škole za ostale programe u osnovnom obrazovanju koji se financiraju pomoćima, donacijama te namjenskih izvorima</w:t>
            </w:r>
            <w:r w:rsidR="008F5E3F" w:rsidRPr="00662DBB">
              <w:t xml:space="preserve"> </w:t>
            </w:r>
            <w:r w:rsidRPr="00662DBB">
              <w:t>(izleti, časopisi, ispitni zadaci, slike i dr.).</w:t>
            </w:r>
            <w:r w:rsidR="004F5CF1" w:rsidRPr="00662DBB">
              <w:t xml:space="preserve"> </w:t>
            </w:r>
            <w:r w:rsidRPr="00662DBB">
              <w:t>U izvještajnom razdoblju programi su izvršeni u manjem opsegu od planiranog ili su apsolutno otkazani radi još uvijek nepovoljne epidemiološke situacije. Sredstva su realizirana sukladno stvarnim troškovima i broju učenika korisnika programa.</w:t>
            </w:r>
          </w:p>
        </w:tc>
      </w:tr>
      <w:tr w:rsidR="00662DBB" w:rsidRPr="00662DBB" w14:paraId="564C01FE" w14:textId="77777777" w:rsidTr="002A4ED8">
        <w:trPr>
          <w:trHeight w:val="237"/>
        </w:trPr>
        <w:tc>
          <w:tcPr>
            <w:tcW w:w="1447" w:type="dxa"/>
            <w:vMerge w:val="restart"/>
            <w:shd w:val="clear" w:color="auto" w:fill="auto"/>
            <w:vAlign w:val="center"/>
          </w:tcPr>
          <w:p w14:paraId="29636479" w14:textId="3BF10F06" w:rsidR="00A2509C" w:rsidRPr="00662DBB" w:rsidRDefault="00A2509C" w:rsidP="002A4ED8">
            <w:pPr>
              <w:rPr>
                <w:b/>
              </w:rPr>
            </w:pPr>
            <w:r w:rsidRPr="00662DBB">
              <w:rPr>
                <w:b/>
              </w:rPr>
              <w:t>Tekući projekt</w:t>
            </w:r>
          </w:p>
        </w:tc>
        <w:tc>
          <w:tcPr>
            <w:tcW w:w="3656" w:type="dxa"/>
            <w:gridSpan w:val="3"/>
            <w:vMerge w:val="restart"/>
            <w:shd w:val="clear" w:color="auto" w:fill="auto"/>
            <w:vAlign w:val="center"/>
          </w:tcPr>
          <w:p w14:paraId="651234F8" w14:textId="29DA3EDC" w:rsidR="00A2509C" w:rsidRPr="00662DBB" w:rsidRDefault="00A2509C" w:rsidP="002A4ED8">
            <w:pPr>
              <w:rPr>
                <w:b/>
              </w:rPr>
            </w:pPr>
            <w:r w:rsidRPr="00662DBB">
              <w:rPr>
                <w:b/>
              </w:rPr>
              <w:t>Zaklada „Hrvatska za djecu“ - školska kuhinja</w:t>
            </w:r>
          </w:p>
        </w:tc>
        <w:tc>
          <w:tcPr>
            <w:tcW w:w="1985" w:type="dxa"/>
            <w:gridSpan w:val="2"/>
            <w:shd w:val="clear" w:color="auto" w:fill="auto"/>
            <w:vAlign w:val="center"/>
          </w:tcPr>
          <w:p w14:paraId="06870515" w14:textId="7FA59802" w:rsidR="00A2509C" w:rsidRPr="00662DBB" w:rsidRDefault="00A2509C" w:rsidP="002A4ED8">
            <w:pPr>
              <w:jc w:val="center"/>
              <w:rPr>
                <w:bCs/>
              </w:rPr>
            </w:pPr>
            <w:r w:rsidRPr="00662DBB">
              <w:rPr>
                <w:bCs/>
              </w:rPr>
              <w:t>Izvorni plan</w:t>
            </w:r>
          </w:p>
        </w:tc>
        <w:tc>
          <w:tcPr>
            <w:tcW w:w="1984" w:type="dxa"/>
            <w:gridSpan w:val="2"/>
            <w:shd w:val="clear" w:color="auto" w:fill="auto"/>
            <w:vAlign w:val="center"/>
          </w:tcPr>
          <w:p w14:paraId="04DABB31" w14:textId="0EC56FBA" w:rsidR="00A2509C" w:rsidRPr="00662DBB" w:rsidRDefault="00A2509C" w:rsidP="002A4ED8">
            <w:pPr>
              <w:jc w:val="center"/>
              <w:rPr>
                <w:bCs/>
              </w:rPr>
            </w:pPr>
            <w:r w:rsidRPr="00662DBB">
              <w:rPr>
                <w:bCs/>
              </w:rPr>
              <w:t>Izvršenje</w:t>
            </w:r>
          </w:p>
        </w:tc>
      </w:tr>
      <w:tr w:rsidR="00662DBB" w:rsidRPr="00662DBB" w14:paraId="51E5B819" w14:textId="77777777" w:rsidTr="00A2509C">
        <w:trPr>
          <w:trHeight w:val="482"/>
        </w:trPr>
        <w:tc>
          <w:tcPr>
            <w:tcW w:w="1447" w:type="dxa"/>
            <w:vMerge/>
            <w:shd w:val="clear" w:color="auto" w:fill="auto"/>
          </w:tcPr>
          <w:p w14:paraId="3CF55A25" w14:textId="77777777" w:rsidR="00A2509C" w:rsidRPr="00662DBB" w:rsidRDefault="00A2509C" w:rsidP="00A2509C"/>
        </w:tc>
        <w:tc>
          <w:tcPr>
            <w:tcW w:w="3656" w:type="dxa"/>
            <w:gridSpan w:val="3"/>
            <w:vMerge/>
            <w:shd w:val="clear" w:color="auto" w:fill="auto"/>
          </w:tcPr>
          <w:p w14:paraId="2B90145C" w14:textId="77777777" w:rsidR="00A2509C" w:rsidRPr="00662DBB" w:rsidRDefault="00A2509C" w:rsidP="00A2509C"/>
        </w:tc>
        <w:tc>
          <w:tcPr>
            <w:tcW w:w="1985" w:type="dxa"/>
            <w:gridSpan w:val="2"/>
            <w:shd w:val="clear" w:color="auto" w:fill="auto"/>
            <w:vAlign w:val="center"/>
          </w:tcPr>
          <w:p w14:paraId="5169DBDF" w14:textId="568ED6D2" w:rsidR="00A2509C" w:rsidRPr="00662DBB" w:rsidRDefault="00A2509C" w:rsidP="00A2509C">
            <w:pPr>
              <w:jc w:val="right"/>
              <w:rPr>
                <w:b/>
              </w:rPr>
            </w:pPr>
            <w:r w:rsidRPr="00662DBB">
              <w:rPr>
                <w:b/>
              </w:rPr>
              <w:t>30.349</w:t>
            </w:r>
          </w:p>
        </w:tc>
        <w:tc>
          <w:tcPr>
            <w:tcW w:w="1984" w:type="dxa"/>
            <w:gridSpan w:val="2"/>
            <w:shd w:val="clear" w:color="auto" w:fill="auto"/>
            <w:vAlign w:val="center"/>
          </w:tcPr>
          <w:p w14:paraId="6524DAAB" w14:textId="40D40EC8" w:rsidR="00A2509C" w:rsidRPr="00662DBB" w:rsidRDefault="00A2509C" w:rsidP="00A2509C">
            <w:pPr>
              <w:jc w:val="right"/>
              <w:rPr>
                <w:b/>
              </w:rPr>
            </w:pPr>
            <w:r w:rsidRPr="00662DBB">
              <w:rPr>
                <w:b/>
              </w:rPr>
              <w:t>5.560,50</w:t>
            </w:r>
          </w:p>
        </w:tc>
      </w:tr>
      <w:tr w:rsidR="00662DBB" w:rsidRPr="00662DBB" w14:paraId="2090D62F" w14:textId="77777777" w:rsidTr="00A2509C">
        <w:trPr>
          <w:trHeight w:val="422"/>
        </w:trPr>
        <w:tc>
          <w:tcPr>
            <w:tcW w:w="1447" w:type="dxa"/>
            <w:shd w:val="clear" w:color="auto" w:fill="FFFFFF" w:themeFill="background1"/>
            <w:vAlign w:val="center"/>
          </w:tcPr>
          <w:p w14:paraId="74D47916" w14:textId="2247D5FD" w:rsidR="00A2509C" w:rsidRPr="00662DBB" w:rsidRDefault="00A2509C" w:rsidP="00A2509C">
            <w:r w:rsidRPr="00662DBB">
              <w:lastRenderedPageBreak/>
              <w:t>Izvještaj o postignutim ciljevima</w:t>
            </w:r>
          </w:p>
        </w:tc>
        <w:tc>
          <w:tcPr>
            <w:tcW w:w="7625" w:type="dxa"/>
            <w:gridSpan w:val="7"/>
            <w:shd w:val="clear" w:color="auto" w:fill="FFFFFF" w:themeFill="background1"/>
          </w:tcPr>
          <w:p w14:paraId="380E8854" w14:textId="69023EC0" w:rsidR="00A2509C" w:rsidRPr="00662DBB" w:rsidRDefault="00A2509C" w:rsidP="002A4ED8">
            <w:pPr>
              <w:jc w:val="both"/>
            </w:pPr>
            <w:r w:rsidRPr="00662DBB">
              <w:t xml:space="preserve">Grad Samobor prijavio je 5 </w:t>
            </w:r>
            <w:r w:rsidR="00830863" w:rsidRPr="00662DBB">
              <w:t>o</w:t>
            </w:r>
            <w:r w:rsidRPr="00662DBB">
              <w:t>snovnih škola kojima je osnivač u projekt Zaklade „Hrvatska za djecu“ naziva „Sufinanciranje troškova školske prehrane za djecu koja žive u siromaštvu ili su u riziku od siromaštva u školskoj godini 2021./2022.“ te je kroz isti ostvario 66.489,50 kuna, podijeljeno po školama. Važnost projekta za djecu koja žive u siromaštvu je višeznačna, a posebno je naglašen zdravstveni aspekt obroka u školi u kojoj djeca borave tijekom nastave jer im nekad to bude i jedini obrok u danu. Projektom se pomaže, u financijskom smislu, obiteljima koje žive u siromaštvu. Zaklada „Hrvatska za djecu“ osigurava po obroku 5,50 kn dok ostatak do pune cijene obroka osigurava Grad Samobor te tako sva djeca koja su uključena u projekt imaju besplatnu školsku kuhinju. Budući da su sredstva dobivena retroaktivno za cijelu školsku godinu</w:t>
            </w:r>
            <w:r w:rsidR="00271E62" w:rsidRPr="00662DBB">
              <w:t>, potpuno izvršenje</w:t>
            </w:r>
            <w:r w:rsidRPr="00662DBB">
              <w:t xml:space="preserve"> </w:t>
            </w:r>
            <w:r w:rsidR="00A472CB" w:rsidRPr="00662DBB">
              <w:t>će biti iskazano nakon konačnog obračuna u idućem izvještajnom razdoblju.</w:t>
            </w:r>
          </w:p>
        </w:tc>
      </w:tr>
      <w:tr w:rsidR="00662DBB" w:rsidRPr="00662DBB" w14:paraId="1B703F72" w14:textId="77777777" w:rsidTr="007C2D15">
        <w:trPr>
          <w:trHeight w:val="237"/>
        </w:trPr>
        <w:tc>
          <w:tcPr>
            <w:tcW w:w="1447" w:type="dxa"/>
            <w:vMerge w:val="restart"/>
            <w:shd w:val="clear" w:color="auto" w:fill="auto"/>
            <w:vAlign w:val="center"/>
          </w:tcPr>
          <w:p w14:paraId="15A729FF" w14:textId="77777777" w:rsidR="000C2A07" w:rsidRPr="00662DBB" w:rsidRDefault="000C2A07" w:rsidP="007C2D15">
            <w:pPr>
              <w:rPr>
                <w:b/>
              </w:rPr>
            </w:pPr>
            <w:r w:rsidRPr="00662DBB">
              <w:rPr>
                <w:b/>
              </w:rPr>
              <w:t>Tekući projekt</w:t>
            </w:r>
          </w:p>
        </w:tc>
        <w:tc>
          <w:tcPr>
            <w:tcW w:w="3656" w:type="dxa"/>
            <w:gridSpan w:val="3"/>
            <w:vMerge w:val="restart"/>
            <w:shd w:val="clear" w:color="auto" w:fill="auto"/>
            <w:vAlign w:val="center"/>
          </w:tcPr>
          <w:p w14:paraId="4902E6DD" w14:textId="77777777" w:rsidR="000C2A07" w:rsidRPr="00662DBB" w:rsidRDefault="000C2A07" w:rsidP="007C2D15">
            <w:pPr>
              <w:rPr>
                <w:b/>
              </w:rPr>
            </w:pPr>
            <w:r w:rsidRPr="00662DBB">
              <w:rPr>
                <w:b/>
              </w:rPr>
              <w:t>Školska shema</w:t>
            </w:r>
          </w:p>
        </w:tc>
        <w:tc>
          <w:tcPr>
            <w:tcW w:w="1985" w:type="dxa"/>
            <w:gridSpan w:val="2"/>
            <w:shd w:val="clear" w:color="auto" w:fill="auto"/>
            <w:vAlign w:val="center"/>
          </w:tcPr>
          <w:p w14:paraId="0F5F9437"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60C5B2FB" w14:textId="77777777" w:rsidR="000C2A07" w:rsidRPr="00662DBB" w:rsidRDefault="000C2A07" w:rsidP="007C2D15">
            <w:pPr>
              <w:jc w:val="center"/>
            </w:pPr>
            <w:r w:rsidRPr="00662DBB">
              <w:t>Izvršenje</w:t>
            </w:r>
          </w:p>
        </w:tc>
      </w:tr>
      <w:tr w:rsidR="00662DBB" w:rsidRPr="00662DBB" w14:paraId="66AD0B92" w14:textId="77777777" w:rsidTr="00ED1D17">
        <w:trPr>
          <w:trHeight w:val="482"/>
        </w:trPr>
        <w:tc>
          <w:tcPr>
            <w:tcW w:w="1447" w:type="dxa"/>
            <w:vMerge/>
            <w:shd w:val="clear" w:color="auto" w:fill="auto"/>
            <w:vAlign w:val="center"/>
          </w:tcPr>
          <w:p w14:paraId="3C3EC059" w14:textId="77777777" w:rsidR="00ED1D17" w:rsidRPr="00662DBB" w:rsidRDefault="00ED1D17" w:rsidP="00ED1D17"/>
        </w:tc>
        <w:tc>
          <w:tcPr>
            <w:tcW w:w="3656" w:type="dxa"/>
            <w:gridSpan w:val="3"/>
            <w:vMerge/>
            <w:shd w:val="clear" w:color="auto" w:fill="auto"/>
            <w:vAlign w:val="center"/>
          </w:tcPr>
          <w:p w14:paraId="4E65D832" w14:textId="77777777" w:rsidR="00ED1D17" w:rsidRPr="00662DBB" w:rsidRDefault="00ED1D17" w:rsidP="00ED1D17"/>
        </w:tc>
        <w:tc>
          <w:tcPr>
            <w:tcW w:w="1985" w:type="dxa"/>
            <w:gridSpan w:val="2"/>
            <w:shd w:val="clear" w:color="auto" w:fill="auto"/>
            <w:vAlign w:val="center"/>
          </w:tcPr>
          <w:p w14:paraId="3423C30B" w14:textId="09617C53" w:rsidR="00ED1D17" w:rsidRPr="00662DBB" w:rsidRDefault="00ED1D17" w:rsidP="00ED1D17">
            <w:pPr>
              <w:jc w:val="right"/>
              <w:rPr>
                <w:b/>
              </w:rPr>
            </w:pPr>
            <w:r w:rsidRPr="00662DBB">
              <w:rPr>
                <w:b/>
                <w:bCs/>
              </w:rPr>
              <w:t>130.000</w:t>
            </w:r>
          </w:p>
        </w:tc>
        <w:tc>
          <w:tcPr>
            <w:tcW w:w="1984" w:type="dxa"/>
            <w:gridSpan w:val="2"/>
            <w:shd w:val="clear" w:color="auto" w:fill="auto"/>
            <w:vAlign w:val="center"/>
          </w:tcPr>
          <w:p w14:paraId="5AFE3E68" w14:textId="07C00E7A" w:rsidR="00ED1D17" w:rsidRPr="00662DBB" w:rsidRDefault="00ED1D17" w:rsidP="00ED1D17">
            <w:pPr>
              <w:jc w:val="right"/>
              <w:rPr>
                <w:b/>
              </w:rPr>
            </w:pPr>
            <w:r w:rsidRPr="00662DBB">
              <w:rPr>
                <w:b/>
                <w:bCs/>
              </w:rPr>
              <w:t>74.277,45</w:t>
            </w:r>
          </w:p>
        </w:tc>
      </w:tr>
      <w:tr w:rsidR="00662DBB" w:rsidRPr="00662DBB" w14:paraId="0BD24DA0" w14:textId="77777777" w:rsidTr="007C2D15">
        <w:trPr>
          <w:trHeight w:val="422"/>
        </w:trPr>
        <w:tc>
          <w:tcPr>
            <w:tcW w:w="1447" w:type="dxa"/>
            <w:shd w:val="clear" w:color="auto" w:fill="FFFFFF" w:themeFill="background1"/>
            <w:vAlign w:val="center"/>
          </w:tcPr>
          <w:p w14:paraId="17A1E08B" w14:textId="77777777" w:rsidR="00ED1D17" w:rsidRPr="00662DBB" w:rsidRDefault="00ED1D17" w:rsidP="00ED1D17">
            <w:r w:rsidRPr="00662DBB">
              <w:t>Izvještaj o postignutim ciljevima</w:t>
            </w:r>
          </w:p>
        </w:tc>
        <w:tc>
          <w:tcPr>
            <w:tcW w:w="7625" w:type="dxa"/>
            <w:gridSpan w:val="7"/>
            <w:shd w:val="clear" w:color="auto" w:fill="FFFFFF" w:themeFill="background1"/>
            <w:vAlign w:val="center"/>
          </w:tcPr>
          <w:p w14:paraId="4AB82CD1" w14:textId="77777777" w:rsidR="00ED1D17" w:rsidRPr="00662DBB" w:rsidRDefault="00ED1D17" w:rsidP="00ED1D17">
            <w:pPr>
              <w:jc w:val="both"/>
            </w:pPr>
            <w:r w:rsidRPr="00662D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23D70B1E" w14:textId="169C3DF2" w:rsidR="00ED1D17" w:rsidRPr="00662DBB" w:rsidRDefault="00ED1D17" w:rsidP="00ED1D17">
            <w:pPr>
              <w:jc w:val="both"/>
            </w:pPr>
            <w:r w:rsidRPr="00662DBB">
              <w:t>Ishodište za raspodjelu sredstava temeljilo se na ukupnom broju svih učenika za raspodjelu voća i povrća te mlijeka i mliječnih proizvoda.</w:t>
            </w:r>
          </w:p>
        </w:tc>
      </w:tr>
      <w:tr w:rsidR="00662DBB" w:rsidRPr="00662DBB" w14:paraId="6BC83B32" w14:textId="77777777" w:rsidTr="007C2D15">
        <w:trPr>
          <w:trHeight w:val="210"/>
        </w:trPr>
        <w:tc>
          <w:tcPr>
            <w:tcW w:w="1447" w:type="dxa"/>
            <w:vMerge w:val="restart"/>
            <w:shd w:val="clear" w:color="auto" w:fill="auto"/>
            <w:vAlign w:val="center"/>
          </w:tcPr>
          <w:p w14:paraId="2790BB08" w14:textId="77777777" w:rsidR="000C2A07" w:rsidRPr="00662DBB" w:rsidRDefault="000C2A07" w:rsidP="007C2D15">
            <w:pPr>
              <w:jc w:val="both"/>
              <w:rPr>
                <w:b/>
              </w:rPr>
            </w:pPr>
            <w:bookmarkStart w:id="49" w:name="_Hlk80607791"/>
            <w:r w:rsidRPr="00662DBB">
              <w:rPr>
                <w:b/>
                <w:bCs/>
              </w:rPr>
              <w:t>Tekući projekt</w:t>
            </w:r>
          </w:p>
        </w:tc>
        <w:tc>
          <w:tcPr>
            <w:tcW w:w="3656" w:type="dxa"/>
            <w:gridSpan w:val="3"/>
            <w:vMerge w:val="restart"/>
            <w:shd w:val="clear" w:color="auto" w:fill="auto"/>
            <w:vAlign w:val="center"/>
          </w:tcPr>
          <w:p w14:paraId="7663D72D" w14:textId="77777777" w:rsidR="000C2A07" w:rsidRPr="00662DBB" w:rsidRDefault="000C2A07" w:rsidP="007C2D15">
            <w:pPr>
              <w:rPr>
                <w:b/>
              </w:rPr>
            </w:pPr>
            <w:r w:rsidRPr="00662DBB">
              <w:rPr>
                <w:b/>
                <w:bCs/>
              </w:rPr>
              <w:t xml:space="preserve">Pomoćnici u nastavi financirani iz Proračuna Grada </w:t>
            </w:r>
          </w:p>
        </w:tc>
        <w:tc>
          <w:tcPr>
            <w:tcW w:w="1985" w:type="dxa"/>
            <w:gridSpan w:val="2"/>
            <w:vAlign w:val="center"/>
          </w:tcPr>
          <w:p w14:paraId="6F42DF2B" w14:textId="77777777" w:rsidR="000C2A07" w:rsidRPr="00662DBB" w:rsidRDefault="000C2A07" w:rsidP="007C2D15">
            <w:pPr>
              <w:jc w:val="center"/>
            </w:pPr>
            <w:r w:rsidRPr="00662DBB">
              <w:t>Izvorni plan</w:t>
            </w:r>
          </w:p>
        </w:tc>
        <w:tc>
          <w:tcPr>
            <w:tcW w:w="1984" w:type="dxa"/>
            <w:gridSpan w:val="2"/>
            <w:shd w:val="clear" w:color="auto" w:fill="auto"/>
            <w:vAlign w:val="center"/>
          </w:tcPr>
          <w:p w14:paraId="73785E58" w14:textId="77777777" w:rsidR="000C2A07" w:rsidRPr="00662DBB" w:rsidRDefault="000C2A07" w:rsidP="007C2D15">
            <w:pPr>
              <w:jc w:val="center"/>
            </w:pPr>
            <w:r w:rsidRPr="00662DBB">
              <w:t>Izvršenje</w:t>
            </w:r>
          </w:p>
        </w:tc>
      </w:tr>
      <w:tr w:rsidR="00662DBB" w:rsidRPr="00662DBB" w14:paraId="2B6C66C1" w14:textId="77777777" w:rsidTr="00E550C5">
        <w:trPr>
          <w:trHeight w:val="482"/>
        </w:trPr>
        <w:tc>
          <w:tcPr>
            <w:tcW w:w="1447" w:type="dxa"/>
            <w:vMerge/>
            <w:shd w:val="clear" w:color="auto" w:fill="auto"/>
            <w:vAlign w:val="center"/>
          </w:tcPr>
          <w:p w14:paraId="7B93D649" w14:textId="77777777" w:rsidR="00E550C5" w:rsidRPr="00662DBB" w:rsidRDefault="00E550C5" w:rsidP="00E550C5"/>
        </w:tc>
        <w:tc>
          <w:tcPr>
            <w:tcW w:w="3656" w:type="dxa"/>
            <w:gridSpan w:val="3"/>
            <w:vMerge/>
            <w:shd w:val="clear" w:color="auto" w:fill="auto"/>
            <w:vAlign w:val="center"/>
          </w:tcPr>
          <w:p w14:paraId="7190A8BA" w14:textId="77777777" w:rsidR="00E550C5" w:rsidRPr="00662DBB" w:rsidRDefault="00E550C5" w:rsidP="00E550C5">
            <w:pPr>
              <w:jc w:val="both"/>
            </w:pPr>
          </w:p>
        </w:tc>
        <w:tc>
          <w:tcPr>
            <w:tcW w:w="1985" w:type="dxa"/>
            <w:gridSpan w:val="2"/>
            <w:shd w:val="clear" w:color="auto" w:fill="auto"/>
            <w:vAlign w:val="center"/>
          </w:tcPr>
          <w:p w14:paraId="55A5CB4D" w14:textId="686C18AA" w:rsidR="00E550C5" w:rsidRPr="00662DBB" w:rsidRDefault="00E550C5" w:rsidP="00E550C5">
            <w:pPr>
              <w:jc w:val="right"/>
              <w:rPr>
                <w:b/>
                <w:bCs/>
              </w:rPr>
            </w:pPr>
            <w:r w:rsidRPr="00662DBB">
              <w:rPr>
                <w:b/>
                <w:bCs/>
              </w:rPr>
              <w:t>638.000</w:t>
            </w:r>
          </w:p>
        </w:tc>
        <w:tc>
          <w:tcPr>
            <w:tcW w:w="1984" w:type="dxa"/>
            <w:gridSpan w:val="2"/>
            <w:shd w:val="clear" w:color="auto" w:fill="auto"/>
            <w:vAlign w:val="center"/>
          </w:tcPr>
          <w:p w14:paraId="547519D2" w14:textId="5DA4DF79" w:rsidR="00E550C5" w:rsidRPr="00662DBB" w:rsidRDefault="00E550C5" w:rsidP="00E550C5">
            <w:pPr>
              <w:jc w:val="right"/>
              <w:rPr>
                <w:b/>
                <w:bCs/>
              </w:rPr>
            </w:pPr>
            <w:r w:rsidRPr="00662DBB">
              <w:rPr>
                <w:b/>
                <w:bCs/>
              </w:rPr>
              <w:t>3.725,81</w:t>
            </w:r>
          </w:p>
        </w:tc>
      </w:tr>
      <w:tr w:rsidR="00662DBB" w:rsidRPr="00662DBB" w14:paraId="5B92763B" w14:textId="77777777" w:rsidTr="007C2D15">
        <w:trPr>
          <w:trHeight w:val="425"/>
        </w:trPr>
        <w:tc>
          <w:tcPr>
            <w:tcW w:w="1447" w:type="dxa"/>
            <w:shd w:val="clear" w:color="auto" w:fill="auto"/>
            <w:vAlign w:val="center"/>
          </w:tcPr>
          <w:p w14:paraId="78AECF4E" w14:textId="77777777" w:rsidR="00E550C5" w:rsidRPr="00662DBB" w:rsidRDefault="00E550C5" w:rsidP="00E550C5">
            <w:r w:rsidRPr="00662DBB">
              <w:t>Izvještaj o postignutim ciljevima</w:t>
            </w:r>
          </w:p>
        </w:tc>
        <w:tc>
          <w:tcPr>
            <w:tcW w:w="7625" w:type="dxa"/>
            <w:gridSpan w:val="7"/>
            <w:shd w:val="clear" w:color="auto" w:fill="auto"/>
            <w:vAlign w:val="center"/>
          </w:tcPr>
          <w:p w14:paraId="6553D154" w14:textId="71193B12" w:rsidR="00E550C5" w:rsidRPr="00662DBB" w:rsidRDefault="00E550C5" w:rsidP="00E550C5">
            <w:pPr>
              <w:jc w:val="both"/>
            </w:pPr>
            <w:r w:rsidRPr="00662DBB">
              <w:t>Projekt „Vjetar u leđa – faza IV“ odobren je za 2021./2022. školsku godinu.  U trenutku izrade Proračuna nije bilo informacija vezanih uz novi Javni poziv za osiguravanje pomoćnika u nastavi iz EU niti nacionalnih fondova. Kako djeca ne bi ostala bez potrebne podrške, u sklopu ovog projekta planiraju se sredstva za pomoćnike u nastavi na teret općih prihoda i primitaka Grada Samobora za novu školsku godinu, odnosno za razdoblje od  rujna do prosinca 2022. godine. Do utroška sredstava iz proračuna došlo je zbog nedostatka pomoćnika te je bilo neophodno zapošljavanje pomoćnika preko ugovora o djelu, a što je neprihvatljiv trošak u projektu.</w:t>
            </w:r>
          </w:p>
        </w:tc>
      </w:tr>
      <w:tr w:rsidR="00662DBB" w:rsidRPr="00662DBB" w14:paraId="61E2E701" w14:textId="77777777" w:rsidTr="00B116BB">
        <w:trPr>
          <w:trHeight w:val="210"/>
        </w:trPr>
        <w:tc>
          <w:tcPr>
            <w:tcW w:w="1447" w:type="dxa"/>
            <w:vMerge w:val="restart"/>
            <w:shd w:val="clear" w:color="auto" w:fill="auto"/>
            <w:vAlign w:val="center"/>
          </w:tcPr>
          <w:p w14:paraId="384ECFE0" w14:textId="77777777" w:rsidR="00C72FE4" w:rsidRPr="00662DBB" w:rsidRDefault="00C72FE4" w:rsidP="00B116BB">
            <w:pPr>
              <w:jc w:val="both"/>
              <w:rPr>
                <w:b/>
              </w:rPr>
            </w:pPr>
            <w:r w:rsidRPr="00662DBB">
              <w:rPr>
                <w:b/>
                <w:bCs/>
              </w:rPr>
              <w:t>Tekući projekt</w:t>
            </w:r>
          </w:p>
        </w:tc>
        <w:tc>
          <w:tcPr>
            <w:tcW w:w="3656" w:type="dxa"/>
            <w:gridSpan w:val="3"/>
            <w:vMerge w:val="restart"/>
            <w:shd w:val="clear" w:color="auto" w:fill="auto"/>
            <w:vAlign w:val="center"/>
          </w:tcPr>
          <w:p w14:paraId="428996F2" w14:textId="16FB63EF" w:rsidR="00C72FE4" w:rsidRPr="00662DBB" w:rsidRDefault="00A979C8" w:rsidP="00B116BB">
            <w:pPr>
              <w:rPr>
                <w:b/>
              </w:rPr>
            </w:pPr>
            <w:r w:rsidRPr="00662DBB">
              <w:rPr>
                <w:b/>
                <w:bCs/>
              </w:rPr>
              <w:t>Vjetar u leđa - faza IV - OŠ B. Tonija</w:t>
            </w:r>
          </w:p>
        </w:tc>
        <w:tc>
          <w:tcPr>
            <w:tcW w:w="1985" w:type="dxa"/>
            <w:gridSpan w:val="2"/>
            <w:vAlign w:val="center"/>
          </w:tcPr>
          <w:p w14:paraId="3370A233" w14:textId="77777777" w:rsidR="00C72FE4" w:rsidRPr="00662DBB" w:rsidRDefault="00C72FE4" w:rsidP="00B116BB">
            <w:pPr>
              <w:jc w:val="center"/>
            </w:pPr>
            <w:r w:rsidRPr="00662DBB">
              <w:t>Izvorni plan</w:t>
            </w:r>
          </w:p>
        </w:tc>
        <w:tc>
          <w:tcPr>
            <w:tcW w:w="1984" w:type="dxa"/>
            <w:gridSpan w:val="2"/>
            <w:shd w:val="clear" w:color="auto" w:fill="auto"/>
            <w:vAlign w:val="center"/>
          </w:tcPr>
          <w:p w14:paraId="030B41AB" w14:textId="77777777" w:rsidR="00C72FE4" w:rsidRPr="00662DBB" w:rsidRDefault="00C72FE4" w:rsidP="00B116BB">
            <w:pPr>
              <w:jc w:val="center"/>
            </w:pPr>
            <w:r w:rsidRPr="00662DBB">
              <w:t xml:space="preserve">Izvršenje </w:t>
            </w:r>
          </w:p>
        </w:tc>
      </w:tr>
      <w:tr w:rsidR="00662DBB" w:rsidRPr="00662DBB" w14:paraId="4785C8E0" w14:textId="77777777" w:rsidTr="00A979C8">
        <w:trPr>
          <w:trHeight w:val="482"/>
        </w:trPr>
        <w:tc>
          <w:tcPr>
            <w:tcW w:w="1447" w:type="dxa"/>
            <w:vMerge/>
            <w:shd w:val="clear" w:color="auto" w:fill="auto"/>
            <w:vAlign w:val="center"/>
          </w:tcPr>
          <w:p w14:paraId="58C4FFCF" w14:textId="77777777" w:rsidR="00A979C8" w:rsidRPr="00662DBB" w:rsidRDefault="00A979C8" w:rsidP="00A979C8"/>
        </w:tc>
        <w:tc>
          <w:tcPr>
            <w:tcW w:w="3656" w:type="dxa"/>
            <w:gridSpan w:val="3"/>
            <w:vMerge/>
            <w:shd w:val="clear" w:color="auto" w:fill="auto"/>
            <w:vAlign w:val="center"/>
          </w:tcPr>
          <w:p w14:paraId="18968F01" w14:textId="77777777" w:rsidR="00A979C8" w:rsidRPr="00662DBB" w:rsidRDefault="00A979C8" w:rsidP="00A979C8">
            <w:pPr>
              <w:jc w:val="both"/>
            </w:pPr>
          </w:p>
        </w:tc>
        <w:tc>
          <w:tcPr>
            <w:tcW w:w="1985" w:type="dxa"/>
            <w:gridSpan w:val="2"/>
            <w:shd w:val="clear" w:color="auto" w:fill="auto"/>
            <w:vAlign w:val="center"/>
          </w:tcPr>
          <w:p w14:paraId="62F8D4EE" w14:textId="387057C3" w:rsidR="00A979C8" w:rsidRPr="00662DBB" w:rsidRDefault="00A979C8" w:rsidP="00A979C8">
            <w:pPr>
              <w:jc w:val="right"/>
              <w:rPr>
                <w:b/>
                <w:bCs/>
              </w:rPr>
            </w:pPr>
            <w:r w:rsidRPr="00662DBB">
              <w:rPr>
                <w:b/>
                <w:bCs/>
              </w:rPr>
              <w:t>891.500</w:t>
            </w:r>
          </w:p>
        </w:tc>
        <w:tc>
          <w:tcPr>
            <w:tcW w:w="1984" w:type="dxa"/>
            <w:gridSpan w:val="2"/>
            <w:shd w:val="clear" w:color="auto" w:fill="auto"/>
            <w:vAlign w:val="center"/>
          </w:tcPr>
          <w:p w14:paraId="7F0D97CE" w14:textId="5E9C7FA3" w:rsidR="00A979C8" w:rsidRPr="00662DBB" w:rsidRDefault="00A979C8" w:rsidP="00A979C8">
            <w:pPr>
              <w:jc w:val="right"/>
              <w:rPr>
                <w:b/>
                <w:bCs/>
              </w:rPr>
            </w:pPr>
            <w:r w:rsidRPr="00662DBB">
              <w:rPr>
                <w:b/>
                <w:bCs/>
              </w:rPr>
              <w:t>565.580,19</w:t>
            </w:r>
          </w:p>
        </w:tc>
      </w:tr>
      <w:tr w:rsidR="00662DBB" w:rsidRPr="00662DBB" w14:paraId="4B4D362F" w14:textId="77777777" w:rsidTr="00B116BB">
        <w:trPr>
          <w:trHeight w:val="425"/>
        </w:trPr>
        <w:tc>
          <w:tcPr>
            <w:tcW w:w="1447" w:type="dxa"/>
            <w:shd w:val="clear" w:color="auto" w:fill="auto"/>
            <w:vAlign w:val="center"/>
          </w:tcPr>
          <w:p w14:paraId="727809C5" w14:textId="77777777" w:rsidR="00A979C8" w:rsidRPr="00662DBB" w:rsidRDefault="00A979C8" w:rsidP="00A979C8">
            <w:r w:rsidRPr="00662DBB">
              <w:t>Izvještaj o postignutim ciljevima</w:t>
            </w:r>
          </w:p>
        </w:tc>
        <w:tc>
          <w:tcPr>
            <w:tcW w:w="7625" w:type="dxa"/>
            <w:gridSpan w:val="7"/>
            <w:shd w:val="clear" w:color="auto" w:fill="auto"/>
            <w:vAlign w:val="center"/>
          </w:tcPr>
          <w:p w14:paraId="1C85AF91" w14:textId="77777777" w:rsidR="00A979C8" w:rsidRPr="00662DBB" w:rsidRDefault="00A979C8" w:rsidP="00A979C8">
            <w:pPr>
              <w:jc w:val="both"/>
            </w:pPr>
            <w:r w:rsidRPr="00662D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2C4E1A21" w14:textId="4FAD038C" w:rsidR="00A979C8" w:rsidRPr="00662DBB" w:rsidRDefault="00A979C8" w:rsidP="00A979C8">
            <w:pPr>
              <w:jc w:val="both"/>
            </w:pPr>
            <w:r w:rsidRPr="00662DBB">
              <w:t>Projektom je osigurano 18 pomoćnika za učenike kojima je potrebna inkluzivna potpora u procesu odgoja i obrazovanja.</w:t>
            </w:r>
          </w:p>
        </w:tc>
      </w:tr>
      <w:bookmarkEnd w:id="49"/>
      <w:tr w:rsidR="00662DBB" w:rsidRPr="00662DBB" w14:paraId="2C2B2949" w14:textId="77777777" w:rsidTr="007C2D15">
        <w:trPr>
          <w:trHeight w:val="270"/>
        </w:trPr>
        <w:tc>
          <w:tcPr>
            <w:tcW w:w="2268" w:type="dxa"/>
            <w:gridSpan w:val="2"/>
            <w:tcBorders>
              <w:top w:val="single" w:sz="4" w:space="0" w:color="auto"/>
            </w:tcBorders>
            <w:vAlign w:val="center"/>
          </w:tcPr>
          <w:p w14:paraId="1CCE92CC" w14:textId="77777777" w:rsidR="000C2A07" w:rsidRPr="00662DBB" w:rsidRDefault="000C2A07" w:rsidP="007C2D15">
            <w:pPr>
              <w:rPr>
                <w:b/>
                <w:bCs/>
              </w:rPr>
            </w:pPr>
            <w:r w:rsidRPr="00662DBB">
              <w:rPr>
                <w:b/>
                <w:bCs/>
              </w:rPr>
              <w:t>Pokazatelj uspješnosti</w:t>
            </w:r>
          </w:p>
        </w:tc>
        <w:tc>
          <w:tcPr>
            <w:tcW w:w="2694" w:type="dxa"/>
            <w:shd w:val="clear" w:color="auto" w:fill="auto"/>
            <w:vAlign w:val="center"/>
          </w:tcPr>
          <w:p w14:paraId="3BE25C06" w14:textId="77777777" w:rsidR="000C2A07" w:rsidRPr="00662DBB" w:rsidRDefault="000C2A07" w:rsidP="007C2D15">
            <w:pPr>
              <w:rPr>
                <w:b/>
                <w:bCs/>
              </w:rPr>
            </w:pPr>
            <w:r w:rsidRPr="00662DBB">
              <w:rPr>
                <w:b/>
                <w:bCs/>
              </w:rPr>
              <w:t>Definicija</w:t>
            </w:r>
          </w:p>
        </w:tc>
        <w:tc>
          <w:tcPr>
            <w:tcW w:w="1417" w:type="dxa"/>
            <w:gridSpan w:val="2"/>
            <w:tcBorders>
              <w:top w:val="single" w:sz="4" w:space="0" w:color="auto"/>
            </w:tcBorders>
            <w:vAlign w:val="center"/>
          </w:tcPr>
          <w:p w14:paraId="75F129B1" w14:textId="77777777" w:rsidR="000C2A07" w:rsidRPr="00662DBB" w:rsidRDefault="000C2A07" w:rsidP="007C2D15">
            <w:pPr>
              <w:keepNext/>
              <w:jc w:val="center"/>
              <w:outlineLvl w:val="6"/>
              <w:rPr>
                <w:b/>
                <w:bCs/>
              </w:rPr>
            </w:pPr>
            <w:r w:rsidRPr="00662DBB">
              <w:rPr>
                <w:b/>
                <w:bCs/>
              </w:rPr>
              <w:t>Jedinica</w:t>
            </w:r>
          </w:p>
        </w:tc>
        <w:tc>
          <w:tcPr>
            <w:tcW w:w="1276" w:type="dxa"/>
            <w:gridSpan w:val="2"/>
            <w:tcBorders>
              <w:top w:val="single" w:sz="4" w:space="0" w:color="auto"/>
            </w:tcBorders>
            <w:vAlign w:val="center"/>
          </w:tcPr>
          <w:p w14:paraId="3FD9717F" w14:textId="77777777" w:rsidR="000C2A07" w:rsidRPr="00662DBB" w:rsidRDefault="000C2A07" w:rsidP="007C2D15">
            <w:pPr>
              <w:jc w:val="center"/>
              <w:rPr>
                <w:b/>
                <w:bCs/>
              </w:rPr>
            </w:pPr>
            <w:r w:rsidRPr="00662DBB">
              <w:rPr>
                <w:b/>
                <w:bCs/>
              </w:rPr>
              <w:t>Ciljana vrijednost</w:t>
            </w:r>
          </w:p>
        </w:tc>
        <w:tc>
          <w:tcPr>
            <w:tcW w:w="1417" w:type="dxa"/>
            <w:tcBorders>
              <w:top w:val="single" w:sz="4" w:space="0" w:color="auto"/>
            </w:tcBorders>
            <w:vAlign w:val="center"/>
          </w:tcPr>
          <w:p w14:paraId="13E3FB44" w14:textId="77777777" w:rsidR="000C2A07" w:rsidRPr="00662DBB" w:rsidRDefault="000C2A07" w:rsidP="007C2D15">
            <w:pPr>
              <w:keepNext/>
              <w:outlineLvl w:val="6"/>
              <w:rPr>
                <w:b/>
                <w:bCs/>
              </w:rPr>
            </w:pPr>
            <w:r w:rsidRPr="00662DBB">
              <w:rPr>
                <w:b/>
                <w:bCs/>
              </w:rPr>
              <w:t>Ostvareno</w:t>
            </w:r>
          </w:p>
        </w:tc>
      </w:tr>
      <w:tr w:rsidR="00662DBB" w:rsidRPr="00662DBB" w14:paraId="6F6CB560" w14:textId="77777777" w:rsidTr="007C2D15">
        <w:trPr>
          <w:trHeight w:val="540"/>
        </w:trPr>
        <w:tc>
          <w:tcPr>
            <w:tcW w:w="2268" w:type="dxa"/>
            <w:gridSpan w:val="2"/>
            <w:vAlign w:val="center"/>
          </w:tcPr>
          <w:p w14:paraId="0EDB973C" w14:textId="77777777" w:rsidR="00237C82" w:rsidRPr="00662DBB" w:rsidRDefault="00237C82" w:rsidP="00237C82">
            <w:r w:rsidRPr="00662DBB">
              <w:t>Broj grupa izvannastavnih aktivnosti</w:t>
            </w:r>
          </w:p>
        </w:tc>
        <w:tc>
          <w:tcPr>
            <w:tcW w:w="2694" w:type="dxa"/>
            <w:tcBorders>
              <w:top w:val="single" w:sz="4" w:space="0" w:color="auto"/>
            </w:tcBorders>
            <w:vAlign w:val="center"/>
          </w:tcPr>
          <w:p w14:paraId="194597BD" w14:textId="77777777" w:rsidR="00237C82" w:rsidRPr="00662DBB" w:rsidRDefault="00237C82" w:rsidP="00237C82">
            <w:r w:rsidRPr="00662DBB">
              <w:t>Sufinanciranjem programa uključiti što veći broj učenika u izvannastavne programe</w:t>
            </w:r>
          </w:p>
        </w:tc>
        <w:tc>
          <w:tcPr>
            <w:tcW w:w="1417" w:type="dxa"/>
            <w:gridSpan w:val="2"/>
            <w:vAlign w:val="center"/>
          </w:tcPr>
          <w:p w14:paraId="1DDAF751" w14:textId="77777777" w:rsidR="00237C82" w:rsidRPr="00662DBB" w:rsidRDefault="00237C82" w:rsidP="00237C82">
            <w:pPr>
              <w:jc w:val="center"/>
            </w:pPr>
            <w:r w:rsidRPr="00662DBB">
              <w:t>Broj grupa</w:t>
            </w:r>
          </w:p>
        </w:tc>
        <w:tc>
          <w:tcPr>
            <w:tcW w:w="1276" w:type="dxa"/>
            <w:gridSpan w:val="2"/>
            <w:vAlign w:val="center"/>
          </w:tcPr>
          <w:p w14:paraId="744EA71A" w14:textId="167CC155" w:rsidR="00237C82" w:rsidRPr="00662DBB" w:rsidRDefault="00237C82" w:rsidP="00237C82">
            <w:pPr>
              <w:jc w:val="center"/>
            </w:pPr>
            <w:r w:rsidRPr="00662DBB">
              <w:t>4</w:t>
            </w:r>
          </w:p>
        </w:tc>
        <w:tc>
          <w:tcPr>
            <w:tcW w:w="1417" w:type="dxa"/>
            <w:vAlign w:val="center"/>
          </w:tcPr>
          <w:p w14:paraId="086D97FF" w14:textId="7B434F69" w:rsidR="00237C82" w:rsidRPr="00662DBB" w:rsidRDefault="00237C82" w:rsidP="00237C82">
            <w:pPr>
              <w:jc w:val="center"/>
            </w:pPr>
            <w:r w:rsidRPr="00662DBB">
              <w:t>4</w:t>
            </w:r>
          </w:p>
        </w:tc>
      </w:tr>
      <w:tr w:rsidR="00662DBB" w:rsidRPr="00662DBB" w14:paraId="7AA537A3" w14:textId="77777777" w:rsidTr="007C2D15">
        <w:trPr>
          <w:trHeight w:val="540"/>
        </w:trPr>
        <w:tc>
          <w:tcPr>
            <w:tcW w:w="2268" w:type="dxa"/>
            <w:gridSpan w:val="2"/>
            <w:vAlign w:val="center"/>
          </w:tcPr>
          <w:p w14:paraId="3877165E" w14:textId="77777777" w:rsidR="000C2A07" w:rsidRPr="00662DBB" w:rsidRDefault="000C2A07" w:rsidP="007C2D15">
            <w:r w:rsidRPr="00662DBB">
              <w:lastRenderedPageBreak/>
              <w:t>Broj grupa programa produženog boravka za učenike</w:t>
            </w:r>
          </w:p>
        </w:tc>
        <w:tc>
          <w:tcPr>
            <w:tcW w:w="2694" w:type="dxa"/>
            <w:vAlign w:val="center"/>
          </w:tcPr>
          <w:p w14:paraId="4BA1DC9B" w14:textId="77777777" w:rsidR="000C2A07" w:rsidRPr="00662DBB" w:rsidRDefault="000C2A07" w:rsidP="007C2D15">
            <w:r w:rsidRPr="00662DBB">
              <w:t>Osigurati siguran i kvalitetan boravak učenika u školi prije odnosno poslije nastave</w:t>
            </w:r>
          </w:p>
        </w:tc>
        <w:tc>
          <w:tcPr>
            <w:tcW w:w="1417" w:type="dxa"/>
            <w:gridSpan w:val="2"/>
            <w:vAlign w:val="center"/>
          </w:tcPr>
          <w:p w14:paraId="1B98F297" w14:textId="77777777" w:rsidR="000C2A07" w:rsidRPr="00662DBB" w:rsidRDefault="000C2A07" w:rsidP="007C2D15">
            <w:pPr>
              <w:jc w:val="center"/>
            </w:pPr>
            <w:r w:rsidRPr="00662DBB">
              <w:t>Broj grupa</w:t>
            </w:r>
          </w:p>
        </w:tc>
        <w:tc>
          <w:tcPr>
            <w:tcW w:w="1276" w:type="dxa"/>
            <w:gridSpan w:val="2"/>
            <w:vAlign w:val="center"/>
          </w:tcPr>
          <w:p w14:paraId="559F3AE2" w14:textId="77777777" w:rsidR="000C2A07" w:rsidRPr="00662DBB" w:rsidRDefault="000C2A07" w:rsidP="007C2D15">
            <w:pPr>
              <w:jc w:val="center"/>
            </w:pPr>
            <w:r w:rsidRPr="00662DBB">
              <w:t>7</w:t>
            </w:r>
          </w:p>
        </w:tc>
        <w:tc>
          <w:tcPr>
            <w:tcW w:w="1417" w:type="dxa"/>
            <w:vAlign w:val="center"/>
          </w:tcPr>
          <w:p w14:paraId="58A2DA80" w14:textId="77777777" w:rsidR="000C2A07" w:rsidRPr="00662DBB" w:rsidRDefault="000C2A07" w:rsidP="007C2D15">
            <w:pPr>
              <w:jc w:val="center"/>
            </w:pPr>
            <w:r w:rsidRPr="00662DBB">
              <w:t>8</w:t>
            </w:r>
          </w:p>
        </w:tc>
      </w:tr>
      <w:tr w:rsidR="00662DBB" w:rsidRPr="00662DBB" w14:paraId="46E613EB" w14:textId="77777777" w:rsidTr="00237C82">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hideMark/>
          </w:tcPr>
          <w:p w14:paraId="2F5471EF" w14:textId="043D6333" w:rsidR="00237C82" w:rsidRPr="00662DBB" w:rsidRDefault="00237C82" w:rsidP="00237C82">
            <w:r w:rsidRPr="00662DBB">
              <w:t>Broj pomoćnika u nastavi za realizaciju programa Vjetar u leđa – faza IV</w:t>
            </w:r>
          </w:p>
        </w:tc>
        <w:tc>
          <w:tcPr>
            <w:tcW w:w="2694" w:type="dxa"/>
            <w:tcMar>
              <w:top w:w="0" w:type="dxa"/>
              <w:left w:w="108" w:type="dxa"/>
              <w:bottom w:w="0" w:type="dxa"/>
              <w:right w:w="108" w:type="dxa"/>
            </w:tcMar>
            <w:vAlign w:val="center"/>
            <w:hideMark/>
          </w:tcPr>
          <w:p w14:paraId="55A3B244" w14:textId="77777777" w:rsidR="00237C82" w:rsidRPr="00662DBB" w:rsidRDefault="00237C82" w:rsidP="00237C82">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03FACFBF" w14:textId="77777777" w:rsidR="00237C82" w:rsidRPr="00662DBB" w:rsidRDefault="00237C82" w:rsidP="00237C82">
            <w:pPr>
              <w:jc w:val="center"/>
            </w:pPr>
            <w:r w:rsidRPr="00662DBB">
              <w:t>Broj pomoćnika</w:t>
            </w:r>
          </w:p>
        </w:tc>
        <w:tc>
          <w:tcPr>
            <w:tcW w:w="1276" w:type="dxa"/>
            <w:gridSpan w:val="2"/>
            <w:tcMar>
              <w:top w:w="0" w:type="dxa"/>
              <w:left w:w="108" w:type="dxa"/>
              <w:bottom w:w="0" w:type="dxa"/>
              <w:right w:w="108" w:type="dxa"/>
            </w:tcMar>
            <w:vAlign w:val="center"/>
            <w:hideMark/>
          </w:tcPr>
          <w:p w14:paraId="48007B39" w14:textId="501F715B" w:rsidR="00237C82" w:rsidRPr="00662DBB" w:rsidRDefault="00237C82" w:rsidP="00237C82">
            <w:pPr>
              <w:jc w:val="center"/>
            </w:pPr>
            <w:r w:rsidRPr="00662DBB">
              <w:t>19</w:t>
            </w:r>
          </w:p>
        </w:tc>
        <w:tc>
          <w:tcPr>
            <w:tcW w:w="1417" w:type="dxa"/>
            <w:tcMar>
              <w:top w:w="0" w:type="dxa"/>
              <w:left w:w="108" w:type="dxa"/>
              <w:bottom w:w="0" w:type="dxa"/>
              <w:right w:w="108" w:type="dxa"/>
            </w:tcMar>
            <w:vAlign w:val="center"/>
            <w:hideMark/>
          </w:tcPr>
          <w:p w14:paraId="55841352" w14:textId="5C23F436" w:rsidR="00237C82" w:rsidRPr="00662DBB" w:rsidRDefault="00237C82" w:rsidP="00237C82">
            <w:pPr>
              <w:jc w:val="center"/>
            </w:pPr>
            <w:r w:rsidRPr="00662DBB">
              <w:t>18</w:t>
            </w:r>
          </w:p>
        </w:tc>
      </w:tr>
      <w:tr w:rsidR="00105383" w:rsidRPr="00662DBB" w14:paraId="26F28DEB" w14:textId="77777777" w:rsidTr="00105383">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CD5F" w14:textId="77777777" w:rsidR="00105383" w:rsidRPr="00662DBB" w:rsidRDefault="00105383" w:rsidP="00642360">
            <w:r w:rsidRPr="00662DBB">
              <w:t>Broj učenika koji primaju subvencije za prehranu</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D9D83" w14:textId="77777777" w:rsidR="00105383" w:rsidRPr="00662DBB" w:rsidRDefault="00105383" w:rsidP="00642360">
            <w:r w:rsidRPr="00662D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C088EC" w14:textId="77777777" w:rsidR="00105383" w:rsidRPr="00662DBB" w:rsidRDefault="00105383" w:rsidP="00642360">
            <w:pPr>
              <w:jc w:val="center"/>
            </w:pPr>
            <w:r w:rsidRPr="00662D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B9E0" w14:textId="5F2A1C97" w:rsidR="00105383" w:rsidRPr="00662DBB" w:rsidRDefault="00020DBE" w:rsidP="00642360">
            <w:pPr>
              <w:jc w:val="center"/>
            </w:pPr>
            <w:r w:rsidRPr="00662DBB">
              <w:t>200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48EAE" w14:textId="7AFCA065" w:rsidR="00105383" w:rsidRPr="00662DBB" w:rsidRDefault="00020DBE" w:rsidP="00642360">
            <w:pPr>
              <w:jc w:val="center"/>
            </w:pPr>
            <w:r w:rsidRPr="00662DBB">
              <w:t>202</w:t>
            </w:r>
          </w:p>
        </w:tc>
      </w:tr>
    </w:tbl>
    <w:p w14:paraId="03970421" w14:textId="77777777" w:rsidR="000C2A07" w:rsidRPr="00662DBB" w:rsidRDefault="000C2A07" w:rsidP="000C2A07"/>
    <w:p w14:paraId="5F7E35F7" w14:textId="77777777" w:rsidR="00751497" w:rsidRPr="00662DBB" w:rsidRDefault="00751497" w:rsidP="00751497">
      <w:pPr>
        <w:rPr>
          <w:b/>
        </w:rPr>
      </w:pPr>
      <w:r w:rsidRPr="00662DBB">
        <w:rPr>
          <w:b/>
        </w:rPr>
        <w:t>Proračunski korisnik 14267 OSNOVNA ŠKOLA MIHAELA ŠILOBODA</w:t>
      </w:r>
    </w:p>
    <w:p w14:paraId="07E932A7" w14:textId="77777777" w:rsidR="00751497" w:rsidRPr="00662DBB" w:rsidRDefault="00751497" w:rsidP="00751497">
      <w:pPr>
        <w:rPr>
          <w:b/>
        </w:rPr>
      </w:pPr>
      <w:r w:rsidRPr="00662DBB">
        <w:rPr>
          <w:b/>
        </w:rPr>
        <w:t>Program 4070 DECENTRALIZIRANE FUNKCIJE</w:t>
      </w:r>
    </w:p>
    <w:p w14:paraId="1848F60E" w14:textId="77777777" w:rsidR="00751497" w:rsidRPr="00662DBB" w:rsidRDefault="00751497" w:rsidP="00751497">
      <w:pPr>
        <w:rPr>
          <w:b/>
        </w:rPr>
      </w:pPr>
    </w:p>
    <w:p w14:paraId="42143234" w14:textId="77777777" w:rsidR="00751497" w:rsidRPr="00662DBB" w:rsidRDefault="00751497" w:rsidP="00751497">
      <w:pPr>
        <w:ind w:firstLine="708"/>
        <w:jc w:val="both"/>
      </w:pPr>
      <w:r w:rsidRPr="00662DBB">
        <w:rPr>
          <w:b/>
          <w:i/>
        </w:rPr>
        <w:t>Opći i posebni cilj:</w:t>
      </w:r>
      <w:r w:rsidRPr="00662DBB">
        <w:t xml:space="preserve">  Svim učenicima omogućiti stjecanje kvalitetnog obrazovanja i uspješnog razvoja potencijalnih sposobnosti pod jednakim uvjetima.</w:t>
      </w:r>
    </w:p>
    <w:p w14:paraId="1BD6DACC" w14:textId="77777777" w:rsidR="00751497" w:rsidRPr="00662DBB" w:rsidRDefault="00751497" w:rsidP="00751497">
      <w:pPr>
        <w:ind w:firstLine="708"/>
        <w:jc w:val="both"/>
      </w:pPr>
      <w:r w:rsidRPr="00662D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1C9478C9" w14:textId="77777777" w:rsidR="00751497" w:rsidRPr="00662DBB" w:rsidRDefault="00751497" w:rsidP="0075149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3EF90160" w14:textId="77777777" w:rsidTr="00BE0C1A">
        <w:trPr>
          <w:trHeight w:val="255"/>
        </w:trPr>
        <w:tc>
          <w:tcPr>
            <w:tcW w:w="1447" w:type="dxa"/>
            <w:vMerge w:val="restart"/>
            <w:vAlign w:val="center"/>
            <w:hideMark/>
          </w:tcPr>
          <w:p w14:paraId="06EA8519" w14:textId="77777777" w:rsidR="00751497" w:rsidRPr="00662DBB" w:rsidRDefault="00751497" w:rsidP="00BE0C1A">
            <w:pPr>
              <w:rPr>
                <w:b/>
              </w:rPr>
            </w:pPr>
            <w:r w:rsidRPr="00662DBB">
              <w:rPr>
                <w:b/>
              </w:rPr>
              <w:t>Aktivnost</w:t>
            </w:r>
          </w:p>
        </w:tc>
        <w:tc>
          <w:tcPr>
            <w:tcW w:w="3656" w:type="dxa"/>
            <w:vMerge w:val="restart"/>
            <w:vAlign w:val="center"/>
            <w:hideMark/>
          </w:tcPr>
          <w:p w14:paraId="6E00CDE5" w14:textId="77777777" w:rsidR="00751497" w:rsidRPr="00662DBB" w:rsidRDefault="00751497" w:rsidP="00BE0C1A">
            <w:pPr>
              <w:rPr>
                <w:b/>
              </w:rPr>
            </w:pPr>
            <w:r w:rsidRPr="00662DBB">
              <w:rPr>
                <w:b/>
              </w:rPr>
              <w:t>Materijalni rashodi</w:t>
            </w:r>
          </w:p>
        </w:tc>
        <w:tc>
          <w:tcPr>
            <w:tcW w:w="2029" w:type="dxa"/>
            <w:gridSpan w:val="3"/>
            <w:vAlign w:val="center"/>
            <w:hideMark/>
          </w:tcPr>
          <w:p w14:paraId="2FE7C4C7" w14:textId="77777777" w:rsidR="00751497" w:rsidRPr="00662DBB" w:rsidRDefault="00751497" w:rsidP="00BE0C1A">
            <w:pPr>
              <w:jc w:val="center"/>
            </w:pPr>
            <w:r w:rsidRPr="00662DBB">
              <w:t>Izvorni plan</w:t>
            </w:r>
          </w:p>
        </w:tc>
        <w:tc>
          <w:tcPr>
            <w:tcW w:w="1940" w:type="dxa"/>
            <w:gridSpan w:val="2"/>
            <w:vAlign w:val="center"/>
            <w:hideMark/>
          </w:tcPr>
          <w:p w14:paraId="6974C00F" w14:textId="77777777" w:rsidR="00751497" w:rsidRPr="00662DBB" w:rsidRDefault="00751497" w:rsidP="00BE0C1A">
            <w:pPr>
              <w:jc w:val="center"/>
            </w:pPr>
            <w:r w:rsidRPr="00662DBB">
              <w:t>Izvršenje</w:t>
            </w:r>
          </w:p>
        </w:tc>
      </w:tr>
      <w:tr w:rsidR="00662DBB" w:rsidRPr="00662DBB" w14:paraId="3151499C" w14:textId="77777777" w:rsidTr="00F37123">
        <w:trPr>
          <w:trHeight w:val="482"/>
        </w:trPr>
        <w:tc>
          <w:tcPr>
            <w:tcW w:w="1447" w:type="dxa"/>
            <w:vMerge/>
            <w:vAlign w:val="center"/>
            <w:hideMark/>
          </w:tcPr>
          <w:p w14:paraId="71B6985D" w14:textId="77777777" w:rsidR="00751497" w:rsidRPr="00662DBB" w:rsidRDefault="00751497" w:rsidP="00BE0C1A">
            <w:pPr>
              <w:rPr>
                <w:b/>
              </w:rPr>
            </w:pPr>
          </w:p>
        </w:tc>
        <w:tc>
          <w:tcPr>
            <w:tcW w:w="3656" w:type="dxa"/>
            <w:vMerge/>
            <w:vAlign w:val="center"/>
            <w:hideMark/>
          </w:tcPr>
          <w:p w14:paraId="0500157C" w14:textId="77777777" w:rsidR="00751497" w:rsidRPr="00662DBB" w:rsidRDefault="00751497" w:rsidP="00BE0C1A">
            <w:pPr>
              <w:rPr>
                <w:b/>
              </w:rPr>
            </w:pPr>
          </w:p>
        </w:tc>
        <w:tc>
          <w:tcPr>
            <w:tcW w:w="2029" w:type="dxa"/>
            <w:gridSpan w:val="3"/>
            <w:vAlign w:val="center"/>
            <w:hideMark/>
          </w:tcPr>
          <w:p w14:paraId="6F44E686" w14:textId="77777777" w:rsidR="00751497" w:rsidRPr="00662DBB" w:rsidRDefault="00751497" w:rsidP="00BE0C1A">
            <w:pPr>
              <w:jc w:val="right"/>
              <w:rPr>
                <w:b/>
              </w:rPr>
            </w:pPr>
            <w:r w:rsidRPr="00662DBB">
              <w:rPr>
                <w:b/>
              </w:rPr>
              <w:t>751.795</w:t>
            </w:r>
          </w:p>
        </w:tc>
        <w:tc>
          <w:tcPr>
            <w:tcW w:w="1940" w:type="dxa"/>
            <w:gridSpan w:val="2"/>
            <w:vAlign w:val="center"/>
            <w:hideMark/>
          </w:tcPr>
          <w:p w14:paraId="414C9086" w14:textId="77777777" w:rsidR="00751497" w:rsidRPr="00662DBB" w:rsidRDefault="00751497" w:rsidP="00BE0C1A">
            <w:pPr>
              <w:jc w:val="right"/>
              <w:rPr>
                <w:b/>
              </w:rPr>
            </w:pPr>
            <w:r w:rsidRPr="00662DBB">
              <w:rPr>
                <w:b/>
              </w:rPr>
              <w:t>239.463,66</w:t>
            </w:r>
          </w:p>
        </w:tc>
      </w:tr>
      <w:tr w:rsidR="00662DBB" w:rsidRPr="00662DBB" w14:paraId="73EC5EE3" w14:textId="77777777" w:rsidTr="00BE0C1A">
        <w:trPr>
          <w:trHeight w:val="283"/>
        </w:trPr>
        <w:tc>
          <w:tcPr>
            <w:tcW w:w="1447" w:type="dxa"/>
            <w:vAlign w:val="center"/>
            <w:hideMark/>
          </w:tcPr>
          <w:p w14:paraId="1681B2DA" w14:textId="77777777" w:rsidR="00751497" w:rsidRPr="00662DBB" w:rsidRDefault="00751497" w:rsidP="00BE0C1A">
            <w:r w:rsidRPr="00662DBB">
              <w:t>Izvještaj o postignutim ciljevima</w:t>
            </w:r>
          </w:p>
        </w:tc>
        <w:tc>
          <w:tcPr>
            <w:tcW w:w="7625" w:type="dxa"/>
            <w:gridSpan w:val="6"/>
            <w:shd w:val="clear" w:color="auto" w:fill="auto"/>
            <w:vAlign w:val="center"/>
          </w:tcPr>
          <w:p w14:paraId="08B70C1F" w14:textId="77777777" w:rsidR="00751497" w:rsidRPr="00662DBB" w:rsidRDefault="00751497" w:rsidP="00BE0C1A">
            <w:pPr>
              <w:jc w:val="both"/>
              <w:rPr>
                <w:bCs/>
              </w:rPr>
            </w:pPr>
            <w:r w:rsidRPr="00662DBB">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planirana su sredstva i za udžbenike radnog karaktera za učenike osnovnih škola koji će se financirani na teret Ministarstva znanosti i obrazovanja. Rashodi za udžbenike trajnog karaktera, koji se evidentiraju kao imovina, planirani su u okviru Kapitalnog projekta Ulaganja na materijalnoj imovini. </w:t>
            </w:r>
          </w:p>
          <w:p w14:paraId="7158BA34" w14:textId="77777777" w:rsidR="00751497" w:rsidRPr="00662DBB" w:rsidRDefault="00751497" w:rsidP="00BE0C1A">
            <w:pPr>
              <w:jc w:val="both"/>
              <w:rPr>
                <w:bCs/>
              </w:rPr>
            </w:pPr>
            <w:r w:rsidRPr="00662DBB">
              <w:rPr>
                <w:bCs/>
              </w:rPr>
              <w:t>Tijekom izvještajnog razdoblja, materijalni rashodi financirani su prema realnim potrebama i dinamici djelatnosti.</w:t>
            </w:r>
          </w:p>
        </w:tc>
      </w:tr>
      <w:tr w:rsidR="00662DBB" w:rsidRPr="00662DBB" w14:paraId="755F318C"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4E01305C" w14:textId="77777777" w:rsidR="00751497" w:rsidRPr="00662DBB" w:rsidRDefault="00751497" w:rsidP="00BE0C1A">
            <w:pPr>
              <w:rPr>
                <w:b/>
              </w:rPr>
            </w:pPr>
            <w:r w:rsidRPr="00662DBB">
              <w:rPr>
                <w:b/>
              </w:rPr>
              <w:t>Aktivnost</w:t>
            </w:r>
          </w:p>
        </w:tc>
        <w:tc>
          <w:tcPr>
            <w:tcW w:w="3656" w:type="dxa"/>
            <w:vMerge w:val="restart"/>
            <w:shd w:val="clear" w:color="auto" w:fill="auto"/>
            <w:vAlign w:val="center"/>
          </w:tcPr>
          <w:p w14:paraId="1EA92A0B" w14:textId="77777777" w:rsidR="00751497" w:rsidRPr="00662DBB" w:rsidRDefault="00751497" w:rsidP="00BE0C1A">
            <w:pPr>
              <w:rPr>
                <w:b/>
              </w:rPr>
            </w:pPr>
            <w:r w:rsidRPr="00662DBB">
              <w:rPr>
                <w:b/>
              </w:rPr>
              <w:t xml:space="preserve">Rashodi za zaposlene - OŠ Mihaela </w:t>
            </w:r>
            <w:proofErr w:type="spellStart"/>
            <w:r w:rsidRPr="00662DBB">
              <w:rPr>
                <w:b/>
              </w:rPr>
              <w:t>Šiloboda</w:t>
            </w:r>
            <w:proofErr w:type="spellEnd"/>
          </w:p>
        </w:tc>
        <w:tc>
          <w:tcPr>
            <w:tcW w:w="1985" w:type="dxa"/>
            <w:gridSpan w:val="2"/>
            <w:shd w:val="clear" w:color="auto" w:fill="auto"/>
            <w:vAlign w:val="center"/>
          </w:tcPr>
          <w:p w14:paraId="5ABE9BB2" w14:textId="77777777" w:rsidR="00751497" w:rsidRPr="00662DBB" w:rsidRDefault="00751497" w:rsidP="00BE0C1A">
            <w:pPr>
              <w:jc w:val="center"/>
            </w:pPr>
            <w:r w:rsidRPr="00662DBB">
              <w:t>Izvorni plan</w:t>
            </w:r>
          </w:p>
        </w:tc>
        <w:tc>
          <w:tcPr>
            <w:tcW w:w="1984" w:type="dxa"/>
            <w:gridSpan w:val="3"/>
            <w:vAlign w:val="center"/>
          </w:tcPr>
          <w:p w14:paraId="5D67E23D" w14:textId="77777777" w:rsidR="00751497" w:rsidRPr="00662DBB" w:rsidRDefault="00751497" w:rsidP="00BE0C1A">
            <w:pPr>
              <w:jc w:val="center"/>
            </w:pPr>
            <w:r w:rsidRPr="00662DBB">
              <w:t>Izvršenje</w:t>
            </w:r>
          </w:p>
        </w:tc>
      </w:tr>
      <w:tr w:rsidR="00662DBB" w:rsidRPr="00662DBB" w14:paraId="1F8E5C0C" w14:textId="77777777" w:rsidTr="00F37123">
        <w:tblPrEx>
          <w:tblLook w:val="0000" w:firstRow="0" w:lastRow="0" w:firstColumn="0" w:lastColumn="0" w:noHBand="0" w:noVBand="0"/>
        </w:tblPrEx>
        <w:trPr>
          <w:trHeight w:val="482"/>
        </w:trPr>
        <w:tc>
          <w:tcPr>
            <w:tcW w:w="1447" w:type="dxa"/>
            <w:vMerge/>
            <w:shd w:val="clear" w:color="auto" w:fill="auto"/>
            <w:vAlign w:val="center"/>
          </w:tcPr>
          <w:p w14:paraId="5FFCBD92" w14:textId="77777777" w:rsidR="00751497" w:rsidRPr="00662DBB" w:rsidRDefault="00751497" w:rsidP="00BE0C1A"/>
        </w:tc>
        <w:tc>
          <w:tcPr>
            <w:tcW w:w="3656" w:type="dxa"/>
            <w:vMerge/>
            <w:shd w:val="clear" w:color="auto" w:fill="auto"/>
            <w:vAlign w:val="center"/>
          </w:tcPr>
          <w:p w14:paraId="7E0171A9" w14:textId="77777777" w:rsidR="00751497" w:rsidRPr="00662DBB" w:rsidRDefault="00751497" w:rsidP="00BE0C1A"/>
        </w:tc>
        <w:tc>
          <w:tcPr>
            <w:tcW w:w="1985" w:type="dxa"/>
            <w:gridSpan w:val="2"/>
            <w:shd w:val="clear" w:color="auto" w:fill="auto"/>
            <w:vAlign w:val="center"/>
          </w:tcPr>
          <w:p w14:paraId="1872689E" w14:textId="77777777" w:rsidR="00751497" w:rsidRPr="00662DBB" w:rsidRDefault="00751497" w:rsidP="00BE0C1A">
            <w:pPr>
              <w:jc w:val="right"/>
              <w:rPr>
                <w:b/>
              </w:rPr>
            </w:pPr>
            <w:r w:rsidRPr="00662DBB">
              <w:rPr>
                <w:b/>
              </w:rPr>
              <w:t>6.291.495</w:t>
            </w:r>
          </w:p>
        </w:tc>
        <w:tc>
          <w:tcPr>
            <w:tcW w:w="1984" w:type="dxa"/>
            <w:gridSpan w:val="3"/>
            <w:vAlign w:val="center"/>
          </w:tcPr>
          <w:p w14:paraId="78243190" w14:textId="77777777" w:rsidR="00751497" w:rsidRPr="00662DBB" w:rsidRDefault="00751497" w:rsidP="00BE0C1A">
            <w:pPr>
              <w:jc w:val="right"/>
              <w:rPr>
                <w:b/>
              </w:rPr>
            </w:pPr>
            <w:r w:rsidRPr="00662DBB">
              <w:rPr>
                <w:b/>
              </w:rPr>
              <w:t>2.872.434,80</w:t>
            </w:r>
          </w:p>
        </w:tc>
      </w:tr>
      <w:tr w:rsidR="00662DBB" w:rsidRPr="00662DBB" w14:paraId="22093DEF" w14:textId="77777777" w:rsidTr="00BE0C1A">
        <w:tblPrEx>
          <w:tblLook w:val="0000" w:firstRow="0" w:lastRow="0" w:firstColumn="0" w:lastColumn="0" w:noHBand="0" w:noVBand="0"/>
        </w:tblPrEx>
        <w:trPr>
          <w:trHeight w:val="1312"/>
        </w:trPr>
        <w:tc>
          <w:tcPr>
            <w:tcW w:w="1447" w:type="dxa"/>
            <w:shd w:val="clear" w:color="auto" w:fill="auto"/>
            <w:vAlign w:val="center"/>
          </w:tcPr>
          <w:p w14:paraId="336E0037" w14:textId="77777777" w:rsidR="00751497" w:rsidRPr="00662DBB" w:rsidRDefault="00751497" w:rsidP="00BE0C1A">
            <w:r w:rsidRPr="00662DBB">
              <w:lastRenderedPageBreak/>
              <w:t>Izvještaj o postignutim ciljevima</w:t>
            </w:r>
          </w:p>
        </w:tc>
        <w:tc>
          <w:tcPr>
            <w:tcW w:w="7625" w:type="dxa"/>
            <w:gridSpan w:val="6"/>
            <w:shd w:val="clear" w:color="auto" w:fill="auto"/>
            <w:vAlign w:val="center"/>
          </w:tcPr>
          <w:p w14:paraId="1E0B1F3D" w14:textId="77777777" w:rsidR="00751497" w:rsidRPr="00662DBB" w:rsidRDefault="00751497" w:rsidP="00BE0C1A">
            <w:pPr>
              <w:jc w:val="both"/>
            </w:pPr>
            <w:r w:rsidRPr="00662DBB">
              <w:t>U ovoj aktivnosti planiraju se plaće i ostali rashodi za zaposlene u školi, a isti se financiraju iz državnog proračuna na teret nadležnog ministarstva.</w:t>
            </w:r>
          </w:p>
          <w:p w14:paraId="2BBA3829" w14:textId="77777777" w:rsidR="00751497" w:rsidRPr="00662DBB" w:rsidRDefault="00751497" w:rsidP="00BE0C1A">
            <w:pPr>
              <w:jc w:val="both"/>
            </w:pPr>
            <w:r w:rsidRPr="00662DBB">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62DBB" w:rsidRPr="00662DBB" w14:paraId="4F42CF05"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5799C6C6" w14:textId="77777777" w:rsidR="00751497" w:rsidRPr="00662DBB" w:rsidRDefault="00751497" w:rsidP="00BE0C1A">
            <w:pPr>
              <w:rPr>
                <w:b/>
              </w:rPr>
            </w:pPr>
            <w:r w:rsidRPr="00662DBB">
              <w:rPr>
                <w:b/>
              </w:rPr>
              <w:t>Kapitalni projekt</w:t>
            </w:r>
          </w:p>
        </w:tc>
        <w:tc>
          <w:tcPr>
            <w:tcW w:w="3656" w:type="dxa"/>
            <w:vMerge w:val="restart"/>
            <w:shd w:val="clear" w:color="auto" w:fill="auto"/>
            <w:vAlign w:val="center"/>
          </w:tcPr>
          <w:p w14:paraId="416B88AD" w14:textId="77777777" w:rsidR="00751497" w:rsidRPr="00662DBB" w:rsidRDefault="00751497" w:rsidP="00BE0C1A">
            <w:pPr>
              <w:rPr>
                <w:b/>
              </w:rPr>
            </w:pPr>
            <w:r w:rsidRPr="00662DBB">
              <w:rPr>
                <w:b/>
              </w:rPr>
              <w:t>Ulaganja na materijalnoj imovini</w:t>
            </w:r>
          </w:p>
        </w:tc>
        <w:tc>
          <w:tcPr>
            <w:tcW w:w="1985" w:type="dxa"/>
            <w:gridSpan w:val="2"/>
            <w:vAlign w:val="center"/>
          </w:tcPr>
          <w:p w14:paraId="55671A28" w14:textId="77777777" w:rsidR="00751497" w:rsidRPr="00662DBB" w:rsidRDefault="00751497" w:rsidP="00BE0C1A">
            <w:pPr>
              <w:jc w:val="center"/>
            </w:pPr>
            <w:r w:rsidRPr="00662DBB">
              <w:t>Izvorni plan</w:t>
            </w:r>
          </w:p>
        </w:tc>
        <w:tc>
          <w:tcPr>
            <w:tcW w:w="1984" w:type="dxa"/>
            <w:gridSpan w:val="3"/>
            <w:shd w:val="clear" w:color="auto" w:fill="auto"/>
            <w:vAlign w:val="center"/>
          </w:tcPr>
          <w:p w14:paraId="6F634B0B" w14:textId="77777777" w:rsidR="00751497" w:rsidRPr="00662DBB" w:rsidRDefault="00751497" w:rsidP="00BE0C1A">
            <w:pPr>
              <w:jc w:val="center"/>
            </w:pPr>
            <w:r w:rsidRPr="00662DBB">
              <w:t>Izvršenje</w:t>
            </w:r>
          </w:p>
        </w:tc>
      </w:tr>
      <w:tr w:rsidR="00662DBB" w:rsidRPr="00662DBB" w14:paraId="6AABF427" w14:textId="77777777" w:rsidTr="00F37123">
        <w:tblPrEx>
          <w:tblLook w:val="0000" w:firstRow="0" w:lastRow="0" w:firstColumn="0" w:lastColumn="0" w:noHBand="0" w:noVBand="0"/>
        </w:tblPrEx>
        <w:trPr>
          <w:trHeight w:val="482"/>
        </w:trPr>
        <w:tc>
          <w:tcPr>
            <w:tcW w:w="1447" w:type="dxa"/>
            <w:vMerge/>
            <w:shd w:val="clear" w:color="auto" w:fill="auto"/>
            <w:vAlign w:val="center"/>
          </w:tcPr>
          <w:p w14:paraId="510CCD8E" w14:textId="77777777" w:rsidR="00751497" w:rsidRPr="00662DBB" w:rsidRDefault="00751497" w:rsidP="00BE0C1A"/>
        </w:tc>
        <w:tc>
          <w:tcPr>
            <w:tcW w:w="3656" w:type="dxa"/>
            <w:vMerge/>
            <w:shd w:val="clear" w:color="auto" w:fill="auto"/>
            <w:vAlign w:val="center"/>
          </w:tcPr>
          <w:p w14:paraId="73369926" w14:textId="77777777" w:rsidR="00751497" w:rsidRPr="00662DBB" w:rsidRDefault="00751497" w:rsidP="00BE0C1A"/>
        </w:tc>
        <w:tc>
          <w:tcPr>
            <w:tcW w:w="1985" w:type="dxa"/>
            <w:gridSpan w:val="2"/>
            <w:tcBorders>
              <w:bottom w:val="single" w:sz="4" w:space="0" w:color="auto"/>
            </w:tcBorders>
            <w:shd w:val="clear" w:color="auto" w:fill="auto"/>
            <w:vAlign w:val="center"/>
          </w:tcPr>
          <w:p w14:paraId="109E3B79" w14:textId="77777777" w:rsidR="00751497" w:rsidRPr="00662DBB" w:rsidRDefault="00751497" w:rsidP="00BE0C1A">
            <w:pPr>
              <w:jc w:val="right"/>
              <w:rPr>
                <w:b/>
              </w:rPr>
            </w:pPr>
            <w:r w:rsidRPr="00662DBB">
              <w:rPr>
                <w:b/>
              </w:rPr>
              <w:t>238.811</w:t>
            </w:r>
          </w:p>
        </w:tc>
        <w:tc>
          <w:tcPr>
            <w:tcW w:w="1984" w:type="dxa"/>
            <w:gridSpan w:val="3"/>
            <w:tcBorders>
              <w:bottom w:val="single" w:sz="4" w:space="0" w:color="auto"/>
            </w:tcBorders>
            <w:vAlign w:val="center"/>
          </w:tcPr>
          <w:p w14:paraId="215C3D64" w14:textId="77777777" w:rsidR="00751497" w:rsidRPr="00662DBB" w:rsidRDefault="00751497" w:rsidP="00BE0C1A">
            <w:pPr>
              <w:jc w:val="right"/>
              <w:rPr>
                <w:b/>
              </w:rPr>
            </w:pPr>
            <w:r w:rsidRPr="00662DBB">
              <w:rPr>
                <w:b/>
              </w:rPr>
              <w:t>40.550,62</w:t>
            </w:r>
          </w:p>
        </w:tc>
      </w:tr>
      <w:tr w:rsidR="00662DBB" w:rsidRPr="00662DBB" w14:paraId="3A81C1A2" w14:textId="77777777" w:rsidTr="00BE0C1A">
        <w:tblPrEx>
          <w:tblLook w:val="0000" w:firstRow="0" w:lastRow="0" w:firstColumn="0" w:lastColumn="0" w:noHBand="0" w:noVBand="0"/>
        </w:tblPrEx>
        <w:trPr>
          <w:trHeight w:val="695"/>
        </w:trPr>
        <w:tc>
          <w:tcPr>
            <w:tcW w:w="1447" w:type="dxa"/>
            <w:shd w:val="clear" w:color="auto" w:fill="auto"/>
            <w:vAlign w:val="center"/>
          </w:tcPr>
          <w:p w14:paraId="61C2594D" w14:textId="77777777" w:rsidR="00751497" w:rsidRPr="00662DBB" w:rsidRDefault="00751497" w:rsidP="00BE0C1A">
            <w:r w:rsidRPr="00662DBB">
              <w:t>Izvještaj o postignutim ciljevima</w:t>
            </w:r>
          </w:p>
        </w:tc>
        <w:tc>
          <w:tcPr>
            <w:tcW w:w="7625" w:type="dxa"/>
            <w:gridSpan w:val="6"/>
            <w:tcBorders>
              <w:bottom w:val="single" w:sz="4" w:space="0" w:color="auto"/>
            </w:tcBorders>
            <w:shd w:val="clear" w:color="auto" w:fill="auto"/>
            <w:vAlign w:val="center"/>
          </w:tcPr>
          <w:p w14:paraId="77E8D6B4" w14:textId="77777777" w:rsidR="00751497" w:rsidRPr="00662DBB" w:rsidRDefault="00751497" w:rsidP="00BE0C1A">
            <w:pPr>
              <w:jc w:val="both"/>
              <w:rPr>
                <w:bCs/>
              </w:rPr>
            </w:pPr>
            <w:r w:rsidRPr="00662DBB">
              <w:rPr>
                <w:bCs/>
              </w:rPr>
              <w:t>U sklopu projekta planirana su sredstva za opremanje učionica, nabavu informatičke i druge opreme, uređaja i strojeva te knjiga za školsku knjižnicu na teret općih prihoda i primitaka Grada Samobora i za nabavu udžbenika i obvezne lektire na teret Ministarstva znanosti i obrazovanja, a temeljem iskazanih potreba proračunskog korisnika. U izvještajnom razdoblju rashodi su izvršeni sukladno planu. Nabava udžbenika čini najveći rashod u sklopu ovog projekta, a planirana je za drugo polugodišnje razdoblje, za početak školske godine 2022./2023.</w:t>
            </w:r>
          </w:p>
        </w:tc>
      </w:tr>
      <w:tr w:rsidR="00662DBB" w:rsidRPr="00662DBB" w14:paraId="7EEA0D6E" w14:textId="77777777" w:rsidTr="00BE0C1A">
        <w:tc>
          <w:tcPr>
            <w:tcW w:w="1447" w:type="dxa"/>
            <w:tcBorders>
              <w:top w:val="single" w:sz="4" w:space="0" w:color="auto"/>
            </w:tcBorders>
            <w:shd w:val="clear" w:color="auto" w:fill="auto"/>
            <w:vAlign w:val="center"/>
          </w:tcPr>
          <w:p w14:paraId="1EEE42A3" w14:textId="77777777" w:rsidR="00751497" w:rsidRPr="00662DBB" w:rsidRDefault="00751497" w:rsidP="00BE0C1A">
            <w:pPr>
              <w:rPr>
                <w:rFonts w:eastAsia="Calibri"/>
                <w:b/>
                <w:bCs/>
              </w:rPr>
            </w:pPr>
            <w:r w:rsidRPr="00662DBB">
              <w:rPr>
                <w:rFonts w:eastAsia="Calibri"/>
                <w:b/>
                <w:bCs/>
              </w:rPr>
              <w:t>Pokazatelj uspješnosti</w:t>
            </w:r>
          </w:p>
        </w:tc>
        <w:tc>
          <w:tcPr>
            <w:tcW w:w="3656" w:type="dxa"/>
            <w:tcBorders>
              <w:top w:val="single" w:sz="4" w:space="0" w:color="auto"/>
            </w:tcBorders>
            <w:shd w:val="clear" w:color="auto" w:fill="auto"/>
            <w:vAlign w:val="center"/>
          </w:tcPr>
          <w:p w14:paraId="357F3870" w14:textId="77777777" w:rsidR="00751497" w:rsidRPr="00662DBB" w:rsidRDefault="00751497" w:rsidP="00BE0C1A">
            <w:pPr>
              <w:rPr>
                <w:rFonts w:eastAsia="Calibri"/>
                <w:b/>
                <w:bCs/>
              </w:rPr>
            </w:pPr>
            <w:r w:rsidRPr="00662DBB">
              <w:rPr>
                <w:rFonts w:eastAsia="Calibri"/>
                <w:b/>
                <w:bCs/>
              </w:rPr>
              <w:t>Definicija</w:t>
            </w:r>
          </w:p>
        </w:tc>
        <w:tc>
          <w:tcPr>
            <w:tcW w:w="1276" w:type="dxa"/>
            <w:tcBorders>
              <w:top w:val="single" w:sz="4" w:space="0" w:color="auto"/>
            </w:tcBorders>
            <w:shd w:val="clear" w:color="auto" w:fill="auto"/>
            <w:vAlign w:val="center"/>
          </w:tcPr>
          <w:p w14:paraId="6CA4F6A1" w14:textId="77777777" w:rsidR="00751497" w:rsidRPr="00662DBB" w:rsidRDefault="00751497" w:rsidP="00BE0C1A">
            <w:pPr>
              <w:keepNext/>
              <w:jc w:val="center"/>
              <w:outlineLvl w:val="6"/>
              <w:rPr>
                <w:b/>
                <w:bCs/>
              </w:rPr>
            </w:pPr>
            <w:r w:rsidRPr="00662DBB">
              <w:rPr>
                <w:b/>
                <w:bCs/>
              </w:rPr>
              <w:t>Jedinica</w:t>
            </w:r>
          </w:p>
        </w:tc>
        <w:tc>
          <w:tcPr>
            <w:tcW w:w="1276" w:type="dxa"/>
            <w:gridSpan w:val="3"/>
            <w:tcBorders>
              <w:top w:val="single" w:sz="4" w:space="0" w:color="auto"/>
            </w:tcBorders>
            <w:shd w:val="clear" w:color="auto" w:fill="auto"/>
            <w:vAlign w:val="center"/>
          </w:tcPr>
          <w:p w14:paraId="0F966571"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shd w:val="clear" w:color="auto" w:fill="auto"/>
            <w:vAlign w:val="center"/>
          </w:tcPr>
          <w:p w14:paraId="17BE69B5" w14:textId="77777777" w:rsidR="00751497" w:rsidRPr="00662DBB" w:rsidRDefault="00751497" w:rsidP="00BE0C1A">
            <w:pPr>
              <w:keepNext/>
              <w:outlineLvl w:val="6"/>
              <w:rPr>
                <w:b/>
                <w:bCs/>
              </w:rPr>
            </w:pPr>
            <w:r w:rsidRPr="00662DBB">
              <w:rPr>
                <w:b/>
                <w:bCs/>
              </w:rPr>
              <w:t>Ostvareno</w:t>
            </w:r>
          </w:p>
        </w:tc>
      </w:tr>
      <w:tr w:rsidR="00662DBB" w:rsidRPr="00662DBB" w14:paraId="2D27332F" w14:textId="77777777" w:rsidTr="00BE0C1A">
        <w:trPr>
          <w:trHeight w:val="1433"/>
        </w:trPr>
        <w:tc>
          <w:tcPr>
            <w:tcW w:w="1447" w:type="dxa"/>
            <w:tcBorders>
              <w:bottom w:val="single" w:sz="4" w:space="0" w:color="auto"/>
            </w:tcBorders>
            <w:shd w:val="clear" w:color="auto" w:fill="auto"/>
            <w:vAlign w:val="center"/>
          </w:tcPr>
          <w:p w14:paraId="74123C81" w14:textId="77777777" w:rsidR="00751497" w:rsidRPr="00662DBB" w:rsidRDefault="00751497" w:rsidP="00BE0C1A">
            <w:r w:rsidRPr="00662DBB">
              <w:t xml:space="preserve">Broj učenika </w:t>
            </w:r>
          </w:p>
        </w:tc>
        <w:tc>
          <w:tcPr>
            <w:tcW w:w="3656" w:type="dxa"/>
            <w:tcBorders>
              <w:bottom w:val="single" w:sz="4" w:space="0" w:color="auto"/>
            </w:tcBorders>
            <w:shd w:val="clear" w:color="auto" w:fill="auto"/>
          </w:tcPr>
          <w:p w14:paraId="7AA81154" w14:textId="77777777" w:rsidR="00751497" w:rsidRPr="00662DBB" w:rsidRDefault="00751497" w:rsidP="00BE0C1A">
            <w:r w:rsidRPr="00662DBB">
              <w:t xml:space="preserve">Osiguravanjem dodatnih financijskih sredstava od strane Grada Samobora osigurava se ravnomjeran razvoj školstva na području Grada Samobora </w:t>
            </w:r>
          </w:p>
        </w:tc>
        <w:tc>
          <w:tcPr>
            <w:tcW w:w="1276" w:type="dxa"/>
            <w:tcBorders>
              <w:bottom w:val="single" w:sz="4" w:space="0" w:color="auto"/>
            </w:tcBorders>
            <w:shd w:val="clear" w:color="auto" w:fill="auto"/>
            <w:vAlign w:val="center"/>
          </w:tcPr>
          <w:p w14:paraId="1CADB615" w14:textId="77777777" w:rsidR="00751497" w:rsidRPr="00662DBB" w:rsidRDefault="00751497" w:rsidP="00BE0C1A">
            <w:pPr>
              <w:jc w:val="center"/>
            </w:pPr>
            <w:r w:rsidRPr="00662DBB">
              <w:t>broj</w:t>
            </w:r>
          </w:p>
        </w:tc>
        <w:tc>
          <w:tcPr>
            <w:tcW w:w="1276" w:type="dxa"/>
            <w:gridSpan w:val="3"/>
            <w:tcBorders>
              <w:bottom w:val="single" w:sz="4" w:space="0" w:color="auto"/>
            </w:tcBorders>
            <w:shd w:val="clear" w:color="auto" w:fill="auto"/>
            <w:vAlign w:val="center"/>
          </w:tcPr>
          <w:p w14:paraId="4F2F1321" w14:textId="77777777" w:rsidR="00751497" w:rsidRPr="00662DBB" w:rsidRDefault="00751497" w:rsidP="00BE0C1A">
            <w:pPr>
              <w:jc w:val="center"/>
            </w:pPr>
            <w:r w:rsidRPr="00662DBB">
              <w:t>280</w:t>
            </w:r>
          </w:p>
        </w:tc>
        <w:tc>
          <w:tcPr>
            <w:tcW w:w="1417" w:type="dxa"/>
            <w:tcBorders>
              <w:bottom w:val="single" w:sz="4" w:space="0" w:color="auto"/>
            </w:tcBorders>
            <w:shd w:val="clear" w:color="auto" w:fill="auto"/>
            <w:vAlign w:val="center"/>
          </w:tcPr>
          <w:p w14:paraId="5BFDA81C" w14:textId="77777777" w:rsidR="00751497" w:rsidRPr="00662DBB" w:rsidRDefault="00751497" w:rsidP="00BE0C1A">
            <w:pPr>
              <w:jc w:val="center"/>
            </w:pPr>
            <w:r w:rsidRPr="00662DBB">
              <w:t>288</w:t>
            </w:r>
          </w:p>
        </w:tc>
      </w:tr>
      <w:tr w:rsidR="00751497" w:rsidRPr="00662DBB" w14:paraId="202DACCC" w14:textId="77777777" w:rsidTr="00BE0C1A">
        <w:trPr>
          <w:trHeight w:val="1433"/>
        </w:trPr>
        <w:tc>
          <w:tcPr>
            <w:tcW w:w="1447" w:type="dxa"/>
            <w:tcBorders>
              <w:bottom w:val="single" w:sz="4" w:space="0" w:color="auto"/>
            </w:tcBorders>
            <w:shd w:val="clear" w:color="auto" w:fill="auto"/>
            <w:vAlign w:val="center"/>
          </w:tcPr>
          <w:p w14:paraId="53E352F6" w14:textId="77777777" w:rsidR="00751497" w:rsidRPr="00662DBB" w:rsidRDefault="00751497" w:rsidP="00BE0C1A">
            <w:r w:rsidRPr="00662DBB">
              <w:t>Broj zaposlenih na teret državnog proračuna</w:t>
            </w:r>
          </w:p>
        </w:tc>
        <w:tc>
          <w:tcPr>
            <w:tcW w:w="3656" w:type="dxa"/>
            <w:tcBorders>
              <w:bottom w:val="single" w:sz="4" w:space="0" w:color="auto"/>
            </w:tcBorders>
            <w:shd w:val="clear" w:color="auto" w:fill="auto"/>
            <w:vAlign w:val="center"/>
          </w:tcPr>
          <w:p w14:paraId="52F28CBF" w14:textId="77777777" w:rsidR="00751497" w:rsidRPr="00662DBB" w:rsidRDefault="00751497" w:rsidP="00BE0C1A">
            <w:r w:rsidRPr="00662DBB">
              <w:t>Osiguranjem sredstava za rashode za zaposlene omogućuje se ostvarivanje prava na osnovnoškolsko obrazovanje</w:t>
            </w:r>
          </w:p>
        </w:tc>
        <w:tc>
          <w:tcPr>
            <w:tcW w:w="1276" w:type="dxa"/>
            <w:tcBorders>
              <w:bottom w:val="single" w:sz="4" w:space="0" w:color="auto"/>
            </w:tcBorders>
            <w:shd w:val="clear" w:color="auto" w:fill="auto"/>
            <w:vAlign w:val="center"/>
          </w:tcPr>
          <w:p w14:paraId="3E0E4C03" w14:textId="77777777" w:rsidR="00751497" w:rsidRPr="00662DBB" w:rsidRDefault="00751497" w:rsidP="00BE0C1A">
            <w:pPr>
              <w:jc w:val="center"/>
            </w:pPr>
            <w:r w:rsidRPr="00662DBB">
              <w:t>broj</w:t>
            </w:r>
          </w:p>
        </w:tc>
        <w:tc>
          <w:tcPr>
            <w:tcW w:w="1276" w:type="dxa"/>
            <w:gridSpan w:val="3"/>
            <w:tcBorders>
              <w:bottom w:val="single" w:sz="4" w:space="0" w:color="auto"/>
            </w:tcBorders>
            <w:shd w:val="clear" w:color="auto" w:fill="auto"/>
            <w:vAlign w:val="center"/>
          </w:tcPr>
          <w:p w14:paraId="4586D3A6" w14:textId="77777777" w:rsidR="00751497" w:rsidRPr="00662DBB" w:rsidRDefault="00751497" w:rsidP="00BE0C1A">
            <w:pPr>
              <w:jc w:val="center"/>
            </w:pPr>
            <w:r w:rsidRPr="00662DBB">
              <w:t>45</w:t>
            </w:r>
          </w:p>
        </w:tc>
        <w:tc>
          <w:tcPr>
            <w:tcW w:w="1417" w:type="dxa"/>
            <w:tcBorders>
              <w:bottom w:val="single" w:sz="4" w:space="0" w:color="auto"/>
            </w:tcBorders>
            <w:shd w:val="clear" w:color="auto" w:fill="auto"/>
            <w:vAlign w:val="center"/>
          </w:tcPr>
          <w:p w14:paraId="607268DC" w14:textId="77777777" w:rsidR="00751497" w:rsidRPr="00662DBB" w:rsidRDefault="00751497" w:rsidP="00BE0C1A">
            <w:pPr>
              <w:jc w:val="center"/>
            </w:pPr>
            <w:r w:rsidRPr="00662DBB">
              <w:t>46</w:t>
            </w:r>
          </w:p>
        </w:tc>
      </w:tr>
    </w:tbl>
    <w:p w14:paraId="134ABEAA" w14:textId="77777777" w:rsidR="00751497" w:rsidRPr="00662DBB" w:rsidRDefault="00751497" w:rsidP="00751497">
      <w:pPr>
        <w:jc w:val="both"/>
        <w:rPr>
          <w:b/>
        </w:rPr>
      </w:pPr>
    </w:p>
    <w:p w14:paraId="35814E35" w14:textId="77777777" w:rsidR="00751497" w:rsidRPr="00662DBB" w:rsidRDefault="00751497" w:rsidP="00751497">
      <w:pPr>
        <w:jc w:val="both"/>
        <w:rPr>
          <w:b/>
        </w:rPr>
      </w:pPr>
      <w:r w:rsidRPr="00662DBB">
        <w:rPr>
          <w:b/>
        </w:rPr>
        <w:t>Program 4071 DODATNE POTREBE U OSNOVNOM ŠKOLSTVU</w:t>
      </w:r>
    </w:p>
    <w:p w14:paraId="3CA227E9" w14:textId="77777777" w:rsidR="00751497" w:rsidRPr="00662DBB" w:rsidRDefault="00751497" w:rsidP="00751497">
      <w:pPr>
        <w:jc w:val="both"/>
        <w:rPr>
          <w:b/>
        </w:rPr>
      </w:pPr>
    </w:p>
    <w:p w14:paraId="33E1FB9F" w14:textId="77777777" w:rsidR="00751497" w:rsidRPr="00662DBB" w:rsidRDefault="00751497" w:rsidP="00751497">
      <w:pPr>
        <w:ind w:firstLine="708"/>
        <w:jc w:val="both"/>
      </w:pPr>
      <w:r w:rsidRPr="00662DBB">
        <w:rPr>
          <w:b/>
          <w:i/>
        </w:rPr>
        <w:t>Opći i posebni cilj:</w:t>
      </w:r>
      <w:r w:rsidRPr="00662DBB">
        <w:t xml:space="preserve"> Omogućiti stjecanje znanja i vještina učenika prema njihovim potrebama i interesima te uvjetima i programima koje pojedina škola može ponuditi.</w:t>
      </w:r>
    </w:p>
    <w:p w14:paraId="7F7EE4C4" w14:textId="77777777" w:rsidR="00751497" w:rsidRPr="00662DBB" w:rsidRDefault="00751497" w:rsidP="00751497">
      <w:pPr>
        <w:ind w:firstLine="708"/>
        <w:jc w:val="both"/>
      </w:pPr>
      <w:r w:rsidRPr="00662DBB">
        <w:t>Zadovoljiti specifične potrebe pojedinih grupacija učenika (s teškoćama, darovitih, učenika-putnika), poboljšati sigurnost u školama, društveno promovirati djelatnost, poboljšati prostorne uvjete rada.</w:t>
      </w:r>
    </w:p>
    <w:p w14:paraId="349F0717" w14:textId="77777777" w:rsidR="00663898" w:rsidRPr="00662DBB" w:rsidRDefault="00663898" w:rsidP="00663898">
      <w:pPr>
        <w:ind w:firstLine="708"/>
        <w:jc w:val="both"/>
      </w:pPr>
      <w:r w:rsidRPr="00662DBB">
        <w:t>Provedbeni program Grada Samobora za razdoblje 2021. – 2025. (Službene vijesti Grada Samobora br. 7/21) – razvojna mjera: 4. Odgoj i obrazovanje.</w:t>
      </w:r>
    </w:p>
    <w:p w14:paraId="421B2385" w14:textId="77777777" w:rsidR="00751497" w:rsidRPr="00662DBB"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74EC5B7D" w14:textId="77777777" w:rsidTr="00BE0C1A">
        <w:trPr>
          <w:trHeight w:val="326"/>
        </w:trPr>
        <w:tc>
          <w:tcPr>
            <w:tcW w:w="1447" w:type="dxa"/>
            <w:vMerge w:val="restart"/>
            <w:shd w:val="clear" w:color="auto" w:fill="auto"/>
            <w:vAlign w:val="center"/>
          </w:tcPr>
          <w:p w14:paraId="262E89F2" w14:textId="77777777" w:rsidR="00751497" w:rsidRPr="00662DBB" w:rsidRDefault="00751497" w:rsidP="00BE0C1A">
            <w:pPr>
              <w:rPr>
                <w:b/>
              </w:rPr>
            </w:pPr>
            <w:r w:rsidRPr="00662DBB">
              <w:rPr>
                <w:b/>
              </w:rPr>
              <w:t>Aktivnost</w:t>
            </w:r>
          </w:p>
        </w:tc>
        <w:tc>
          <w:tcPr>
            <w:tcW w:w="3656" w:type="dxa"/>
            <w:gridSpan w:val="3"/>
            <w:vMerge w:val="restart"/>
            <w:shd w:val="clear" w:color="auto" w:fill="auto"/>
            <w:vAlign w:val="center"/>
          </w:tcPr>
          <w:p w14:paraId="626EE094" w14:textId="77777777" w:rsidR="00751497" w:rsidRPr="00662DBB" w:rsidRDefault="00751497" w:rsidP="00BE0C1A">
            <w:pPr>
              <w:rPr>
                <w:b/>
              </w:rPr>
            </w:pPr>
            <w:r w:rsidRPr="00662DBB">
              <w:rPr>
                <w:b/>
              </w:rPr>
              <w:t>Izborna nastava i ostale izvannastavne aktivnosti</w:t>
            </w:r>
          </w:p>
        </w:tc>
        <w:tc>
          <w:tcPr>
            <w:tcW w:w="1985" w:type="dxa"/>
            <w:gridSpan w:val="2"/>
            <w:shd w:val="clear" w:color="auto" w:fill="auto"/>
            <w:vAlign w:val="center"/>
          </w:tcPr>
          <w:p w14:paraId="52AA7B89" w14:textId="77777777" w:rsidR="00751497" w:rsidRPr="00662DBB" w:rsidRDefault="00751497" w:rsidP="00BE0C1A">
            <w:pPr>
              <w:jc w:val="center"/>
            </w:pPr>
            <w:r w:rsidRPr="00662DBB">
              <w:t>Izvorni plan</w:t>
            </w:r>
          </w:p>
        </w:tc>
        <w:tc>
          <w:tcPr>
            <w:tcW w:w="1984" w:type="dxa"/>
            <w:gridSpan w:val="2"/>
            <w:vAlign w:val="center"/>
          </w:tcPr>
          <w:p w14:paraId="71521494" w14:textId="77777777" w:rsidR="00751497" w:rsidRPr="00662DBB" w:rsidRDefault="00751497" w:rsidP="00BE0C1A">
            <w:pPr>
              <w:jc w:val="center"/>
            </w:pPr>
            <w:r w:rsidRPr="00662DBB">
              <w:t>Izvršenje</w:t>
            </w:r>
          </w:p>
        </w:tc>
      </w:tr>
      <w:tr w:rsidR="00662DBB" w:rsidRPr="00662DBB" w14:paraId="609A5750" w14:textId="77777777" w:rsidTr="00F37123">
        <w:trPr>
          <w:trHeight w:val="482"/>
        </w:trPr>
        <w:tc>
          <w:tcPr>
            <w:tcW w:w="1447" w:type="dxa"/>
            <w:vMerge/>
            <w:shd w:val="clear" w:color="auto" w:fill="auto"/>
            <w:vAlign w:val="center"/>
          </w:tcPr>
          <w:p w14:paraId="2A7EAFA4" w14:textId="77777777" w:rsidR="00751497" w:rsidRPr="00662DBB" w:rsidRDefault="00751497" w:rsidP="00BE0C1A"/>
        </w:tc>
        <w:tc>
          <w:tcPr>
            <w:tcW w:w="3656" w:type="dxa"/>
            <w:gridSpan w:val="3"/>
            <w:vMerge/>
            <w:shd w:val="clear" w:color="auto" w:fill="auto"/>
            <w:vAlign w:val="center"/>
          </w:tcPr>
          <w:p w14:paraId="5924E957" w14:textId="77777777" w:rsidR="00751497" w:rsidRPr="00662DBB" w:rsidRDefault="00751497" w:rsidP="00BE0C1A"/>
        </w:tc>
        <w:tc>
          <w:tcPr>
            <w:tcW w:w="1985" w:type="dxa"/>
            <w:gridSpan w:val="2"/>
            <w:shd w:val="clear" w:color="auto" w:fill="auto"/>
            <w:vAlign w:val="center"/>
          </w:tcPr>
          <w:p w14:paraId="7818825F" w14:textId="77777777" w:rsidR="00751497" w:rsidRPr="00662DBB" w:rsidRDefault="00751497" w:rsidP="00BE0C1A">
            <w:pPr>
              <w:jc w:val="right"/>
              <w:rPr>
                <w:b/>
              </w:rPr>
            </w:pPr>
            <w:r w:rsidRPr="00662DBB">
              <w:rPr>
                <w:b/>
              </w:rPr>
              <w:t>61.445</w:t>
            </w:r>
          </w:p>
        </w:tc>
        <w:tc>
          <w:tcPr>
            <w:tcW w:w="1984" w:type="dxa"/>
            <w:gridSpan w:val="2"/>
            <w:vAlign w:val="center"/>
          </w:tcPr>
          <w:p w14:paraId="5F4E798F" w14:textId="77777777" w:rsidR="00751497" w:rsidRPr="00662DBB" w:rsidRDefault="00751497" w:rsidP="00BE0C1A">
            <w:pPr>
              <w:jc w:val="right"/>
              <w:rPr>
                <w:b/>
              </w:rPr>
            </w:pPr>
            <w:r w:rsidRPr="00662DBB">
              <w:rPr>
                <w:b/>
              </w:rPr>
              <w:t>15.275,04</w:t>
            </w:r>
          </w:p>
        </w:tc>
      </w:tr>
      <w:tr w:rsidR="00662DBB" w:rsidRPr="00662DBB" w14:paraId="5AB32353" w14:textId="77777777" w:rsidTr="00BE0C1A">
        <w:trPr>
          <w:trHeight w:val="3242"/>
        </w:trPr>
        <w:tc>
          <w:tcPr>
            <w:tcW w:w="1447" w:type="dxa"/>
            <w:shd w:val="clear" w:color="auto" w:fill="auto"/>
            <w:vAlign w:val="center"/>
          </w:tcPr>
          <w:p w14:paraId="1C147547" w14:textId="77777777" w:rsidR="00751497" w:rsidRPr="00662DBB" w:rsidRDefault="00751497" w:rsidP="00BE0C1A">
            <w:r w:rsidRPr="00662DBB">
              <w:lastRenderedPageBreak/>
              <w:t>Izvještaj o postignutim ciljevima</w:t>
            </w:r>
          </w:p>
        </w:tc>
        <w:tc>
          <w:tcPr>
            <w:tcW w:w="7625" w:type="dxa"/>
            <w:gridSpan w:val="7"/>
            <w:shd w:val="clear" w:color="auto" w:fill="auto"/>
            <w:vAlign w:val="center"/>
          </w:tcPr>
          <w:p w14:paraId="57E3D6C5" w14:textId="77777777" w:rsidR="00751497" w:rsidRPr="00662DBB" w:rsidRDefault="00751497" w:rsidP="00BE0C1A">
            <w:pPr>
              <w:jc w:val="both"/>
              <w:rPr>
                <w:rFonts w:eastAsia="Calibri"/>
                <w:lang w:eastAsia="en-US"/>
              </w:rPr>
            </w:pPr>
            <w:r w:rsidRPr="00662DBB">
              <w:rPr>
                <w:bCs/>
              </w:rPr>
              <w:t xml:space="preserve">Grad Samobor osigurao je financijska sredstva za financiranje širih javnih potreba u osnovnim školama. </w:t>
            </w:r>
            <w:r w:rsidRPr="00662DBB">
              <w:rPr>
                <w:rFonts w:eastAsia="Calibri"/>
                <w:lang w:eastAsia="en-US"/>
              </w:rPr>
              <w:t xml:space="preserve">Cilj jest podizanje standarda učeničkog obrazovanja. </w:t>
            </w:r>
            <w:r w:rsidRPr="00662DBB">
              <w:rPr>
                <w:bCs/>
              </w:rPr>
              <w:t xml:space="preserve">Unutar ove aktivnosti podmiruju se svi rashodi vezani uz izvannastavne aktivnosti učenika, izbornu nastavu te provedbu sportskih i drugih natjecanja koje organiziraju samoborske osnovne škole odnosno na kojima sudjeluju učenici osnovnih škola Grada Samobora, kao i rashodi vezani za županijska stručna vijeća, rad školskih zadruga, organizaciju i provedbu programa za Fašnik, program </w:t>
            </w:r>
            <w:proofErr w:type="spellStart"/>
            <w:r w:rsidRPr="00662DBB">
              <w:rPr>
                <w:bCs/>
              </w:rPr>
              <w:t>Jumicar</w:t>
            </w:r>
            <w:proofErr w:type="spellEnd"/>
            <w:r w:rsidRPr="00662DBB">
              <w:rPr>
                <w:bCs/>
              </w:rPr>
              <w:t xml:space="preserve"> i </w:t>
            </w:r>
            <w:proofErr w:type="spellStart"/>
            <w:r w:rsidRPr="00662DBB">
              <w:rPr>
                <w:bCs/>
              </w:rPr>
              <w:t>Lidrano</w:t>
            </w:r>
            <w:proofErr w:type="spellEnd"/>
            <w:r w:rsidRPr="00662DBB">
              <w:rPr>
                <w:bCs/>
              </w:rPr>
              <w:t xml:space="preserve">. </w:t>
            </w:r>
            <w:r w:rsidRPr="00662DBB">
              <w:rPr>
                <w:rFonts w:eastAsia="Calibri"/>
                <w:lang w:eastAsia="en-US"/>
              </w:rPr>
              <w:t>S obzirom na posebne okolnosti koje su nastale u Republici Hrvatskoj uslijed epidemije virusa COVID-19,</w:t>
            </w:r>
            <w:r w:rsidRPr="00662DBB">
              <w:rPr>
                <w:bCs/>
              </w:rPr>
              <w:t xml:space="preserve"> u OŠ Mihaela </w:t>
            </w:r>
            <w:proofErr w:type="spellStart"/>
            <w:r w:rsidRPr="00662DBB">
              <w:rPr>
                <w:bCs/>
              </w:rPr>
              <w:t>Šiloboda</w:t>
            </w:r>
            <w:proofErr w:type="spellEnd"/>
            <w:r w:rsidRPr="00662DBB">
              <w:rPr>
                <w:bCs/>
              </w:rPr>
              <w:t xml:space="preserve"> </w:t>
            </w:r>
            <w:r w:rsidRPr="00662DBB">
              <w:rPr>
                <w:rFonts w:eastAsia="Calibri"/>
                <w:lang w:eastAsia="en-US"/>
              </w:rPr>
              <w:t>nisu se izvodili programi izborne nastave, a drugi određeni programi i izvannastavne aktivnosti izvršeni su u manjem opsegu. Sredstva su utrošena u manjem iznosu od planiranog</w:t>
            </w:r>
          </w:p>
        </w:tc>
      </w:tr>
      <w:tr w:rsidR="00662DBB" w:rsidRPr="00662DBB" w14:paraId="1B0533E6" w14:textId="77777777" w:rsidTr="00BE0C1A">
        <w:trPr>
          <w:trHeight w:val="270"/>
        </w:trPr>
        <w:tc>
          <w:tcPr>
            <w:tcW w:w="1447" w:type="dxa"/>
            <w:vMerge w:val="restart"/>
            <w:shd w:val="clear" w:color="auto" w:fill="auto"/>
            <w:vAlign w:val="center"/>
          </w:tcPr>
          <w:p w14:paraId="255F063D" w14:textId="77777777" w:rsidR="00751497" w:rsidRPr="00662DBB" w:rsidRDefault="00751497" w:rsidP="00BE0C1A">
            <w:pPr>
              <w:rPr>
                <w:b/>
              </w:rPr>
            </w:pPr>
            <w:r w:rsidRPr="00662DBB">
              <w:rPr>
                <w:b/>
              </w:rPr>
              <w:t>Aktivnost</w:t>
            </w:r>
          </w:p>
        </w:tc>
        <w:tc>
          <w:tcPr>
            <w:tcW w:w="3656" w:type="dxa"/>
            <w:gridSpan w:val="3"/>
            <w:vMerge w:val="restart"/>
            <w:shd w:val="clear" w:color="auto" w:fill="auto"/>
            <w:vAlign w:val="center"/>
          </w:tcPr>
          <w:p w14:paraId="497F18E4" w14:textId="77777777" w:rsidR="00751497" w:rsidRPr="00662DBB" w:rsidRDefault="00751497" w:rsidP="00BE0C1A">
            <w:pPr>
              <w:rPr>
                <w:b/>
              </w:rPr>
            </w:pPr>
            <w:r w:rsidRPr="00662DBB">
              <w:rPr>
                <w:b/>
              </w:rPr>
              <w:t>Produženi boravak i školska prehrana</w:t>
            </w:r>
          </w:p>
        </w:tc>
        <w:tc>
          <w:tcPr>
            <w:tcW w:w="1985" w:type="dxa"/>
            <w:gridSpan w:val="2"/>
            <w:vAlign w:val="center"/>
          </w:tcPr>
          <w:p w14:paraId="2BEACEA7"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6A069EC1" w14:textId="77777777" w:rsidR="00751497" w:rsidRPr="00662DBB" w:rsidRDefault="00751497" w:rsidP="00BE0C1A">
            <w:pPr>
              <w:jc w:val="center"/>
            </w:pPr>
            <w:r w:rsidRPr="00662DBB">
              <w:t>Izvršenje</w:t>
            </w:r>
          </w:p>
        </w:tc>
      </w:tr>
      <w:tr w:rsidR="00662DBB" w:rsidRPr="00662DBB" w14:paraId="7B9C8A0D" w14:textId="77777777" w:rsidTr="00F37123">
        <w:trPr>
          <w:trHeight w:val="482"/>
        </w:trPr>
        <w:tc>
          <w:tcPr>
            <w:tcW w:w="1447" w:type="dxa"/>
            <w:vMerge/>
            <w:shd w:val="clear" w:color="auto" w:fill="auto"/>
            <w:vAlign w:val="center"/>
          </w:tcPr>
          <w:p w14:paraId="31A4B39B" w14:textId="77777777" w:rsidR="00751497" w:rsidRPr="00662DBB" w:rsidRDefault="00751497" w:rsidP="00BE0C1A"/>
        </w:tc>
        <w:tc>
          <w:tcPr>
            <w:tcW w:w="3656" w:type="dxa"/>
            <w:gridSpan w:val="3"/>
            <w:vMerge/>
            <w:shd w:val="clear" w:color="auto" w:fill="auto"/>
            <w:vAlign w:val="center"/>
          </w:tcPr>
          <w:p w14:paraId="168B0BDD" w14:textId="77777777" w:rsidR="00751497" w:rsidRPr="00662DBB" w:rsidRDefault="00751497" w:rsidP="00BE0C1A"/>
        </w:tc>
        <w:tc>
          <w:tcPr>
            <w:tcW w:w="1985" w:type="dxa"/>
            <w:gridSpan w:val="2"/>
            <w:vAlign w:val="center"/>
          </w:tcPr>
          <w:p w14:paraId="6F52ECDB" w14:textId="77777777" w:rsidR="00751497" w:rsidRPr="00662DBB" w:rsidRDefault="00751497" w:rsidP="00BE0C1A">
            <w:pPr>
              <w:jc w:val="right"/>
              <w:rPr>
                <w:b/>
              </w:rPr>
            </w:pPr>
            <w:r w:rsidRPr="00662DBB">
              <w:rPr>
                <w:b/>
              </w:rPr>
              <w:t>1.245.431</w:t>
            </w:r>
          </w:p>
        </w:tc>
        <w:tc>
          <w:tcPr>
            <w:tcW w:w="1984" w:type="dxa"/>
            <w:gridSpan w:val="2"/>
            <w:shd w:val="clear" w:color="auto" w:fill="auto"/>
            <w:vAlign w:val="center"/>
          </w:tcPr>
          <w:p w14:paraId="5B558A03" w14:textId="77777777" w:rsidR="00751497" w:rsidRPr="00662DBB" w:rsidRDefault="00751497" w:rsidP="00BE0C1A">
            <w:pPr>
              <w:jc w:val="right"/>
              <w:rPr>
                <w:b/>
              </w:rPr>
            </w:pPr>
            <w:r w:rsidRPr="00662DBB">
              <w:rPr>
                <w:b/>
              </w:rPr>
              <w:t>707.299,53</w:t>
            </w:r>
          </w:p>
        </w:tc>
      </w:tr>
      <w:tr w:rsidR="00662DBB" w:rsidRPr="00662DBB" w14:paraId="7FDD2C93" w14:textId="77777777" w:rsidTr="00BE0C1A">
        <w:trPr>
          <w:trHeight w:val="553"/>
        </w:trPr>
        <w:tc>
          <w:tcPr>
            <w:tcW w:w="1447" w:type="dxa"/>
            <w:tcBorders>
              <w:bottom w:val="single" w:sz="4" w:space="0" w:color="auto"/>
            </w:tcBorders>
            <w:shd w:val="clear" w:color="auto" w:fill="auto"/>
            <w:vAlign w:val="center"/>
          </w:tcPr>
          <w:p w14:paraId="3F690351" w14:textId="77777777" w:rsidR="00751497" w:rsidRPr="00662DBB" w:rsidRDefault="00751497" w:rsidP="00BE0C1A">
            <w:r w:rsidRPr="00662DBB">
              <w:t>Izvještaj o postignutim ciljevima</w:t>
            </w:r>
          </w:p>
        </w:tc>
        <w:tc>
          <w:tcPr>
            <w:tcW w:w="7625" w:type="dxa"/>
            <w:gridSpan w:val="7"/>
            <w:tcBorders>
              <w:bottom w:val="single" w:sz="4" w:space="0" w:color="auto"/>
            </w:tcBorders>
            <w:shd w:val="clear" w:color="auto" w:fill="auto"/>
            <w:vAlign w:val="center"/>
          </w:tcPr>
          <w:p w14:paraId="3AB11829" w14:textId="65C5ADC0" w:rsidR="00751497" w:rsidRPr="00662DBB" w:rsidRDefault="00751497" w:rsidP="00BE0C1A">
            <w:pPr>
              <w:jc w:val="both"/>
              <w:rPr>
                <w:rFonts w:eastAsia="Calibri"/>
                <w:lang w:eastAsia="en-US"/>
              </w:rPr>
            </w:pPr>
            <w:r w:rsidRPr="00662DBB">
              <w:rPr>
                <w:rFonts w:eastAsia="Calibri"/>
                <w:lang w:eastAsia="en-US"/>
              </w:rPr>
              <w:t xml:space="preserve">Grad Samobor je za učenike prvih i drugih razreda OŠ Mihaela </w:t>
            </w:r>
            <w:proofErr w:type="spellStart"/>
            <w:r w:rsidRPr="00662DBB">
              <w:rPr>
                <w:rFonts w:eastAsia="Calibri"/>
                <w:lang w:eastAsia="en-US"/>
              </w:rPr>
              <w:t>Šiloboda</w:t>
            </w:r>
            <w:proofErr w:type="spellEnd"/>
            <w:r w:rsidRPr="00662DBB">
              <w:rPr>
                <w:rFonts w:eastAsia="Calibri"/>
                <w:lang w:eastAsia="en-US"/>
              </w:rPr>
              <w:t xml:space="preserve"> osigurao financijska sredstva za 1 grupu produženog boravka te 1 dodatnu grupu zbog epidemiološke situacije u Republici Hrvatskoj, a radi pridržavanja mjera, modela i preporuka za rad u uvjetima povezanim s COVID-19 Hrvatskog zavoda za javno zdravstvo i Ministarstva znanosti i obrazovanja. Također, od početka školske godine 2021./2022. organiziran je i program produženog boravka u PŠ Rakov Potok, sukladno Sporazumu o organizaciji i realizaciji programa produženog boravka u PŠ Rakov Potok, sklopljenom dana 2. rujna 2021. godine između OŠ Sveta </w:t>
            </w:r>
            <w:proofErr w:type="spellStart"/>
            <w:r w:rsidRPr="00662DBB">
              <w:rPr>
                <w:rFonts w:eastAsia="Calibri"/>
                <w:lang w:eastAsia="en-US"/>
              </w:rPr>
              <w:t>Nedelja</w:t>
            </w:r>
            <w:proofErr w:type="spellEnd"/>
            <w:r w:rsidRPr="00662DBB">
              <w:rPr>
                <w:rFonts w:eastAsia="Calibri"/>
                <w:lang w:eastAsia="en-US"/>
              </w:rPr>
              <w:t xml:space="preserve"> i OŠ Mihaela </w:t>
            </w:r>
            <w:proofErr w:type="spellStart"/>
            <w:r w:rsidRPr="00662DBB">
              <w:rPr>
                <w:rFonts w:eastAsia="Calibri"/>
                <w:lang w:eastAsia="en-US"/>
              </w:rPr>
              <w:t>Šiloboda</w:t>
            </w:r>
            <w:proofErr w:type="spellEnd"/>
            <w:r w:rsidRPr="00662DBB">
              <w:rPr>
                <w:rFonts w:eastAsia="Calibri"/>
                <w:lang w:eastAsia="en-US"/>
              </w:rPr>
              <w:t xml:space="preserve"> te Odluci Grada Samobora o sufinanciranju istog. Tijekom izvještajnog razdoblja </w:t>
            </w:r>
            <w:proofErr w:type="spellStart"/>
            <w:r w:rsidRPr="00662DBB">
              <w:rPr>
                <w:rFonts w:eastAsia="Calibri"/>
                <w:lang w:eastAsia="en-US"/>
              </w:rPr>
              <w:t>intezivno</w:t>
            </w:r>
            <w:proofErr w:type="spellEnd"/>
            <w:r w:rsidRPr="00662DBB">
              <w:rPr>
                <w:rFonts w:eastAsia="Calibri"/>
                <w:lang w:eastAsia="en-US"/>
              </w:rPr>
              <w:t xml:space="preserve"> se radilo na pripajanju PŠ Rakov Potok u sastav OŠ Mihaela </w:t>
            </w:r>
            <w:proofErr w:type="spellStart"/>
            <w:r w:rsidRPr="00662DBB">
              <w:rPr>
                <w:rFonts w:eastAsia="Calibri"/>
                <w:lang w:eastAsia="en-US"/>
              </w:rPr>
              <w:t>Šiloboda</w:t>
            </w:r>
            <w:proofErr w:type="spellEnd"/>
            <w:r w:rsidRPr="00662DBB">
              <w:rPr>
                <w:rFonts w:eastAsia="Calibri"/>
                <w:lang w:eastAsia="en-US"/>
              </w:rPr>
              <w:t xml:space="preserve"> te je 15. lipnja 2022. godine Gradsko vijeće Grada Samobora donijelo Odluku o pripajanju i preuzimanju PŠ Rakov Potok iz sastava OŠ Sveta </w:t>
            </w:r>
            <w:proofErr w:type="spellStart"/>
            <w:r w:rsidRPr="00662DBB">
              <w:rPr>
                <w:rFonts w:eastAsia="Calibri"/>
                <w:lang w:eastAsia="en-US"/>
              </w:rPr>
              <w:t>Nedelja</w:t>
            </w:r>
            <w:proofErr w:type="spellEnd"/>
            <w:r w:rsidRPr="00662DBB">
              <w:rPr>
                <w:rFonts w:eastAsia="Calibri"/>
                <w:lang w:eastAsia="en-US"/>
              </w:rPr>
              <w:t xml:space="preserve"> u sastav OŠ Mihaela </w:t>
            </w:r>
            <w:proofErr w:type="spellStart"/>
            <w:r w:rsidRPr="00662DBB">
              <w:rPr>
                <w:rFonts w:eastAsia="Calibri"/>
                <w:lang w:eastAsia="en-US"/>
              </w:rPr>
              <w:t>Šiloboda</w:t>
            </w:r>
            <w:proofErr w:type="spellEnd"/>
            <w:r w:rsidRPr="00662DBB">
              <w:rPr>
                <w:rFonts w:eastAsia="Calibri"/>
                <w:lang w:eastAsia="en-US"/>
              </w:rPr>
              <w:t xml:space="preserve">. Danom 1. rujna 2022. godine OŠ Mihaela </w:t>
            </w:r>
            <w:proofErr w:type="spellStart"/>
            <w:r w:rsidRPr="00662DBB">
              <w:rPr>
                <w:rFonts w:eastAsia="Calibri"/>
                <w:lang w:eastAsia="en-US"/>
              </w:rPr>
              <w:t>Šiloboda</w:t>
            </w:r>
            <w:proofErr w:type="spellEnd"/>
            <w:r w:rsidRPr="00662DBB">
              <w:rPr>
                <w:rFonts w:eastAsia="Calibri"/>
                <w:lang w:eastAsia="en-US"/>
              </w:rPr>
              <w:t xml:space="preserve"> preuzima obavljanje djelatnosti PŠ Rakov Potok, a za isto su sredstva planirana u narednom izvještajnom razdoblju.</w:t>
            </w:r>
          </w:p>
          <w:p w14:paraId="36F8BFA7" w14:textId="057C40F0" w:rsidR="00751497" w:rsidRPr="00662DBB" w:rsidRDefault="00751497" w:rsidP="00BE0C1A">
            <w:pPr>
              <w:jc w:val="both"/>
              <w:rPr>
                <w:rFonts w:eastAsia="Calibri"/>
                <w:lang w:eastAsia="en-US"/>
              </w:rPr>
            </w:pPr>
            <w:r w:rsidRPr="00662DBB">
              <w:rPr>
                <w:rFonts w:eastAsia="Calibri"/>
                <w:lang w:eastAsia="en-US"/>
              </w:rPr>
              <w:t>U okviru ove aktivnosti Grad Samobor sufinancirao je i školsku prehranu za učenike slabijeg socijalnog statusa, učenike korisnike dječjeg doplatka te je u potpunosti financirao prehranu trećeg odnosno svakog sljedećeg djeteta čija su braća/sestre rane ili predškolske dobi i/ili polazn</w:t>
            </w:r>
            <w:r w:rsidR="00FF1562" w:rsidRPr="00662DBB">
              <w:rPr>
                <w:rFonts w:eastAsia="Calibri"/>
                <w:lang w:eastAsia="en-US"/>
              </w:rPr>
              <w:t>i</w:t>
            </w:r>
            <w:r w:rsidRPr="00662DBB">
              <w:rPr>
                <w:rFonts w:eastAsia="Calibri"/>
                <w:lang w:eastAsia="en-US"/>
              </w:rPr>
              <w:t xml:space="preserve">ci osnovne/srednje škole. Cijena školske prehrane učenika iznosila je 7,00 kn po danu. </w:t>
            </w:r>
            <w:r w:rsidRPr="00662DBB">
              <w:t>U izvještajnom razdoblju sredstva su utrošena prema stvarnim potrebama.</w:t>
            </w:r>
          </w:p>
        </w:tc>
      </w:tr>
      <w:tr w:rsidR="00662DBB" w:rsidRPr="00662DBB" w14:paraId="14E6F310"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40B78" w14:textId="77777777" w:rsidR="00751497" w:rsidRPr="00662DBB" w:rsidRDefault="00751497" w:rsidP="00BE0C1A">
            <w:pPr>
              <w:rPr>
                <w:b/>
              </w:rPr>
            </w:pPr>
            <w:r w:rsidRPr="00662DBB">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8F567" w14:textId="77777777" w:rsidR="00751497" w:rsidRPr="00662DBB" w:rsidRDefault="00751497" w:rsidP="00BE0C1A">
            <w:pPr>
              <w:rPr>
                <w:b/>
              </w:rPr>
            </w:pPr>
            <w:r w:rsidRPr="00662D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D2B3F17" w14:textId="77777777" w:rsidR="00751497" w:rsidRPr="00662DBB" w:rsidRDefault="00751497" w:rsidP="00BE0C1A">
            <w:pPr>
              <w:jc w:val="center"/>
            </w:pPr>
            <w:r w:rsidRPr="00662D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4AEA" w14:textId="77777777" w:rsidR="00751497" w:rsidRPr="00662DBB" w:rsidRDefault="00751497" w:rsidP="00BE0C1A">
            <w:pPr>
              <w:jc w:val="center"/>
            </w:pPr>
            <w:r w:rsidRPr="00662DBB">
              <w:t>Izvršenje</w:t>
            </w:r>
          </w:p>
        </w:tc>
      </w:tr>
      <w:tr w:rsidR="00662DBB" w:rsidRPr="00662DBB" w14:paraId="4C4F178D" w14:textId="77777777" w:rsidTr="00F3712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07709F" w14:textId="77777777" w:rsidR="00751497" w:rsidRPr="00662DBB" w:rsidRDefault="00751497" w:rsidP="00BE0C1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7786C5C" w14:textId="77777777" w:rsidR="00751497" w:rsidRPr="00662DBB" w:rsidRDefault="00751497" w:rsidP="00BE0C1A"/>
        </w:tc>
        <w:tc>
          <w:tcPr>
            <w:tcW w:w="1985" w:type="dxa"/>
            <w:gridSpan w:val="2"/>
            <w:tcBorders>
              <w:top w:val="single" w:sz="4" w:space="0" w:color="auto"/>
              <w:left w:val="single" w:sz="4" w:space="0" w:color="auto"/>
              <w:bottom w:val="single" w:sz="4" w:space="0" w:color="auto"/>
              <w:right w:val="single" w:sz="4" w:space="0" w:color="auto"/>
            </w:tcBorders>
            <w:vAlign w:val="center"/>
          </w:tcPr>
          <w:p w14:paraId="11E1F525" w14:textId="77777777" w:rsidR="00751497" w:rsidRPr="00662DBB" w:rsidRDefault="00751497" w:rsidP="00BE0C1A">
            <w:pPr>
              <w:jc w:val="right"/>
              <w:rPr>
                <w:b/>
              </w:rPr>
            </w:pPr>
            <w:r w:rsidRPr="00662DBB">
              <w:rPr>
                <w:b/>
              </w:rPr>
              <w:t>95.500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3940" w14:textId="77777777" w:rsidR="00751497" w:rsidRPr="00662DBB" w:rsidRDefault="00751497" w:rsidP="00BE0C1A">
            <w:pPr>
              <w:jc w:val="right"/>
              <w:rPr>
                <w:b/>
              </w:rPr>
            </w:pPr>
            <w:r w:rsidRPr="00662DBB">
              <w:rPr>
                <w:b/>
              </w:rPr>
              <w:t>23.333,24</w:t>
            </w:r>
          </w:p>
        </w:tc>
      </w:tr>
      <w:tr w:rsidR="00662DBB" w:rsidRPr="00662DBB" w14:paraId="229B2AB7"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1476B1F" w14:textId="77777777" w:rsidR="00751497" w:rsidRPr="00662DBB" w:rsidRDefault="00751497" w:rsidP="00BE0C1A">
            <w:r w:rsidRPr="00662D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E53124" w14:textId="77777777" w:rsidR="00751497" w:rsidRPr="00662DBB" w:rsidRDefault="00751497" w:rsidP="00BE0C1A">
            <w:pPr>
              <w:jc w:val="both"/>
              <w:rPr>
                <w:rFonts w:eastAsia="Calibri"/>
                <w:lang w:eastAsia="en-US"/>
              </w:rPr>
            </w:pPr>
            <w:r w:rsidRPr="00662DBB">
              <w:t xml:space="preserve">Grad Samobor osigurava sredstva za naknade članova školskog odbora, sufinancira Školu u prirodi i maturalna putovanja za učenike slabijeg </w:t>
            </w:r>
            <w:proofErr w:type="spellStart"/>
            <w:r w:rsidRPr="00662DBB">
              <w:t>socio</w:t>
            </w:r>
            <w:proofErr w:type="spellEnd"/>
            <w:r w:rsidRPr="00662DBB">
              <w:t>-ekonomskog statusa te Novigradsko proljeće. Unutar ove aktivnosti iskazani su sveukupni rashodi škole za ostale programe u osnovnom obrazovanju koji se financiraju pomoćima, donacijama te namjenskih izvorima (izleti, časopisi, ispitni zadaci, slike i dr.). U izvještajnom razdoblju programi su izvršeni u manjem opsegu od planiranog ili su apsolutno otkazani radi još uvijek nepovoljne epidemiološke situacije. Sredstva su realizirana sukladno stvarnim troškovima i broju učenika korisnika programa.</w:t>
            </w:r>
          </w:p>
        </w:tc>
      </w:tr>
      <w:tr w:rsidR="00662DBB" w:rsidRPr="00662DBB" w14:paraId="51D28AB8" w14:textId="77777777" w:rsidTr="00BE0C1A">
        <w:trPr>
          <w:trHeight w:val="237"/>
        </w:trPr>
        <w:tc>
          <w:tcPr>
            <w:tcW w:w="1447" w:type="dxa"/>
            <w:vMerge w:val="restart"/>
            <w:shd w:val="clear" w:color="auto" w:fill="auto"/>
            <w:vAlign w:val="center"/>
          </w:tcPr>
          <w:p w14:paraId="35C2730A" w14:textId="77777777" w:rsidR="00751497" w:rsidRPr="00662DBB" w:rsidRDefault="00751497" w:rsidP="00BE0C1A">
            <w:pPr>
              <w:rPr>
                <w:b/>
              </w:rPr>
            </w:pPr>
            <w:r w:rsidRPr="00662DBB">
              <w:rPr>
                <w:b/>
              </w:rPr>
              <w:t xml:space="preserve">Tekući </w:t>
            </w:r>
            <w:r w:rsidRPr="00662DBB">
              <w:rPr>
                <w:b/>
              </w:rPr>
              <w:lastRenderedPageBreak/>
              <w:t>projekt</w:t>
            </w:r>
          </w:p>
        </w:tc>
        <w:tc>
          <w:tcPr>
            <w:tcW w:w="3656" w:type="dxa"/>
            <w:gridSpan w:val="3"/>
            <w:vMerge w:val="restart"/>
            <w:shd w:val="clear" w:color="auto" w:fill="auto"/>
            <w:vAlign w:val="center"/>
          </w:tcPr>
          <w:p w14:paraId="7FC42830" w14:textId="77777777" w:rsidR="00751497" w:rsidRPr="00662DBB" w:rsidRDefault="00751497" w:rsidP="00BE0C1A">
            <w:pPr>
              <w:rPr>
                <w:b/>
              </w:rPr>
            </w:pPr>
            <w:r w:rsidRPr="00662DBB">
              <w:rPr>
                <w:b/>
              </w:rPr>
              <w:lastRenderedPageBreak/>
              <w:t xml:space="preserve">Zaklada „Hrvatska za djecu“ - </w:t>
            </w:r>
            <w:r w:rsidRPr="00662DBB">
              <w:rPr>
                <w:b/>
              </w:rPr>
              <w:lastRenderedPageBreak/>
              <w:t>školska kuhinja</w:t>
            </w:r>
          </w:p>
        </w:tc>
        <w:tc>
          <w:tcPr>
            <w:tcW w:w="1985" w:type="dxa"/>
            <w:gridSpan w:val="2"/>
            <w:shd w:val="clear" w:color="auto" w:fill="auto"/>
            <w:vAlign w:val="center"/>
          </w:tcPr>
          <w:p w14:paraId="2346A64F" w14:textId="77777777" w:rsidR="00751497" w:rsidRPr="00662DBB" w:rsidRDefault="00751497" w:rsidP="00BE0C1A">
            <w:pPr>
              <w:jc w:val="center"/>
            </w:pPr>
            <w:r w:rsidRPr="00662DBB">
              <w:lastRenderedPageBreak/>
              <w:t>Izvorni plan</w:t>
            </w:r>
          </w:p>
        </w:tc>
        <w:tc>
          <w:tcPr>
            <w:tcW w:w="1984" w:type="dxa"/>
            <w:gridSpan w:val="2"/>
            <w:shd w:val="clear" w:color="auto" w:fill="auto"/>
            <w:vAlign w:val="center"/>
          </w:tcPr>
          <w:p w14:paraId="6866FBB0" w14:textId="77777777" w:rsidR="00751497" w:rsidRPr="00662DBB" w:rsidRDefault="00751497" w:rsidP="00BE0C1A">
            <w:pPr>
              <w:jc w:val="center"/>
            </w:pPr>
            <w:r w:rsidRPr="00662DBB">
              <w:t>Izvršenje</w:t>
            </w:r>
          </w:p>
        </w:tc>
      </w:tr>
      <w:tr w:rsidR="00662DBB" w:rsidRPr="00662DBB" w14:paraId="7D4F7DD9" w14:textId="77777777" w:rsidTr="00A90213">
        <w:trPr>
          <w:trHeight w:val="482"/>
        </w:trPr>
        <w:tc>
          <w:tcPr>
            <w:tcW w:w="1447" w:type="dxa"/>
            <w:vMerge/>
            <w:shd w:val="clear" w:color="auto" w:fill="auto"/>
            <w:vAlign w:val="center"/>
          </w:tcPr>
          <w:p w14:paraId="15209162" w14:textId="77777777" w:rsidR="00751497" w:rsidRPr="00662DBB" w:rsidRDefault="00751497" w:rsidP="00BE0C1A"/>
        </w:tc>
        <w:tc>
          <w:tcPr>
            <w:tcW w:w="3656" w:type="dxa"/>
            <w:gridSpan w:val="3"/>
            <w:vMerge/>
            <w:shd w:val="clear" w:color="auto" w:fill="auto"/>
            <w:vAlign w:val="center"/>
          </w:tcPr>
          <w:p w14:paraId="1D761C98" w14:textId="77777777" w:rsidR="00751497" w:rsidRPr="00662DBB" w:rsidRDefault="00751497" w:rsidP="00BE0C1A"/>
        </w:tc>
        <w:tc>
          <w:tcPr>
            <w:tcW w:w="1985" w:type="dxa"/>
            <w:gridSpan w:val="2"/>
            <w:shd w:val="clear" w:color="auto" w:fill="auto"/>
            <w:vAlign w:val="center"/>
          </w:tcPr>
          <w:p w14:paraId="5733AB57" w14:textId="77777777" w:rsidR="00751497" w:rsidRPr="00662DBB" w:rsidRDefault="00751497" w:rsidP="00BE0C1A">
            <w:pPr>
              <w:jc w:val="right"/>
              <w:rPr>
                <w:b/>
              </w:rPr>
            </w:pPr>
            <w:r w:rsidRPr="00662DBB">
              <w:rPr>
                <w:b/>
              </w:rPr>
              <w:t>7.832</w:t>
            </w:r>
          </w:p>
        </w:tc>
        <w:tc>
          <w:tcPr>
            <w:tcW w:w="1984" w:type="dxa"/>
            <w:gridSpan w:val="2"/>
            <w:shd w:val="clear" w:color="auto" w:fill="auto"/>
            <w:vAlign w:val="center"/>
          </w:tcPr>
          <w:p w14:paraId="74410451" w14:textId="77777777" w:rsidR="00751497" w:rsidRPr="00662DBB" w:rsidRDefault="00751497" w:rsidP="00BE0C1A">
            <w:pPr>
              <w:jc w:val="right"/>
              <w:rPr>
                <w:b/>
                <w:bCs/>
              </w:rPr>
            </w:pPr>
            <w:r w:rsidRPr="00662DBB">
              <w:rPr>
                <w:b/>
                <w:bCs/>
              </w:rPr>
              <w:t>0,00</w:t>
            </w:r>
          </w:p>
        </w:tc>
      </w:tr>
      <w:tr w:rsidR="00662DBB" w:rsidRPr="00662DBB" w14:paraId="7CA17DD3" w14:textId="77777777" w:rsidTr="00BE0C1A">
        <w:trPr>
          <w:trHeight w:val="422"/>
        </w:trPr>
        <w:tc>
          <w:tcPr>
            <w:tcW w:w="1447" w:type="dxa"/>
            <w:shd w:val="clear" w:color="auto" w:fill="FFFFFF" w:themeFill="background1"/>
            <w:vAlign w:val="center"/>
          </w:tcPr>
          <w:p w14:paraId="6D9BF9B8"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13C80CD8" w14:textId="77777777" w:rsidR="00751497" w:rsidRPr="00662DBB" w:rsidRDefault="00751497" w:rsidP="00BE0C1A">
            <w:pPr>
              <w:jc w:val="both"/>
            </w:pPr>
            <w:r w:rsidRPr="00662DBB">
              <w:t>Grad Samobor prijavio je 5 Osnovnih škola kojima je osnivač u projekt Zaklade „Hrvatska za djecu“ naziva „Sufinanciranje troškova školske prehrane za djecu koja žive u siromaštvu ili su u riziku od siromaštva u školskoj godini 2021./2022.“ te je kroz isti ostvario 66.489,50 kuna, podijeljeno po školama. Važnost projekta za djecu koja žive u siromaštvu je višeznačna, a posebno je naglašen zdravstveni aspekt obroka u školi u kojoj djeca borave tijekom nastave jer im nekad to bude i jedini obrok u danu. Projektom se pomaže, u financijskom smislu, obiteljima koje žive u siromaštvu. Zaklada „Hrvatska za djecu“ osigurava po obroku 5,50 kn dok ostatak do pune cijene obroka osigurava Grad Samobor te tako sva djeca koja su uključena u projekt imaju besplatnu školsku kuhinju. Budući da su sredstva dobivena retroaktivno za cijelu školsku godinu, izvršenje će biti iskazano nakon konačnog obračuna u idućem izvještajnom razdoblju.</w:t>
            </w:r>
          </w:p>
        </w:tc>
      </w:tr>
      <w:tr w:rsidR="00662DBB" w:rsidRPr="00662DBB" w14:paraId="73563E5A" w14:textId="77777777" w:rsidTr="00BE0C1A">
        <w:trPr>
          <w:trHeight w:val="237"/>
        </w:trPr>
        <w:tc>
          <w:tcPr>
            <w:tcW w:w="1447" w:type="dxa"/>
            <w:vMerge w:val="restart"/>
            <w:shd w:val="clear" w:color="auto" w:fill="auto"/>
            <w:vAlign w:val="center"/>
          </w:tcPr>
          <w:p w14:paraId="5A65132B" w14:textId="77777777" w:rsidR="00751497" w:rsidRPr="00662DBB" w:rsidRDefault="00751497" w:rsidP="00BE0C1A">
            <w:pPr>
              <w:rPr>
                <w:b/>
              </w:rPr>
            </w:pPr>
            <w:r w:rsidRPr="00662DBB">
              <w:rPr>
                <w:b/>
              </w:rPr>
              <w:t>Tekući projekt</w:t>
            </w:r>
          </w:p>
        </w:tc>
        <w:tc>
          <w:tcPr>
            <w:tcW w:w="3656" w:type="dxa"/>
            <w:gridSpan w:val="3"/>
            <w:vMerge w:val="restart"/>
            <w:shd w:val="clear" w:color="auto" w:fill="auto"/>
            <w:vAlign w:val="center"/>
          </w:tcPr>
          <w:p w14:paraId="729D3AD9" w14:textId="77777777" w:rsidR="00751497" w:rsidRPr="00662DBB" w:rsidRDefault="00751497" w:rsidP="00BE0C1A">
            <w:pPr>
              <w:rPr>
                <w:b/>
              </w:rPr>
            </w:pPr>
            <w:r w:rsidRPr="00662DBB">
              <w:rPr>
                <w:b/>
              </w:rPr>
              <w:t>Školska shema</w:t>
            </w:r>
          </w:p>
        </w:tc>
        <w:tc>
          <w:tcPr>
            <w:tcW w:w="1985" w:type="dxa"/>
            <w:gridSpan w:val="2"/>
            <w:shd w:val="clear" w:color="auto" w:fill="auto"/>
            <w:vAlign w:val="center"/>
          </w:tcPr>
          <w:p w14:paraId="14E79C0F"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145A9D6E" w14:textId="77777777" w:rsidR="00751497" w:rsidRPr="00662DBB" w:rsidRDefault="00751497" w:rsidP="00BE0C1A">
            <w:pPr>
              <w:jc w:val="center"/>
            </w:pPr>
            <w:r w:rsidRPr="00662DBB">
              <w:t>Izvršenje</w:t>
            </w:r>
          </w:p>
        </w:tc>
      </w:tr>
      <w:tr w:rsidR="00662DBB" w:rsidRPr="00662DBB" w14:paraId="1C9B6A82" w14:textId="77777777" w:rsidTr="00A90213">
        <w:trPr>
          <w:trHeight w:val="482"/>
        </w:trPr>
        <w:tc>
          <w:tcPr>
            <w:tcW w:w="1447" w:type="dxa"/>
            <w:vMerge/>
            <w:shd w:val="clear" w:color="auto" w:fill="auto"/>
            <w:vAlign w:val="center"/>
          </w:tcPr>
          <w:p w14:paraId="4EA30824" w14:textId="77777777" w:rsidR="00751497" w:rsidRPr="00662DBB" w:rsidRDefault="00751497" w:rsidP="00BE0C1A"/>
        </w:tc>
        <w:tc>
          <w:tcPr>
            <w:tcW w:w="3656" w:type="dxa"/>
            <w:gridSpan w:val="3"/>
            <w:vMerge/>
            <w:shd w:val="clear" w:color="auto" w:fill="auto"/>
            <w:vAlign w:val="center"/>
          </w:tcPr>
          <w:p w14:paraId="5F7C3A3F" w14:textId="77777777" w:rsidR="00751497" w:rsidRPr="00662DBB" w:rsidRDefault="00751497" w:rsidP="00BE0C1A"/>
        </w:tc>
        <w:tc>
          <w:tcPr>
            <w:tcW w:w="1985" w:type="dxa"/>
            <w:gridSpan w:val="2"/>
            <w:shd w:val="clear" w:color="auto" w:fill="auto"/>
            <w:vAlign w:val="center"/>
          </w:tcPr>
          <w:p w14:paraId="3BD375AD" w14:textId="77777777" w:rsidR="00751497" w:rsidRPr="00662DBB" w:rsidRDefault="00751497" w:rsidP="00BE0C1A">
            <w:pPr>
              <w:jc w:val="right"/>
              <w:rPr>
                <w:b/>
              </w:rPr>
            </w:pPr>
            <w:r w:rsidRPr="00662DBB">
              <w:rPr>
                <w:b/>
                <w:bCs/>
              </w:rPr>
              <w:t>35.000</w:t>
            </w:r>
          </w:p>
        </w:tc>
        <w:tc>
          <w:tcPr>
            <w:tcW w:w="1984" w:type="dxa"/>
            <w:gridSpan w:val="2"/>
            <w:shd w:val="clear" w:color="auto" w:fill="auto"/>
            <w:vAlign w:val="center"/>
          </w:tcPr>
          <w:p w14:paraId="3A56522D" w14:textId="77777777" w:rsidR="00751497" w:rsidRPr="00662DBB" w:rsidRDefault="00751497" w:rsidP="00BE0C1A">
            <w:pPr>
              <w:jc w:val="right"/>
              <w:rPr>
                <w:b/>
              </w:rPr>
            </w:pPr>
            <w:r w:rsidRPr="00662DBB">
              <w:rPr>
                <w:b/>
                <w:bCs/>
              </w:rPr>
              <w:t>19.577,23</w:t>
            </w:r>
          </w:p>
        </w:tc>
      </w:tr>
      <w:tr w:rsidR="00662DBB" w:rsidRPr="00662DBB" w14:paraId="3D6E29D8" w14:textId="77777777" w:rsidTr="00BE0C1A">
        <w:trPr>
          <w:trHeight w:val="422"/>
        </w:trPr>
        <w:tc>
          <w:tcPr>
            <w:tcW w:w="1447" w:type="dxa"/>
            <w:shd w:val="clear" w:color="auto" w:fill="FFFFFF" w:themeFill="background1"/>
            <w:vAlign w:val="center"/>
          </w:tcPr>
          <w:p w14:paraId="1151AEC2"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05A9FE6E" w14:textId="77777777" w:rsidR="00751497" w:rsidRPr="00662DBB" w:rsidRDefault="00751497" w:rsidP="00BE0C1A">
            <w:pPr>
              <w:jc w:val="both"/>
            </w:pPr>
            <w:r w:rsidRPr="00662D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65926D0B" w14:textId="77777777" w:rsidR="00751497" w:rsidRPr="00662DBB" w:rsidRDefault="00751497" w:rsidP="00BE0C1A">
            <w:pPr>
              <w:jc w:val="both"/>
            </w:pPr>
            <w:r w:rsidRPr="00662DBB">
              <w:t>Ishodište za raspodjelu sredstava temeljilo se na ukupnom broju svih učenika za raspodjelu voća i povrća te mlijeka i mliječnih proizvoda.</w:t>
            </w:r>
          </w:p>
        </w:tc>
      </w:tr>
      <w:tr w:rsidR="00662DBB" w:rsidRPr="00662DBB" w14:paraId="00A76F0A" w14:textId="77777777" w:rsidTr="00BE0C1A">
        <w:trPr>
          <w:trHeight w:val="198"/>
        </w:trPr>
        <w:tc>
          <w:tcPr>
            <w:tcW w:w="1447" w:type="dxa"/>
            <w:vMerge w:val="restart"/>
            <w:shd w:val="clear" w:color="auto" w:fill="auto"/>
            <w:vAlign w:val="center"/>
          </w:tcPr>
          <w:p w14:paraId="46481E0F" w14:textId="77777777" w:rsidR="00751497" w:rsidRPr="00662DBB" w:rsidRDefault="00751497" w:rsidP="00BE0C1A">
            <w:r w:rsidRPr="00662DBB">
              <w:rPr>
                <w:b/>
                <w:bCs/>
                <w:szCs w:val="20"/>
              </w:rPr>
              <w:t>Tekući projekt</w:t>
            </w:r>
          </w:p>
        </w:tc>
        <w:tc>
          <w:tcPr>
            <w:tcW w:w="3656" w:type="dxa"/>
            <w:gridSpan w:val="3"/>
            <w:vMerge w:val="restart"/>
            <w:shd w:val="clear" w:color="auto" w:fill="auto"/>
            <w:vAlign w:val="center"/>
          </w:tcPr>
          <w:p w14:paraId="57B5F014" w14:textId="77777777" w:rsidR="00751497" w:rsidRPr="00662DBB" w:rsidRDefault="00751497" w:rsidP="00BE0C1A">
            <w:pPr>
              <w:rPr>
                <w:b/>
              </w:rPr>
            </w:pPr>
            <w:r w:rsidRPr="00662DBB">
              <w:rPr>
                <w:b/>
                <w:bCs/>
              </w:rPr>
              <w:t xml:space="preserve">Pomoćnici u nastavi financirani iz Proračuna Grada </w:t>
            </w:r>
          </w:p>
        </w:tc>
        <w:tc>
          <w:tcPr>
            <w:tcW w:w="1985" w:type="dxa"/>
            <w:gridSpan w:val="2"/>
            <w:shd w:val="clear" w:color="auto" w:fill="auto"/>
            <w:vAlign w:val="center"/>
          </w:tcPr>
          <w:p w14:paraId="79C805CE" w14:textId="77777777" w:rsidR="00751497" w:rsidRPr="00662DBB" w:rsidRDefault="00751497" w:rsidP="00BE0C1A">
            <w:pPr>
              <w:jc w:val="center"/>
            </w:pPr>
            <w:r w:rsidRPr="00662DBB">
              <w:t>Izvorni plan</w:t>
            </w:r>
          </w:p>
        </w:tc>
        <w:tc>
          <w:tcPr>
            <w:tcW w:w="1984" w:type="dxa"/>
            <w:gridSpan w:val="2"/>
            <w:vAlign w:val="center"/>
          </w:tcPr>
          <w:p w14:paraId="0993A82D" w14:textId="77777777" w:rsidR="00751497" w:rsidRPr="00662DBB" w:rsidRDefault="00751497" w:rsidP="00BE0C1A">
            <w:pPr>
              <w:jc w:val="center"/>
            </w:pPr>
            <w:r w:rsidRPr="00662DBB">
              <w:t>Izvršenje</w:t>
            </w:r>
          </w:p>
        </w:tc>
      </w:tr>
      <w:tr w:rsidR="00662DBB" w:rsidRPr="00662DBB" w14:paraId="3BFCFCF8" w14:textId="77777777" w:rsidTr="00A90213">
        <w:trPr>
          <w:trHeight w:val="482"/>
        </w:trPr>
        <w:tc>
          <w:tcPr>
            <w:tcW w:w="1447" w:type="dxa"/>
            <w:vMerge/>
            <w:shd w:val="clear" w:color="auto" w:fill="auto"/>
            <w:vAlign w:val="center"/>
          </w:tcPr>
          <w:p w14:paraId="325B77F3" w14:textId="77777777" w:rsidR="00751497" w:rsidRPr="00662DBB" w:rsidRDefault="00751497" w:rsidP="00BE0C1A">
            <w:pPr>
              <w:rPr>
                <w:bCs/>
              </w:rPr>
            </w:pPr>
          </w:p>
        </w:tc>
        <w:tc>
          <w:tcPr>
            <w:tcW w:w="3656" w:type="dxa"/>
            <w:gridSpan w:val="3"/>
            <w:vMerge/>
            <w:shd w:val="clear" w:color="auto" w:fill="auto"/>
            <w:vAlign w:val="center"/>
          </w:tcPr>
          <w:p w14:paraId="7A156A49" w14:textId="77777777" w:rsidR="00751497" w:rsidRPr="00662DBB" w:rsidRDefault="00751497" w:rsidP="00BE0C1A">
            <w:pPr>
              <w:rPr>
                <w:bCs/>
              </w:rPr>
            </w:pPr>
          </w:p>
        </w:tc>
        <w:tc>
          <w:tcPr>
            <w:tcW w:w="1985" w:type="dxa"/>
            <w:gridSpan w:val="2"/>
            <w:shd w:val="clear" w:color="auto" w:fill="auto"/>
            <w:vAlign w:val="center"/>
          </w:tcPr>
          <w:p w14:paraId="229B6307" w14:textId="77777777" w:rsidR="00751497" w:rsidRPr="00662DBB" w:rsidRDefault="00751497" w:rsidP="00BE0C1A">
            <w:pPr>
              <w:jc w:val="right"/>
            </w:pPr>
            <w:r w:rsidRPr="00662DBB">
              <w:rPr>
                <w:b/>
                <w:bCs/>
              </w:rPr>
              <w:t>270.200</w:t>
            </w:r>
          </w:p>
        </w:tc>
        <w:tc>
          <w:tcPr>
            <w:tcW w:w="1984" w:type="dxa"/>
            <w:gridSpan w:val="2"/>
            <w:shd w:val="clear" w:color="auto" w:fill="auto"/>
            <w:vAlign w:val="center"/>
          </w:tcPr>
          <w:p w14:paraId="3E32C003" w14:textId="77777777" w:rsidR="00751497" w:rsidRPr="00662DBB" w:rsidRDefault="00751497" w:rsidP="00BE0C1A">
            <w:pPr>
              <w:jc w:val="right"/>
            </w:pPr>
            <w:r w:rsidRPr="00662DBB">
              <w:rPr>
                <w:b/>
                <w:bCs/>
              </w:rPr>
              <w:t>0,00</w:t>
            </w:r>
          </w:p>
        </w:tc>
      </w:tr>
      <w:tr w:rsidR="00662DBB" w:rsidRPr="00662DBB" w14:paraId="45E3B10F"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738193AD" w14:textId="77777777" w:rsidR="00751497" w:rsidRPr="00662DBB" w:rsidRDefault="00751497" w:rsidP="00BE0C1A">
            <w:r w:rsidRPr="00662DBB">
              <w:t>Izvještaj o postignutim ciljevima</w:t>
            </w:r>
          </w:p>
        </w:tc>
        <w:tc>
          <w:tcPr>
            <w:tcW w:w="7625" w:type="dxa"/>
            <w:gridSpan w:val="7"/>
            <w:shd w:val="clear" w:color="auto" w:fill="auto"/>
            <w:vAlign w:val="center"/>
          </w:tcPr>
          <w:p w14:paraId="4D0B4F07" w14:textId="77777777" w:rsidR="00751497" w:rsidRPr="00662DBB" w:rsidRDefault="00751497" w:rsidP="00BE0C1A">
            <w:pPr>
              <w:jc w:val="both"/>
            </w:pPr>
            <w:r w:rsidRPr="00662DBB">
              <w:t>Projekt „Vjetar u leđa – faza IV“ odobren je za 2021./2022. školsku godinu.  U trenutku izrade Proračuna nije bilo  informacija vezanih uz novi Javni poziv za osiguravanje pomoćnika u nastavi iz EU niti nacionalnih fondova. Kako djeca ne bi ostala bez potrebne podrške, u sklopu ovog projekta planiraju se sredstva za pomoćnike u nastavi na teret općih prihoda i primitaka Grada Samobora za novu školsku godinu, odnosno za razdoblje od  rujna do prosinca 2022. godine.</w:t>
            </w:r>
          </w:p>
        </w:tc>
      </w:tr>
      <w:tr w:rsidR="00662DBB" w:rsidRPr="00662DBB" w14:paraId="368B832B" w14:textId="77777777" w:rsidTr="00BE0C1A">
        <w:trPr>
          <w:trHeight w:val="198"/>
        </w:trPr>
        <w:tc>
          <w:tcPr>
            <w:tcW w:w="1447" w:type="dxa"/>
            <w:vMerge w:val="restart"/>
            <w:shd w:val="clear" w:color="auto" w:fill="auto"/>
            <w:vAlign w:val="center"/>
          </w:tcPr>
          <w:p w14:paraId="4B0C6D68" w14:textId="77777777" w:rsidR="00751497" w:rsidRPr="00662DBB" w:rsidRDefault="00751497" w:rsidP="00BE0C1A">
            <w:r w:rsidRPr="00662DBB">
              <w:rPr>
                <w:b/>
                <w:bCs/>
                <w:szCs w:val="20"/>
              </w:rPr>
              <w:t>Tekući projekt</w:t>
            </w:r>
          </w:p>
        </w:tc>
        <w:tc>
          <w:tcPr>
            <w:tcW w:w="3656" w:type="dxa"/>
            <w:gridSpan w:val="3"/>
            <w:vMerge w:val="restart"/>
            <w:shd w:val="clear" w:color="auto" w:fill="auto"/>
            <w:vAlign w:val="center"/>
          </w:tcPr>
          <w:p w14:paraId="36CE0A45" w14:textId="77777777" w:rsidR="00751497" w:rsidRPr="00662DBB" w:rsidRDefault="00751497" w:rsidP="00BE0C1A">
            <w:pPr>
              <w:rPr>
                <w:b/>
              </w:rPr>
            </w:pPr>
            <w:r w:rsidRPr="00662DBB">
              <w:rPr>
                <w:b/>
              </w:rPr>
              <w:t xml:space="preserve">Pripravništvo HZZ – OŠ M. </w:t>
            </w:r>
            <w:proofErr w:type="spellStart"/>
            <w:r w:rsidRPr="00662DBB">
              <w:rPr>
                <w:b/>
              </w:rPr>
              <w:t>Šiloboda</w:t>
            </w:r>
            <w:proofErr w:type="spellEnd"/>
          </w:p>
        </w:tc>
        <w:tc>
          <w:tcPr>
            <w:tcW w:w="1985" w:type="dxa"/>
            <w:gridSpan w:val="2"/>
            <w:shd w:val="clear" w:color="auto" w:fill="auto"/>
            <w:vAlign w:val="center"/>
          </w:tcPr>
          <w:p w14:paraId="196CCA97" w14:textId="77777777" w:rsidR="00751497" w:rsidRPr="00662DBB" w:rsidRDefault="00751497" w:rsidP="00BE0C1A">
            <w:pPr>
              <w:jc w:val="center"/>
            </w:pPr>
            <w:r w:rsidRPr="00662DBB">
              <w:t>Izvorni plan</w:t>
            </w:r>
          </w:p>
        </w:tc>
        <w:tc>
          <w:tcPr>
            <w:tcW w:w="1984" w:type="dxa"/>
            <w:gridSpan w:val="2"/>
            <w:vAlign w:val="center"/>
          </w:tcPr>
          <w:p w14:paraId="7DA4CE4E" w14:textId="77777777" w:rsidR="00751497" w:rsidRPr="00662DBB" w:rsidRDefault="00751497" w:rsidP="00BE0C1A">
            <w:pPr>
              <w:jc w:val="center"/>
            </w:pPr>
            <w:r w:rsidRPr="00662DBB">
              <w:t>Izvršenje</w:t>
            </w:r>
          </w:p>
        </w:tc>
      </w:tr>
      <w:tr w:rsidR="00662DBB" w:rsidRPr="00662DBB" w14:paraId="2268C6B6" w14:textId="77777777" w:rsidTr="00A90213">
        <w:trPr>
          <w:trHeight w:val="482"/>
        </w:trPr>
        <w:tc>
          <w:tcPr>
            <w:tcW w:w="1447" w:type="dxa"/>
            <w:vMerge/>
            <w:shd w:val="clear" w:color="auto" w:fill="auto"/>
            <w:vAlign w:val="center"/>
          </w:tcPr>
          <w:p w14:paraId="2133D3C7" w14:textId="77777777" w:rsidR="00751497" w:rsidRPr="00662DBB" w:rsidRDefault="00751497" w:rsidP="00BE0C1A">
            <w:pPr>
              <w:rPr>
                <w:bCs/>
              </w:rPr>
            </w:pPr>
          </w:p>
        </w:tc>
        <w:tc>
          <w:tcPr>
            <w:tcW w:w="3656" w:type="dxa"/>
            <w:gridSpan w:val="3"/>
            <w:vMerge/>
            <w:shd w:val="clear" w:color="auto" w:fill="auto"/>
            <w:vAlign w:val="center"/>
          </w:tcPr>
          <w:p w14:paraId="5C5033E3" w14:textId="77777777" w:rsidR="00751497" w:rsidRPr="00662DBB" w:rsidRDefault="00751497" w:rsidP="00BE0C1A">
            <w:pPr>
              <w:rPr>
                <w:bCs/>
              </w:rPr>
            </w:pPr>
          </w:p>
        </w:tc>
        <w:tc>
          <w:tcPr>
            <w:tcW w:w="1985" w:type="dxa"/>
            <w:gridSpan w:val="2"/>
            <w:shd w:val="clear" w:color="auto" w:fill="auto"/>
            <w:vAlign w:val="center"/>
          </w:tcPr>
          <w:p w14:paraId="0BE366F5" w14:textId="77777777" w:rsidR="00751497" w:rsidRPr="00662DBB" w:rsidRDefault="00751497" w:rsidP="00BE0C1A">
            <w:pPr>
              <w:jc w:val="right"/>
            </w:pPr>
            <w:r w:rsidRPr="00662DBB">
              <w:rPr>
                <w:b/>
                <w:bCs/>
              </w:rPr>
              <w:t>179.657</w:t>
            </w:r>
          </w:p>
        </w:tc>
        <w:tc>
          <w:tcPr>
            <w:tcW w:w="1984" w:type="dxa"/>
            <w:gridSpan w:val="2"/>
            <w:shd w:val="clear" w:color="auto" w:fill="auto"/>
            <w:vAlign w:val="center"/>
          </w:tcPr>
          <w:p w14:paraId="2DF1702A" w14:textId="77777777" w:rsidR="00751497" w:rsidRPr="00662DBB" w:rsidRDefault="00751497" w:rsidP="00BE0C1A">
            <w:pPr>
              <w:jc w:val="right"/>
            </w:pPr>
            <w:r w:rsidRPr="00662DBB">
              <w:rPr>
                <w:b/>
                <w:bCs/>
              </w:rPr>
              <w:t>61.789,79</w:t>
            </w:r>
          </w:p>
        </w:tc>
      </w:tr>
      <w:tr w:rsidR="00662DBB" w:rsidRPr="00662DBB" w14:paraId="74A5D042"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89C0A96" w14:textId="77777777" w:rsidR="00751497" w:rsidRPr="00662DBB" w:rsidRDefault="00751497" w:rsidP="00BE0C1A">
            <w:r w:rsidRPr="00662DBB">
              <w:t>Izvještaj o postignutim ciljevima</w:t>
            </w:r>
          </w:p>
        </w:tc>
        <w:tc>
          <w:tcPr>
            <w:tcW w:w="7625" w:type="dxa"/>
            <w:gridSpan w:val="7"/>
            <w:shd w:val="clear" w:color="auto" w:fill="auto"/>
            <w:vAlign w:val="center"/>
          </w:tcPr>
          <w:p w14:paraId="054EE780" w14:textId="77777777" w:rsidR="00751497" w:rsidRPr="00662DBB" w:rsidRDefault="00751497" w:rsidP="00BE0C1A">
            <w:pPr>
              <w:jc w:val="both"/>
            </w:pPr>
            <w:r w:rsidRPr="00662DBB">
              <w:t xml:space="preserve">Pripravništvo je mjera aktivne politike zapošljavanja Hrvatskog zavoda za zapošljavanje kojoj je cilj uvesti mlade na tržište rada. OŠ Mihaela </w:t>
            </w:r>
            <w:proofErr w:type="spellStart"/>
            <w:r w:rsidRPr="00662DBB">
              <w:t>Šiloboda</w:t>
            </w:r>
            <w:proofErr w:type="spellEnd"/>
            <w:r w:rsidRPr="00662DBB">
              <w:t xml:space="preserve"> koristila je navedenu mjeru za 1 pripravnika. Pripravnik je bio zaposlen u OŠ Mihaela </w:t>
            </w:r>
            <w:proofErr w:type="spellStart"/>
            <w:r w:rsidRPr="00662DBB">
              <w:t>Šiloboda</w:t>
            </w:r>
            <w:proofErr w:type="spellEnd"/>
            <w:r w:rsidRPr="00662DBB">
              <w:t xml:space="preserve"> od 10. svibnja 2021. do 9. svibnja 2022. godine. Planira se zapošljavanje pripravnika i za školsku godinu 2022./2023.</w:t>
            </w:r>
          </w:p>
          <w:p w14:paraId="3F13C628" w14:textId="77777777" w:rsidR="00751497" w:rsidRPr="00662DBB" w:rsidRDefault="00751497" w:rsidP="00BE0C1A">
            <w:pPr>
              <w:jc w:val="both"/>
            </w:pPr>
            <w:r w:rsidRPr="00662DBB">
              <w:t>Navedeni projekt financiran je sredstvima EU fondova putem Hrvatskog zavoda za zapošljavanje.</w:t>
            </w:r>
          </w:p>
        </w:tc>
      </w:tr>
      <w:tr w:rsidR="00662DBB" w:rsidRPr="00662DBB" w14:paraId="08805AA7" w14:textId="77777777" w:rsidTr="00BE0C1A">
        <w:trPr>
          <w:trHeight w:val="198"/>
        </w:trPr>
        <w:tc>
          <w:tcPr>
            <w:tcW w:w="1447" w:type="dxa"/>
            <w:vMerge w:val="restart"/>
            <w:shd w:val="clear" w:color="auto" w:fill="auto"/>
            <w:vAlign w:val="center"/>
          </w:tcPr>
          <w:p w14:paraId="18336B1E" w14:textId="77777777" w:rsidR="00751497" w:rsidRPr="00662DBB" w:rsidRDefault="00751497" w:rsidP="00BE0C1A">
            <w:pPr>
              <w:rPr>
                <w:b/>
                <w:bCs/>
                <w:szCs w:val="20"/>
              </w:rPr>
            </w:pPr>
            <w:r w:rsidRPr="00662DBB">
              <w:rPr>
                <w:b/>
                <w:bCs/>
                <w:szCs w:val="20"/>
              </w:rPr>
              <w:t>Tekući</w:t>
            </w:r>
          </w:p>
          <w:p w14:paraId="07A10A2F" w14:textId="77777777" w:rsidR="00751497" w:rsidRPr="00662DBB" w:rsidRDefault="00751497" w:rsidP="00BE0C1A">
            <w:r w:rsidRPr="00662DBB">
              <w:rPr>
                <w:b/>
                <w:bCs/>
                <w:szCs w:val="20"/>
              </w:rPr>
              <w:t>projekt</w:t>
            </w:r>
          </w:p>
        </w:tc>
        <w:tc>
          <w:tcPr>
            <w:tcW w:w="3656" w:type="dxa"/>
            <w:gridSpan w:val="3"/>
            <w:vMerge w:val="restart"/>
            <w:shd w:val="clear" w:color="auto" w:fill="auto"/>
            <w:vAlign w:val="center"/>
          </w:tcPr>
          <w:p w14:paraId="48106DF6" w14:textId="77777777" w:rsidR="00751497" w:rsidRPr="00662DBB" w:rsidRDefault="00751497" w:rsidP="00BE0C1A">
            <w:pPr>
              <w:rPr>
                <w:b/>
              </w:rPr>
            </w:pPr>
            <w:r w:rsidRPr="00662DBB">
              <w:rPr>
                <w:b/>
              </w:rPr>
              <w:t xml:space="preserve">Vjetar u leđa - faza IV - OŠ M. </w:t>
            </w:r>
            <w:proofErr w:type="spellStart"/>
            <w:r w:rsidRPr="00662DBB">
              <w:rPr>
                <w:b/>
              </w:rPr>
              <w:t>Šiloboda</w:t>
            </w:r>
            <w:proofErr w:type="spellEnd"/>
          </w:p>
        </w:tc>
        <w:tc>
          <w:tcPr>
            <w:tcW w:w="1985" w:type="dxa"/>
            <w:gridSpan w:val="2"/>
            <w:shd w:val="clear" w:color="auto" w:fill="auto"/>
            <w:vAlign w:val="center"/>
          </w:tcPr>
          <w:p w14:paraId="39575BBF" w14:textId="77777777" w:rsidR="00751497" w:rsidRPr="00662DBB" w:rsidRDefault="00751497" w:rsidP="00BE0C1A">
            <w:pPr>
              <w:jc w:val="center"/>
            </w:pPr>
            <w:r w:rsidRPr="00662DBB">
              <w:t>Izvorni plan</w:t>
            </w:r>
          </w:p>
        </w:tc>
        <w:tc>
          <w:tcPr>
            <w:tcW w:w="1984" w:type="dxa"/>
            <w:gridSpan w:val="2"/>
            <w:vAlign w:val="center"/>
          </w:tcPr>
          <w:p w14:paraId="67677F02" w14:textId="77777777" w:rsidR="00751497" w:rsidRPr="00662DBB" w:rsidRDefault="00751497" w:rsidP="00BE0C1A">
            <w:pPr>
              <w:jc w:val="center"/>
            </w:pPr>
            <w:r w:rsidRPr="00662DBB">
              <w:t>Izvršenje</w:t>
            </w:r>
          </w:p>
        </w:tc>
      </w:tr>
      <w:tr w:rsidR="00662DBB" w:rsidRPr="00662DBB" w14:paraId="3EC822E9" w14:textId="77777777" w:rsidTr="00A90213">
        <w:trPr>
          <w:trHeight w:val="482"/>
        </w:trPr>
        <w:tc>
          <w:tcPr>
            <w:tcW w:w="1447" w:type="dxa"/>
            <w:vMerge/>
            <w:shd w:val="clear" w:color="auto" w:fill="auto"/>
            <w:vAlign w:val="center"/>
          </w:tcPr>
          <w:p w14:paraId="3F2273DD" w14:textId="77777777" w:rsidR="00751497" w:rsidRPr="00662DBB" w:rsidRDefault="00751497" w:rsidP="00BE0C1A">
            <w:pPr>
              <w:rPr>
                <w:bCs/>
              </w:rPr>
            </w:pPr>
          </w:p>
        </w:tc>
        <w:tc>
          <w:tcPr>
            <w:tcW w:w="3656" w:type="dxa"/>
            <w:gridSpan w:val="3"/>
            <w:vMerge/>
            <w:shd w:val="clear" w:color="auto" w:fill="auto"/>
            <w:vAlign w:val="center"/>
          </w:tcPr>
          <w:p w14:paraId="27C3ABCB" w14:textId="77777777" w:rsidR="00751497" w:rsidRPr="00662DBB" w:rsidRDefault="00751497" w:rsidP="00BE0C1A">
            <w:pPr>
              <w:rPr>
                <w:bCs/>
              </w:rPr>
            </w:pPr>
          </w:p>
        </w:tc>
        <w:tc>
          <w:tcPr>
            <w:tcW w:w="1985" w:type="dxa"/>
            <w:gridSpan w:val="2"/>
            <w:shd w:val="clear" w:color="auto" w:fill="auto"/>
            <w:vAlign w:val="center"/>
          </w:tcPr>
          <w:p w14:paraId="18A261AA" w14:textId="77777777" w:rsidR="00751497" w:rsidRPr="00662DBB" w:rsidRDefault="00751497" w:rsidP="00BE0C1A">
            <w:pPr>
              <w:jc w:val="right"/>
              <w:rPr>
                <w:b/>
                <w:bCs/>
              </w:rPr>
            </w:pPr>
            <w:r w:rsidRPr="00662DBB">
              <w:rPr>
                <w:b/>
                <w:bCs/>
              </w:rPr>
              <w:t>224.000</w:t>
            </w:r>
          </w:p>
        </w:tc>
        <w:tc>
          <w:tcPr>
            <w:tcW w:w="1984" w:type="dxa"/>
            <w:gridSpan w:val="2"/>
            <w:shd w:val="clear" w:color="auto" w:fill="auto"/>
            <w:vAlign w:val="center"/>
          </w:tcPr>
          <w:p w14:paraId="28898536" w14:textId="77777777" w:rsidR="00751497" w:rsidRPr="00662DBB" w:rsidRDefault="00751497" w:rsidP="00BE0C1A">
            <w:pPr>
              <w:jc w:val="right"/>
              <w:rPr>
                <w:b/>
                <w:bCs/>
              </w:rPr>
            </w:pPr>
            <w:r w:rsidRPr="00662DBB">
              <w:rPr>
                <w:b/>
                <w:bCs/>
              </w:rPr>
              <w:t>153.758,81</w:t>
            </w:r>
          </w:p>
        </w:tc>
      </w:tr>
      <w:tr w:rsidR="00662DBB" w:rsidRPr="00662DBB" w14:paraId="0F2D74F3"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EF02AA0" w14:textId="77777777" w:rsidR="00751497" w:rsidRPr="00662DBB" w:rsidRDefault="00751497" w:rsidP="00BE0C1A">
            <w:r w:rsidRPr="00662DBB">
              <w:t>Izvještaj o postignutim ciljevima</w:t>
            </w:r>
          </w:p>
        </w:tc>
        <w:tc>
          <w:tcPr>
            <w:tcW w:w="7625" w:type="dxa"/>
            <w:gridSpan w:val="7"/>
            <w:shd w:val="clear" w:color="auto" w:fill="auto"/>
            <w:vAlign w:val="center"/>
          </w:tcPr>
          <w:p w14:paraId="7E9FF7C4" w14:textId="77777777" w:rsidR="00751497" w:rsidRPr="00662DBB" w:rsidRDefault="00751497" w:rsidP="00BE0C1A">
            <w:pPr>
              <w:jc w:val="both"/>
            </w:pPr>
            <w:r w:rsidRPr="00662DBB">
              <w:t xml:space="preserve">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w:t>
            </w:r>
            <w:r w:rsidRPr="00662DBB">
              <w:lastRenderedPageBreak/>
              <w:t>MZO.</w:t>
            </w:r>
          </w:p>
          <w:p w14:paraId="59F10A85" w14:textId="77777777" w:rsidR="00751497" w:rsidRPr="00662DBB" w:rsidRDefault="00751497" w:rsidP="00BE0C1A">
            <w:pPr>
              <w:jc w:val="both"/>
            </w:pPr>
            <w:r w:rsidRPr="00662DBB">
              <w:t>Projektom je osigurano 5 pomoćnika za učenike kojima je potrebna inkluzivna potpora u procesu odgoja i obrazovanja.</w:t>
            </w:r>
          </w:p>
        </w:tc>
      </w:tr>
      <w:tr w:rsidR="00662DBB" w:rsidRPr="00662DBB" w14:paraId="4FF6FC65" w14:textId="77777777" w:rsidTr="00BE0C1A">
        <w:trPr>
          <w:trHeight w:val="270"/>
        </w:trPr>
        <w:tc>
          <w:tcPr>
            <w:tcW w:w="2268" w:type="dxa"/>
            <w:gridSpan w:val="2"/>
            <w:tcBorders>
              <w:top w:val="single" w:sz="4" w:space="0" w:color="auto"/>
            </w:tcBorders>
            <w:vAlign w:val="center"/>
          </w:tcPr>
          <w:p w14:paraId="5DEC3F94" w14:textId="77777777" w:rsidR="00751497" w:rsidRPr="00662DBB" w:rsidRDefault="00751497" w:rsidP="00BE0C1A">
            <w:pPr>
              <w:rPr>
                <w:b/>
                <w:bCs/>
              </w:rPr>
            </w:pPr>
            <w:r w:rsidRPr="00662DBB">
              <w:rPr>
                <w:b/>
                <w:bCs/>
              </w:rPr>
              <w:lastRenderedPageBreak/>
              <w:t>Pokazatelj uspješnosti</w:t>
            </w:r>
          </w:p>
        </w:tc>
        <w:tc>
          <w:tcPr>
            <w:tcW w:w="2694" w:type="dxa"/>
            <w:shd w:val="clear" w:color="auto" w:fill="auto"/>
            <w:vAlign w:val="center"/>
          </w:tcPr>
          <w:p w14:paraId="4B4FFE89" w14:textId="77777777" w:rsidR="00751497" w:rsidRPr="00662DBB" w:rsidRDefault="00751497" w:rsidP="00BE0C1A">
            <w:pPr>
              <w:rPr>
                <w:b/>
                <w:bCs/>
              </w:rPr>
            </w:pPr>
            <w:r w:rsidRPr="00662DBB">
              <w:rPr>
                <w:b/>
                <w:bCs/>
              </w:rPr>
              <w:t>Definicija</w:t>
            </w:r>
          </w:p>
        </w:tc>
        <w:tc>
          <w:tcPr>
            <w:tcW w:w="1417" w:type="dxa"/>
            <w:gridSpan w:val="2"/>
            <w:tcBorders>
              <w:top w:val="single" w:sz="4" w:space="0" w:color="auto"/>
            </w:tcBorders>
            <w:vAlign w:val="center"/>
          </w:tcPr>
          <w:p w14:paraId="56E4AB94" w14:textId="77777777" w:rsidR="00751497" w:rsidRPr="00662DBB" w:rsidRDefault="00751497" w:rsidP="00BE0C1A">
            <w:pPr>
              <w:keepNext/>
              <w:jc w:val="center"/>
              <w:outlineLvl w:val="6"/>
              <w:rPr>
                <w:b/>
                <w:bCs/>
              </w:rPr>
            </w:pPr>
            <w:r w:rsidRPr="00662DBB">
              <w:rPr>
                <w:b/>
                <w:bCs/>
              </w:rPr>
              <w:t>Jedinica</w:t>
            </w:r>
          </w:p>
        </w:tc>
        <w:tc>
          <w:tcPr>
            <w:tcW w:w="1276" w:type="dxa"/>
            <w:gridSpan w:val="2"/>
            <w:tcBorders>
              <w:top w:val="single" w:sz="4" w:space="0" w:color="auto"/>
            </w:tcBorders>
            <w:vAlign w:val="center"/>
          </w:tcPr>
          <w:p w14:paraId="1D97367E"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vAlign w:val="center"/>
          </w:tcPr>
          <w:p w14:paraId="4D123E90" w14:textId="77777777" w:rsidR="00751497" w:rsidRPr="00662DBB" w:rsidRDefault="00751497" w:rsidP="00BE0C1A">
            <w:pPr>
              <w:keepNext/>
              <w:outlineLvl w:val="6"/>
              <w:rPr>
                <w:b/>
                <w:bCs/>
              </w:rPr>
            </w:pPr>
            <w:r w:rsidRPr="00662DBB">
              <w:rPr>
                <w:b/>
                <w:bCs/>
              </w:rPr>
              <w:t>Ostvareno</w:t>
            </w:r>
          </w:p>
        </w:tc>
      </w:tr>
      <w:tr w:rsidR="00662DBB" w:rsidRPr="00662DBB" w14:paraId="707E210B" w14:textId="77777777" w:rsidTr="00BE0C1A">
        <w:trPr>
          <w:trHeight w:val="540"/>
        </w:trPr>
        <w:tc>
          <w:tcPr>
            <w:tcW w:w="2268" w:type="dxa"/>
            <w:gridSpan w:val="2"/>
            <w:vAlign w:val="center"/>
          </w:tcPr>
          <w:p w14:paraId="513D7F9D" w14:textId="77777777" w:rsidR="00751497" w:rsidRPr="00662DBB" w:rsidRDefault="00751497" w:rsidP="00BE0C1A">
            <w:r w:rsidRPr="00662DBB">
              <w:t>Broj grupa izvannastavnih aktivnosti</w:t>
            </w:r>
          </w:p>
        </w:tc>
        <w:tc>
          <w:tcPr>
            <w:tcW w:w="2694" w:type="dxa"/>
            <w:tcBorders>
              <w:top w:val="single" w:sz="4" w:space="0" w:color="auto"/>
            </w:tcBorders>
            <w:vAlign w:val="center"/>
          </w:tcPr>
          <w:p w14:paraId="3F558A78" w14:textId="77777777" w:rsidR="00751497" w:rsidRPr="00662DBB" w:rsidRDefault="00751497" w:rsidP="00BE0C1A">
            <w:r w:rsidRPr="00662DBB">
              <w:t>Sufinanciranjem programa uključiti što veći broj učenika u izvannastavne programe</w:t>
            </w:r>
          </w:p>
        </w:tc>
        <w:tc>
          <w:tcPr>
            <w:tcW w:w="1417" w:type="dxa"/>
            <w:gridSpan w:val="2"/>
            <w:vAlign w:val="center"/>
          </w:tcPr>
          <w:p w14:paraId="4FADEEAA" w14:textId="77777777" w:rsidR="00751497" w:rsidRPr="00662DBB" w:rsidRDefault="00751497" w:rsidP="00BE0C1A">
            <w:pPr>
              <w:jc w:val="center"/>
            </w:pPr>
            <w:r w:rsidRPr="00662DBB">
              <w:t>Broj grupa</w:t>
            </w:r>
          </w:p>
        </w:tc>
        <w:tc>
          <w:tcPr>
            <w:tcW w:w="1276" w:type="dxa"/>
            <w:gridSpan w:val="2"/>
            <w:vAlign w:val="center"/>
          </w:tcPr>
          <w:p w14:paraId="5EA9DE20" w14:textId="77777777" w:rsidR="00751497" w:rsidRPr="00662DBB" w:rsidRDefault="00751497" w:rsidP="00BE0C1A">
            <w:pPr>
              <w:jc w:val="center"/>
            </w:pPr>
            <w:r w:rsidRPr="00662DBB">
              <w:t>2</w:t>
            </w:r>
          </w:p>
        </w:tc>
        <w:tc>
          <w:tcPr>
            <w:tcW w:w="1417" w:type="dxa"/>
            <w:vAlign w:val="center"/>
          </w:tcPr>
          <w:p w14:paraId="35BB60D2" w14:textId="77777777" w:rsidR="00751497" w:rsidRPr="00662DBB" w:rsidRDefault="00751497" w:rsidP="00BE0C1A">
            <w:pPr>
              <w:jc w:val="center"/>
            </w:pPr>
            <w:r w:rsidRPr="00662DBB">
              <w:t>0</w:t>
            </w:r>
          </w:p>
        </w:tc>
      </w:tr>
      <w:tr w:rsidR="00662DBB" w:rsidRPr="00662DBB" w14:paraId="76CC48FD" w14:textId="77777777" w:rsidTr="00BE0C1A">
        <w:trPr>
          <w:trHeight w:val="540"/>
        </w:trPr>
        <w:tc>
          <w:tcPr>
            <w:tcW w:w="2268" w:type="dxa"/>
            <w:gridSpan w:val="2"/>
            <w:vAlign w:val="center"/>
          </w:tcPr>
          <w:p w14:paraId="31C68B26" w14:textId="77777777" w:rsidR="00751497" w:rsidRPr="00662DBB" w:rsidRDefault="00751497" w:rsidP="00BE0C1A">
            <w:r w:rsidRPr="00662DBB">
              <w:t>Broj grupa programa produženog boravka za učenike</w:t>
            </w:r>
          </w:p>
        </w:tc>
        <w:tc>
          <w:tcPr>
            <w:tcW w:w="2694" w:type="dxa"/>
            <w:vAlign w:val="center"/>
          </w:tcPr>
          <w:p w14:paraId="28D4F6DD" w14:textId="77777777" w:rsidR="00751497" w:rsidRPr="00662DBB" w:rsidRDefault="00751497" w:rsidP="00BE0C1A">
            <w:r w:rsidRPr="00662DBB">
              <w:t>Osigurati siguran i kvalitetan boravak učenika u školi prije odnosno poslije nastave</w:t>
            </w:r>
          </w:p>
        </w:tc>
        <w:tc>
          <w:tcPr>
            <w:tcW w:w="1417" w:type="dxa"/>
            <w:gridSpan w:val="2"/>
            <w:vAlign w:val="center"/>
          </w:tcPr>
          <w:p w14:paraId="0D0F4FC2" w14:textId="77777777" w:rsidR="00751497" w:rsidRPr="00662DBB" w:rsidRDefault="00751497" w:rsidP="00BE0C1A">
            <w:pPr>
              <w:jc w:val="center"/>
            </w:pPr>
            <w:r w:rsidRPr="00662DBB">
              <w:t>Broj grupa</w:t>
            </w:r>
          </w:p>
        </w:tc>
        <w:tc>
          <w:tcPr>
            <w:tcW w:w="1276" w:type="dxa"/>
            <w:gridSpan w:val="2"/>
            <w:vAlign w:val="center"/>
          </w:tcPr>
          <w:p w14:paraId="1F73864B" w14:textId="77777777" w:rsidR="00751497" w:rsidRPr="00662DBB" w:rsidRDefault="00751497" w:rsidP="00BE0C1A">
            <w:pPr>
              <w:jc w:val="center"/>
            </w:pPr>
            <w:r w:rsidRPr="00662DBB">
              <w:t>1</w:t>
            </w:r>
          </w:p>
        </w:tc>
        <w:tc>
          <w:tcPr>
            <w:tcW w:w="1417" w:type="dxa"/>
            <w:vAlign w:val="center"/>
          </w:tcPr>
          <w:p w14:paraId="2DF3A34B" w14:textId="77777777" w:rsidR="00751497" w:rsidRPr="00662DBB" w:rsidRDefault="00751497" w:rsidP="00BE0C1A">
            <w:pPr>
              <w:jc w:val="center"/>
            </w:pPr>
            <w:r w:rsidRPr="00662DBB">
              <w:t>3</w:t>
            </w:r>
          </w:p>
        </w:tc>
      </w:tr>
      <w:tr w:rsidR="00662DBB" w:rsidRPr="00662DBB" w14:paraId="3A652CA1" w14:textId="77777777" w:rsidTr="00BE0C1A">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1618FC76" w14:textId="77777777" w:rsidR="00751497" w:rsidRPr="00662DBB" w:rsidRDefault="00751497" w:rsidP="00BE0C1A">
            <w:r w:rsidRPr="00662DBB">
              <w:t>Broj pomoćnika u nastavi za realizaciju programa Vjetar u leđa – faza IV</w:t>
            </w:r>
          </w:p>
        </w:tc>
        <w:tc>
          <w:tcPr>
            <w:tcW w:w="2694" w:type="dxa"/>
            <w:tcMar>
              <w:top w:w="0" w:type="dxa"/>
              <w:left w:w="108" w:type="dxa"/>
              <w:bottom w:w="0" w:type="dxa"/>
              <w:right w:w="108" w:type="dxa"/>
            </w:tcMar>
            <w:vAlign w:val="center"/>
            <w:hideMark/>
          </w:tcPr>
          <w:p w14:paraId="5799F9BB" w14:textId="77777777" w:rsidR="00751497" w:rsidRPr="00662DBB" w:rsidRDefault="00751497" w:rsidP="00BE0C1A">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490E63FC" w14:textId="77777777" w:rsidR="00751497" w:rsidRPr="00662DBB" w:rsidRDefault="00751497" w:rsidP="00BE0C1A">
            <w:pPr>
              <w:jc w:val="center"/>
            </w:pPr>
            <w:r w:rsidRPr="00662DBB">
              <w:t>Broj pomoćnika</w:t>
            </w:r>
          </w:p>
        </w:tc>
        <w:tc>
          <w:tcPr>
            <w:tcW w:w="1276" w:type="dxa"/>
            <w:gridSpan w:val="2"/>
            <w:tcMar>
              <w:top w:w="0" w:type="dxa"/>
              <w:left w:w="108" w:type="dxa"/>
              <w:bottom w:w="0" w:type="dxa"/>
              <w:right w:w="108" w:type="dxa"/>
            </w:tcMar>
            <w:vAlign w:val="center"/>
            <w:hideMark/>
          </w:tcPr>
          <w:p w14:paraId="481E8759" w14:textId="77777777" w:rsidR="00751497" w:rsidRPr="00662DBB" w:rsidRDefault="00751497" w:rsidP="00BE0C1A">
            <w:pPr>
              <w:jc w:val="center"/>
            </w:pPr>
            <w:r w:rsidRPr="00662DBB">
              <w:t>5</w:t>
            </w:r>
          </w:p>
        </w:tc>
        <w:tc>
          <w:tcPr>
            <w:tcW w:w="1417" w:type="dxa"/>
            <w:tcMar>
              <w:top w:w="0" w:type="dxa"/>
              <w:left w:w="108" w:type="dxa"/>
              <w:bottom w:w="0" w:type="dxa"/>
              <w:right w:w="108" w:type="dxa"/>
            </w:tcMar>
            <w:vAlign w:val="center"/>
            <w:hideMark/>
          </w:tcPr>
          <w:p w14:paraId="563B4223" w14:textId="77777777" w:rsidR="00751497" w:rsidRPr="00662DBB" w:rsidRDefault="00751497" w:rsidP="00BE0C1A">
            <w:pPr>
              <w:jc w:val="center"/>
            </w:pPr>
            <w:r w:rsidRPr="00662DBB">
              <w:t>5</w:t>
            </w:r>
          </w:p>
        </w:tc>
      </w:tr>
      <w:tr w:rsidR="00A65A5C" w:rsidRPr="00662DBB" w14:paraId="1243F02A" w14:textId="77777777" w:rsidTr="00A65A5C">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1A74" w14:textId="77777777" w:rsidR="00A65A5C" w:rsidRPr="00662DBB" w:rsidRDefault="00A65A5C" w:rsidP="00642360">
            <w:r w:rsidRPr="00662DBB">
              <w:t>Broj učenika koji primaju subvencije za prehranu</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5B087" w14:textId="77777777" w:rsidR="00A65A5C" w:rsidRPr="00662DBB" w:rsidRDefault="00A65A5C" w:rsidP="00642360">
            <w:r w:rsidRPr="00662D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20376" w14:textId="77777777" w:rsidR="00A65A5C" w:rsidRPr="00662DBB" w:rsidRDefault="00A65A5C" w:rsidP="00642360">
            <w:pPr>
              <w:jc w:val="center"/>
            </w:pPr>
            <w:r w:rsidRPr="00662D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B863B" w14:textId="59365E26" w:rsidR="00A65A5C" w:rsidRPr="00662DBB" w:rsidRDefault="00A65A5C" w:rsidP="00642360">
            <w:pPr>
              <w:jc w:val="center"/>
            </w:pPr>
            <w:r w:rsidRPr="00662DBB">
              <w:t>75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6065" w14:textId="45D1BDDA" w:rsidR="00A65A5C" w:rsidRPr="00662DBB" w:rsidRDefault="00A65A5C" w:rsidP="00642360">
            <w:pPr>
              <w:jc w:val="center"/>
            </w:pPr>
            <w:r w:rsidRPr="00662DBB">
              <w:t>75</w:t>
            </w:r>
          </w:p>
        </w:tc>
      </w:tr>
    </w:tbl>
    <w:p w14:paraId="566DF640" w14:textId="77777777" w:rsidR="00751497" w:rsidRPr="00662DBB" w:rsidRDefault="00751497" w:rsidP="00751497"/>
    <w:p w14:paraId="538CE651" w14:textId="77777777" w:rsidR="00751497" w:rsidRPr="00662DBB" w:rsidRDefault="00751497" w:rsidP="00751497">
      <w:pPr>
        <w:rPr>
          <w:b/>
        </w:rPr>
      </w:pPr>
      <w:r w:rsidRPr="00662DBB">
        <w:rPr>
          <w:b/>
        </w:rPr>
        <w:t>Proračunski korisnik 14275 OSNOVNA ŠKOLA SAMOBOR</w:t>
      </w:r>
    </w:p>
    <w:p w14:paraId="5F6C8EEF" w14:textId="77777777" w:rsidR="00751497" w:rsidRPr="00662DBB" w:rsidRDefault="00751497" w:rsidP="00751497">
      <w:pPr>
        <w:rPr>
          <w:b/>
        </w:rPr>
      </w:pPr>
      <w:r w:rsidRPr="00662DBB">
        <w:rPr>
          <w:b/>
        </w:rPr>
        <w:t>Program 4070 DECENTRALIZIRANE FUNKCIJE</w:t>
      </w:r>
    </w:p>
    <w:p w14:paraId="62B45B09" w14:textId="77777777" w:rsidR="00751497" w:rsidRPr="00662DBB" w:rsidRDefault="00751497" w:rsidP="00751497">
      <w:pPr>
        <w:rPr>
          <w:b/>
        </w:rPr>
      </w:pPr>
    </w:p>
    <w:p w14:paraId="3C155DE8" w14:textId="77777777" w:rsidR="00751497" w:rsidRPr="00662DBB" w:rsidRDefault="00751497" w:rsidP="00751497">
      <w:pPr>
        <w:ind w:firstLine="708"/>
        <w:jc w:val="both"/>
      </w:pPr>
      <w:r w:rsidRPr="00662DBB">
        <w:rPr>
          <w:b/>
          <w:i/>
        </w:rPr>
        <w:t>Opći i posebni cilj:</w:t>
      </w:r>
      <w:r w:rsidRPr="00662DBB">
        <w:t xml:space="preserve"> Svim učenicima omogućiti stjecanje kvalitetnog obrazovanja i uspješnog razvoja potencijalnih sposobnosti pod jednakim uvjetima.</w:t>
      </w:r>
    </w:p>
    <w:p w14:paraId="1AC06DDE" w14:textId="77777777" w:rsidR="00751497" w:rsidRPr="00662DBB" w:rsidRDefault="00751497" w:rsidP="00751497">
      <w:pPr>
        <w:ind w:firstLine="708"/>
        <w:jc w:val="both"/>
      </w:pPr>
      <w:r w:rsidRPr="00662D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6343964B" w14:textId="77777777" w:rsidR="00751497" w:rsidRPr="00662DBB" w:rsidRDefault="00751497" w:rsidP="0075149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28CCD82D" w14:textId="77777777" w:rsidTr="00BE0C1A">
        <w:trPr>
          <w:trHeight w:val="255"/>
        </w:trPr>
        <w:tc>
          <w:tcPr>
            <w:tcW w:w="1447" w:type="dxa"/>
            <w:vMerge w:val="restart"/>
            <w:vAlign w:val="center"/>
            <w:hideMark/>
          </w:tcPr>
          <w:p w14:paraId="32E9A160" w14:textId="77777777" w:rsidR="00751497" w:rsidRPr="00662DBB" w:rsidRDefault="00751497" w:rsidP="00BE0C1A">
            <w:pPr>
              <w:rPr>
                <w:b/>
              </w:rPr>
            </w:pPr>
            <w:r w:rsidRPr="00662DBB">
              <w:rPr>
                <w:b/>
              </w:rPr>
              <w:t>Aktivnost</w:t>
            </w:r>
          </w:p>
        </w:tc>
        <w:tc>
          <w:tcPr>
            <w:tcW w:w="3656" w:type="dxa"/>
            <w:vMerge w:val="restart"/>
            <w:vAlign w:val="center"/>
            <w:hideMark/>
          </w:tcPr>
          <w:p w14:paraId="47E0A974" w14:textId="77777777" w:rsidR="00751497" w:rsidRPr="00662DBB" w:rsidRDefault="00751497" w:rsidP="00BE0C1A">
            <w:pPr>
              <w:rPr>
                <w:b/>
              </w:rPr>
            </w:pPr>
            <w:r w:rsidRPr="00662DBB">
              <w:rPr>
                <w:b/>
              </w:rPr>
              <w:t>Materijalni rashodi</w:t>
            </w:r>
          </w:p>
        </w:tc>
        <w:tc>
          <w:tcPr>
            <w:tcW w:w="2029" w:type="dxa"/>
            <w:gridSpan w:val="3"/>
            <w:vAlign w:val="center"/>
            <w:hideMark/>
          </w:tcPr>
          <w:p w14:paraId="10D1AF38" w14:textId="77777777" w:rsidR="00751497" w:rsidRPr="00662DBB" w:rsidRDefault="00751497" w:rsidP="00BE0C1A">
            <w:pPr>
              <w:jc w:val="center"/>
            </w:pPr>
            <w:r w:rsidRPr="00662DBB">
              <w:t>Izvorni plan</w:t>
            </w:r>
          </w:p>
        </w:tc>
        <w:tc>
          <w:tcPr>
            <w:tcW w:w="1940" w:type="dxa"/>
            <w:gridSpan w:val="2"/>
            <w:vAlign w:val="center"/>
            <w:hideMark/>
          </w:tcPr>
          <w:p w14:paraId="573BB648" w14:textId="77777777" w:rsidR="00751497" w:rsidRPr="00662DBB" w:rsidRDefault="00751497" w:rsidP="00BE0C1A">
            <w:pPr>
              <w:jc w:val="center"/>
            </w:pPr>
            <w:r w:rsidRPr="00662DBB">
              <w:t>Izvršenje</w:t>
            </w:r>
          </w:p>
        </w:tc>
      </w:tr>
      <w:tr w:rsidR="00662DBB" w:rsidRPr="00662DBB" w14:paraId="51F22E62" w14:textId="77777777" w:rsidTr="00A90213">
        <w:trPr>
          <w:trHeight w:val="482"/>
        </w:trPr>
        <w:tc>
          <w:tcPr>
            <w:tcW w:w="1447" w:type="dxa"/>
            <w:vMerge/>
            <w:vAlign w:val="center"/>
            <w:hideMark/>
          </w:tcPr>
          <w:p w14:paraId="558DFF07" w14:textId="77777777" w:rsidR="00751497" w:rsidRPr="00662DBB" w:rsidRDefault="00751497" w:rsidP="00BE0C1A">
            <w:pPr>
              <w:rPr>
                <w:b/>
              </w:rPr>
            </w:pPr>
          </w:p>
        </w:tc>
        <w:tc>
          <w:tcPr>
            <w:tcW w:w="3656" w:type="dxa"/>
            <w:vMerge/>
            <w:vAlign w:val="center"/>
            <w:hideMark/>
          </w:tcPr>
          <w:p w14:paraId="437D90BA" w14:textId="77777777" w:rsidR="00751497" w:rsidRPr="00662DBB" w:rsidRDefault="00751497" w:rsidP="00BE0C1A">
            <w:pPr>
              <w:rPr>
                <w:b/>
              </w:rPr>
            </w:pPr>
          </w:p>
        </w:tc>
        <w:tc>
          <w:tcPr>
            <w:tcW w:w="2029" w:type="dxa"/>
            <w:gridSpan w:val="3"/>
            <w:vAlign w:val="center"/>
            <w:hideMark/>
          </w:tcPr>
          <w:p w14:paraId="4325F999" w14:textId="77777777" w:rsidR="00751497" w:rsidRPr="00662DBB" w:rsidRDefault="00751497" w:rsidP="00BE0C1A">
            <w:pPr>
              <w:jc w:val="right"/>
              <w:rPr>
                <w:b/>
              </w:rPr>
            </w:pPr>
            <w:r w:rsidRPr="00662DBB">
              <w:rPr>
                <w:b/>
              </w:rPr>
              <w:t>1.528.241</w:t>
            </w:r>
          </w:p>
        </w:tc>
        <w:tc>
          <w:tcPr>
            <w:tcW w:w="1940" w:type="dxa"/>
            <w:gridSpan w:val="2"/>
            <w:vAlign w:val="center"/>
            <w:hideMark/>
          </w:tcPr>
          <w:p w14:paraId="22E54E1B" w14:textId="77777777" w:rsidR="00751497" w:rsidRPr="00662DBB" w:rsidRDefault="00751497" w:rsidP="00BE0C1A">
            <w:pPr>
              <w:jc w:val="right"/>
              <w:rPr>
                <w:b/>
              </w:rPr>
            </w:pPr>
            <w:r w:rsidRPr="00662DBB">
              <w:rPr>
                <w:b/>
              </w:rPr>
              <w:t>590.434,88</w:t>
            </w:r>
          </w:p>
        </w:tc>
      </w:tr>
      <w:tr w:rsidR="00662DBB" w:rsidRPr="00662DBB" w14:paraId="3FA1E2E9" w14:textId="77777777" w:rsidTr="00BE0C1A">
        <w:trPr>
          <w:trHeight w:val="283"/>
        </w:trPr>
        <w:tc>
          <w:tcPr>
            <w:tcW w:w="1447" w:type="dxa"/>
            <w:vAlign w:val="center"/>
            <w:hideMark/>
          </w:tcPr>
          <w:p w14:paraId="52EA57DE" w14:textId="77777777" w:rsidR="00751497" w:rsidRPr="00662DBB" w:rsidRDefault="00751497" w:rsidP="00BE0C1A">
            <w:r w:rsidRPr="00662DBB">
              <w:t>Izvještaj o postignutim ciljevima</w:t>
            </w:r>
          </w:p>
        </w:tc>
        <w:tc>
          <w:tcPr>
            <w:tcW w:w="7625" w:type="dxa"/>
            <w:gridSpan w:val="6"/>
            <w:shd w:val="clear" w:color="auto" w:fill="auto"/>
            <w:vAlign w:val="center"/>
          </w:tcPr>
          <w:p w14:paraId="0339B991" w14:textId="77777777" w:rsidR="00751497" w:rsidRPr="00662DBB" w:rsidRDefault="00751497" w:rsidP="00BE0C1A">
            <w:pPr>
              <w:jc w:val="both"/>
              <w:rPr>
                <w:bCs/>
              </w:rPr>
            </w:pPr>
            <w:r w:rsidRPr="00662DBB">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planirana su sredstva i za udžbenike radnog karaktera za učenike osnovnih škola koji će se financirani na teret Ministarstva znanosti i obrazovanja. Rashodi za udžbenike trajnog karaktera, </w:t>
            </w:r>
            <w:r w:rsidRPr="00662DBB">
              <w:rPr>
                <w:bCs/>
              </w:rPr>
              <w:lastRenderedPageBreak/>
              <w:t xml:space="preserve">koji se evidentiraju kao imovina, planirani su u okviru Kapitalnog projekta Ulaganja na materijalnoj imovini. </w:t>
            </w:r>
          </w:p>
          <w:p w14:paraId="5890A1F4" w14:textId="77777777" w:rsidR="00751497" w:rsidRPr="00662DBB" w:rsidRDefault="00751497" w:rsidP="00BE0C1A">
            <w:pPr>
              <w:jc w:val="both"/>
              <w:rPr>
                <w:bCs/>
              </w:rPr>
            </w:pPr>
            <w:r w:rsidRPr="00662DBB">
              <w:rPr>
                <w:bCs/>
              </w:rPr>
              <w:t>Tijekom izvještajnog razdoblja, materijalni rashodi financirani su prema realnim potrebama i dinamici djelatnosti.</w:t>
            </w:r>
          </w:p>
        </w:tc>
      </w:tr>
      <w:tr w:rsidR="00662DBB" w:rsidRPr="00662DBB" w14:paraId="6F5BEADD" w14:textId="77777777" w:rsidTr="00BE0C1A">
        <w:trPr>
          <w:trHeight w:val="255"/>
        </w:trPr>
        <w:tc>
          <w:tcPr>
            <w:tcW w:w="1447" w:type="dxa"/>
            <w:vMerge w:val="restart"/>
            <w:shd w:val="clear" w:color="auto" w:fill="auto"/>
            <w:vAlign w:val="center"/>
            <w:hideMark/>
          </w:tcPr>
          <w:p w14:paraId="408AEA3F" w14:textId="77777777" w:rsidR="00751497" w:rsidRPr="00662DBB" w:rsidRDefault="00751497" w:rsidP="00BE0C1A">
            <w:pPr>
              <w:rPr>
                <w:b/>
              </w:rPr>
            </w:pPr>
            <w:r w:rsidRPr="00662DBB">
              <w:rPr>
                <w:b/>
              </w:rPr>
              <w:lastRenderedPageBreak/>
              <w:t>Aktivnost</w:t>
            </w:r>
          </w:p>
        </w:tc>
        <w:tc>
          <w:tcPr>
            <w:tcW w:w="3656" w:type="dxa"/>
            <w:vMerge w:val="restart"/>
            <w:shd w:val="clear" w:color="auto" w:fill="auto"/>
            <w:vAlign w:val="center"/>
            <w:hideMark/>
          </w:tcPr>
          <w:p w14:paraId="2C49586B" w14:textId="77777777" w:rsidR="00751497" w:rsidRPr="00662DBB" w:rsidRDefault="00751497" w:rsidP="00BE0C1A">
            <w:pPr>
              <w:rPr>
                <w:b/>
              </w:rPr>
            </w:pPr>
            <w:r w:rsidRPr="00662DBB">
              <w:rPr>
                <w:b/>
              </w:rPr>
              <w:t>Rashodi za zaposlene - OŠ Samobor</w:t>
            </w:r>
          </w:p>
        </w:tc>
        <w:tc>
          <w:tcPr>
            <w:tcW w:w="2029" w:type="dxa"/>
            <w:gridSpan w:val="3"/>
            <w:vAlign w:val="center"/>
            <w:hideMark/>
          </w:tcPr>
          <w:p w14:paraId="14D1B912" w14:textId="77777777" w:rsidR="00751497" w:rsidRPr="00662DBB" w:rsidRDefault="00751497" w:rsidP="00BE0C1A">
            <w:pPr>
              <w:jc w:val="center"/>
            </w:pPr>
            <w:r w:rsidRPr="00662DBB">
              <w:t>Izvorni plan</w:t>
            </w:r>
          </w:p>
        </w:tc>
        <w:tc>
          <w:tcPr>
            <w:tcW w:w="1940" w:type="dxa"/>
            <w:gridSpan w:val="2"/>
            <w:vAlign w:val="center"/>
            <w:hideMark/>
          </w:tcPr>
          <w:p w14:paraId="4CB5A3DB" w14:textId="77777777" w:rsidR="00751497" w:rsidRPr="00662DBB" w:rsidRDefault="00751497" w:rsidP="00BE0C1A">
            <w:pPr>
              <w:jc w:val="center"/>
            </w:pPr>
            <w:r w:rsidRPr="00662DBB">
              <w:t>Izvršenje</w:t>
            </w:r>
          </w:p>
        </w:tc>
      </w:tr>
      <w:tr w:rsidR="00662DBB" w:rsidRPr="00662DBB" w14:paraId="2F734E11" w14:textId="77777777" w:rsidTr="00A90213">
        <w:trPr>
          <w:trHeight w:val="482"/>
        </w:trPr>
        <w:tc>
          <w:tcPr>
            <w:tcW w:w="1447" w:type="dxa"/>
            <w:vMerge/>
            <w:vAlign w:val="center"/>
            <w:hideMark/>
          </w:tcPr>
          <w:p w14:paraId="344E061D" w14:textId="77777777" w:rsidR="00751497" w:rsidRPr="00662DBB" w:rsidRDefault="00751497" w:rsidP="00BE0C1A">
            <w:pPr>
              <w:rPr>
                <w:b/>
              </w:rPr>
            </w:pPr>
          </w:p>
        </w:tc>
        <w:tc>
          <w:tcPr>
            <w:tcW w:w="3656" w:type="dxa"/>
            <w:vMerge/>
            <w:vAlign w:val="center"/>
            <w:hideMark/>
          </w:tcPr>
          <w:p w14:paraId="304D5AAE" w14:textId="77777777" w:rsidR="00751497" w:rsidRPr="00662DBB" w:rsidRDefault="00751497" w:rsidP="00BE0C1A">
            <w:pPr>
              <w:rPr>
                <w:b/>
              </w:rPr>
            </w:pPr>
          </w:p>
        </w:tc>
        <w:tc>
          <w:tcPr>
            <w:tcW w:w="2029" w:type="dxa"/>
            <w:gridSpan w:val="3"/>
            <w:shd w:val="clear" w:color="auto" w:fill="auto"/>
            <w:vAlign w:val="center"/>
            <w:hideMark/>
          </w:tcPr>
          <w:p w14:paraId="229C9E61" w14:textId="77777777" w:rsidR="00751497" w:rsidRPr="00662DBB" w:rsidRDefault="00751497" w:rsidP="00BE0C1A">
            <w:pPr>
              <w:jc w:val="right"/>
              <w:rPr>
                <w:b/>
              </w:rPr>
            </w:pPr>
            <w:r w:rsidRPr="00662DBB">
              <w:rPr>
                <w:b/>
              </w:rPr>
              <w:t>15.543.600</w:t>
            </w:r>
          </w:p>
        </w:tc>
        <w:tc>
          <w:tcPr>
            <w:tcW w:w="1940" w:type="dxa"/>
            <w:gridSpan w:val="2"/>
            <w:vAlign w:val="center"/>
            <w:hideMark/>
          </w:tcPr>
          <w:p w14:paraId="6D74A88E" w14:textId="77777777" w:rsidR="00751497" w:rsidRPr="00662DBB" w:rsidRDefault="00751497" w:rsidP="00BE0C1A">
            <w:pPr>
              <w:jc w:val="right"/>
              <w:rPr>
                <w:b/>
              </w:rPr>
            </w:pPr>
            <w:r w:rsidRPr="00662DBB">
              <w:rPr>
                <w:b/>
              </w:rPr>
              <w:t>6.817.106,13</w:t>
            </w:r>
          </w:p>
        </w:tc>
      </w:tr>
      <w:tr w:rsidR="00662DBB" w:rsidRPr="00662DBB" w14:paraId="78651EDD" w14:textId="77777777" w:rsidTr="00BE0C1A">
        <w:trPr>
          <w:trHeight w:val="283"/>
        </w:trPr>
        <w:tc>
          <w:tcPr>
            <w:tcW w:w="1447" w:type="dxa"/>
            <w:vAlign w:val="center"/>
            <w:hideMark/>
          </w:tcPr>
          <w:p w14:paraId="7586AD07" w14:textId="77777777" w:rsidR="00751497" w:rsidRPr="00662DBB" w:rsidRDefault="00751497" w:rsidP="00BE0C1A">
            <w:r w:rsidRPr="00662DBB">
              <w:t>Izvještaj o postignutim ciljevima</w:t>
            </w:r>
          </w:p>
        </w:tc>
        <w:tc>
          <w:tcPr>
            <w:tcW w:w="7625" w:type="dxa"/>
            <w:gridSpan w:val="6"/>
            <w:shd w:val="clear" w:color="auto" w:fill="auto"/>
            <w:vAlign w:val="center"/>
          </w:tcPr>
          <w:p w14:paraId="4AA8D0FD" w14:textId="77777777" w:rsidR="00751497" w:rsidRPr="00662DBB" w:rsidRDefault="00751497" w:rsidP="00BE0C1A">
            <w:pPr>
              <w:jc w:val="both"/>
            </w:pPr>
            <w:r w:rsidRPr="00662DBB">
              <w:t>U ovoj aktivnosti planiraju se plaće i ostali rashodi za zaposlene u školi, a isti  se financiraju iz državnog proračuna na teret nadležnog ministarstva.</w:t>
            </w:r>
          </w:p>
          <w:p w14:paraId="49666608" w14:textId="77777777" w:rsidR="00751497" w:rsidRPr="00662DBB" w:rsidRDefault="00751497" w:rsidP="00BE0C1A">
            <w:pPr>
              <w:jc w:val="both"/>
            </w:pPr>
            <w:r w:rsidRPr="00662DBB">
              <w:t>Ishodište planiranih sredstava temelji se na broju zaposlenih učitelja i tehničko-administrativnog osoblja u školi te procjeni troškova za njihove plaće i ostala materijalna prava, sukladno kolektivnom ugovoru. U polugodišnjem razdoblju, rashodi su izvršeni sukladno stvarnim potrebama.</w:t>
            </w:r>
          </w:p>
        </w:tc>
      </w:tr>
      <w:tr w:rsidR="00662DBB" w:rsidRPr="00662DBB" w14:paraId="50B0ABE3"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5A5DFBF2" w14:textId="77777777" w:rsidR="00751497" w:rsidRPr="00662DBB" w:rsidRDefault="00751497" w:rsidP="00BE0C1A">
            <w:pPr>
              <w:rPr>
                <w:b/>
              </w:rPr>
            </w:pPr>
            <w:r w:rsidRPr="00662DBB">
              <w:rPr>
                <w:b/>
              </w:rPr>
              <w:t>Kapitalni projekt</w:t>
            </w:r>
          </w:p>
        </w:tc>
        <w:tc>
          <w:tcPr>
            <w:tcW w:w="3656" w:type="dxa"/>
            <w:vMerge w:val="restart"/>
            <w:shd w:val="clear" w:color="auto" w:fill="auto"/>
            <w:vAlign w:val="center"/>
          </w:tcPr>
          <w:p w14:paraId="62974FE6" w14:textId="77777777" w:rsidR="00751497" w:rsidRPr="00662DBB" w:rsidRDefault="00751497" w:rsidP="00BE0C1A">
            <w:pPr>
              <w:rPr>
                <w:b/>
              </w:rPr>
            </w:pPr>
            <w:r w:rsidRPr="00662DBB">
              <w:rPr>
                <w:b/>
              </w:rPr>
              <w:t>Ulaganja na materijalnoj imovini</w:t>
            </w:r>
          </w:p>
        </w:tc>
        <w:tc>
          <w:tcPr>
            <w:tcW w:w="1985" w:type="dxa"/>
            <w:gridSpan w:val="2"/>
            <w:vAlign w:val="center"/>
          </w:tcPr>
          <w:p w14:paraId="61E1145A" w14:textId="77777777" w:rsidR="00751497" w:rsidRPr="00662DBB" w:rsidRDefault="00751497" w:rsidP="00BE0C1A">
            <w:pPr>
              <w:jc w:val="center"/>
            </w:pPr>
            <w:r w:rsidRPr="00662DBB">
              <w:t>Izvorni plan</w:t>
            </w:r>
          </w:p>
        </w:tc>
        <w:tc>
          <w:tcPr>
            <w:tcW w:w="1984" w:type="dxa"/>
            <w:gridSpan w:val="3"/>
            <w:shd w:val="clear" w:color="auto" w:fill="auto"/>
            <w:vAlign w:val="center"/>
          </w:tcPr>
          <w:p w14:paraId="12D6ACD2" w14:textId="77777777" w:rsidR="00751497" w:rsidRPr="00662DBB" w:rsidRDefault="00751497" w:rsidP="00BE0C1A">
            <w:pPr>
              <w:jc w:val="center"/>
            </w:pPr>
            <w:r w:rsidRPr="00662DBB">
              <w:t>Izvršenje</w:t>
            </w:r>
          </w:p>
        </w:tc>
      </w:tr>
      <w:tr w:rsidR="00662DBB" w:rsidRPr="00662DBB" w14:paraId="254B9550" w14:textId="77777777" w:rsidTr="00A90213">
        <w:tblPrEx>
          <w:tblLook w:val="0000" w:firstRow="0" w:lastRow="0" w:firstColumn="0" w:lastColumn="0" w:noHBand="0" w:noVBand="0"/>
        </w:tblPrEx>
        <w:trPr>
          <w:trHeight w:val="482"/>
        </w:trPr>
        <w:tc>
          <w:tcPr>
            <w:tcW w:w="1447" w:type="dxa"/>
            <w:vMerge/>
            <w:shd w:val="clear" w:color="auto" w:fill="auto"/>
            <w:vAlign w:val="center"/>
          </w:tcPr>
          <w:p w14:paraId="24BEF4C4" w14:textId="77777777" w:rsidR="00751497" w:rsidRPr="00662DBB" w:rsidRDefault="00751497" w:rsidP="00BE0C1A"/>
        </w:tc>
        <w:tc>
          <w:tcPr>
            <w:tcW w:w="3656" w:type="dxa"/>
            <w:vMerge/>
            <w:shd w:val="clear" w:color="auto" w:fill="auto"/>
            <w:vAlign w:val="center"/>
          </w:tcPr>
          <w:p w14:paraId="4CC0B9C0" w14:textId="77777777" w:rsidR="00751497" w:rsidRPr="00662DBB" w:rsidRDefault="00751497" w:rsidP="00BE0C1A"/>
        </w:tc>
        <w:tc>
          <w:tcPr>
            <w:tcW w:w="1985" w:type="dxa"/>
            <w:gridSpan w:val="2"/>
            <w:tcBorders>
              <w:bottom w:val="single" w:sz="4" w:space="0" w:color="auto"/>
            </w:tcBorders>
            <w:shd w:val="clear" w:color="auto" w:fill="auto"/>
            <w:vAlign w:val="center"/>
          </w:tcPr>
          <w:p w14:paraId="18A2DD95" w14:textId="77777777" w:rsidR="00751497" w:rsidRPr="00662DBB" w:rsidRDefault="00751497" w:rsidP="00BE0C1A">
            <w:pPr>
              <w:jc w:val="right"/>
              <w:rPr>
                <w:b/>
              </w:rPr>
            </w:pPr>
            <w:r w:rsidRPr="00662DBB">
              <w:rPr>
                <w:b/>
              </w:rPr>
              <w:t>387.468</w:t>
            </w:r>
          </w:p>
        </w:tc>
        <w:tc>
          <w:tcPr>
            <w:tcW w:w="1984" w:type="dxa"/>
            <w:gridSpan w:val="3"/>
            <w:tcBorders>
              <w:bottom w:val="single" w:sz="4" w:space="0" w:color="auto"/>
            </w:tcBorders>
            <w:vAlign w:val="center"/>
          </w:tcPr>
          <w:p w14:paraId="3B1B6702" w14:textId="77777777" w:rsidR="00751497" w:rsidRPr="00662DBB" w:rsidRDefault="00751497" w:rsidP="00BE0C1A">
            <w:pPr>
              <w:jc w:val="right"/>
              <w:rPr>
                <w:b/>
              </w:rPr>
            </w:pPr>
            <w:r w:rsidRPr="00662DBB">
              <w:rPr>
                <w:b/>
              </w:rPr>
              <w:t>40.430,79</w:t>
            </w:r>
          </w:p>
        </w:tc>
      </w:tr>
      <w:tr w:rsidR="00662DBB" w:rsidRPr="00662DBB" w14:paraId="05CB0593" w14:textId="77777777" w:rsidTr="00BE0C1A">
        <w:tblPrEx>
          <w:tblLook w:val="0000" w:firstRow="0" w:lastRow="0" w:firstColumn="0" w:lastColumn="0" w:noHBand="0" w:noVBand="0"/>
        </w:tblPrEx>
        <w:trPr>
          <w:trHeight w:val="1966"/>
        </w:trPr>
        <w:tc>
          <w:tcPr>
            <w:tcW w:w="1447" w:type="dxa"/>
            <w:shd w:val="clear" w:color="auto" w:fill="auto"/>
            <w:vAlign w:val="center"/>
          </w:tcPr>
          <w:p w14:paraId="5FABF2E1" w14:textId="77777777" w:rsidR="00751497" w:rsidRPr="00662DBB" w:rsidRDefault="00751497" w:rsidP="00BE0C1A">
            <w:r w:rsidRPr="00662DBB">
              <w:t>Izvještaj o postignutim ciljevima</w:t>
            </w:r>
          </w:p>
        </w:tc>
        <w:tc>
          <w:tcPr>
            <w:tcW w:w="7625" w:type="dxa"/>
            <w:gridSpan w:val="6"/>
            <w:tcBorders>
              <w:bottom w:val="single" w:sz="4" w:space="0" w:color="auto"/>
            </w:tcBorders>
            <w:shd w:val="clear" w:color="auto" w:fill="auto"/>
            <w:vAlign w:val="center"/>
          </w:tcPr>
          <w:p w14:paraId="62919341" w14:textId="77777777" w:rsidR="00751497" w:rsidRPr="00662DBB" w:rsidRDefault="00751497" w:rsidP="00BE0C1A">
            <w:pPr>
              <w:jc w:val="both"/>
              <w:rPr>
                <w:bCs/>
              </w:rPr>
            </w:pPr>
            <w:r w:rsidRPr="00662DBB">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planu. Nabava udžbenika čini najveći rashod u sklopu ovog projekta, a planirana je za drugo polugodišnje razdoblje, za početak školske godine 2022./2023.</w:t>
            </w:r>
          </w:p>
        </w:tc>
      </w:tr>
      <w:tr w:rsidR="00662DBB" w:rsidRPr="00662DBB" w14:paraId="7A612FFC" w14:textId="77777777" w:rsidTr="00BE0C1A">
        <w:tc>
          <w:tcPr>
            <w:tcW w:w="1447" w:type="dxa"/>
            <w:tcBorders>
              <w:top w:val="single" w:sz="4" w:space="0" w:color="auto"/>
            </w:tcBorders>
            <w:shd w:val="clear" w:color="auto" w:fill="auto"/>
            <w:vAlign w:val="center"/>
          </w:tcPr>
          <w:p w14:paraId="58A18D86" w14:textId="77777777" w:rsidR="00751497" w:rsidRPr="00662DBB" w:rsidRDefault="00751497" w:rsidP="00BE0C1A">
            <w:pPr>
              <w:rPr>
                <w:rFonts w:eastAsia="Calibri"/>
                <w:b/>
                <w:bCs/>
              </w:rPr>
            </w:pPr>
            <w:r w:rsidRPr="00662DBB">
              <w:rPr>
                <w:rFonts w:eastAsia="Calibri"/>
                <w:b/>
                <w:bCs/>
              </w:rPr>
              <w:t>Pokazatelj uspješnosti</w:t>
            </w:r>
          </w:p>
        </w:tc>
        <w:tc>
          <w:tcPr>
            <w:tcW w:w="3656" w:type="dxa"/>
            <w:tcBorders>
              <w:top w:val="single" w:sz="4" w:space="0" w:color="auto"/>
            </w:tcBorders>
            <w:shd w:val="clear" w:color="auto" w:fill="auto"/>
            <w:vAlign w:val="center"/>
          </w:tcPr>
          <w:p w14:paraId="48BF4591" w14:textId="77777777" w:rsidR="00751497" w:rsidRPr="00662DBB" w:rsidRDefault="00751497" w:rsidP="00BE0C1A">
            <w:pPr>
              <w:rPr>
                <w:rFonts w:eastAsia="Calibri"/>
                <w:b/>
                <w:bCs/>
              </w:rPr>
            </w:pPr>
            <w:r w:rsidRPr="00662DBB">
              <w:rPr>
                <w:rFonts w:eastAsia="Calibri"/>
                <w:b/>
                <w:bCs/>
              </w:rPr>
              <w:t>Definicija</w:t>
            </w:r>
          </w:p>
        </w:tc>
        <w:tc>
          <w:tcPr>
            <w:tcW w:w="1276" w:type="dxa"/>
            <w:tcBorders>
              <w:top w:val="single" w:sz="4" w:space="0" w:color="auto"/>
            </w:tcBorders>
            <w:shd w:val="clear" w:color="auto" w:fill="auto"/>
            <w:vAlign w:val="center"/>
          </w:tcPr>
          <w:p w14:paraId="6CDC9720" w14:textId="77777777" w:rsidR="00751497" w:rsidRPr="00662DBB" w:rsidRDefault="00751497" w:rsidP="00BE0C1A">
            <w:pPr>
              <w:keepNext/>
              <w:jc w:val="center"/>
              <w:outlineLvl w:val="6"/>
              <w:rPr>
                <w:b/>
                <w:bCs/>
              </w:rPr>
            </w:pPr>
            <w:r w:rsidRPr="00662DBB">
              <w:rPr>
                <w:b/>
                <w:bCs/>
              </w:rPr>
              <w:t>Jedinica</w:t>
            </w:r>
          </w:p>
        </w:tc>
        <w:tc>
          <w:tcPr>
            <w:tcW w:w="1276" w:type="dxa"/>
            <w:gridSpan w:val="3"/>
            <w:tcBorders>
              <w:top w:val="single" w:sz="4" w:space="0" w:color="auto"/>
            </w:tcBorders>
            <w:shd w:val="clear" w:color="auto" w:fill="auto"/>
            <w:vAlign w:val="center"/>
          </w:tcPr>
          <w:p w14:paraId="659EA374"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shd w:val="clear" w:color="auto" w:fill="auto"/>
            <w:vAlign w:val="center"/>
          </w:tcPr>
          <w:p w14:paraId="11F18AA9" w14:textId="77777777" w:rsidR="00751497" w:rsidRPr="00662DBB" w:rsidRDefault="00751497" w:rsidP="00BE0C1A">
            <w:pPr>
              <w:keepNext/>
              <w:outlineLvl w:val="6"/>
              <w:rPr>
                <w:b/>
                <w:bCs/>
              </w:rPr>
            </w:pPr>
            <w:r w:rsidRPr="00662DBB">
              <w:rPr>
                <w:b/>
                <w:bCs/>
              </w:rPr>
              <w:t>Ostvareno</w:t>
            </w:r>
          </w:p>
        </w:tc>
      </w:tr>
      <w:tr w:rsidR="00662DBB" w:rsidRPr="00662DBB" w14:paraId="2549F61B" w14:textId="77777777" w:rsidTr="00BE0C1A">
        <w:trPr>
          <w:trHeight w:val="1433"/>
        </w:trPr>
        <w:tc>
          <w:tcPr>
            <w:tcW w:w="1447" w:type="dxa"/>
            <w:shd w:val="clear" w:color="auto" w:fill="auto"/>
            <w:vAlign w:val="center"/>
          </w:tcPr>
          <w:p w14:paraId="7D7AD865" w14:textId="77777777" w:rsidR="00751497" w:rsidRPr="00662DBB" w:rsidRDefault="00751497" w:rsidP="00BE0C1A">
            <w:r w:rsidRPr="00662DBB">
              <w:t xml:space="preserve">Broj učenika </w:t>
            </w:r>
          </w:p>
        </w:tc>
        <w:tc>
          <w:tcPr>
            <w:tcW w:w="3656" w:type="dxa"/>
            <w:shd w:val="clear" w:color="auto" w:fill="auto"/>
          </w:tcPr>
          <w:p w14:paraId="6CCC92A6" w14:textId="77777777" w:rsidR="00751497" w:rsidRPr="00662DBB" w:rsidRDefault="00751497" w:rsidP="00BE0C1A">
            <w:r w:rsidRPr="00662DBB">
              <w:t xml:space="preserve">Osiguravanjem dodatnih financijskih sredstava od strane Grada Samobora osigurava se ravnomjeran razvoj školstva na području Grada Samobora </w:t>
            </w:r>
          </w:p>
        </w:tc>
        <w:tc>
          <w:tcPr>
            <w:tcW w:w="1276" w:type="dxa"/>
            <w:shd w:val="clear" w:color="auto" w:fill="auto"/>
            <w:vAlign w:val="center"/>
          </w:tcPr>
          <w:p w14:paraId="7F22E329" w14:textId="77777777" w:rsidR="00751497" w:rsidRPr="00662DBB" w:rsidRDefault="00751497" w:rsidP="00BE0C1A">
            <w:pPr>
              <w:jc w:val="center"/>
            </w:pPr>
            <w:r w:rsidRPr="00662DBB">
              <w:t>broj</w:t>
            </w:r>
          </w:p>
        </w:tc>
        <w:tc>
          <w:tcPr>
            <w:tcW w:w="1276" w:type="dxa"/>
            <w:gridSpan w:val="3"/>
            <w:shd w:val="clear" w:color="auto" w:fill="auto"/>
            <w:vAlign w:val="center"/>
          </w:tcPr>
          <w:p w14:paraId="78719BA5" w14:textId="77777777" w:rsidR="00751497" w:rsidRPr="00662DBB" w:rsidRDefault="00751497" w:rsidP="00BE0C1A">
            <w:pPr>
              <w:jc w:val="center"/>
            </w:pPr>
            <w:r w:rsidRPr="00662DBB">
              <w:t>900</w:t>
            </w:r>
          </w:p>
        </w:tc>
        <w:tc>
          <w:tcPr>
            <w:tcW w:w="1417" w:type="dxa"/>
            <w:shd w:val="clear" w:color="auto" w:fill="auto"/>
            <w:vAlign w:val="center"/>
          </w:tcPr>
          <w:p w14:paraId="396CFD9B" w14:textId="77777777" w:rsidR="00751497" w:rsidRPr="00662DBB" w:rsidRDefault="00751497" w:rsidP="00BE0C1A">
            <w:pPr>
              <w:jc w:val="center"/>
            </w:pPr>
            <w:r w:rsidRPr="00662DBB">
              <w:t>884</w:t>
            </w:r>
          </w:p>
        </w:tc>
      </w:tr>
      <w:tr w:rsidR="00751497" w:rsidRPr="00662DBB" w14:paraId="08DB1271" w14:textId="77777777" w:rsidTr="00BE0C1A">
        <w:trPr>
          <w:trHeight w:val="1433"/>
        </w:trPr>
        <w:tc>
          <w:tcPr>
            <w:tcW w:w="1447" w:type="dxa"/>
            <w:shd w:val="clear" w:color="auto" w:fill="auto"/>
            <w:vAlign w:val="center"/>
          </w:tcPr>
          <w:p w14:paraId="217338A3" w14:textId="77777777" w:rsidR="00751497" w:rsidRPr="00662DBB" w:rsidRDefault="00751497" w:rsidP="00BE0C1A">
            <w:r w:rsidRPr="00662DBB">
              <w:t>Broj zaposlenih na teret državnog proračuna</w:t>
            </w:r>
          </w:p>
        </w:tc>
        <w:tc>
          <w:tcPr>
            <w:tcW w:w="3656" w:type="dxa"/>
            <w:shd w:val="clear" w:color="auto" w:fill="auto"/>
            <w:vAlign w:val="center"/>
          </w:tcPr>
          <w:p w14:paraId="5C507BFC" w14:textId="77777777" w:rsidR="00751497" w:rsidRPr="00662DBB" w:rsidRDefault="00751497" w:rsidP="00BE0C1A">
            <w:r w:rsidRPr="00662DBB">
              <w:t>Osiguranjem sredstava za rashode za zaposlene omogućuje se ostvarivanje prava na osnovnoškolsko obrazovanje</w:t>
            </w:r>
          </w:p>
        </w:tc>
        <w:tc>
          <w:tcPr>
            <w:tcW w:w="1276" w:type="dxa"/>
            <w:shd w:val="clear" w:color="auto" w:fill="auto"/>
            <w:vAlign w:val="center"/>
          </w:tcPr>
          <w:p w14:paraId="16B16A49" w14:textId="77777777" w:rsidR="00751497" w:rsidRPr="00662DBB" w:rsidRDefault="00751497" w:rsidP="00BE0C1A">
            <w:pPr>
              <w:jc w:val="center"/>
            </w:pPr>
            <w:r w:rsidRPr="00662DBB">
              <w:t>broj</w:t>
            </w:r>
          </w:p>
        </w:tc>
        <w:tc>
          <w:tcPr>
            <w:tcW w:w="1276" w:type="dxa"/>
            <w:gridSpan w:val="3"/>
            <w:shd w:val="clear" w:color="auto" w:fill="auto"/>
            <w:vAlign w:val="center"/>
          </w:tcPr>
          <w:p w14:paraId="2F473009" w14:textId="77777777" w:rsidR="00751497" w:rsidRPr="00662DBB" w:rsidRDefault="00751497" w:rsidP="00BE0C1A">
            <w:pPr>
              <w:jc w:val="center"/>
            </w:pPr>
            <w:r w:rsidRPr="00662DBB">
              <w:t>106</w:t>
            </w:r>
          </w:p>
        </w:tc>
        <w:tc>
          <w:tcPr>
            <w:tcW w:w="1417" w:type="dxa"/>
            <w:shd w:val="clear" w:color="auto" w:fill="auto"/>
            <w:vAlign w:val="center"/>
          </w:tcPr>
          <w:p w14:paraId="590AA7FA" w14:textId="77777777" w:rsidR="00751497" w:rsidRPr="00662DBB" w:rsidRDefault="00751497" w:rsidP="00BE0C1A">
            <w:pPr>
              <w:jc w:val="center"/>
            </w:pPr>
            <w:r w:rsidRPr="00662DBB">
              <w:t>102</w:t>
            </w:r>
          </w:p>
        </w:tc>
      </w:tr>
    </w:tbl>
    <w:p w14:paraId="575F2CC0" w14:textId="77777777" w:rsidR="00751497" w:rsidRPr="00662DBB" w:rsidRDefault="00751497" w:rsidP="00751497"/>
    <w:p w14:paraId="7944A853" w14:textId="77777777" w:rsidR="00751497" w:rsidRPr="00662DBB" w:rsidRDefault="00751497" w:rsidP="00751497">
      <w:pPr>
        <w:jc w:val="both"/>
        <w:rPr>
          <w:b/>
        </w:rPr>
      </w:pPr>
      <w:r w:rsidRPr="00662DBB">
        <w:rPr>
          <w:b/>
        </w:rPr>
        <w:t>Program 4071 DODATNE POTREBE U OSNOVNOM ŠKOLSTVU</w:t>
      </w:r>
    </w:p>
    <w:p w14:paraId="59FA6B8A" w14:textId="77777777" w:rsidR="00751497" w:rsidRPr="00662DBB" w:rsidRDefault="00751497" w:rsidP="00751497">
      <w:pPr>
        <w:jc w:val="both"/>
        <w:rPr>
          <w:b/>
        </w:rPr>
      </w:pPr>
    </w:p>
    <w:p w14:paraId="76FC82D8" w14:textId="77777777" w:rsidR="00751497" w:rsidRPr="00662DBB" w:rsidRDefault="00751497" w:rsidP="00751497">
      <w:pPr>
        <w:ind w:firstLine="708"/>
        <w:jc w:val="both"/>
      </w:pPr>
      <w:r w:rsidRPr="00662DBB">
        <w:rPr>
          <w:b/>
          <w:i/>
        </w:rPr>
        <w:t>Opći i posebni cilj:</w:t>
      </w:r>
      <w:r w:rsidRPr="00662DBB">
        <w:t xml:space="preserve"> Omogućiti stjecanje znanja i vještina učenika prema njihovim potrebama i interesima te uvjetima i programima koje pojedina škola može ponuditi.</w:t>
      </w:r>
    </w:p>
    <w:p w14:paraId="50348005" w14:textId="77777777" w:rsidR="00751497" w:rsidRPr="00662DBB" w:rsidRDefault="00751497" w:rsidP="00751497">
      <w:pPr>
        <w:ind w:firstLine="708"/>
        <w:jc w:val="both"/>
      </w:pPr>
      <w:r w:rsidRPr="00662DBB">
        <w:t>Zadovoljiti specifične potrebe pojedinih grupacija učenika (s teškoćama, darovitih, učenika-putnika), poboljšati sigurnost u školama, društveno promovirati djelatnost, poboljšati prostorne uvjete rada.</w:t>
      </w:r>
    </w:p>
    <w:p w14:paraId="214D4B34" w14:textId="77777777" w:rsidR="008916AF" w:rsidRPr="00662DBB" w:rsidRDefault="008916AF" w:rsidP="008916AF">
      <w:pPr>
        <w:ind w:firstLine="708"/>
        <w:jc w:val="both"/>
      </w:pPr>
      <w:r w:rsidRPr="00662DBB">
        <w:t>Provedbeni program Grada Samobora za razdoblje 2021. – 2025. (Službene vijesti Grada Samobora br. 7/21) – razvojna mjera: 4. Odgoj i obrazovanje.</w:t>
      </w:r>
    </w:p>
    <w:p w14:paraId="09201ADC" w14:textId="77777777" w:rsidR="00751497" w:rsidRPr="00662DBB"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017F440B" w14:textId="77777777" w:rsidTr="00BE0C1A">
        <w:trPr>
          <w:trHeight w:val="326"/>
        </w:trPr>
        <w:tc>
          <w:tcPr>
            <w:tcW w:w="1447" w:type="dxa"/>
            <w:vMerge w:val="restart"/>
            <w:shd w:val="clear" w:color="auto" w:fill="auto"/>
            <w:vAlign w:val="center"/>
          </w:tcPr>
          <w:p w14:paraId="2FB311A3" w14:textId="77777777" w:rsidR="00751497" w:rsidRPr="00662DBB" w:rsidRDefault="00751497" w:rsidP="00BE0C1A">
            <w:pPr>
              <w:rPr>
                <w:b/>
              </w:rPr>
            </w:pPr>
            <w:r w:rsidRPr="00662DBB">
              <w:rPr>
                <w:b/>
              </w:rPr>
              <w:t>Aktivnost</w:t>
            </w:r>
          </w:p>
        </w:tc>
        <w:tc>
          <w:tcPr>
            <w:tcW w:w="3656" w:type="dxa"/>
            <w:gridSpan w:val="3"/>
            <w:vMerge w:val="restart"/>
            <w:shd w:val="clear" w:color="auto" w:fill="auto"/>
            <w:vAlign w:val="center"/>
          </w:tcPr>
          <w:p w14:paraId="03B85809" w14:textId="77777777" w:rsidR="00751497" w:rsidRPr="00662DBB" w:rsidRDefault="00751497" w:rsidP="00BE0C1A">
            <w:pPr>
              <w:rPr>
                <w:b/>
              </w:rPr>
            </w:pPr>
            <w:r w:rsidRPr="00662DBB">
              <w:rPr>
                <w:b/>
              </w:rPr>
              <w:t>Izborna nastava i ostale izvannastavne aktivnosti</w:t>
            </w:r>
          </w:p>
        </w:tc>
        <w:tc>
          <w:tcPr>
            <w:tcW w:w="1985" w:type="dxa"/>
            <w:gridSpan w:val="2"/>
            <w:shd w:val="clear" w:color="auto" w:fill="auto"/>
            <w:vAlign w:val="center"/>
          </w:tcPr>
          <w:p w14:paraId="5215FF20" w14:textId="77777777" w:rsidR="00751497" w:rsidRPr="00662DBB" w:rsidRDefault="00751497" w:rsidP="00BE0C1A">
            <w:pPr>
              <w:jc w:val="center"/>
            </w:pPr>
            <w:r w:rsidRPr="00662DBB">
              <w:t>Izvorni plan</w:t>
            </w:r>
          </w:p>
        </w:tc>
        <w:tc>
          <w:tcPr>
            <w:tcW w:w="1984" w:type="dxa"/>
            <w:gridSpan w:val="2"/>
            <w:vAlign w:val="center"/>
          </w:tcPr>
          <w:p w14:paraId="30E94EC2" w14:textId="77777777" w:rsidR="00751497" w:rsidRPr="00662DBB" w:rsidRDefault="00751497" w:rsidP="00BE0C1A">
            <w:pPr>
              <w:jc w:val="center"/>
            </w:pPr>
            <w:r w:rsidRPr="00662DBB">
              <w:t>Izvršenje</w:t>
            </w:r>
          </w:p>
        </w:tc>
      </w:tr>
      <w:tr w:rsidR="00662DBB" w:rsidRPr="00662DBB" w14:paraId="795AA6DC" w14:textId="77777777" w:rsidTr="00A90213">
        <w:trPr>
          <w:trHeight w:val="482"/>
        </w:trPr>
        <w:tc>
          <w:tcPr>
            <w:tcW w:w="1447" w:type="dxa"/>
            <w:vMerge/>
            <w:shd w:val="clear" w:color="auto" w:fill="auto"/>
            <w:vAlign w:val="center"/>
          </w:tcPr>
          <w:p w14:paraId="0A620C20" w14:textId="77777777" w:rsidR="00751497" w:rsidRPr="00662DBB" w:rsidRDefault="00751497" w:rsidP="00BE0C1A"/>
        </w:tc>
        <w:tc>
          <w:tcPr>
            <w:tcW w:w="3656" w:type="dxa"/>
            <w:gridSpan w:val="3"/>
            <w:vMerge/>
            <w:shd w:val="clear" w:color="auto" w:fill="auto"/>
            <w:vAlign w:val="center"/>
          </w:tcPr>
          <w:p w14:paraId="6E77EEF5" w14:textId="77777777" w:rsidR="00751497" w:rsidRPr="00662DBB" w:rsidRDefault="00751497" w:rsidP="00BE0C1A"/>
        </w:tc>
        <w:tc>
          <w:tcPr>
            <w:tcW w:w="1985" w:type="dxa"/>
            <w:gridSpan w:val="2"/>
            <w:shd w:val="clear" w:color="auto" w:fill="auto"/>
            <w:vAlign w:val="center"/>
          </w:tcPr>
          <w:p w14:paraId="0A170F5A" w14:textId="77777777" w:rsidR="00751497" w:rsidRPr="00662DBB" w:rsidRDefault="00751497" w:rsidP="00BE0C1A">
            <w:pPr>
              <w:jc w:val="right"/>
              <w:rPr>
                <w:b/>
              </w:rPr>
            </w:pPr>
            <w:r w:rsidRPr="00662DBB">
              <w:rPr>
                <w:b/>
              </w:rPr>
              <w:t>128.073</w:t>
            </w:r>
          </w:p>
        </w:tc>
        <w:tc>
          <w:tcPr>
            <w:tcW w:w="1984" w:type="dxa"/>
            <w:gridSpan w:val="2"/>
            <w:vAlign w:val="center"/>
          </w:tcPr>
          <w:p w14:paraId="31B49F93" w14:textId="77777777" w:rsidR="00751497" w:rsidRPr="00662DBB" w:rsidRDefault="00751497" w:rsidP="00BE0C1A">
            <w:pPr>
              <w:jc w:val="right"/>
              <w:rPr>
                <w:b/>
              </w:rPr>
            </w:pPr>
            <w:r w:rsidRPr="00662DBB">
              <w:rPr>
                <w:b/>
              </w:rPr>
              <w:t>22.983,59</w:t>
            </w:r>
          </w:p>
        </w:tc>
      </w:tr>
      <w:tr w:rsidR="00662DBB" w:rsidRPr="00662DBB" w14:paraId="3FCEB7C7" w14:textId="77777777" w:rsidTr="00BE0C1A">
        <w:trPr>
          <w:trHeight w:val="412"/>
        </w:trPr>
        <w:tc>
          <w:tcPr>
            <w:tcW w:w="1447" w:type="dxa"/>
            <w:shd w:val="clear" w:color="auto" w:fill="auto"/>
            <w:vAlign w:val="center"/>
          </w:tcPr>
          <w:p w14:paraId="25C04BAC" w14:textId="77777777" w:rsidR="00751497" w:rsidRPr="00662DBB" w:rsidRDefault="00751497" w:rsidP="00BE0C1A">
            <w:r w:rsidRPr="00662DBB">
              <w:lastRenderedPageBreak/>
              <w:t>Izvještaj o postignutim ciljevima</w:t>
            </w:r>
          </w:p>
        </w:tc>
        <w:tc>
          <w:tcPr>
            <w:tcW w:w="7625" w:type="dxa"/>
            <w:gridSpan w:val="7"/>
            <w:shd w:val="clear" w:color="auto" w:fill="auto"/>
            <w:vAlign w:val="center"/>
          </w:tcPr>
          <w:p w14:paraId="5D23C1CD" w14:textId="77777777" w:rsidR="00751497" w:rsidRPr="00662DBB" w:rsidRDefault="00751497" w:rsidP="00BE0C1A">
            <w:pPr>
              <w:jc w:val="both"/>
              <w:rPr>
                <w:bCs/>
              </w:rPr>
            </w:pPr>
            <w:r w:rsidRPr="00662DBB">
              <w:rPr>
                <w:bCs/>
              </w:rPr>
              <w:t xml:space="preserve">Grad Samobor osigurao je financijska sredstva za financiranje širih javnih potreba u osnovnim školama. </w:t>
            </w:r>
            <w:r w:rsidRPr="00662DBB">
              <w:rPr>
                <w:rFonts w:eastAsia="Calibri"/>
                <w:lang w:eastAsia="en-US"/>
              </w:rPr>
              <w:t xml:space="preserve">Cilj jest podizanje standarda učeničkog obrazovanja. </w:t>
            </w:r>
            <w:r w:rsidRPr="00662DBB">
              <w:rPr>
                <w:bCs/>
              </w:rPr>
              <w:t xml:space="preserve">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w:t>
            </w:r>
            <w:proofErr w:type="spellStart"/>
            <w:r w:rsidRPr="00662DBB">
              <w:rPr>
                <w:bCs/>
              </w:rPr>
              <w:t>Jumicar</w:t>
            </w:r>
            <w:proofErr w:type="spellEnd"/>
            <w:r w:rsidRPr="00662DBB">
              <w:rPr>
                <w:bCs/>
              </w:rPr>
              <w:t>. Isti se</w:t>
            </w:r>
            <w:r w:rsidRPr="00662DBB">
              <w:t xml:space="preserve"> uz opće prihode i primitke Grada Samobora financiraju i prihodima od pomoći te donacijama.</w:t>
            </w:r>
            <w:r w:rsidRPr="00662DBB">
              <w:rPr>
                <w:bCs/>
              </w:rPr>
              <w:t xml:space="preserve"> </w:t>
            </w:r>
            <w:r w:rsidRPr="00662DBB">
              <w:rPr>
                <w:rFonts w:eastAsia="Calibri"/>
                <w:lang w:eastAsia="en-US"/>
              </w:rPr>
              <w:t>S obzirom na posebne okolnosti koje su nastale u Republici Hrvatskoj uslijed epidemije virusa COVID-19,</w:t>
            </w:r>
            <w:r w:rsidRPr="00662DBB">
              <w:rPr>
                <w:bCs/>
              </w:rPr>
              <w:t xml:space="preserve"> u OŠ Samobor </w:t>
            </w:r>
            <w:r w:rsidRPr="00662DBB">
              <w:rPr>
                <w:rFonts w:eastAsia="Calibri"/>
                <w:lang w:eastAsia="en-US"/>
              </w:rPr>
              <w:t>programi izborne nastave i izvannastavnih aktivnosti te drugi određeni programi izvršeni su u manjem opsegu ili su apsolutno otkazani. Sukladno navedenom, sredstva su utrošena u manjem iznosu od planiranog.</w:t>
            </w:r>
          </w:p>
        </w:tc>
      </w:tr>
      <w:tr w:rsidR="00662DBB" w:rsidRPr="00662DBB" w14:paraId="02835E48" w14:textId="77777777" w:rsidTr="00BE0C1A">
        <w:trPr>
          <w:trHeight w:val="270"/>
        </w:trPr>
        <w:tc>
          <w:tcPr>
            <w:tcW w:w="1447" w:type="dxa"/>
            <w:vMerge w:val="restart"/>
            <w:shd w:val="clear" w:color="auto" w:fill="auto"/>
            <w:vAlign w:val="center"/>
          </w:tcPr>
          <w:p w14:paraId="786D331E" w14:textId="77777777" w:rsidR="00751497" w:rsidRPr="00662DBB" w:rsidRDefault="00751497" w:rsidP="00BE0C1A">
            <w:pPr>
              <w:rPr>
                <w:b/>
              </w:rPr>
            </w:pPr>
            <w:r w:rsidRPr="00662DBB">
              <w:rPr>
                <w:b/>
              </w:rPr>
              <w:t>Aktivnost</w:t>
            </w:r>
          </w:p>
        </w:tc>
        <w:tc>
          <w:tcPr>
            <w:tcW w:w="3656" w:type="dxa"/>
            <w:gridSpan w:val="3"/>
            <w:vMerge w:val="restart"/>
            <w:shd w:val="clear" w:color="auto" w:fill="auto"/>
            <w:vAlign w:val="center"/>
          </w:tcPr>
          <w:p w14:paraId="104F0056" w14:textId="77777777" w:rsidR="00751497" w:rsidRPr="00662DBB" w:rsidRDefault="00751497" w:rsidP="00BE0C1A">
            <w:pPr>
              <w:rPr>
                <w:b/>
              </w:rPr>
            </w:pPr>
            <w:r w:rsidRPr="00662DBB">
              <w:rPr>
                <w:b/>
              </w:rPr>
              <w:t xml:space="preserve">Produženi boravak i školska prehrana </w:t>
            </w:r>
          </w:p>
        </w:tc>
        <w:tc>
          <w:tcPr>
            <w:tcW w:w="1985" w:type="dxa"/>
            <w:gridSpan w:val="2"/>
            <w:vAlign w:val="center"/>
          </w:tcPr>
          <w:p w14:paraId="41CC8F3A"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5F9F6F72" w14:textId="77777777" w:rsidR="00751497" w:rsidRPr="00662DBB" w:rsidRDefault="00751497" w:rsidP="00BE0C1A">
            <w:pPr>
              <w:jc w:val="center"/>
            </w:pPr>
            <w:r w:rsidRPr="00662DBB">
              <w:t>Izvršenje</w:t>
            </w:r>
          </w:p>
        </w:tc>
      </w:tr>
      <w:tr w:rsidR="00662DBB" w:rsidRPr="00662DBB" w14:paraId="14C3F566" w14:textId="77777777" w:rsidTr="00A90213">
        <w:trPr>
          <w:trHeight w:val="482"/>
        </w:trPr>
        <w:tc>
          <w:tcPr>
            <w:tcW w:w="1447" w:type="dxa"/>
            <w:vMerge/>
            <w:shd w:val="clear" w:color="auto" w:fill="auto"/>
            <w:vAlign w:val="center"/>
          </w:tcPr>
          <w:p w14:paraId="04C498EC" w14:textId="77777777" w:rsidR="00751497" w:rsidRPr="00662DBB" w:rsidRDefault="00751497" w:rsidP="00BE0C1A"/>
        </w:tc>
        <w:tc>
          <w:tcPr>
            <w:tcW w:w="3656" w:type="dxa"/>
            <w:gridSpan w:val="3"/>
            <w:vMerge/>
            <w:shd w:val="clear" w:color="auto" w:fill="auto"/>
            <w:vAlign w:val="center"/>
          </w:tcPr>
          <w:p w14:paraId="052B4206" w14:textId="77777777" w:rsidR="00751497" w:rsidRPr="00662DBB" w:rsidRDefault="00751497" w:rsidP="00BE0C1A"/>
        </w:tc>
        <w:tc>
          <w:tcPr>
            <w:tcW w:w="1985" w:type="dxa"/>
            <w:gridSpan w:val="2"/>
            <w:vAlign w:val="center"/>
          </w:tcPr>
          <w:p w14:paraId="679091B2" w14:textId="77777777" w:rsidR="00751497" w:rsidRPr="00662DBB" w:rsidRDefault="00751497" w:rsidP="00BE0C1A">
            <w:pPr>
              <w:jc w:val="right"/>
              <w:rPr>
                <w:b/>
              </w:rPr>
            </w:pPr>
            <w:r w:rsidRPr="00662DBB">
              <w:rPr>
                <w:b/>
              </w:rPr>
              <w:t>2.110.741</w:t>
            </w:r>
          </w:p>
        </w:tc>
        <w:tc>
          <w:tcPr>
            <w:tcW w:w="1984" w:type="dxa"/>
            <w:gridSpan w:val="2"/>
            <w:shd w:val="clear" w:color="auto" w:fill="auto"/>
            <w:vAlign w:val="center"/>
          </w:tcPr>
          <w:p w14:paraId="30324D15" w14:textId="77777777" w:rsidR="00751497" w:rsidRPr="00662DBB" w:rsidRDefault="00751497" w:rsidP="00BE0C1A">
            <w:pPr>
              <w:jc w:val="right"/>
              <w:rPr>
                <w:b/>
              </w:rPr>
            </w:pPr>
            <w:r w:rsidRPr="00662DBB">
              <w:rPr>
                <w:b/>
              </w:rPr>
              <w:t>755.714,01</w:t>
            </w:r>
          </w:p>
        </w:tc>
      </w:tr>
      <w:tr w:rsidR="00662DBB" w:rsidRPr="00662DBB" w14:paraId="3BCDFDA2" w14:textId="77777777" w:rsidTr="00BE0C1A">
        <w:trPr>
          <w:trHeight w:val="553"/>
        </w:trPr>
        <w:tc>
          <w:tcPr>
            <w:tcW w:w="1447" w:type="dxa"/>
            <w:tcBorders>
              <w:bottom w:val="single" w:sz="4" w:space="0" w:color="auto"/>
            </w:tcBorders>
            <w:shd w:val="clear" w:color="auto" w:fill="auto"/>
            <w:vAlign w:val="center"/>
          </w:tcPr>
          <w:p w14:paraId="3CAA0A92" w14:textId="77777777" w:rsidR="00751497" w:rsidRPr="00662DBB" w:rsidRDefault="00751497" w:rsidP="00BE0C1A">
            <w:r w:rsidRPr="00662DBB">
              <w:t>Izvještaj o postignutim ciljevima</w:t>
            </w:r>
          </w:p>
        </w:tc>
        <w:tc>
          <w:tcPr>
            <w:tcW w:w="7625" w:type="dxa"/>
            <w:gridSpan w:val="7"/>
            <w:tcBorders>
              <w:bottom w:val="single" w:sz="4" w:space="0" w:color="auto"/>
            </w:tcBorders>
            <w:shd w:val="clear" w:color="auto" w:fill="auto"/>
            <w:vAlign w:val="center"/>
          </w:tcPr>
          <w:p w14:paraId="62644593" w14:textId="77777777" w:rsidR="00751497" w:rsidRPr="00662DBB" w:rsidRDefault="00751497" w:rsidP="00BE0C1A">
            <w:pPr>
              <w:jc w:val="both"/>
            </w:pPr>
            <w:r w:rsidRPr="00662DBB">
              <w:t>Grad Samobor je za učenike prvih i drugih razreda OŠ Samobor osigurao financijska sredstva za 4 grupe produženog boravka te 2 dodatne grupe zbog epidemiološke situacije u Republici Hrvatskoj. Početkom 2021./2022. školske godine, program produženog boravka organiziran je ponovno kroz 4 grupe. Radi same organizacije rada, za 2 dodatne grupe nije bilo potrebe. U okviru ove aktivnosti Grad Samobor sufinancirao je i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U izvještajnom razdoblju sredstva su utrošena prema stvarnim potrebama.</w:t>
            </w:r>
          </w:p>
        </w:tc>
      </w:tr>
      <w:tr w:rsidR="00662DBB" w:rsidRPr="00662DBB" w14:paraId="59C67A41"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7F289" w14:textId="77777777" w:rsidR="00751497" w:rsidRPr="00662DBB" w:rsidRDefault="00751497" w:rsidP="00BE0C1A">
            <w:pPr>
              <w:rPr>
                <w:b/>
              </w:rPr>
            </w:pPr>
            <w:r w:rsidRPr="00662DBB">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064EF" w14:textId="77777777" w:rsidR="00751497" w:rsidRPr="00662DBB" w:rsidRDefault="00751497" w:rsidP="00BE0C1A">
            <w:pPr>
              <w:rPr>
                <w:b/>
              </w:rPr>
            </w:pPr>
            <w:r w:rsidRPr="00662D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CDD05A1" w14:textId="77777777" w:rsidR="00751497" w:rsidRPr="00662DBB" w:rsidRDefault="00751497" w:rsidP="00BE0C1A">
            <w:pPr>
              <w:jc w:val="center"/>
            </w:pPr>
            <w:r w:rsidRPr="00662D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E566" w14:textId="77777777" w:rsidR="00751497" w:rsidRPr="00662DBB" w:rsidRDefault="00751497" w:rsidP="00BE0C1A">
            <w:pPr>
              <w:jc w:val="center"/>
            </w:pPr>
            <w:r w:rsidRPr="00662DBB">
              <w:t>Izvršenje</w:t>
            </w:r>
          </w:p>
        </w:tc>
      </w:tr>
      <w:tr w:rsidR="00662DBB" w:rsidRPr="00662DBB" w14:paraId="1D60737A" w14:textId="77777777" w:rsidTr="00A9021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4D07BA" w14:textId="77777777" w:rsidR="00751497" w:rsidRPr="00662DBB" w:rsidRDefault="00751497" w:rsidP="00BE0C1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C2E2490" w14:textId="77777777" w:rsidR="00751497" w:rsidRPr="00662DBB" w:rsidRDefault="00751497" w:rsidP="00BE0C1A"/>
        </w:tc>
        <w:tc>
          <w:tcPr>
            <w:tcW w:w="1985" w:type="dxa"/>
            <w:gridSpan w:val="2"/>
            <w:tcBorders>
              <w:top w:val="single" w:sz="4" w:space="0" w:color="auto"/>
              <w:left w:val="single" w:sz="4" w:space="0" w:color="auto"/>
              <w:bottom w:val="single" w:sz="4" w:space="0" w:color="auto"/>
              <w:right w:val="single" w:sz="4" w:space="0" w:color="auto"/>
            </w:tcBorders>
            <w:vAlign w:val="center"/>
          </w:tcPr>
          <w:p w14:paraId="713D98C7" w14:textId="77777777" w:rsidR="00751497" w:rsidRPr="00662DBB" w:rsidRDefault="00751497" w:rsidP="00BE0C1A">
            <w:pPr>
              <w:jc w:val="right"/>
              <w:rPr>
                <w:b/>
              </w:rPr>
            </w:pPr>
            <w:r w:rsidRPr="00662DBB">
              <w:rPr>
                <w:b/>
              </w:rPr>
              <w:t>573.592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FCC8" w14:textId="77777777" w:rsidR="00751497" w:rsidRPr="00662DBB" w:rsidRDefault="00751497" w:rsidP="00BE0C1A">
            <w:pPr>
              <w:jc w:val="right"/>
              <w:rPr>
                <w:b/>
              </w:rPr>
            </w:pPr>
            <w:r w:rsidRPr="00662DBB">
              <w:rPr>
                <w:b/>
              </w:rPr>
              <w:t>210.464,92</w:t>
            </w:r>
          </w:p>
        </w:tc>
      </w:tr>
      <w:tr w:rsidR="00662DBB" w:rsidRPr="00662DBB" w14:paraId="250704DB"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83ADB9A" w14:textId="77777777" w:rsidR="00751497" w:rsidRPr="00662DBB" w:rsidRDefault="00751497" w:rsidP="00BE0C1A">
            <w:r w:rsidRPr="00662D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0752FA" w14:textId="77777777" w:rsidR="00751497" w:rsidRPr="00662DBB" w:rsidRDefault="00751497" w:rsidP="00BE0C1A">
            <w:pPr>
              <w:jc w:val="both"/>
            </w:pPr>
            <w:r w:rsidRPr="00662DBB">
              <w:t xml:space="preserve">Grad Samobor osigurava sredstva za naknade članova školskog odbora, sufinancira Školu u prirodi i maturalna putovanja za učenike slabijeg </w:t>
            </w:r>
            <w:proofErr w:type="spellStart"/>
            <w:r w:rsidRPr="00662DBB">
              <w:t>socio</w:t>
            </w:r>
            <w:proofErr w:type="spellEnd"/>
            <w:r w:rsidRPr="00662DBB">
              <w:t>-ekonomskog statusa te Novigradsko proljeće. Unutar ove aktivnosti iskazani su sveukupni rashodi škole za ostale programe u osnovnom obrazovanja koji se financiraju pomoćima (plaće učitelja – mentorstvo, podmirenje troškova usluge prijevoza učenika s teškoćama u razvoju i dr.) i namjenskim izvorima (izleti, časopisi, ispitni zadaci, slike i dr.). U izvještajnom razdoblju programi su izvršeni u manjem opsegu od planiranog radi još uvijek nepovoljne epidemiološke situacije. Sredstva su realizirana sukladno stvarnim troškovima i broju učenika korisnika programa.</w:t>
            </w:r>
          </w:p>
        </w:tc>
      </w:tr>
      <w:tr w:rsidR="00662DBB" w:rsidRPr="00662DBB" w14:paraId="18269190" w14:textId="77777777" w:rsidTr="00BE0C1A">
        <w:trPr>
          <w:trHeight w:val="237"/>
        </w:trPr>
        <w:tc>
          <w:tcPr>
            <w:tcW w:w="1447" w:type="dxa"/>
            <w:vMerge w:val="restart"/>
            <w:shd w:val="clear" w:color="auto" w:fill="auto"/>
            <w:vAlign w:val="center"/>
          </w:tcPr>
          <w:p w14:paraId="19521CB4" w14:textId="77777777" w:rsidR="00751497" w:rsidRPr="00662DBB" w:rsidRDefault="00751497" w:rsidP="00BE0C1A">
            <w:pPr>
              <w:rPr>
                <w:b/>
              </w:rPr>
            </w:pPr>
            <w:r w:rsidRPr="00662DBB">
              <w:rPr>
                <w:b/>
              </w:rPr>
              <w:t>Tekući projekt</w:t>
            </w:r>
          </w:p>
        </w:tc>
        <w:tc>
          <w:tcPr>
            <w:tcW w:w="3656" w:type="dxa"/>
            <w:gridSpan w:val="3"/>
            <w:vMerge w:val="restart"/>
            <w:shd w:val="clear" w:color="auto" w:fill="auto"/>
            <w:vAlign w:val="center"/>
          </w:tcPr>
          <w:p w14:paraId="7E23E261" w14:textId="77777777" w:rsidR="00751497" w:rsidRPr="00662DBB" w:rsidRDefault="00751497" w:rsidP="00BE0C1A">
            <w:pPr>
              <w:rPr>
                <w:b/>
              </w:rPr>
            </w:pPr>
            <w:r w:rsidRPr="00662DBB">
              <w:rPr>
                <w:b/>
              </w:rPr>
              <w:t>Zaklada „Hrvatska za djecu“ - školska kuhinja</w:t>
            </w:r>
          </w:p>
        </w:tc>
        <w:tc>
          <w:tcPr>
            <w:tcW w:w="1985" w:type="dxa"/>
            <w:gridSpan w:val="2"/>
            <w:shd w:val="clear" w:color="auto" w:fill="auto"/>
            <w:vAlign w:val="center"/>
          </w:tcPr>
          <w:p w14:paraId="41B09DE5"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2FA6415E" w14:textId="77777777" w:rsidR="00751497" w:rsidRPr="00662DBB" w:rsidRDefault="00751497" w:rsidP="00BE0C1A">
            <w:pPr>
              <w:jc w:val="center"/>
            </w:pPr>
            <w:r w:rsidRPr="00662DBB">
              <w:t>Izvršenje</w:t>
            </w:r>
          </w:p>
        </w:tc>
      </w:tr>
      <w:tr w:rsidR="00662DBB" w:rsidRPr="00662DBB" w14:paraId="59EA3885" w14:textId="77777777" w:rsidTr="00A90213">
        <w:trPr>
          <w:trHeight w:val="482"/>
        </w:trPr>
        <w:tc>
          <w:tcPr>
            <w:tcW w:w="1447" w:type="dxa"/>
            <w:vMerge/>
            <w:shd w:val="clear" w:color="auto" w:fill="auto"/>
            <w:vAlign w:val="center"/>
          </w:tcPr>
          <w:p w14:paraId="1AAAEFB2" w14:textId="77777777" w:rsidR="00751497" w:rsidRPr="00662DBB" w:rsidRDefault="00751497" w:rsidP="00BE0C1A"/>
        </w:tc>
        <w:tc>
          <w:tcPr>
            <w:tcW w:w="3656" w:type="dxa"/>
            <w:gridSpan w:val="3"/>
            <w:vMerge/>
            <w:shd w:val="clear" w:color="auto" w:fill="auto"/>
            <w:vAlign w:val="center"/>
          </w:tcPr>
          <w:p w14:paraId="2ABA43DA" w14:textId="77777777" w:rsidR="00751497" w:rsidRPr="00662DBB" w:rsidRDefault="00751497" w:rsidP="00BE0C1A"/>
        </w:tc>
        <w:tc>
          <w:tcPr>
            <w:tcW w:w="1985" w:type="dxa"/>
            <w:gridSpan w:val="2"/>
            <w:shd w:val="clear" w:color="auto" w:fill="auto"/>
            <w:vAlign w:val="center"/>
          </w:tcPr>
          <w:p w14:paraId="46C9C0E9" w14:textId="77777777" w:rsidR="00751497" w:rsidRPr="00662DBB" w:rsidRDefault="00751497" w:rsidP="00BE0C1A">
            <w:pPr>
              <w:jc w:val="right"/>
              <w:rPr>
                <w:b/>
              </w:rPr>
            </w:pPr>
            <w:r w:rsidRPr="00662DBB">
              <w:rPr>
                <w:b/>
                <w:bCs/>
              </w:rPr>
              <w:t>14.603</w:t>
            </w:r>
          </w:p>
        </w:tc>
        <w:tc>
          <w:tcPr>
            <w:tcW w:w="1984" w:type="dxa"/>
            <w:gridSpan w:val="2"/>
            <w:shd w:val="clear" w:color="auto" w:fill="auto"/>
            <w:vAlign w:val="center"/>
          </w:tcPr>
          <w:p w14:paraId="44FA85C2" w14:textId="77777777" w:rsidR="00751497" w:rsidRPr="00662DBB" w:rsidRDefault="00751497" w:rsidP="00BE0C1A">
            <w:pPr>
              <w:jc w:val="right"/>
              <w:rPr>
                <w:b/>
              </w:rPr>
            </w:pPr>
            <w:r w:rsidRPr="00662DBB">
              <w:rPr>
                <w:b/>
                <w:bCs/>
              </w:rPr>
              <w:t>0,00</w:t>
            </w:r>
          </w:p>
        </w:tc>
      </w:tr>
      <w:tr w:rsidR="00662DBB" w:rsidRPr="00662DBB" w14:paraId="1A56A935" w14:textId="77777777" w:rsidTr="00BE0C1A">
        <w:trPr>
          <w:trHeight w:val="422"/>
        </w:trPr>
        <w:tc>
          <w:tcPr>
            <w:tcW w:w="1447" w:type="dxa"/>
            <w:shd w:val="clear" w:color="auto" w:fill="FFFFFF" w:themeFill="background1"/>
            <w:vAlign w:val="center"/>
          </w:tcPr>
          <w:p w14:paraId="09872661"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20D80579" w14:textId="77777777" w:rsidR="00751497" w:rsidRPr="00662DBB" w:rsidRDefault="00751497" w:rsidP="00BE0C1A">
            <w:pPr>
              <w:jc w:val="both"/>
            </w:pPr>
            <w:r w:rsidRPr="00662DBB">
              <w:t xml:space="preserve">Grad Samobor prijavio je 5 Osnovnih škola kojima je osnivač u projekt Zaklade „Hrvatska za djecu“ naziva „Sufinanciranje troškova školske prehrane za djecu koja žive u siromaštvu ili su u riziku od siromaštva u školskoj godini 2021./2022.“ te je kroz isti ostvario 66.489,50 kuna, podijeljeno po školama. Važnost projekta za djecu koja žive u siromaštvu je višeznačna, a posebno je naglašen zdravstveni aspekt obroka u školi u kojoj djeca borave tijekom nastave jer im nekad to bude i jedini obrok u danu. </w:t>
            </w:r>
            <w:r w:rsidRPr="00662DBB">
              <w:lastRenderedPageBreak/>
              <w:t>Projektom se pomaže, u financijskom smislu, obiteljima koje žive u siromaštvu. Zaklada „Hrvatska za djecu“ osigurava po obroku 5,50 kn dok ostatak do pune cijene obroka osigurava Grad Samobor te tako sva djeca koja su uključena u projekt imaju besplatnu školsku kuhinju. Budući da su sredstva dobivena retroaktivno za cijelu školsku godinu, izvršenje će biti iskazano nakon konačnog obračuna u idućem izvještajnom razdoblju.</w:t>
            </w:r>
          </w:p>
        </w:tc>
      </w:tr>
      <w:tr w:rsidR="00662DBB" w:rsidRPr="00662DBB" w14:paraId="2707394E" w14:textId="77777777" w:rsidTr="00BE0C1A">
        <w:trPr>
          <w:trHeight w:val="210"/>
        </w:trPr>
        <w:tc>
          <w:tcPr>
            <w:tcW w:w="1447" w:type="dxa"/>
            <w:vMerge w:val="restart"/>
            <w:shd w:val="clear" w:color="auto" w:fill="auto"/>
            <w:vAlign w:val="center"/>
          </w:tcPr>
          <w:p w14:paraId="09A61D37" w14:textId="77777777" w:rsidR="00751497" w:rsidRPr="00662DBB" w:rsidRDefault="00751497" w:rsidP="00BE0C1A">
            <w:pPr>
              <w:jc w:val="both"/>
              <w:rPr>
                <w:b/>
              </w:rPr>
            </w:pPr>
            <w:r w:rsidRPr="00662DBB">
              <w:rPr>
                <w:b/>
              </w:rPr>
              <w:lastRenderedPageBreak/>
              <w:t>Tekući projekt</w:t>
            </w:r>
          </w:p>
        </w:tc>
        <w:tc>
          <w:tcPr>
            <w:tcW w:w="3656" w:type="dxa"/>
            <w:gridSpan w:val="3"/>
            <w:vMerge w:val="restart"/>
            <w:shd w:val="clear" w:color="auto" w:fill="auto"/>
            <w:vAlign w:val="center"/>
          </w:tcPr>
          <w:p w14:paraId="44BB7AFB" w14:textId="77777777" w:rsidR="00751497" w:rsidRPr="00662DBB" w:rsidRDefault="00751497" w:rsidP="00BE0C1A">
            <w:pPr>
              <w:rPr>
                <w:b/>
              </w:rPr>
            </w:pPr>
            <w:r w:rsidRPr="00662DBB">
              <w:rPr>
                <w:b/>
              </w:rPr>
              <w:t>Školska shema</w:t>
            </w:r>
          </w:p>
        </w:tc>
        <w:tc>
          <w:tcPr>
            <w:tcW w:w="1985" w:type="dxa"/>
            <w:gridSpan w:val="2"/>
            <w:shd w:val="clear" w:color="auto" w:fill="auto"/>
            <w:vAlign w:val="center"/>
          </w:tcPr>
          <w:p w14:paraId="6769CB45"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60A7F8F8" w14:textId="77777777" w:rsidR="00751497" w:rsidRPr="00662DBB" w:rsidRDefault="00751497" w:rsidP="00BE0C1A">
            <w:pPr>
              <w:jc w:val="center"/>
            </w:pPr>
            <w:r w:rsidRPr="00662DBB">
              <w:t>Izvršenje</w:t>
            </w:r>
          </w:p>
        </w:tc>
      </w:tr>
      <w:tr w:rsidR="00662DBB" w:rsidRPr="00662DBB" w14:paraId="3F7CC8AB" w14:textId="77777777" w:rsidTr="00A90213">
        <w:trPr>
          <w:trHeight w:val="482"/>
        </w:trPr>
        <w:tc>
          <w:tcPr>
            <w:tcW w:w="1447" w:type="dxa"/>
            <w:vMerge/>
            <w:shd w:val="clear" w:color="auto" w:fill="auto"/>
            <w:vAlign w:val="center"/>
          </w:tcPr>
          <w:p w14:paraId="5B2E3ECD" w14:textId="77777777" w:rsidR="00751497" w:rsidRPr="00662DBB" w:rsidRDefault="00751497" w:rsidP="00BE0C1A"/>
        </w:tc>
        <w:tc>
          <w:tcPr>
            <w:tcW w:w="3656" w:type="dxa"/>
            <w:gridSpan w:val="3"/>
            <w:vMerge/>
            <w:shd w:val="clear" w:color="auto" w:fill="auto"/>
            <w:vAlign w:val="center"/>
          </w:tcPr>
          <w:p w14:paraId="182C13AB" w14:textId="77777777" w:rsidR="00751497" w:rsidRPr="00662DBB" w:rsidRDefault="00751497" w:rsidP="00BE0C1A">
            <w:pPr>
              <w:jc w:val="both"/>
            </w:pPr>
          </w:p>
        </w:tc>
        <w:tc>
          <w:tcPr>
            <w:tcW w:w="1985" w:type="dxa"/>
            <w:gridSpan w:val="2"/>
            <w:shd w:val="clear" w:color="auto" w:fill="auto"/>
            <w:vAlign w:val="center"/>
          </w:tcPr>
          <w:p w14:paraId="6DFB4EC0" w14:textId="77777777" w:rsidR="00751497" w:rsidRPr="00662DBB" w:rsidRDefault="00751497" w:rsidP="00BE0C1A">
            <w:pPr>
              <w:jc w:val="right"/>
              <w:rPr>
                <w:b/>
                <w:bCs/>
              </w:rPr>
            </w:pPr>
            <w:r w:rsidRPr="00662DBB">
              <w:rPr>
                <w:b/>
                <w:bCs/>
              </w:rPr>
              <w:t>60.000</w:t>
            </w:r>
          </w:p>
        </w:tc>
        <w:tc>
          <w:tcPr>
            <w:tcW w:w="1984" w:type="dxa"/>
            <w:gridSpan w:val="2"/>
            <w:shd w:val="clear" w:color="auto" w:fill="auto"/>
            <w:vAlign w:val="center"/>
          </w:tcPr>
          <w:p w14:paraId="5D090E77" w14:textId="77777777" w:rsidR="00751497" w:rsidRPr="00662DBB" w:rsidRDefault="00751497" w:rsidP="00BE0C1A">
            <w:pPr>
              <w:jc w:val="right"/>
              <w:rPr>
                <w:b/>
                <w:bCs/>
              </w:rPr>
            </w:pPr>
            <w:r w:rsidRPr="00662DBB">
              <w:rPr>
                <w:b/>
                <w:bCs/>
              </w:rPr>
              <w:t>50.763,12</w:t>
            </w:r>
          </w:p>
        </w:tc>
      </w:tr>
      <w:tr w:rsidR="00662DBB" w:rsidRPr="00662DBB" w14:paraId="41E3D21B" w14:textId="77777777" w:rsidTr="00BE0C1A">
        <w:trPr>
          <w:trHeight w:val="425"/>
        </w:trPr>
        <w:tc>
          <w:tcPr>
            <w:tcW w:w="1447" w:type="dxa"/>
            <w:shd w:val="clear" w:color="auto" w:fill="FFFFFF" w:themeFill="background1"/>
            <w:vAlign w:val="center"/>
          </w:tcPr>
          <w:p w14:paraId="312B0F01"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5BEB6CC2" w14:textId="77777777" w:rsidR="00751497" w:rsidRPr="00662DBB" w:rsidRDefault="00751497" w:rsidP="00BE0C1A">
            <w:pPr>
              <w:jc w:val="both"/>
            </w:pPr>
            <w:r w:rsidRPr="00662D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1B82EAF" w14:textId="77777777" w:rsidR="00751497" w:rsidRPr="00662DBB" w:rsidRDefault="00751497" w:rsidP="00BE0C1A">
            <w:pPr>
              <w:jc w:val="both"/>
            </w:pPr>
            <w:r w:rsidRPr="00662DBB">
              <w:t>Ishodište za raspodjelu sredstava temeljilo se na ukupnom broju svih učenika za raspodjelu voća i povrća te mlijeka i mliječnih proizvoda.</w:t>
            </w:r>
          </w:p>
        </w:tc>
      </w:tr>
      <w:tr w:rsidR="00662DBB" w:rsidRPr="00662DBB" w14:paraId="4A2A6CA7" w14:textId="77777777" w:rsidTr="00BE0C1A">
        <w:trPr>
          <w:trHeight w:val="210"/>
        </w:trPr>
        <w:tc>
          <w:tcPr>
            <w:tcW w:w="1447" w:type="dxa"/>
            <w:vMerge w:val="restart"/>
            <w:shd w:val="clear" w:color="auto" w:fill="auto"/>
            <w:vAlign w:val="center"/>
          </w:tcPr>
          <w:p w14:paraId="5C002A40" w14:textId="77777777" w:rsidR="00751497" w:rsidRPr="00662DBB" w:rsidRDefault="00751497" w:rsidP="00BE0C1A">
            <w:pPr>
              <w:jc w:val="both"/>
              <w:rPr>
                <w:b/>
              </w:rPr>
            </w:pPr>
            <w:r w:rsidRPr="00662DBB">
              <w:rPr>
                <w:b/>
                <w:bCs/>
              </w:rPr>
              <w:t>Tekući projekt</w:t>
            </w:r>
          </w:p>
        </w:tc>
        <w:tc>
          <w:tcPr>
            <w:tcW w:w="3656" w:type="dxa"/>
            <w:gridSpan w:val="3"/>
            <w:vMerge w:val="restart"/>
            <w:shd w:val="clear" w:color="auto" w:fill="auto"/>
            <w:vAlign w:val="center"/>
          </w:tcPr>
          <w:p w14:paraId="0D61CE4B" w14:textId="77777777" w:rsidR="00751497" w:rsidRPr="00662DBB" w:rsidRDefault="00751497" w:rsidP="00BE0C1A">
            <w:pPr>
              <w:rPr>
                <w:b/>
              </w:rPr>
            </w:pPr>
            <w:r w:rsidRPr="00662DBB">
              <w:rPr>
                <w:b/>
                <w:bCs/>
              </w:rPr>
              <w:t xml:space="preserve">Pomoćnici u nastavi financirani iz Proračuna Grada </w:t>
            </w:r>
          </w:p>
        </w:tc>
        <w:tc>
          <w:tcPr>
            <w:tcW w:w="1985" w:type="dxa"/>
            <w:gridSpan w:val="2"/>
            <w:vAlign w:val="center"/>
          </w:tcPr>
          <w:p w14:paraId="7C33BC14"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67C34B3E" w14:textId="77777777" w:rsidR="00751497" w:rsidRPr="00662DBB" w:rsidRDefault="00751497" w:rsidP="00BE0C1A">
            <w:pPr>
              <w:jc w:val="center"/>
            </w:pPr>
            <w:r w:rsidRPr="00662DBB">
              <w:t>Izvršenje</w:t>
            </w:r>
          </w:p>
        </w:tc>
      </w:tr>
      <w:tr w:rsidR="00662DBB" w:rsidRPr="00662DBB" w14:paraId="5F50A680" w14:textId="77777777" w:rsidTr="00C94AF1">
        <w:trPr>
          <w:trHeight w:val="482"/>
        </w:trPr>
        <w:tc>
          <w:tcPr>
            <w:tcW w:w="1447" w:type="dxa"/>
            <w:vMerge/>
            <w:shd w:val="clear" w:color="auto" w:fill="auto"/>
            <w:vAlign w:val="center"/>
          </w:tcPr>
          <w:p w14:paraId="5897286B" w14:textId="77777777" w:rsidR="00751497" w:rsidRPr="00662DBB" w:rsidRDefault="00751497" w:rsidP="00BE0C1A"/>
        </w:tc>
        <w:tc>
          <w:tcPr>
            <w:tcW w:w="3656" w:type="dxa"/>
            <w:gridSpan w:val="3"/>
            <w:vMerge/>
            <w:shd w:val="clear" w:color="auto" w:fill="auto"/>
            <w:vAlign w:val="center"/>
          </w:tcPr>
          <w:p w14:paraId="39F68456" w14:textId="77777777" w:rsidR="00751497" w:rsidRPr="00662DBB" w:rsidRDefault="00751497" w:rsidP="00BE0C1A">
            <w:pPr>
              <w:jc w:val="both"/>
            </w:pPr>
          </w:p>
        </w:tc>
        <w:tc>
          <w:tcPr>
            <w:tcW w:w="1985" w:type="dxa"/>
            <w:gridSpan w:val="2"/>
            <w:vAlign w:val="center"/>
          </w:tcPr>
          <w:p w14:paraId="413FAD8F" w14:textId="77777777" w:rsidR="00751497" w:rsidRPr="00662DBB" w:rsidRDefault="00751497" w:rsidP="00C94AF1">
            <w:pPr>
              <w:jc w:val="right"/>
              <w:rPr>
                <w:b/>
              </w:rPr>
            </w:pPr>
            <w:r w:rsidRPr="00662DBB">
              <w:rPr>
                <w:b/>
                <w:bCs/>
              </w:rPr>
              <w:t>499.100</w:t>
            </w:r>
          </w:p>
        </w:tc>
        <w:tc>
          <w:tcPr>
            <w:tcW w:w="1984" w:type="dxa"/>
            <w:gridSpan w:val="2"/>
            <w:shd w:val="clear" w:color="auto" w:fill="auto"/>
            <w:vAlign w:val="center"/>
          </w:tcPr>
          <w:p w14:paraId="42F22A61" w14:textId="77777777" w:rsidR="00751497" w:rsidRPr="00662DBB" w:rsidRDefault="00751497" w:rsidP="00C94AF1">
            <w:pPr>
              <w:jc w:val="right"/>
              <w:rPr>
                <w:b/>
              </w:rPr>
            </w:pPr>
            <w:r w:rsidRPr="00662DBB">
              <w:rPr>
                <w:b/>
                <w:bCs/>
              </w:rPr>
              <w:t>0,00</w:t>
            </w:r>
          </w:p>
        </w:tc>
      </w:tr>
      <w:tr w:rsidR="00662DBB" w:rsidRPr="00662DBB" w14:paraId="71DE08D7" w14:textId="77777777" w:rsidTr="00BE0C1A">
        <w:trPr>
          <w:trHeight w:val="425"/>
        </w:trPr>
        <w:tc>
          <w:tcPr>
            <w:tcW w:w="1447" w:type="dxa"/>
            <w:shd w:val="clear" w:color="auto" w:fill="auto"/>
            <w:vAlign w:val="center"/>
          </w:tcPr>
          <w:p w14:paraId="34105F7B" w14:textId="77777777" w:rsidR="00751497" w:rsidRPr="00662DBB" w:rsidRDefault="00751497" w:rsidP="00BE0C1A">
            <w:r w:rsidRPr="00662DBB">
              <w:t>Izvještaj o postignutim ciljevima</w:t>
            </w:r>
          </w:p>
        </w:tc>
        <w:tc>
          <w:tcPr>
            <w:tcW w:w="7625" w:type="dxa"/>
            <w:gridSpan w:val="7"/>
            <w:shd w:val="clear" w:color="auto" w:fill="auto"/>
            <w:vAlign w:val="center"/>
          </w:tcPr>
          <w:p w14:paraId="732BC97F" w14:textId="77777777" w:rsidR="00751497" w:rsidRPr="00662DBB" w:rsidRDefault="00751497" w:rsidP="00BE0C1A">
            <w:pPr>
              <w:jc w:val="both"/>
            </w:pPr>
            <w:r w:rsidRPr="00662DBB">
              <w:t>Projekt „Vjetar u leđa – faza IV“ odobren je za 2021./2022. školsku godinu.  U trenutku izrade Proračuna nije bilo  informacija vezanih uz novi Javni poziv za osiguravanje pomoćnika u nastavi iz EU niti nacionalnih fondova. Kako djeca ne bi ostala bez potrebne podrške, u sklopu ovog projekta planiraju se sredstva za pomoćnike u nastavi na teret općih prihoda i primitaka Grada Samobora za novu školsku godinu, odnosno za razdoblje od  rujna do prosinca 2022. godine.</w:t>
            </w:r>
          </w:p>
        </w:tc>
      </w:tr>
      <w:tr w:rsidR="00662DBB" w:rsidRPr="00662DBB" w14:paraId="021AF580" w14:textId="77777777" w:rsidTr="00BE0C1A">
        <w:trPr>
          <w:trHeight w:val="210"/>
        </w:trPr>
        <w:tc>
          <w:tcPr>
            <w:tcW w:w="1447" w:type="dxa"/>
            <w:vMerge w:val="restart"/>
            <w:shd w:val="clear" w:color="auto" w:fill="auto"/>
            <w:vAlign w:val="center"/>
          </w:tcPr>
          <w:p w14:paraId="6E061C1C" w14:textId="77777777" w:rsidR="00751497" w:rsidRPr="00662DBB" w:rsidRDefault="00751497" w:rsidP="00BE0C1A">
            <w:pPr>
              <w:jc w:val="both"/>
              <w:rPr>
                <w:b/>
              </w:rPr>
            </w:pPr>
            <w:r w:rsidRPr="00662DBB">
              <w:rPr>
                <w:b/>
                <w:bCs/>
              </w:rPr>
              <w:t>Tekući projekt</w:t>
            </w:r>
          </w:p>
        </w:tc>
        <w:tc>
          <w:tcPr>
            <w:tcW w:w="3656" w:type="dxa"/>
            <w:gridSpan w:val="3"/>
            <w:vMerge w:val="restart"/>
            <w:shd w:val="clear" w:color="auto" w:fill="auto"/>
            <w:vAlign w:val="center"/>
          </w:tcPr>
          <w:p w14:paraId="7B714FAF" w14:textId="77777777" w:rsidR="00751497" w:rsidRPr="00662DBB" w:rsidRDefault="00751497" w:rsidP="00BE0C1A">
            <w:pPr>
              <w:rPr>
                <w:b/>
              </w:rPr>
            </w:pPr>
            <w:r w:rsidRPr="00662DBB">
              <w:rPr>
                <w:b/>
                <w:bCs/>
              </w:rPr>
              <w:t xml:space="preserve">Pripravništvo HZZ – OŠ Samobor </w:t>
            </w:r>
          </w:p>
        </w:tc>
        <w:tc>
          <w:tcPr>
            <w:tcW w:w="1985" w:type="dxa"/>
            <w:gridSpan w:val="2"/>
            <w:vAlign w:val="center"/>
          </w:tcPr>
          <w:p w14:paraId="450AF3F8"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503E53A0" w14:textId="77777777" w:rsidR="00751497" w:rsidRPr="00662DBB" w:rsidRDefault="00751497" w:rsidP="00BE0C1A">
            <w:pPr>
              <w:jc w:val="center"/>
            </w:pPr>
            <w:r w:rsidRPr="00662DBB">
              <w:t>Izvršenje</w:t>
            </w:r>
          </w:p>
        </w:tc>
      </w:tr>
      <w:tr w:rsidR="00662DBB" w:rsidRPr="00662DBB" w14:paraId="04CD9804" w14:textId="77777777" w:rsidTr="00A90213">
        <w:trPr>
          <w:trHeight w:val="482"/>
        </w:trPr>
        <w:tc>
          <w:tcPr>
            <w:tcW w:w="1447" w:type="dxa"/>
            <w:vMerge/>
            <w:shd w:val="clear" w:color="auto" w:fill="auto"/>
            <w:vAlign w:val="center"/>
          </w:tcPr>
          <w:p w14:paraId="5F48D0D7" w14:textId="77777777" w:rsidR="00751497" w:rsidRPr="00662DBB" w:rsidRDefault="00751497" w:rsidP="00BE0C1A"/>
        </w:tc>
        <w:tc>
          <w:tcPr>
            <w:tcW w:w="3656" w:type="dxa"/>
            <w:gridSpan w:val="3"/>
            <w:vMerge/>
            <w:shd w:val="clear" w:color="auto" w:fill="auto"/>
            <w:vAlign w:val="center"/>
          </w:tcPr>
          <w:p w14:paraId="0780C1CC" w14:textId="77777777" w:rsidR="00751497" w:rsidRPr="00662DBB" w:rsidRDefault="00751497" w:rsidP="00BE0C1A">
            <w:pPr>
              <w:jc w:val="both"/>
            </w:pPr>
          </w:p>
        </w:tc>
        <w:tc>
          <w:tcPr>
            <w:tcW w:w="1985" w:type="dxa"/>
            <w:gridSpan w:val="2"/>
            <w:vAlign w:val="center"/>
          </w:tcPr>
          <w:p w14:paraId="7197529F" w14:textId="77777777" w:rsidR="00751497" w:rsidRPr="00662DBB" w:rsidRDefault="00751497" w:rsidP="00BE0C1A">
            <w:pPr>
              <w:jc w:val="right"/>
              <w:rPr>
                <w:b/>
              </w:rPr>
            </w:pPr>
            <w:r w:rsidRPr="00662DBB">
              <w:rPr>
                <w:b/>
                <w:bCs/>
              </w:rPr>
              <w:t>30.900</w:t>
            </w:r>
          </w:p>
        </w:tc>
        <w:tc>
          <w:tcPr>
            <w:tcW w:w="1984" w:type="dxa"/>
            <w:gridSpan w:val="2"/>
            <w:shd w:val="clear" w:color="auto" w:fill="auto"/>
            <w:vAlign w:val="center"/>
          </w:tcPr>
          <w:p w14:paraId="5549A1B6" w14:textId="77777777" w:rsidR="00751497" w:rsidRPr="00662DBB" w:rsidRDefault="00751497" w:rsidP="00BE0C1A">
            <w:pPr>
              <w:jc w:val="right"/>
              <w:rPr>
                <w:b/>
              </w:rPr>
            </w:pPr>
            <w:r w:rsidRPr="00662DBB">
              <w:rPr>
                <w:b/>
                <w:bCs/>
              </w:rPr>
              <w:t>8.705,84</w:t>
            </w:r>
          </w:p>
        </w:tc>
      </w:tr>
      <w:tr w:rsidR="00662DBB" w:rsidRPr="00662DBB" w14:paraId="11130702" w14:textId="77777777" w:rsidTr="00BE0C1A">
        <w:trPr>
          <w:trHeight w:val="425"/>
        </w:trPr>
        <w:tc>
          <w:tcPr>
            <w:tcW w:w="1447" w:type="dxa"/>
            <w:shd w:val="clear" w:color="auto" w:fill="auto"/>
            <w:vAlign w:val="center"/>
          </w:tcPr>
          <w:p w14:paraId="5E4D7D36" w14:textId="77777777" w:rsidR="00751497" w:rsidRPr="00662DBB" w:rsidRDefault="00751497" w:rsidP="00BE0C1A">
            <w:r w:rsidRPr="00662DBB">
              <w:t>Izvještaj o postignutim ciljevima</w:t>
            </w:r>
          </w:p>
        </w:tc>
        <w:tc>
          <w:tcPr>
            <w:tcW w:w="7625" w:type="dxa"/>
            <w:gridSpan w:val="7"/>
            <w:shd w:val="clear" w:color="auto" w:fill="auto"/>
            <w:vAlign w:val="center"/>
          </w:tcPr>
          <w:p w14:paraId="5DC95D74" w14:textId="77777777" w:rsidR="00751497" w:rsidRPr="00662DBB" w:rsidRDefault="00751497" w:rsidP="00BE0C1A">
            <w:pPr>
              <w:jc w:val="both"/>
            </w:pPr>
            <w:r w:rsidRPr="00662DBB">
              <w:t>Pripravništvo je mjera aktivne politike zapošljavanja Hrvatskog zavoda za zapošljavanje kojoj je cilj uvesti mlade na tržište rada. OŠ Samobor koristila je navedenu mjeru za 1 pripravnika tijekom 2021. godine. Planirani rashod u izvještajnom razdoblju odnosi se na plaću i ostala materijalna prava za 12. mjesec 2021., a isti je isplaćeni u siječnju 2022. godine.</w:t>
            </w:r>
          </w:p>
        </w:tc>
      </w:tr>
      <w:tr w:rsidR="00662DBB" w:rsidRPr="00662DBB" w14:paraId="6402F3D9" w14:textId="77777777" w:rsidTr="00BE0C1A">
        <w:trPr>
          <w:trHeight w:val="210"/>
        </w:trPr>
        <w:tc>
          <w:tcPr>
            <w:tcW w:w="1447" w:type="dxa"/>
            <w:vMerge w:val="restart"/>
            <w:shd w:val="clear" w:color="auto" w:fill="auto"/>
            <w:vAlign w:val="center"/>
          </w:tcPr>
          <w:p w14:paraId="22007F5E" w14:textId="77777777" w:rsidR="00751497" w:rsidRPr="00662DBB" w:rsidRDefault="00751497" w:rsidP="00BE0C1A">
            <w:pPr>
              <w:jc w:val="both"/>
              <w:rPr>
                <w:b/>
              </w:rPr>
            </w:pPr>
            <w:r w:rsidRPr="00662DBB">
              <w:rPr>
                <w:b/>
                <w:bCs/>
              </w:rPr>
              <w:t>Tekući projekt</w:t>
            </w:r>
          </w:p>
        </w:tc>
        <w:tc>
          <w:tcPr>
            <w:tcW w:w="3656" w:type="dxa"/>
            <w:gridSpan w:val="3"/>
            <w:vMerge w:val="restart"/>
            <w:shd w:val="clear" w:color="auto" w:fill="auto"/>
            <w:vAlign w:val="center"/>
          </w:tcPr>
          <w:p w14:paraId="0822F000" w14:textId="77777777" w:rsidR="00751497" w:rsidRPr="00662DBB" w:rsidRDefault="00751497" w:rsidP="00BE0C1A">
            <w:pPr>
              <w:rPr>
                <w:b/>
              </w:rPr>
            </w:pPr>
            <w:r w:rsidRPr="00662DBB">
              <w:rPr>
                <w:b/>
                <w:bCs/>
              </w:rPr>
              <w:t>Vjetar u leđa - faza IV - OŠ Samobor</w:t>
            </w:r>
          </w:p>
        </w:tc>
        <w:tc>
          <w:tcPr>
            <w:tcW w:w="1985" w:type="dxa"/>
            <w:gridSpan w:val="2"/>
            <w:vAlign w:val="center"/>
          </w:tcPr>
          <w:p w14:paraId="3F5DE1FA"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0FB31395" w14:textId="77777777" w:rsidR="00751497" w:rsidRPr="00662DBB" w:rsidRDefault="00751497" w:rsidP="00BE0C1A">
            <w:pPr>
              <w:jc w:val="center"/>
            </w:pPr>
            <w:r w:rsidRPr="00662DBB">
              <w:t>Izvršenje</w:t>
            </w:r>
          </w:p>
        </w:tc>
      </w:tr>
      <w:tr w:rsidR="00662DBB" w:rsidRPr="00662DBB" w14:paraId="6F9CF9F3" w14:textId="77777777" w:rsidTr="00A90213">
        <w:trPr>
          <w:trHeight w:val="482"/>
        </w:trPr>
        <w:tc>
          <w:tcPr>
            <w:tcW w:w="1447" w:type="dxa"/>
            <w:vMerge/>
            <w:shd w:val="clear" w:color="auto" w:fill="auto"/>
            <w:vAlign w:val="center"/>
          </w:tcPr>
          <w:p w14:paraId="6051B8ED" w14:textId="77777777" w:rsidR="00751497" w:rsidRPr="00662DBB" w:rsidRDefault="00751497" w:rsidP="00BE0C1A"/>
        </w:tc>
        <w:tc>
          <w:tcPr>
            <w:tcW w:w="3656" w:type="dxa"/>
            <w:gridSpan w:val="3"/>
            <w:vMerge/>
            <w:shd w:val="clear" w:color="auto" w:fill="auto"/>
            <w:vAlign w:val="center"/>
          </w:tcPr>
          <w:p w14:paraId="3A3047EC" w14:textId="77777777" w:rsidR="00751497" w:rsidRPr="00662DBB" w:rsidRDefault="00751497" w:rsidP="00BE0C1A">
            <w:pPr>
              <w:jc w:val="both"/>
            </w:pPr>
          </w:p>
        </w:tc>
        <w:tc>
          <w:tcPr>
            <w:tcW w:w="1985" w:type="dxa"/>
            <w:gridSpan w:val="2"/>
            <w:vAlign w:val="center"/>
          </w:tcPr>
          <w:p w14:paraId="6943EAD2" w14:textId="77777777" w:rsidR="00751497" w:rsidRPr="00662DBB" w:rsidRDefault="00751497" w:rsidP="00BE0C1A">
            <w:pPr>
              <w:jc w:val="right"/>
              <w:rPr>
                <w:b/>
                <w:bCs/>
              </w:rPr>
            </w:pPr>
            <w:r w:rsidRPr="00662DBB">
              <w:rPr>
                <w:b/>
                <w:bCs/>
              </w:rPr>
              <w:t>518.000</w:t>
            </w:r>
          </w:p>
        </w:tc>
        <w:tc>
          <w:tcPr>
            <w:tcW w:w="1984" w:type="dxa"/>
            <w:gridSpan w:val="2"/>
            <w:shd w:val="clear" w:color="auto" w:fill="auto"/>
            <w:vAlign w:val="center"/>
          </w:tcPr>
          <w:p w14:paraId="6D945C11" w14:textId="77777777" w:rsidR="00751497" w:rsidRPr="00662DBB" w:rsidRDefault="00751497" w:rsidP="00BE0C1A">
            <w:pPr>
              <w:jc w:val="right"/>
              <w:rPr>
                <w:b/>
                <w:bCs/>
              </w:rPr>
            </w:pPr>
            <w:r w:rsidRPr="00662DBB">
              <w:rPr>
                <w:b/>
                <w:bCs/>
              </w:rPr>
              <w:t>369.884,94</w:t>
            </w:r>
          </w:p>
        </w:tc>
      </w:tr>
      <w:tr w:rsidR="00662DBB" w:rsidRPr="00662DBB" w14:paraId="35851167" w14:textId="77777777" w:rsidTr="00BE0C1A">
        <w:trPr>
          <w:trHeight w:val="425"/>
        </w:trPr>
        <w:tc>
          <w:tcPr>
            <w:tcW w:w="1447" w:type="dxa"/>
            <w:shd w:val="clear" w:color="auto" w:fill="auto"/>
            <w:vAlign w:val="center"/>
          </w:tcPr>
          <w:p w14:paraId="742DD031" w14:textId="77777777" w:rsidR="00751497" w:rsidRPr="00662DBB" w:rsidRDefault="00751497" w:rsidP="00BE0C1A">
            <w:r w:rsidRPr="00662DBB">
              <w:t>Izvještaj o postignutim ciljevima</w:t>
            </w:r>
          </w:p>
        </w:tc>
        <w:tc>
          <w:tcPr>
            <w:tcW w:w="7625" w:type="dxa"/>
            <w:gridSpan w:val="7"/>
            <w:shd w:val="clear" w:color="auto" w:fill="auto"/>
            <w:vAlign w:val="center"/>
          </w:tcPr>
          <w:p w14:paraId="1C98DDD1" w14:textId="77777777" w:rsidR="00751497" w:rsidRPr="00662DBB" w:rsidRDefault="00751497" w:rsidP="00BE0C1A">
            <w:pPr>
              <w:jc w:val="both"/>
            </w:pPr>
            <w:r w:rsidRPr="00662D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2F8251B3" w14:textId="77777777" w:rsidR="00751497" w:rsidRPr="00662DBB" w:rsidRDefault="00751497" w:rsidP="00BE0C1A">
            <w:pPr>
              <w:jc w:val="both"/>
            </w:pPr>
            <w:r w:rsidRPr="00662DBB">
              <w:t>Projektom je osigurano 13 pomoćnika za učenike kojima je potrebna inkluzivna potpora u procesu odgoja i obrazovanja.</w:t>
            </w:r>
          </w:p>
        </w:tc>
      </w:tr>
      <w:tr w:rsidR="00662DBB" w:rsidRPr="00662DBB" w14:paraId="0F041D8D" w14:textId="77777777" w:rsidTr="00BE0C1A">
        <w:trPr>
          <w:trHeight w:val="270"/>
        </w:trPr>
        <w:tc>
          <w:tcPr>
            <w:tcW w:w="2268" w:type="dxa"/>
            <w:gridSpan w:val="2"/>
            <w:tcBorders>
              <w:top w:val="single" w:sz="4" w:space="0" w:color="auto"/>
            </w:tcBorders>
            <w:vAlign w:val="center"/>
          </w:tcPr>
          <w:p w14:paraId="4CF959EF" w14:textId="77777777" w:rsidR="00751497" w:rsidRPr="00662DBB" w:rsidRDefault="00751497" w:rsidP="00BE0C1A">
            <w:pPr>
              <w:rPr>
                <w:b/>
                <w:bCs/>
              </w:rPr>
            </w:pPr>
            <w:r w:rsidRPr="00662DBB">
              <w:rPr>
                <w:b/>
                <w:bCs/>
              </w:rPr>
              <w:t>Pokazatelj uspješnosti</w:t>
            </w:r>
          </w:p>
        </w:tc>
        <w:tc>
          <w:tcPr>
            <w:tcW w:w="2694" w:type="dxa"/>
            <w:shd w:val="clear" w:color="auto" w:fill="auto"/>
            <w:vAlign w:val="center"/>
          </w:tcPr>
          <w:p w14:paraId="14FC0489" w14:textId="77777777" w:rsidR="00751497" w:rsidRPr="00662DBB" w:rsidRDefault="00751497" w:rsidP="00BE0C1A">
            <w:pPr>
              <w:rPr>
                <w:b/>
                <w:bCs/>
              </w:rPr>
            </w:pPr>
            <w:r w:rsidRPr="00662DBB">
              <w:rPr>
                <w:b/>
                <w:bCs/>
              </w:rPr>
              <w:t>Definicija</w:t>
            </w:r>
          </w:p>
        </w:tc>
        <w:tc>
          <w:tcPr>
            <w:tcW w:w="1417" w:type="dxa"/>
            <w:gridSpan w:val="2"/>
            <w:tcBorders>
              <w:top w:val="single" w:sz="4" w:space="0" w:color="auto"/>
            </w:tcBorders>
            <w:vAlign w:val="center"/>
          </w:tcPr>
          <w:p w14:paraId="2346C607" w14:textId="77777777" w:rsidR="00751497" w:rsidRPr="00662DBB" w:rsidRDefault="00751497" w:rsidP="00BE0C1A">
            <w:pPr>
              <w:keepNext/>
              <w:jc w:val="center"/>
              <w:outlineLvl w:val="6"/>
              <w:rPr>
                <w:b/>
                <w:bCs/>
              </w:rPr>
            </w:pPr>
            <w:r w:rsidRPr="00662DBB">
              <w:rPr>
                <w:b/>
                <w:bCs/>
              </w:rPr>
              <w:t>Jedinica</w:t>
            </w:r>
          </w:p>
        </w:tc>
        <w:tc>
          <w:tcPr>
            <w:tcW w:w="1276" w:type="dxa"/>
            <w:gridSpan w:val="2"/>
            <w:tcBorders>
              <w:top w:val="single" w:sz="4" w:space="0" w:color="auto"/>
            </w:tcBorders>
            <w:vAlign w:val="center"/>
          </w:tcPr>
          <w:p w14:paraId="6D27AE3E"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vAlign w:val="center"/>
          </w:tcPr>
          <w:p w14:paraId="2654671A" w14:textId="77777777" w:rsidR="00751497" w:rsidRPr="00662DBB" w:rsidRDefault="00751497" w:rsidP="00BE0C1A">
            <w:pPr>
              <w:keepNext/>
              <w:outlineLvl w:val="6"/>
              <w:rPr>
                <w:b/>
                <w:bCs/>
              </w:rPr>
            </w:pPr>
            <w:r w:rsidRPr="00662DBB">
              <w:rPr>
                <w:b/>
                <w:bCs/>
              </w:rPr>
              <w:t>Ostvareno</w:t>
            </w:r>
          </w:p>
        </w:tc>
      </w:tr>
      <w:tr w:rsidR="00662DBB" w:rsidRPr="00662DBB" w14:paraId="4A4B92D8" w14:textId="77777777" w:rsidTr="00BE0C1A">
        <w:trPr>
          <w:trHeight w:val="540"/>
        </w:trPr>
        <w:tc>
          <w:tcPr>
            <w:tcW w:w="2268" w:type="dxa"/>
            <w:gridSpan w:val="2"/>
            <w:vAlign w:val="center"/>
          </w:tcPr>
          <w:p w14:paraId="2BEE5A2E" w14:textId="77777777" w:rsidR="00751497" w:rsidRPr="00662DBB" w:rsidRDefault="00751497" w:rsidP="00BE0C1A">
            <w:r w:rsidRPr="00662DBB">
              <w:t>Broj grupa izvannastavnih aktivnosti</w:t>
            </w:r>
          </w:p>
        </w:tc>
        <w:tc>
          <w:tcPr>
            <w:tcW w:w="2694" w:type="dxa"/>
            <w:tcBorders>
              <w:top w:val="single" w:sz="4" w:space="0" w:color="auto"/>
            </w:tcBorders>
            <w:vAlign w:val="center"/>
          </w:tcPr>
          <w:p w14:paraId="720653C6" w14:textId="77777777" w:rsidR="00751497" w:rsidRPr="00662DBB" w:rsidRDefault="00751497" w:rsidP="00BE0C1A">
            <w:r w:rsidRPr="00662DBB">
              <w:t>Sufinanciranjem programa uključiti što veći broj učenika u izvannastavne programe</w:t>
            </w:r>
          </w:p>
        </w:tc>
        <w:tc>
          <w:tcPr>
            <w:tcW w:w="1417" w:type="dxa"/>
            <w:gridSpan w:val="2"/>
            <w:vAlign w:val="center"/>
          </w:tcPr>
          <w:p w14:paraId="77C8D48D" w14:textId="77777777" w:rsidR="00751497" w:rsidRPr="00662DBB" w:rsidRDefault="00751497" w:rsidP="00BE0C1A">
            <w:pPr>
              <w:jc w:val="center"/>
            </w:pPr>
            <w:r w:rsidRPr="00662DBB">
              <w:t>Broj grupa</w:t>
            </w:r>
          </w:p>
        </w:tc>
        <w:tc>
          <w:tcPr>
            <w:tcW w:w="1276" w:type="dxa"/>
            <w:gridSpan w:val="2"/>
            <w:vAlign w:val="center"/>
          </w:tcPr>
          <w:p w14:paraId="6E8F2EB7" w14:textId="77777777" w:rsidR="00751497" w:rsidRPr="00662DBB" w:rsidRDefault="00751497" w:rsidP="00BE0C1A">
            <w:pPr>
              <w:jc w:val="center"/>
            </w:pPr>
            <w:r w:rsidRPr="00662DBB">
              <w:t>3</w:t>
            </w:r>
          </w:p>
        </w:tc>
        <w:tc>
          <w:tcPr>
            <w:tcW w:w="1417" w:type="dxa"/>
            <w:vAlign w:val="center"/>
          </w:tcPr>
          <w:p w14:paraId="06000850" w14:textId="77777777" w:rsidR="00751497" w:rsidRPr="00662DBB" w:rsidRDefault="00751497" w:rsidP="00BE0C1A">
            <w:pPr>
              <w:jc w:val="center"/>
            </w:pPr>
            <w:r w:rsidRPr="00662DBB">
              <w:t>3</w:t>
            </w:r>
          </w:p>
        </w:tc>
      </w:tr>
      <w:tr w:rsidR="00662DBB" w:rsidRPr="00662DBB" w14:paraId="06AE01FD" w14:textId="77777777" w:rsidTr="00BE0C1A">
        <w:trPr>
          <w:trHeight w:val="540"/>
        </w:trPr>
        <w:tc>
          <w:tcPr>
            <w:tcW w:w="2268" w:type="dxa"/>
            <w:gridSpan w:val="2"/>
            <w:vAlign w:val="center"/>
          </w:tcPr>
          <w:p w14:paraId="504D41A2" w14:textId="77777777" w:rsidR="00751497" w:rsidRPr="00662DBB" w:rsidRDefault="00751497" w:rsidP="00BE0C1A">
            <w:r w:rsidRPr="00662DBB">
              <w:t xml:space="preserve">Broj grupa programa produženog boravka </w:t>
            </w:r>
            <w:r w:rsidRPr="00662DBB">
              <w:lastRenderedPageBreak/>
              <w:t>za učenike</w:t>
            </w:r>
          </w:p>
        </w:tc>
        <w:tc>
          <w:tcPr>
            <w:tcW w:w="2694" w:type="dxa"/>
            <w:vAlign w:val="center"/>
          </w:tcPr>
          <w:p w14:paraId="3EDBC389" w14:textId="77777777" w:rsidR="00751497" w:rsidRPr="00662DBB" w:rsidRDefault="00751497" w:rsidP="00BE0C1A">
            <w:r w:rsidRPr="00662DBB">
              <w:lastRenderedPageBreak/>
              <w:t xml:space="preserve">Osigurati siguran i kvalitetan boravak </w:t>
            </w:r>
            <w:r w:rsidRPr="00662DBB">
              <w:lastRenderedPageBreak/>
              <w:t>učenika u školi prije odnosno poslije nastave</w:t>
            </w:r>
          </w:p>
        </w:tc>
        <w:tc>
          <w:tcPr>
            <w:tcW w:w="1417" w:type="dxa"/>
            <w:gridSpan w:val="2"/>
            <w:vAlign w:val="center"/>
          </w:tcPr>
          <w:p w14:paraId="0FE936E3" w14:textId="77777777" w:rsidR="00751497" w:rsidRPr="00662DBB" w:rsidRDefault="00751497" w:rsidP="00BE0C1A">
            <w:pPr>
              <w:jc w:val="center"/>
            </w:pPr>
            <w:r w:rsidRPr="00662DBB">
              <w:lastRenderedPageBreak/>
              <w:t>Broj grupa</w:t>
            </w:r>
          </w:p>
        </w:tc>
        <w:tc>
          <w:tcPr>
            <w:tcW w:w="1276" w:type="dxa"/>
            <w:gridSpan w:val="2"/>
            <w:vAlign w:val="center"/>
          </w:tcPr>
          <w:p w14:paraId="00EB6D53" w14:textId="77777777" w:rsidR="00751497" w:rsidRPr="00662DBB" w:rsidRDefault="00751497" w:rsidP="00BE0C1A">
            <w:pPr>
              <w:jc w:val="center"/>
            </w:pPr>
            <w:r w:rsidRPr="00662DBB">
              <w:t>4</w:t>
            </w:r>
          </w:p>
        </w:tc>
        <w:tc>
          <w:tcPr>
            <w:tcW w:w="1417" w:type="dxa"/>
            <w:vAlign w:val="center"/>
          </w:tcPr>
          <w:p w14:paraId="62CDA7DF" w14:textId="77777777" w:rsidR="00751497" w:rsidRPr="00662DBB" w:rsidRDefault="00751497" w:rsidP="00BE0C1A">
            <w:pPr>
              <w:jc w:val="center"/>
            </w:pPr>
            <w:r w:rsidRPr="00662DBB">
              <w:t>4</w:t>
            </w:r>
          </w:p>
        </w:tc>
      </w:tr>
      <w:tr w:rsidR="00662DBB" w:rsidRPr="00662DBB" w14:paraId="1768F835" w14:textId="77777777" w:rsidTr="008E19E7">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5C8EFC08" w14:textId="77777777" w:rsidR="00751497" w:rsidRPr="00662DBB" w:rsidRDefault="00751497" w:rsidP="00BE0C1A">
            <w:r w:rsidRPr="00662DBB">
              <w:t>Broj pomoćnika u nastavi za realizaciju programa Vjetar u leđa – faza IV</w:t>
            </w:r>
          </w:p>
        </w:tc>
        <w:tc>
          <w:tcPr>
            <w:tcW w:w="2694" w:type="dxa"/>
            <w:tcMar>
              <w:top w:w="0" w:type="dxa"/>
              <w:left w:w="108" w:type="dxa"/>
              <w:bottom w:w="0" w:type="dxa"/>
              <w:right w:w="108" w:type="dxa"/>
            </w:tcMar>
            <w:vAlign w:val="center"/>
            <w:hideMark/>
          </w:tcPr>
          <w:p w14:paraId="7467B6CA" w14:textId="77777777" w:rsidR="00751497" w:rsidRPr="00662DBB" w:rsidRDefault="00751497" w:rsidP="00BE0C1A">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49DC5533" w14:textId="77777777" w:rsidR="00751497" w:rsidRPr="00662DBB" w:rsidRDefault="00751497" w:rsidP="00BE0C1A">
            <w:pPr>
              <w:jc w:val="center"/>
            </w:pPr>
            <w:r w:rsidRPr="00662DBB">
              <w:t>Broj pomoćnika</w:t>
            </w:r>
          </w:p>
        </w:tc>
        <w:tc>
          <w:tcPr>
            <w:tcW w:w="1276" w:type="dxa"/>
            <w:gridSpan w:val="2"/>
            <w:tcMar>
              <w:top w:w="0" w:type="dxa"/>
              <w:left w:w="108" w:type="dxa"/>
              <w:bottom w:w="0" w:type="dxa"/>
              <w:right w:w="108" w:type="dxa"/>
            </w:tcMar>
            <w:vAlign w:val="center"/>
            <w:hideMark/>
          </w:tcPr>
          <w:p w14:paraId="0F81F084" w14:textId="487195FC" w:rsidR="00751497" w:rsidRPr="00662DBB" w:rsidRDefault="00751497" w:rsidP="008E19E7">
            <w:pPr>
              <w:jc w:val="center"/>
            </w:pPr>
            <w:r w:rsidRPr="00662DBB">
              <w:t>18</w:t>
            </w:r>
          </w:p>
        </w:tc>
        <w:tc>
          <w:tcPr>
            <w:tcW w:w="1417" w:type="dxa"/>
            <w:tcMar>
              <w:top w:w="0" w:type="dxa"/>
              <w:left w:w="108" w:type="dxa"/>
              <w:bottom w:w="0" w:type="dxa"/>
              <w:right w:w="108" w:type="dxa"/>
            </w:tcMar>
            <w:vAlign w:val="center"/>
            <w:hideMark/>
          </w:tcPr>
          <w:p w14:paraId="71BDBF83" w14:textId="77777777" w:rsidR="00751497" w:rsidRPr="00662DBB" w:rsidRDefault="00751497" w:rsidP="008E19E7">
            <w:pPr>
              <w:jc w:val="center"/>
            </w:pPr>
            <w:r w:rsidRPr="00662DBB">
              <w:t>13</w:t>
            </w:r>
          </w:p>
        </w:tc>
      </w:tr>
      <w:tr w:rsidR="008E19E7" w:rsidRPr="00662DBB" w14:paraId="5DDC6EAE" w14:textId="77777777" w:rsidTr="008E19E7">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ED8A2" w14:textId="77777777" w:rsidR="008E19E7" w:rsidRPr="00662DBB" w:rsidRDefault="008E19E7" w:rsidP="008E19E7">
            <w:r w:rsidRPr="00662DBB">
              <w:t>Broj učenika koji primaju subvencije za prehranu</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9A8CD" w14:textId="77777777" w:rsidR="008E19E7" w:rsidRPr="00662DBB" w:rsidRDefault="008E19E7" w:rsidP="00642360">
            <w:r w:rsidRPr="00662D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D9450" w14:textId="77777777" w:rsidR="008E19E7" w:rsidRPr="00662DBB" w:rsidRDefault="008E19E7" w:rsidP="00642360">
            <w:pPr>
              <w:jc w:val="center"/>
            </w:pPr>
            <w:r w:rsidRPr="00662D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FCB15" w14:textId="45BB61D3" w:rsidR="008E19E7" w:rsidRPr="00662DBB" w:rsidRDefault="00A874FF" w:rsidP="008E19E7">
            <w:pPr>
              <w:jc w:val="center"/>
            </w:pPr>
            <w:r w:rsidRPr="00662DBB">
              <w:t>190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EAE96" w14:textId="6A8EC84E" w:rsidR="008E19E7" w:rsidRPr="00662DBB" w:rsidRDefault="00A874FF" w:rsidP="008E19E7">
            <w:pPr>
              <w:jc w:val="center"/>
            </w:pPr>
            <w:r w:rsidRPr="00662DBB">
              <w:t>19</w:t>
            </w:r>
            <w:r w:rsidR="008E19E7" w:rsidRPr="00662DBB">
              <w:t>0</w:t>
            </w:r>
          </w:p>
        </w:tc>
      </w:tr>
    </w:tbl>
    <w:p w14:paraId="3106C739" w14:textId="77777777" w:rsidR="00751497" w:rsidRPr="00662DBB" w:rsidRDefault="00751497" w:rsidP="00751497"/>
    <w:p w14:paraId="7B7F02EA" w14:textId="77777777" w:rsidR="00751497" w:rsidRPr="00662DBB" w:rsidRDefault="00751497" w:rsidP="00751497">
      <w:pPr>
        <w:rPr>
          <w:b/>
        </w:rPr>
      </w:pPr>
      <w:r w:rsidRPr="00662DBB">
        <w:rPr>
          <w:b/>
        </w:rPr>
        <w:t>Proračunski korisnik 14283 OSNOVNA ŠKOLA MILANA LANGA</w:t>
      </w:r>
    </w:p>
    <w:p w14:paraId="529FCC68" w14:textId="77777777" w:rsidR="00751497" w:rsidRPr="00662DBB" w:rsidRDefault="00751497" w:rsidP="00751497">
      <w:pPr>
        <w:rPr>
          <w:b/>
        </w:rPr>
      </w:pPr>
      <w:r w:rsidRPr="00662DBB">
        <w:rPr>
          <w:b/>
        </w:rPr>
        <w:t>Program 4070 DECENTRALIZIRANE FUNKCIJE</w:t>
      </w:r>
    </w:p>
    <w:p w14:paraId="5771A64B" w14:textId="77777777" w:rsidR="00751497" w:rsidRPr="00662DBB" w:rsidRDefault="00751497" w:rsidP="00751497">
      <w:pPr>
        <w:rPr>
          <w:b/>
        </w:rPr>
      </w:pPr>
    </w:p>
    <w:p w14:paraId="3E057665" w14:textId="77777777" w:rsidR="00751497" w:rsidRPr="00662DBB" w:rsidRDefault="00751497" w:rsidP="00751497">
      <w:pPr>
        <w:ind w:firstLine="708"/>
        <w:jc w:val="both"/>
      </w:pPr>
      <w:r w:rsidRPr="00662DBB">
        <w:rPr>
          <w:b/>
          <w:i/>
        </w:rPr>
        <w:t>Opći i posebni cilj:</w:t>
      </w:r>
      <w:r w:rsidRPr="00662DBB">
        <w:t xml:space="preserve">  Svim učenicima omogućiti stjecanje kvalitetnog obrazovanja i uspješnog razvoja potencijalnih sposobnosti pod jednakim uvjetima.</w:t>
      </w:r>
    </w:p>
    <w:p w14:paraId="729BD0C9" w14:textId="77777777" w:rsidR="00751497" w:rsidRPr="00662DBB" w:rsidRDefault="00751497" w:rsidP="00751497">
      <w:pPr>
        <w:ind w:firstLine="708"/>
        <w:jc w:val="both"/>
      </w:pPr>
      <w:r w:rsidRPr="00662D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5EA5B5E4" w14:textId="77777777" w:rsidR="00751497" w:rsidRPr="00662DBB" w:rsidRDefault="00751497" w:rsidP="0075149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66B84B72" w14:textId="77777777" w:rsidTr="00BE0C1A">
        <w:trPr>
          <w:trHeight w:val="255"/>
        </w:trPr>
        <w:tc>
          <w:tcPr>
            <w:tcW w:w="1447" w:type="dxa"/>
            <w:vMerge w:val="restart"/>
            <w:vAlign w:val="center"/>
            <w:hideMark/>
          </w:tcPr>
          <w:p w14:paraId="163FC3DF" w14:textId="77777777" w:rsidR="00751497" w:rsidRPr="00662DBB" w:rsidRDefault="00751497" w:rsidP="00BE0C1A">
            <w:pPr>
              <w:rPr>
                <w:b/>
              </w:rPr>
            </w:pPr>
            <w:r w:rsidRPr="00662DBB">
              <w:rPr>
                <w:b/>
              </w:rPr>
              <w:t>Aktivnost</w:t>
            </w:r>
          </w:p>
        </w:tc>
        <w:tc>
          <w:tcPr>
            <w:tcW w:w="3656" w:type="dxa"/>
            <w:vMerge w:val="restart"/>
            <w:vAlign w:val="center"/>
            <w:hideMark/>
          </w:tcPr>
          <w:p w14:paraId="274A05E6" w14:textId="77777777" w:rsidR="00751497" w:rsidRPr="00662DBB" w:rsidRDefault="00751497" w:rsidP="00BE0C1A">
            <w:pPr>
              <w:rPr>
                <w:b/>
              </w:rPr>
            </w:pPr>
            <w:r w:rsidRPr="00662DBB">
              <w:rPr>
                <w:b/>
              </w:rPr>
              <w:t>Materijalni rashodi</w:t>
            </w:r>
          </w:p>
        </w:tc>
        <w:tc>
          <w:tcPr>
            <w:tcW w:w="2029" w:type="dxa"/>
            <w:gridSpan w:val="3"/>
            <w:vAlign w:val="center"/>
            <w:hideMark/>
          </w:tcPr>
          <w:p w14:paraId="5DD111C2" w14:textId="77777777" w:rsidR="00751497" w:rsidRPr="00662DBB" w:rsidRDefault="00751497" w:rsidP="00BE0C1A">
            <w:pPr>
              <w:jc w:val="center"/>
            </w:pPr>
            <w:r w:rsidRPr="00662DBB">
              <w:t>Izvorni plan</w:t>
            </w:r>
          </w:p>
        </w:tc>
        <w:tc>
          <w:tcPr>
            <w:tcW w:w="1940" w:type="dxa"/>
            <w:gridSpan w:val="2"/>
            <w:vAlign w:val="center"/>
            <w:hideMark/>
          </w:tcPr>
          <w:p w14:paraId="38A32B13" w14:textId="77777777" w:rsidR="00751497" w:rsidRPr="00662DBB" w:rsidRDefault="00751497" w:rsidP="00BE0C1A">
            <w:pPr>
              <w:jc w:val="center"/>
            </w:pPr>
            <w:r w:rsidRPr="00662DBB">
              <w:t>Izvršenje</w:t>
            </w:r>
          </w:p>
        </w:tc>
      </w:tr>
      <w:tr w:rsidR="00662DBB" w:rsidRPr="00662DBB" w14:paraId="5D9D35C3" w14:textId="77777777" w:rsidTr="00A90213">
        <w:trPr>
          <w:trHeight w:val="482"/>
        </w:trPr>
        <w:tc>
          <w:tcPr>
            <w:tcW w:w="1447" w:type="dxa"/>
            <w:vMerge/>
            <w:vAlign w:val="center"/>
            <w:hideMark/>
          </w:tcPr>
          <w:p w14:paraId="4733428F" w14:textId="77777777" w:rsidR="00751497" w:rsidRPr="00662DBB" w:rsidRDefault="00751497" w:rsidP="00BE0C1A">
            <w:pPr>
              <w:rPr>
                <w:b/>
              </w:rPr>
            </w:pPr>
          </w:p>
        </w:tc>
        <w:tc>
          <w:tcPr>
            <w:tcW w:w="3656" w:type="dxa"/>
            <w:vMerge/>
            <w:vAlign w:val="center"/>
            <w:hideMark/>
          </w:tcPr>
          <w:p w14:paraId="148D423E" w14:textId="77777777" w:rsidR="00751497" w:rsidRPr="00662DBB" w:rsidRDefault="00751497" w:rsidP="00BE0C1A">
            <w:pPr>
              <w:rPr>
                <w:b/>
              </w:rPr>
            </w:pPr>
          </w:p>
        </w:tc>
        <w:tc>
          <w:tcPr>
            <w:tcW w:w="2029" w:type="dxa"/>
            <w:gridSpan w:val="3"/>
            <w:vAlign w:val="center"/>
            <w:hideMark/>
          </w:tcPr>
          <w:p w14:paraId="0A32F348" w14:textId="77777777" w:rsidR="00751497" w:rsidRPr="00662DBB" w:rsidRDefault="00751497" w:rsidP="00BE0C1A">
            <w:pPr>
              <w:jc w:val="right"/>
              <w:rPr>
                <w:b/>
              </w:rPr>
            </w:pPr>
            <w:r w:rsidRPr="00662DBB">
              <w:rPr>
                <w:b/>
              </w:rPr>
              <w:t>1.002.955</w:t>
            </w:r>
          </w:p>
        </w:tc>
        <w:tc>
          <w:tcPr>
            <w:tcW w:w="1940" w:type="dxa"/>
            <w:gridSpan w:val="2"/>
            <w:vAlign w:val="center"/>
            <w:hideMark/>
          </w:tcPr>
          <w:p w14:paraId="5FABD1D1" w14:textId="77777777" w:rsidR="00751497" w:rsidRPr="00662DBB" w:rsidRDefault="00751497" w:rsidP="00BE0C1A">
            <w:pPr>
              <w:jc w:val="right"/>
              <w:rPr>
                <w:b/>
              </w:rPr>
            </w:pPr>
            <w:r w:rsidRPr="00662DBB">
              <w:rPr>
                <w:b/>
              </w:rPr>
              <w:t>326.430,30</w:t>
            </w:r>
          </w:p>
        </w:tc>
      </w:tr>
      <w:tr w:rsidR="00662DBB" w:rsidRPr="00662DBB" w14:paraId="2231F684" w14:textId="77777777" w:rsidTr="00BE0C1A">
        <w:trPr>
          <w:trHeight w:val="283"/>
        </w:trPr>
        <w:tc>
          <w:tcPr>
            <w:tcW w:w="1447" w:type="dxa"/>
            <w:vAlign w:val="center"/>
            <w:hideMark/>
          </w:tcPr>
          <w:p w14:paraId="732456D3" w14:textId="77777777" w:rsidR="00751497" w:rsidRPr="00662DBB" w:rsidRDefault="00751497" w:rsidP="00BE0C1A">
            <w:r w:rsidRPr="00662DBB">
              <w:t>Izvještaj o postignutim ciljevima</w:t>
            </w:r>
          </w:p>
        </w:tc>
        <w:tc>
          <w:tcPr>
            <w:tcW w:w="7625" w:type="dxa"/>
            <w:gridSpan w:val="6"/>
            <w:shd w:val="clear" w:color="auto" w:fill="auto"/>
            <w:vAlign w:val="center"/>
          </w:tcPr>
          <w:p w14:paraId="5423C673" w14:textId="77777777" w:rsidR="00751497" w:rsidRPr="00662DBB" w:rsidRDefault="00751497" w:rsidP="00BE0C1A">
            <w:pPr>
              <w:jc w:val="both"/>
              <w:rPr>
                <w:bCs/>
              </w:rPr>
            </w:pPr>
            <w:r w:rsidRPr="00662DBB">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planirana su sredstva i za udžbenike radnog karaktera za učenike osnovnih škola koji će se financirani na teret Ministarstva znanosti i obrazovanja. Rashodi za udžbenike trajnog karaktera, koji se evidentiraju kao imovina, planirani su u okviru Kapitalnog projekta Ulaganja na materijalnoj imovini. </w:t>
            </w:r>
          </w:p>
          <w:p w14:paraId="7B8115E5" w14:textId="77777777" w:rsidR="00751497" w:rsidRPr="00662DBB" w:rsidRDefault="00751497" w:rsidP="00BE0C1A">
            <w:pPr>
              <w:jc w:val="both"/>
              <w:rPr>
                <w:bCs/>
              </w:rPr>
            </w:pPr>
            <w:r w:rsidRPr="00662DBB">
              <w:rPr>
                <w:bCs/>
              </w:rPr>
              <w:t>Tijekom izvještajnog razdoblja, materijalni rashodi financirani su prema realnim potrebama i dinamici djelatnosti.</w:t>
            </w:r>
          </w:p>
        </w:tc>
      </w:tr>
      <w:tr w:rsidR="00662DBB" w:rsidRPr="00662DBB" w14:paraId="11086AE3" w14:textId="77777777" w:rsidTr="00BE0C1A">
        <w:tblPrEx>
          <w:tblLook w:val="0000" w:firstRow="0" w:lastRow="0" w:firstColumn="0" w:lastColumn="0" w:noHBand="0" w:noVBand="0"/>
        </w:tblPrEx>
        <w:trPr>
          <w:trHeight w:val="198"/>
        </w:trPr>
        <w:tc>
          <w:tcPr>
            <w:tcW w:w="1447" w:type="dxa"/>
            <w:vMerge w:val="restart"/>
            <w:shd w:val="clear" w:color="auto" w:fill="auto"/>
            <w:vAlign w:val="center"/>
          </w:tcPr>
          <w:p w14:paraId="71CAF766" w14:textId="77777777" w:rsidR="00751497" w:rsidRPr="00662DBB" w:rsidRDefault="00751497" w:rsidP="00BE0C1A">
            <w:pPr>
              <w:rPr>
                <w:b/>
              </w:rPr>
            </w:pPr>
            <w:r w:rsidRPr="00662DBB">
              <w:rPr>
                <w:b/>
              </w:rPr>
              <w:t>Aktivnost</w:t>
            </w:r>
          </w:p>
        </w:tc>
        <w:tc>
          <w:tcPr>
            <w:tcW w:w="3656" w:type="dxa"/>
            <w:vMerge w:val="restart"/>
            <w:shd w:val="clear" w:color="auto" w:fill="auto"/>
            <w:vAlign w:val="center"/>
          </w:tcPr>
          <w:p w14:paraId="1281EEE8" w14:textId="77777777" w:rsidR="00751497" w:rsidRPr="00662DBB" w:rsidRDefault="00751497" w:rsidP="00BE0C1A">
            <w:pPr>
              <w:rPr>
                <w:b/>
              </w:rPr>
            </w:pPr>
            <w:r w:rsidRPr="00662DBB">
              <w:rPr>
                <w:b/>
              </w:rPr>
              <w:t>Rashodi za zaposlene - OŠ Milana Langa</w:t>
            </w:r>
          </w:p>
        </w:tc>
        <w:tc>
          <w:tcPr>
            <w:tcW w:w="1985" w:type="dxa"/>
            <w:gridSpan w:val="2"/>
            <w:shd w:val="clear" w:color="auto" w:fill="auto"/>
            <w:vAlign w:val="center"/>
          </w:tcPr>
          <w:p w14:paraId="1DB6EEA9" w14:textId="77777777" w:rsidR="00751497" w:rsidRPr="00662DBB" w:rsidRDefault="00751497" w:rsidP="00BE0C1A">
            <w:pPr>
              <w:jc w:val="center"/>
            </w:pPr>
            <w:r w:rsidRPr="00662DBB">
              <w:t>Izvorni plan</w:t>
            </w:r>
          </w:p>
        </w:tc>
        <w:tc>
          <w:tcPr>
            <w:tcW w:w="1984" w:type="dxa"/>
            <w:gridSpan w:val="3"/>
            <w:vAlign w:val="center"/>
          </w:tcPr>
          <w:p w14:paraId="0DEE7B9A" w14:textId="77777777" w:rsidR="00751497" w:rsidRPr="00662DBB" w:rsidRDefault="00751497" w:rsidP="00BE0C1A">
            <w:pPr>
              <w:jc w:val="center"/>
            </w:pPr>
            <w:r w:rsidRPr="00662DBB">
              <w:t>Izvršenje</w:t>
            </w:r>
          </w:p>
        </w:tc>
      </w:tr>
      <w:tr w:rsidR="00662DBB" w:rsidRPr="00662DBB" w14:paraId="350CA779" w14:textId="77777777" w:rsidTr="00C94AF1">
        <w:tblPrEx>
          <w:tblLook w:val="0000" w:firstRow="0" w:lastRow="0" w:firstColumn="0" w:lastColumn="0" w:noHBand="0" w:noVBand="0"/>
        </w:tblPrEx>
        <w:trPr>
          <w:trHeight w:val="482"/>
        </w:trPr>
        <w:tc>
          <w:tcPr>
            <w:tcW w:w="1447" w:type="dxa"/>
            <w:vMerge/>
            <w:shd w:val="clear" w:color="auto" w:fill="auto"/>
            <w:vAlign w:val="center"/>
          </w:tcPr>
          <w:p w14:paraId="0AF932D3" w14:textId="77777777" w:rsidR="00751497" w:rsidRPr="00662DBB" w:rsidRDefault="00751497" w:rsidP="00BE0C1A">
            <w:pPr>
              <w:rPr>
                <w:bCs/>
              </w:rPr>
            </w:pPr>
          </w:p>
        </w:tc>
        <w:tc>
          <w:tcPr>
            <w:tcW w:w="3656" w:type="dxa"/>
            <w:vMerge/>
            <w:shd w:val="clear" w:color="auto" w:fill="auto"/>
            <w:vAlign w:val="center"/>
          </w:tcPr>
          <w:p w14:paraId="151F9083" w14:textId="77777777" w:rsidR="00751497" w:rsidRPr="00662DBB" w:rsidRDefault="00751497" w:rsidP="00BE0C1A">
            <w:pPr>
              <w:rPr>
                <w:bCs/>
              </w:rPr>
            </w:pPr>
          </w:p>
        </w:tc>
        <w:tc>
          <w:tcPr>
            <w:tcW w:w="1985" w:type="dxa"/>
            <w:gridSpan w:val="2"/>
            <w:shd w:val="clear" w:color="auto" w:fill="auto"/>
            <w:vAlign w:val="center"/>
          </w:tcPr>
          <w:p w14:paraId="76F7AC7B" w14:textId="77777777" w:rsidR="00751497" w:rsidRPr="00662DBB" w:rsidRDefault="00751497" w:rsidP="00BE0C1A">
            <w:pPr>
              <w:jc w:val="right"/>
              <w:rPr>
                <w:b/>
                <w:bCs/>
              </w:rPr>
            </w:pPr>
            <w:r w:rsidRPr="00662DBB">
              <w:rPr>
                <w:b/>
              </w:rPr>
              <w:t>10.280.000</w:t>
            </w:r>
          </w:p>
        </w:tc>
        <w:tc>
          <w:tcPr>
            <w:tcW w:w="1984" w:type="dxa"/>
            <w:gridSpan w:val="3"/>
            <w:vAlign w:val="center"/>
          </w:tcPr>
          <w:p w14:paraId="16A0E20C" w14:textId="77777777" w:rsidR="00751497" w:rsidRPr="00662DBB" w:rsidRDefault="00751497" w:rsidP="00BE0C1A">
            <w:pPr>
              <w:jc w:val="right"/>
              <w:rPr>
                <w:b/>
                <w:bCs/>
              </w:rPr>
            </w:pPr>
            <w:r w:rsidRPr="00662DBB">
              <w:rPr>
                <w:b/>
              </w:rPr>
              <w:t>4.373.072,50</w:t>
            </w:r>
          </w:p>
        </w:tc>
      </w:tr>
      <w:tr w:rsidR="00662DBB" w:rsidRPr="00662DBB" w14:paraId="6D9C1D90" w14:textId="77777777" w:rsidTr="00BE0C1A">
        <w:tblPrEx>
          <w:tblLook w:val="0000" w:firstRow="0" w:lastRow="0" w:firstColumn="0" w:lastColumn="0" w:noHBand="0" w:noVBand="0"/>
        </w:tblPrEx>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181A0E0" w14:textId="77777777" w:rsidR="00751497" w:rsidRPr="00662DBB" w:rsidRDefault="00751497" w:rsidP="00BE0C1A">
            <w:r w:rsidRPr="00662DBB">
              <w:t>Izvještaj o postignutim ciljevima</w:t>
            </w:r>
          </w:p>
        </w:tc>
        <w:tc>
          <w:tcPr>
            <w:tcW w:w="7625" w:type="dxa"/>
            <w:gridSpan w:val="6"/>
            <w:shd w:val="clear" w:color="auto" w:fill="auto"/>
            <w:vAlign w:val="center"/>
          </w:tcPr>
          <w:p w14:paraId="25059C00" w14:textId="77777777" w:rsidR="00751497" w:rsidRPr="00662DBB" w:rsidRDefault="00751497" w:rsidP="00BE0C1A">
            <w:pPr>
              <w:jc w:val="both"/>
            </w:pPr>
            <w:r w:rsidRPr="00662DBB">
              <w:t>U ovoj aktivnosti planiraju se plaće i ostali rashodi za zaposlene u školi, a isti se financiraju iz državnog proračuna na teret nadležnog ministarstva.</w:t>
            </w:r>
          </w:p>
          <w:p w14:paraId="633E71AE" w14:textId="77777777" w:rsidR="00751497" w:rsidRPr="00662DBB" w:rsidRDefault="00751497" w:rsidP="00BE0C1A">
            <w:pPr>
              <w:jc w:val="both"/>
            </w:pPr>
            <w:r w:rsidRPr="00662DBB">
              <w:t xml:space="preserve">Ishodište planiranih sredstava temeljilo se na broju zaposlenih učitelja i tehničko-administrativnog osoblja u školama te procjeni troškova za njihove </w:t>
            </w:r>
            <w:r w:rsidRPr="00662DBB">
              <w:lastRenderedPageBreak/>
              <w:t>plaće i ostala materijalna prava, sukladno kolektivnom ugovoru. U izvještajnom razdoblju, rashodi su izvršeni sukladno stvarnim potrebama.</w:t>
            </w:r>
          </w:p>
        </w:tc>
      </w:tr>
      <w:tr w:rsidR="00662DBB" w:rsidRPr="00662DBB" w14:paraId="3191E0B2"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19271919" w14:textId="77777777" w:rsidR="00751497" w:rsidRPr="00662DBB" w:rsidRDefault="00751497" w:rsidP="00BE0C1A">
            <w:pPr>
              <w:rPr>
                <w:b/>
              </w:rPr>
            </w:pPr>
            <w:r w:rsidRPr="00662DBB">
              <w:rPr>
                <w:b/>
              </w:rPr>
              <w:lastRenderedPageBreak/>
              <w:t>Kapitalni projekt</w:t>
            </w:r>
          </w:p>
        </w:tc>
        <w:tc>
          <w:tcPr>
            <w:tcW w:w="3656" w:type="dxa"/>
            <w:vMerge w:val="restart"/>
            <w:shd w:val="clear" w:color="auto" w:fill="auto"/>
            <w:vAlign w:val="center"/>
          </w:tcPr>
          <w:p w14:paraId="0BFA8A42" w14:textId="77777777" w:rsidR="00751497" w:rsidRPr="00662DBB" w:rsidRDefault="00751497" w:rsidP="00BE0C1A">
            <w:pPr>
              <w:rPr>
                <w:b/>
              </w:rPr>
            </w:pPr>
            <w:r w:rsidRPr="00662DBB">
              <w:rPr>
                <w:b/>
              </w:rPr>
              <w:t>Ulaganja na materijalnoj imovini</w:t>
            </w:r>
          </w:p>
        </w:tc>
        <w:tc>
          <w:tcPr>
            <w:tcW w:w="1985" w:type="dxa"/>
            <w:gridSpan w:val="2"/>
            <w:vAlign w:val="center"/>
          </w:tcPr>
          <w:p w14:paraId="2596C5F8" w14:textId="77777777" w:rsidR="00751497" w:rsidRPr="00662DBB" w:rsidRDefault="00751497" w:rsidP="00BE0C1A">
            <w:pPr>
              <w:jc w:val="center"/>
            </w:pPr>
            <w:r w:rsidRPr="00662DBB">
              <w:t>Izvorni plan</w:t>
            </w:r>
          </w:p>
        </w:tc>
        <w:tc>
          <w:tcPr>
            <w:tcW w:w="1984" w:type="dxa"/>
            <w:gridSpan w:val="3"/>
            <w:shd w:val="clear" w:color="auto" w:fill="auto"/>
            <w:vAlign w:val="center"/>
          </w:tcPr>
          <w:p w14:paraId="24357338" w14:textId="77777777" w:rsidR="00751497" w:rsidRPr="00662DBB" w:rsidRDefault="00751497" w:rsidP="00BE0C1A">
            <w:pPr>
              <w:jc w:val="center"/>
            </w:pPr>
            <w:r w:rsidRPr="00662DBB">
              <w:t>Izvršenje</w:t>
            </w:r>
          </w:p>
        </w:tc>
      </w:tr>
      <w:tr w:rsidR="00662DBB" w:rsidRPr="00662DBB" w14:paraId="37C1FE15" w14:textId="77777777" w:rsidTr="00C94AF1">
        <w:tblPrEx>
          <w:tblLook w:val="0000" w:firstRow="0" w:lastRow="0" w:firstColumn="0" w:lastColumn="0" w:noHBand="0" w:noVBand="0"/>
        </w:tblPrEx>
        <w:trPr>
          <w:trHeight w:val="482"/>
        </w:trPr>
        <w:tc>
          <w:tcPr>
            <w:tcW w:w="1447" w:type="dxa"/>
            <w:vMerge/>
            <w:shd w:val="clear" w:color="auto" w:fill="auto"/>
            <w:vAlign w:val="center"/>
          </w:tcPr>
          <w:p w14:paraId="4465CCBA" w14:textId="77777777" w:rsidR="00751497" w:rsidRPr="00662DBB" w:rsidRDefault="00751497" w:rsidP="00BE0C1A"/>
        </w:tc>
        <w:tc>
          <w:tcPr>
            <w:tcW w:w="3656" w:type="dxa"/>
            <w:vMerge/>
            <w:shd w:val="clear" w:color="auto" w:fill="auto"/>
            <w:vAlign w:val="center"/>
          </w:tcPr>
          <w:p w14:paraId="106BE107" w14:textId="77777777" w:rsidR="00751497" w:rsidRPr="00662DBB" w:rsidRDefault="00751497" w:rsidP="00BE0C1A"/>
        </w:tc>
        <w:tc>
          <w:tcPr>
            <w:tcW w:w="1985" w:type="dxa"/>
            <w:gridSpan w:val="2"/>
            <w:tcBorders>
              <w:bottom w:val="single" w:sz="4" w:space="0" w:color="auto"/>
            </w:tcBorders>
            <w:shd w:val="clear" w:color="auto" w:fill="auto"/>
            <w:vAlign w:val="center"/>
          </w:tcPr>
          <w:p w14:paraId="15A47AC6" w14:textId="77777777" w:rsidR="00751497" w:rsidRPr="00662DBB" w:rsidRDefault="00751497" w:rsidP="00BE0C1A">
            <w:pPr>
              <w:jc w:val="right"/>
              <w:rPr>
                <w:b/>
              </w:rPr>
            </w:pPr>
            <w:r w:rsidRPr="00662DBB">
              <w:rPr>
                <w:b/>
              </w:rPr>
              <w:t>134.000</w:t>
            </w:r>
          </w:p>
        </w:tc>
        <w:tc>
          <w:tcPr>
            <w:tcW w:w="1984" w:type="dxa"/>
            <w:gridSpan w:val="3"/>
            <w:tcBorders>
              <w:bottom w:val="single" w:sz="4" w:space="0" w:color="auto"/>
            </w:tcBorders>
            <w:vAlign w:val="center"/>
          </w:tcPr>
          <w:p w14:paraId="6206BE5E" w14:textId="77777777" w:rsidR="00751497" w:rsidRPr="00662DBB" w:rsidRDefault="00751497" w:rsidP="00BE0C1A">
            <w:pPr>
              <w:jc w:val="right"/>
              <w:rPr>
                <w:b/>
              </w:rPr>
            </w:pPr>
            <w:r w:rsidRPr="00662DBB">
              <w:rPr>
                <w:b/>
              </w:rPr>
              <w:t>28.029,05</w:t>
            </w:r>
          </w:p>
        </w:tc>
      </w:tr>
      <w:tr w:rsidR="00662DBB" w:rsidRPr="00662DBB" w14:paraId="74DD8770" w14:textId="77777777" w:rsidTr="00BE0C1A">
        <w:tblPrEx>
          <w:tblLook w:val="0000" w:firstRow="0" w:lastRow="0" w:firstColumn="0" w:lastColumn="0" w:noHBand="0" w:noVBand="0"/>
        </w:tblPrEx>
        <w:trPr>
          <w:trHeight w:val="695"/>
        </w:trPr>
        <w:tc>
          <w:tcPr>
            <w:tcW w:w="1447" w:type="dxa"/>
            <w:shd w:val="clear" w:color="auto" w:fill="auto"/>
            <w:vAlign w:val="center"/>
          </w:tcPr>
          <w:p w14:paraId="283D2E9E" w14:textId="77777777" w:rsidR="00751497" w:rsidRPr="00662DBB" w:rsidRDefault="00751497" w:rsidP="00BE0C1A">
            <w:r w:rsidRPr="00662DBB">
              <w:t>Izvještaj o postignutim ciljevima</w:t>
            </w:r>
          </w:p>
        </w:tc>
        <w:tc>
          <w:tcPr>
            <w:tcW w:w="7625" w:type="dxa"/>
            <w:gridSpan w:val="6"/>
            <w:tcBorders>
              <w:bottom w:val="single" w:sz="4" w:space="0" w:color="auto"/>
            </w:tcBorders>
            <w:shd w:val="clear" w:color="auto" w:fill="auto"/>
            <w:vAlign w:val="center"/>
          </w:tcPr>
          <w:p w14:paraId="4E3225B6" w14:textId="77777777" w:rsidR="00751497" w:rsidRPr="00662DBB" w:rsidRDefault="00751497" w:rsidP="00BE0C1A">
            <w:pPr>
              <w:jc w:val="both"/>
              <w:rPr>
                <w:bCs/>
              </w:rPr>
            </w:pPr>
            <w:r w:rsidRPr="00662DBB">
              <w:rPr>
                <w:bCs/>
              </w:rPr>
              <w:t>U sklopu projekta planirana su sredstva za opremanje učionica, nabavu informatičke opreme te nabavu knjiga za školsku knjižnicu na teret općih prihoda i primitaka Grada Samobora te za nabavu udžbenika trajnog karaktera i obvezne lektire na teret Ministarstva znanosti i obrazovanja, a temeljem iskazanih potreba proračunskog korisnika. U izvještajnom razdoblju rashodi su izvršeni sukladno planu. Nabava udžbenika čini najveći rashod u sklopu ovog projekta, a planirana je za drugo polugodišnje razdoblje, za početak školske godine 2022./2023.</w:t>
            </w:r>
          </w:p>
        </w:tc>
      </w:tr>
      <w:tr w:rsidR="00662DBB" w:rsidRPr="00662DBB" w14:paraId="21281421" w14:textId="77777777" w:rsidTr="00BE0C1A">
        <w:tc>
          <w:tcPr>
            <w:tcW w:w="1447" w:type="dxa"/>
            <w:tcBorders>
              <w:top w:val="single" w:sz="4" w:space="0" w:color="auto"/>
              <w:bottom w:val="single" w:sz="4" w:space="0" w:color="auto"/>
            </w:tcBorders>
            <w:shd w:val="clear" w:color="auto" w:fill="auto"/>
            <w:vAlign w:val="center"/>
          </w:tcPr>
          <w:p w14:paraId="71A1C919" w14:textId="77777777" w:rsidR="00751497" w:rsidRPr="00662DBB" w:rsidRDefault="00751497" w:rsidP="00BE0C1A">
            <w:pPr>
              <w:rPr>
                <w:rFonts w:eastAsia="Calibri"/>
                <w:b/>
                <w:bCs/>
              </w:rPr>
            </w:pPr>
            <w:r w:rsidRPr="00662DBB">
              <w:rPr>
                <w:rFonts w:eastAsia="Calibri"/>
                <w:b/>
                <w:bCs/>
              </w:rPr>
              <w:t>Pokazatelj uspješnosti</w:t>
            </w:r>
          </w:p>
        </w:tc>
        <w:tc>
          <w:tcPr>
            <w:tcW w:w="3656" w:type="dxa"/>
            <w:tcBorders>
              <w:top w:val="single" w:sz="4" w:space="0" w:color="auto"/>
            </w:tcBorders>
            <w:shd w:val="clear" w:color="auto" w:fill="auto"/>
            <w:vAlign w:val="center"/>
          </w:tcPr>
          <w:p w14:paraId="66ACB632" w14:textId="77777777" w:rsidR="00751497" w:rsidRPr="00662DBB" w:rsidRDefault="00751497" w:rsidP="00BE0C1A">
            <w:pPr>
              <w:rPr>
                <w:rFonts w:eastAsia="Calibri"/>
                <w:b/>
                <w:bCs/>
              </w:rPr>
            </w:pPr>
            <w:r w:rsidRPr="00662DBB">
              <w:rPr>
                <w:rFonts w:eastAsia="Calibri"/>
                <w:b/>
                <w:bCs/>
              </w:rPr>
              <w:t>Definicija</w:t>
            </w:r>
          </w:p>
        </w:tc>
        <w:tc>
          <w:tcPr>
            <w:tcW w:w="1276" w:type="dxa"/>
            <w:tcBorders>
              <w:top w:val="single" w:sz="4" w:space="0" w:color="auto"/>
            </w:tcBorders>
            <w:shd w:val="clear" w:color="auto" w:fill="auto"/>
            <w:vAlign w:val="center"/>
          </w:tcPr>
          <w:p w14:paraId="0AD68E95" w14:textId="77777777" w:rsidR="00751497" w:rsidRPr="00662DBB" w:rsidRDefault="00751497" w:rsidP="00BE0C1A">
            <w:pPr>
              <w:keepNext/>
              <w:jc w:val="center"/>
              <w:outlineLvl w:val="6"/>
              <w:rPr>
                <w:b/>
                <w:bCs/>
              </w:rPr>
            </w:pPr>
            <w:r w:rsidRPr="00662DBB">
              <w:rPr>
                <w:b/>
                <w:bCs/>
              </w:rPr>
              <w:t>Jedinica</w:t>
            </w:r>
          </w:p>
        </w:tc>
        <w:tc>
          <w:tcPr>
            <w:tcW w:w="1276" w:type="dxa"/>
            <w:gridSpan w:val="3"/>
            <w:tcBorders>
              <w:top w:val="single" w:sz="4" w:space="0" w:color="auto"/>
            </w:tcBorders>
            <w:shd w:val="clear" w:color="auto" w:fill="auto"/>
            <w:vAlign w:val="center"/>
          </w:tcPr>
          <w:p w14:paraId="6428AB9D"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shd w:val="clear" w:color="auto" w:fill="auto"/>
            <w:vAlign w:val="center"/>
          </w:tcPr>
          <w:p w14:paraId="074C9CCD" w14:textId="77777777" w:rsidR="00751497" w:rsidRPr="00662DBB" w:rsidRDefault="00751497" w:rsidP="00BE0C1A">
            <w:pPr>
              <w:keepNext/>
              <w:outlineLvl w:val="6"/>
              <w:rPr>
                <w:b/>
                <w:bCs/>
              </w:rPr>
            </w:pPr>
            <w:r w:rsidRPr="00662DBB">
              <w:rPr>
                <w:b/>
                <w:bCs/>
              </w:rPr>
              <w:t>Ostvareno</w:t>
            </w:r>
          </w:p>
        </w:tc>
      </w:tr>
      <w:tr w:rsidR="00662DBB" w:rsidRPr="00662DBB" w14:paraId="0C4F871A" w14:textId="77777777" w:rsidTr="00BE0C1A">
        <w:trPr>
          <w:trHeight w:val="1433"/>
        </w:trPr>
        <w:tc>
          <w:tcPr>
            <w:tcW w:w="1447" w:type="dxa"/>
            <w:tcBorders>
              <w:bottom w:val="single" w:sz="4" w:space="0" w:color="auto"/>
            </w:tcBorders>
            <w:shd w:val="clear" w:color="auto" w:fill="auto"/>
            <w:vAlign w:val="center"/>
          </w:tcPr>
          <w:p w14:paraId="1998FD8C" w14:textId="77777777" w:rsidR="00751497" w:rsidRPr="00662DBB" w:rsidRDefault="00751497" w:rsidP="00BE0C1A">
            <w:r w:rsidRPr="00662DBB">
              <w:t xml:space="preserve">Broj učenika </w:t>
            </w:r>
          </w:p>
        </w:tc>
        <w:tc>
          <w:tcPr>
            <w:tcW w:w="3656" w:type="dxa"/>
            <w:shd w:val="clear" w:color="auto" w:fill="auto"/>
          </w:tcPr>
          <w:p w14:paraId="1D43A93F" w14:textId="77777777" w:rsidR="00751497" w:rsidRPr="00662DBB" w:rsidRDefault="00751497" w:rsidP="00BE0C1A">
            <w:r w:rsidRPr="00662DBB">
              <w:t xml:space="preserve">Osiguravanjem dodatnih financijskih sredstava od strane Grada Samobora osigurava se ravnomjeran razvoj školstva na području Grada Samobora </w:t>
            </w:r>
          </w:p>
        </w:tc>
        <w:tc>
          <w:tcPr>
            <w:tcW w:w="1276" w:type="dxa"/>
            <w:shd w:val="clear" w:color="auto" w:fill="auto"/>
            <w:vAlign w:val="center"/>
          </w:tcPr>
          <w:p w14:paraId="47C09101" w14:textId="77777777" w:rsidR="00751497" w:rsidRPr="00662DBB" w:rsidRDefault="00751497" w:rsidP="00BE0C1A">
            <w:pPr>
              <w:jc w:val="center"/>
            </w:pPr>
            <w:r w:rsidRPr="00662DBB">
              <w:t>broj</w:t>
            </w:r>
          </w:p>
        </w:tc>
        <w:tc>
          <w:tcPr>
            <w:tcW w:w="1276" w:type="dxa"/>
            <w:gridSpan w:val="3"/>
            <w:shd w:val="clear" w:color="auto" w:fill="auto"/>
            <w:vAlign w:val="center"/>
          </w:tcPr>
          <w:p w14:paraId="4187B944" w14:textId="77777777" w:rsidR="00751497" w:rsidRPr="00662DBB" w:rsidRDefault="00751497" w:rsidP="00BE0C1A">
            <w:pPr>
              <w:jc w:val="center"/>
            </w:pPr>
            <w:r w:rsidRPr="00662DBB">
              <w:t>530</w:t>
            </w:r>
          </w:p>
        </w:tc>
        <w:tc>
          <w:tcPr>
            <w:tcW w:w="1417" w:type="dxa"/>
            <w:shd w:val="clear" w:color="auto" w:fill="auto"/>
            <w:vAlign w:val="center"/>
          </w:tcPr>
          <w:p w14:paraId="0EDB40BF" w14:textId="77777777" w:rsidR="00751497" w:rsidRPr="00662DBB" w:rsidRDefault="00751497" w:rsidP="00BE0C1A">
            <w:pPr>
              <w:jc w:val="center"/>
            </w:pPr>
            <w:r w:rsidRPr="00662DBB">
              <w:t>530</w:t>
            </w:r>
          </w:p>
        </w:tc>
      </w:tr>
      <w:tr w:rsidR="00751497" w:rsidRPr="00662DBB" w14:paraId="77758FDF" w14:textId="77777777" w:rsidTr="00BE0C1A">
        <w:trPr>
          <w:trHeight w:val="143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1FEAE42" w14:textId="77777777" w:rsidR="00751497" w:rsidRPr="00662DBB" w:rsidRDefault="00751497" w:rsidP="00BE0C1A">
            <w:r w:rsidRPr="00662DBB">
              <w:t xml:space="preserve">Broj zaposlenih na teret državnog proračuna </w:t>
            </w:r>
          </w:p>
        </w:tc>
        <w:tc>
          <w:tcPr>
            <w:tcW w:w="3656" w:type="dxa"/>
            <w:shd w:val="clear" w:color="auto" w:fill="auto"/>
            <w:vAlign w:val="center"/>
          </w:tcPr>
          <w:p w14:paraId="02701490" w14:textId="77777777" w:rsidR="00751497" w:rsidRPr="00662DBB" w:rsidRDefault="00751497" w:rsidP="00BE0C1A">
            <w:r w:rsidRPr="00662DBB">
              <w:t>Osiguranjem sredstava za rashode za zaposlene omogućuje se ostvarivanje prava na osnovnoškolsko obrazovanje</w:t>
            </w:r>
          </w:p>
        </w:tc>
        <w:tc>
          <w:tcPr>
            <w:tcW w:w="1276" w:type="dxa"/>
            <w:shd w:val="clear" w:color="auto" w:fill="auto"/>
            <w:vAlign w:val="center"/>
          </w:tcPr>
          <w:p w14:paraId="20D19216" w14:textId="77777777" w:rsidR="00751497" w:rsidRPr="00662DBB" w:rsidRDefault="00751497" w:rsidP="00BE0C1A">
            <w:pPr>
              <w:jc w:val="center"/>
            </w:pPr>
            <w:r w:rsidRPr="00662DBB">
              <w:t>broj</w:t>
            </w:r>
          </w:p>
        </w:tc>
        <w:tc>
          <w:tcPr>
            <w:tcW w:w="1276" w:type="dxa"/>
            <w:gridSpan w:val="3"/>
            <w:shd w:val="clear" w:color="auto" w:fill="auto"/>
            <w:vAlign w:val="center"/>
          </w:tcPr>
          <w:p w14:paraId="22DE0B32" w14:textId="77777777" w:rsidR="00751497" w:rsidRPr="00662DBB" w:rsidRDefault="00751497" w:rsidP="00BE0C1A">
            <w:pPr>
              <w:jc w:val="center"/>
            </w:pPr>
            <w:r w:rsidRPr="00662DBB">
              <w:t>68</w:t>
            </w:r>
          </w:p>
        </w:tc>
        <w:tc>
          <w:tcPr>
            <w:tcW w:w="1417" w:type="dxa"/>
            <w:shd w:val="clear" w:color="auto" w:fill="auto"/>
            <w:vAlign w:val="center"/>
          </w:tcPr>
          <w:p w14:paraId="3B60464B" w14:textId="77777777" w:rsidR="00751497" w:rsidRPr="00662DBB" w:rsidRDefault="00751497" w:rsidP="00BE0C1A">
            <w:pPr>
              <w:jc w:val="center"/>
            </w:pPr>
            <w:r w:rsidRPr="00662DBB">
              <w:t>68</w:t>
            </w:r>
          </w:p>
        </w:tc>
      </w:tr>
    </w:tbl>
    <w:p w14:paraId="741D5C0A" w14:textId="77777777" w:rsidR="00751497" w:rsidRPr="00662DBB" w:rsidRDefault="00751497" w:rsidP="00751497"/>
    <w:p w14:paraId="2560D98E" w14:textId="77777777" w:rsidR="00751497" w:rsidRPr="00662DBB" w:rsidRDefault="00751497" w:rsidP="00751497">
      <w:pPr>
        <w:jc w:val="both"/>
        <w:rPr>
          <w:b/>
        </w:rPr>
      </w:pPr>
      <w:r w:rsidRPr="00662DBB">
        <w:rPr>
          <w:b/>
        </w:rPr>
        <w:t>Program 4071 DODATNE POTREBE U OSNOVNOM ŠKOLSTVU</w:t>
      </w:r>
    </w:p>
    <w:p w14:paraId="0F86E20C" w14:textId="77777777" w:rsidR="00751497" w:rsidRPr="00662DBB" w:rsidRDefault="00751497" w:rsidP="00751497">
      <w:pPr>
        <w:jc w:val="both"/>
        <w:rPr>
          <w:b/>
        </w:rPr>
      </w:pPr>
    </w:p>
    <w:p w14:paraId="449AA872" w14:textId="77777777" w:rsidR="00751497" w:rsidRPr="00662DBB" w:rsidRDefault="00751497" w:rsidP="00751497">
      <w:pPr>
        <w:ind w:firstLine="708"/>
        <w:jc w:val="both"/>
      </w:pPr>
      <w:r w:rsidRPr="00662DBB">
        <w:rPr>
          <w:b/>
          <w:i/>
        </w:rPr>
        <w:t>Opći i posebni cilj:</w:t>
      </w:r>
      <w:r w:rsidRPr="00662DBB">
        <w:t xml:space="preserve"> Omogućiti stjecanje znanja i vještina učenika prema njihovim potrebama i interesima te uvjetima i programima koje pojedina škola može ponuditi.</w:t>
      </w:r>
    </w:p>
    <w:p w14:paraId="7C3CFF31" w14:textId="77777777" w:rsidR="00751497" w:rsidRPr="00662DBB" w:rsidRDefault="00751497" w:rsidP="00751497">
      <w:pPr>
        <w:ind w:firstLine="708"/>
        <w:jc w:val="both"/>
      </w:pPr>
      <w:r w:rsidRPr="00662DBB">
        <w:t>Zadovoljiti specifične potrebe pojedinih grupacija učenika (s teškoćama, darovitih, učenika-putnika), poboljšati sigurnost u školama, društveno promovirati djelatnost, poboljšati prostorne uvjete rada.</w:t>
      </w:r>
    </w:p>
    <w:p w14:paraId="0B5BA91E" w14:textId="77777777" w:rsidR="001D299C" w:rsidRPr="00662DBB" w:rsidRDefault="001D299C" w:rsidP="001D299C">
      <w:pPr>
        <w:ind w:firstLine="708"/>
        <w:jc w:val="both"/>
      </w:pPr>
      <w:r w:rsidRPr="00662DBB">
        <w:t>Provedbeni program Grada Samobora za razdoblje 2021. – 2025. (Službene vijesti Grada Samobora br. 7/21) – razvojna mjera: 4. Odgoj i obrazovanje.</w:t>
      </w:r>
    </w:p>
    <w:p w14:paraId="4B16FC94" w14:textId="77777777" w:rsidR="00751497" w:rsidRPr="00662DBB"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0E088DF8" w14:textId="77777777" w:rsidTr="00BE0C1A">
        <w:trPr>
          <w:trHeight w:val="326"/>
        </w:trPr>
        <w:tc>
          <w:tcPr>
            <w:tcW w:w="1447" w:type="dxa"/>
            <w:vMerge w:val="restart"/>
            <w:shd w:val="clear" w:color="auto" w:fill="auto"/>
            <w:vAlign w:val="center"/>
          </w:tcPr>
          <w:p w14:paraId="4BE48452" w14:textId="77777777" w:rsidR="00751497" w:rsidRPr="00662DBB" w:rsidRDefault="00751497" w:rsidP="00BE0C1A">
            <w:pPr>
              <w:rPr>
                <w:b/>
              </w:rPr>
            </w:pPr>
            <w:r w:rsidRPr="00662DBB">
              <w:rPr>
                <w:b/>
              </w:rPr>
              <w:t>Aktivnost</w:t>
            </w:r>
          </w:p>
        </w:tc>
        <w:tc>
          <w:tcPr>
            <w:tcW w:w="3656" w:type="dxa"/>
            <w:gridSpan w:val="3"/>
            <w:vMerge w:val="restart"/>
            <w:shd w:val="clear" w:color="auto" w:fill="auto"/>
            <w:vAlign w:val="center"/>
          </w:tcPr>
          <w:p w14:paraId="18B50D5E" w14:textId="77777777" w:rsidR="00751497" w:rsidRPr="00662DBB" w:rsidRDefault="00751497" w:rsidP="00BE0C1A">
            <w:pPr>
              <w:rPr>
                <w:b/>
              </w:rPr>
            </w:pPr>
            <w:r w:rsidRPr="00662DBB">
              <w:rPr>
                <w:b/>
              </w:rPr>
              <w:t>Izborna nastava i ostale izvannastavne aktivnosti</w:t>
            </w:r>
          </w:p>
        </w:tc>
        <w:tc>
          <w:tcPr>
            <w:tcW w:w="1985" w:type="dxa"/>
            <w:gridSpan w:val="2"/>
            <w:shd w:val="clear" w:color="auto" w:fill="auto"/>
            <w:vAlign w:val="center"/>
          </w:tcPr>
          <w:p w14:paraId="74CE7EE0" w14:textId="77777777" w:rsidR="00751497" w:rsidRPr="00662DBB" w:rsidRDefault="00751497" w:rsidP="00BE0C1A">
            <w:pPr>
              <w:jc w:val="center"/>
            </w:pPr>
            <w:r w:rsidRPr="00662DBB">
              <w:t>Izvorni plan</w:t>
            </w:r>
          </w:p>
        </w:tc>
        <w:tc>
          <w:tcPr>
            <w:tcW w:w="1984" w:type="dxa"/>
            <w:gridSpan w:val="2"/>
            <w:vAlign w:val="center"/>
          </w:tcPr>
          <w:p w14:paraId="30E64C44" w14:textId="77777777" w:rsidR="00751497" w:rsidRPr="00662DBB" w:rsidRDefault="00751497" w:rsidP="00BE0C1A">
            <w:pPr>
              <w:jc w:val="center"/>
            </w:pPr>
            <w:r w:rsidRPr="00662DBB">
              <w:t>Izvršenje</w:t>
            </w:r>
          </w:p>
        </w:tc>
      </w:tr>
      <w:tr w:rsidR="00662DBB" w:rsidRPr="00662DBB" w14:paraId="5E69C836" w14:textId="77777777" w:rsidTr="00C94AF1">
        <w:trPr>
          <w:trHeight w:val="482"/>
        </w:trPr>
        <w:tc>
          <w:tcPr>
            <w:tcW w:w="1447" w:type="dxa"/>
            <w:vMerge/>
            <w:shd w:val="clear" w:color="auto" w:fill="auto"/>
            <w:vAlign w:val="center"/>
          </w:tcPr>
          <w:p w14:paraId="793B1E95" w14:textId="77777777" w:rsidR="00751497" w:rsidRPr="00662DBB" w:rsidRDefault="00751497" w:rsidP="00BE0C1A"/>
        </w:tc>
        <w:tc>
          <w:tcPr>
            <w:tcW w:w="3656" w:type="dxa"/>
            <w:gridSpan w:val="3"/>
            <w:vMerge/>
            <w:shd w:val="clear" w:color="auto" w:fill="auto"/>
            <w:vAlign w:val="center"/>
          </w:tcPr>
          <w:p w14:paraId="6C1142DF" w14:textId="77777777" w:rsidR="00751497" w:rsidRPr="00662DBB" w:rsidRDefault="00751497" w:rsidP="00BE0C1A"/>
        </w:tc>
        <w:tc>
          <w:tcPr>
            <w:tcW w:w="1985" w:type="dxa"/>
            <w:gridSpan w:val="2"/>
            <w:shd w:val="clear" w:color="auto" w:fill="auto"/>
            <w:vAlign w:val="center"/>
          </w:tcPr>
          <w:p w14:paraId="6D3F51E1" w14:textId="77777777" w:rsidR="00751497" w:rsidRPr="00662DBB" w:rsidRDefault="00751497" w:rsidP="00BE0C1A">
            <w:pPr>
              <w:jc w:val="right"/>
              <w:rPr>
                <w:b/>
              </w:rPr>
            </w:pPr>
            <w:r w:rsidRPr="00662DBB">
              <w:rPr>
                <w:b/>
              </w:rPr>
              <w:t>90.657</w:t>
            </w:r>
          </w:p>
        </w:tc>
        <w:tc>
          <w:tcPr>
            <w:tcW w:w="1984" w:type="dxa"/>
            <w:gridSpan w:val="2"/>
            <w:vAlign w:val="center"/>
          </w:tcPr>
          <w:p w14:paraId="31352218" w14:textId="77777777" w:rsidR="00751497" w:rsidRPr="00662DBB" w:rsidRDefault="00751497" w:rsidP="00BE0C1A">
            <w:pPr>
              <w:jc w:val="right"/>
              <w:rPr>
                <w:b/>
              </w:rPr>
            </w:pPr>
            <w:r w:rsidRPr="00662DBB">
              <w:rPr>
                <w:b/>
              </w:rPr>
              <w:t>35.683,13</w:t>
            </w:r>
          </w:p>
        </w:tc>
      </w:tr>
      <w:tr w:rsidR="00662DBB" w:rsidRPr="00662DBB" w14:paraId="64A0C6A1" w14:textId="77777777" w:rsidTr="00BE0C1A">
        <w:trPr>
          <w:trHeight w:val="412"/>
        </w:trPr>
        <w:tc>
          <w:tcPr>
            <w:tcW w:w="1447" w:type="dxa"/>
            <w:shd w:val="clear" w:color="auto" w:fill="auto"/>
            <w:vAlign w:val="center"/>
          </w:tcPr>
          <w:p w14:paraId="1B32A320" w14:textId="77777777" w:rsidR="00751497" w:rsidRPr="00662DBB" w:rsidRDefault="00751497" w:rsidP="00BE0C1A">
            <w:r w:rsidRPr="00662DBB">
              <w:t>Izvještaj o postignutim ciljevima</w:t>
            </w:r>
          </w:p>
        </w:tc>
        <w:tc>
          <w:tcPr>
            <w:tcW w:w="7625" w:type="dxa"/>
            <w:gridSpan w:val="7"/>
            <w:shd w:val="clear" w:color="auto" w:fill="auto"/>
            <w:vAlign w:val="center"/>
          </w:tcPr>
          <w:p w14:paraId="00A8BE7F" w14:textId="77777777" w:rsidR="00751497" w:rsidRPr="00662DBB" w:rsidRDefault="00751497" w:rsidP="00BE0C1A">
            <w:pPr>
              <w:jc w:val="both"/>
              <w:rPr>
                <w:bCs/>
              </w:rPr>
            </w:pPr>
            <w:r w:rsidRPr="00662DBB">
              <w:rPr>
                <w:bCs/>
              </w:rPr>
              <w:t xml:space="preserve">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w:t>
            </w:r>
            <w:proofErr w:type="spellStart"/>
            <w:r w:rsidRPr="00662DBB">
              <w:rPr>
                <w:bCs/>
              </w:rPr>
              <w:t>Jumicar</w:t>
            </w:r>
            <w:proofErr w:type="spellEnd"/>
            <w:r w:rsidRPr="00662DBB">
              <w:rPr>
                <w:bCs/>
              </w:rPr>
              <w:t>. Isti se uz opće prihode i primitke Grada Samobora financiraju i vlastitim prihodima škole, prihodima od pomoći te donacijama.</w:t>
            </w:r>
            <w:r w:rsidRPr="00662DBB">
              <w:rPr>
                <w:rFonts w:eastAsia="Calibri"/>
                <w:lang w:eastAsia="en-US"/>
              </w:rPr>
              <w:t xml:space="preserve"> S obzirom na posebne okolnosti koje su nastale u Republici Hrvatskoj uslijed epidemije virusa COVID-19,</w:t>
            </w:r>
            <w:r w:rsidRPr="00662DBB">
              <w:rPr>
                <w:bCs/>
              </w:rPr>
              <w:t xml:space="preserve"> u OŠ Milana Langa </w:t>
            </w:r>
            <w:r w:rsidRPr="00662DBB">
              <w:rPr>
                <w:rFonts w:eastAsia="Calibri"/>
                <w:lang w:eastAsia="en-US"/>
              </w:rPr>
              <w:t xml:space="preserve">programi </w:t>
            </w:r>
            <w:r w:rsidRPr="00662DBB">
              <w:rPr>
                <w:rFonts w:eastAsia="Calibri"/>
                <w:lang w:eastAsia="en-US"/>
              </w:rPr>
              <w:lastRenderedPageBreak/>
              <w:t>izborne nastave i izvannastavnih aktivnosti te drugi određeni programi izvršeni su u manjem opsegu. Sukladno navedenom, sredstva su utrošena u manjem iznosu od planiranog.</w:t>
            </w:r>
          </w:p>
        </w:tc>
      </w:tr>
      <w:tr w:rsidR="00662DBB" w:rsidRPr="00662DBB" w14:paraId="7573F11B" w14:textId="77777777" w:rsidTr="00BE0C1A">
        <w:trPr>
          <w:trHeight w:val="270"/>
        </w:trPr>
        <w:tc>
          <w:tcPr>
            <w:tcW w:w="1447" w:type="dxa"/>
            <w:vMerge w:val="restart"/>
            <w:shd w:val="clear" w:color="auto" w:fill="auto"/>
            <w:vAlign w:val="center"/>
          </w:tcPr>
          <w:p w14:paraId="06F10D0C" w14:textId="77777777" w:rsidR="00751497" w:rsidRPr="00662DBB" w:rsidRDefault="00751497" w:rsidP="00BE0C1A">
            <w:pPr>
              <w:rPr>
                <w:b/>
              </w:rPr>
            </w:pPr>
            <w:r w:rsidRPr="00662DBB">
              <w:rPr>
                <w:b/>
              </w:rPr>
              <w:lastRenderedPageBreak/>
              <w:t>Aktivnost</w:t>
            </w:r>
          </w:p>
        </w:tc>
        <w:tc>
          <w:tcPr>
            <w:tcW w:w="3656" w:type="dxa"/>
            <w:gridSpan w:val="3"/>
            <w:vMerge w:val="restart"/>
            <w:shd w:val="clear" w:color="auto" w:fill="auto"/>
            <w:vAlign w:val="center"/>
          </w:tcPr>
          <w:p w14:paraId="688E3C48" w14:textId="77777777" w:rsidR="00751497" w:rsidRPr="00662DBB" w:rsidRDefault="00751497" w:rsidP="00BE0C1A">
            <w:pPr>
              <w:rPr>
                <w:b/>
              </w:rPr>
            </w:pPr>
            <w:r w:rsidRPr="00662DBB">
              <w:rPr>
                <w:b/>
              </w:rPr>
              <w:t xml:space="preserve">Produženi boravak i školska prehrana </w:t>
            </w:r>
          </w:p>
        </w:tc>
        <w:tc>
          <w:tcPr>
            <w:tcW w:w="1985" w:type="dxa"/>
            <w:gridSpan w:val="2"/>
            <w:vAlign w:val="center"/>
          </w:tcPr>
          <w:p w14:paraId="33AB7577"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53C631DE" w14:textId="77777777" w:rsidR="00751497" w:rsidRPr="00662DBB" w:rsidRDefault="00751497" w:rsidP="00BE0C1A">
            <w:pPr>
              <w:jc w:val="center"/>
            </w:pPr>
            <w:r w:rsidRPr="00662DBB">
              <w:t>Izvršenje</w:t>
            </w:r>
          </w:p>
        </w:tc>
      </w:tr>
      <w:tr w:rsidR="00662DBB" w:rsidRPr="00662DBB" w14:paraId="2E1B17CE" w14:textId="77777777" w:rsidTr="00C94AF1">
        <w:trPr>
          <w:trHeight w:val="482"/>
        </w:trPr>
        <w:tc>
          <w:tcPr>
            <w:tcW w:w="1447" w:type="dxa"/>
            <w:vMerge/>
            <w:shd w:val="clear" w:color="auto" w:fill="auto"/>
            <w:vAlign w:val="center"/>
          </w:tcPr>
          <w:p w14:paraId="7BF58261" w14:textId="77777777" w:rsidR="00751497" w:rsidRPr="00662DBB" w:rsidRDefault="00751497" w:rsidP="00BE0C1A"/>
        </w:tc>
        <w:tc>
          <w:tcPr>
            <w:tcW w:w="3656" w:type="dxa"/>
            <w:gridSpan w:val="3"/>
            <w:vMerge/>
            <w:shd w:val="clear" w:color="auto" w:fill="auto"/>
            <w:vAlign w:val="center"/>
          </w:tcPr>
          <w:p w14:paraId="1497C0E5" w14:textId="77777777" w:rsidR="00751497" w:rsidRPr="00662DBB" w:rsidRDefault="00751497" w:rsidP="00BE0C1A"/>
        </w:tc>
        <w:tc>
          <w:tcPr>
            <w:tcW w:w="1985" w:type="dxa"/>
            <w:gridSpan w:val="2"/>
            <w:vAlign w:val="center"/>
          </w:tcPr>
          <w:p w14:paraId="1CCFDC32" w14:textId="77777777" w:rsidR="00751497" w:rsidRPr="00662DBB" w:rsidRDefault="00751497" w:rsidP="00BE0C1A">
            <w:pPr>
              <w:jc w:val="right"/>
              <w:rPr>
                <w:b/>
              </w:rPr>
            </w:pPr>
            <w:r w:rsidRPr="00662DBB">
              <w:rPr>
                <w:b/>
              </w:rPr>
              <w:t>1.357.550</w:t>
            </w:r>
          </w:p>
        </w:tc>
        <w:tc>
          <w:tcPr>
            <w:tcW w:w="1984" w:type="dxa"/>
            <w:gridSpan w:val="2"/>
            <w:shd w:val="clear" w:color="auto" w:fill="auto"/>
            <w:vAlign w:val="center"/>
          </w:tcPr>
          <w:p w14:paraId="6D3F3D2F" w14:textId="77777777" w:rsidR="00751497" w:rsidRPr="00662DBB" w:rsidRDefault="00751497" w:rsidP="00BE0C1A">
            <w:pPr>
              <w:jc w:val="right"/>
              <w:rPr>
                <w:b/>
              </w:rPr>
            </w:pPr>
            <w:r w:rsidRPr="00662DBB">
              <w:rPr>
                <w:b/>
              </w:rPr>
              <w:t>645.849,90</w:t>
            </w:r>
          </w:p>
        </w:tc>
      </w:tr>
      <w:tr w:rsidR="00662DBB" w:rsidRPr="00662DBB" w14:paraId="711115D3" w14:textId="77777777" w:rsidTr="00BE0C1A">
        <w:trPr>
          <w:trHeight w:val="553"/>
        </w:trPr>
        <w:tc>
          <w:tcPr>
            <w:tcW w:w="1447" w:type="dxa"/>
            <w:tcBorders>
              <w:bottom w:val="single" w:sz="4" w:space="0" w:color="auto"/>
            </w:tcBorders>
            <w:shd w:val="clear" w:color="auto" w:fill="auto"/>
            <w:vAlign w:val="center"/>
          </w:tcPr>
          <w:p w14:paraId="606D0AAF" w14:textId="77777777" w:rsidR="00751497" w:rsidRPr="00662DBB" w:rsidRDefault="00751497" w:rsidP="00BE0C1A">
            <w:r w:rsidRPr="00662DBB">
              <w:t>Izvještaj o postignutim ciljevima</w:t>
            </w:r>
          </w:p>
        </w:tc>
        <w:tc>
          <w:tcPr>
            <w:tcW w:w="7625" w:type="dxa"/>
            <w:gridSpan w:val="7"/>
            <w:tcBorders>
              <w:bottom w:val="single" w:sz="4" w:space="0" w:color="auto"/>
            </w:tcBorders>
            <w:shd w:val="clear" w:color="auto" w:fill="auto"/>
            <w:vAlign w:val="center"/>
          </w:tcPr>
          <w:p w14:paraId="523FB50A" w14:textId="77777777" w:rsidR="00751497" w:rsidRPr="00662DBB" w:rsidRDefault="00751497" w:rsidP="00BE0C1A">
            <w:pPr>
              <w:jc w:val="both"/>
            </w:pPr>
            <w:r w:rsidRPr="00662DBB">
              <w:t>Grad Samobor je za učenike prvih i drugih razreda OŠ Milana Langa osigurao financijska sredstva za 2 grupe produženog boravka te 2 dodatne grupe zbog epidemiološke situacije u Republici Hrvatskoj, a radi pridržavanja mjera, modela i preporuka za rad u uvjetima povezanim s COVID-19 Hrvatskog zavoda za javno zdravstvo i Ministarstva znanosti i obrazovanja. U okviru ove aktivnosti Grad Samobor sufinancirao je i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U izvještajnom razdoblju sredstva su utrošena prema stvarnim potrebama.</w:t>
            </w:r>
          </w:p>
        </w:tc>
      </w:tr>
      <w:tr w:rsidR="00662DBB" w:rsidRPr="00662DBB" w14:paraId="481C1ED3"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F2DA6" w14:textId="77777777" w:rsidR="00751497" w:rsidRPr="00662DBB" w:rsidRDefault="00751497" w:rsidP="00BE0C1A">
            <w:pPr>
              <w:rPr>
                <w:b/>
              </w:rPr>
            </w:pPr>
            <w:r w:rsidRPr="00662DBB">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705A9" w14:textId="77777777" w:rsidR="00751497" w:rsidRPr="00662DBB" w:rsidRDefault="00751497" w:rsidP="00BE0C1A">
            <w:pPr>
              <w:rPr>
                <w:b/>
              </w:rPr>
            </w:pPr>
            <w:r w:rsidRPr="00662D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970DB65" w14:textId="77777777" w:rsidR="00751497" w:rsidRPr="00662DBB" w:rsidRDefault="00751497" w:rsidP="00BE0C1A">
            <w:pPr>
              <w:jc w:val="center"/>
            </w:pPr>
            <w:r w:rsidRPr="00662D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719C" w14:textId="77777777" w:rsidR="00751497" w:rsidRPr="00662DBB" w:rsidRDefault="00751497" w:rsidP="00BE0C1A">
            <w:pPr>
              <w:jc w:val="center"/>
            </w:pPr>
            <w:r w:rsidRPr="00662DBB">
              <w:t>Izvršenje</w:t>
            </w:r>
          </w:p>
        </w:tc>
      </w:tr>
      <w:tr w:rsidR="00662DBB" w:rsidRPr="00662DBB" w14:paraId="0DBD4705" w14:textId="77777777" w:rsidTr="00C94AF1">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D7647C" w14:textId="77777777" w:rsidR="00751497" w:rsidRPr="00662DBB" w:rsidRDefault="00751497" w:rsidP="00BE0C1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736CF19" w14:textId="77777777" w:rsidR="00751497" w:rsidRPr="00662DBB" w:rsidRDefault="00751497" w:rsidP="00BE0C1A"/>
        </w:tc>
        <w:tc>
          <w:tcPr>
            <w:tcW w:w="1985" w:type="dxa"/>
            <w:gridSpan w:val="2"/>
            <w:tcBorders>
              <w:top w:val="single" w:sz="4" w:space="0" w:color="auto"/>
              <w:left w:val="single" w:sz="4" w:space="0" w:color="auto"/>
              <w:bottom w:val="single" w:sz="4" w:space="0" w:color="auto"/>
              <w:right w:val="single" w:sz="4" w:space="0" w:color="auto"/>
            </w:tcBorders>
            <w:vAlign w:val="center"/>
          </w:tcPr>
          <w:p w14:paraId="6CB3DB34" w14:textId="77777777" w:rsidR="00751497" w:rsidRPr="00662DBB" w:rsidRDefault="00751497" w:rsidP="00BE0C1A">
            <w:pPr>
              <w:jc w:val="right"/>
              <w:rPr>
                <w:b/>
              </w:rPr>
            </w:pPr>
            <w:r w:rsidRPr="00662DBB">
              <w:rPr>
                <w:b/>
              </w:rPr>
              <w:t>263.251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5406" w14:textId="77777777" w:rsidR="00751497" w:rsidRPr="00662DBB" w:rsidRDefault="00751497" w:rsidP="00BE0C1A">
            <w:pPr>
              <w:jc w:val="right"/>
              <w:rPr>
                <w:b/>
              </w:rPr>
            </w:pPr>
            <w:r w:rsidRPr="00662DBB">
              <w:rPr>
                <w:b/>
              </w:rPr>
              <w:t>83.692,01</w:t>
            </w:r>
          </w:p>
        </w:tc>
      </w:tr>
      <w:tr w:rsidR="00662DBB" w:rsidRPr="00662DBB" w14:paraId="480EFFCF"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15A4051" w14:textId="77777777" w:rsidR="00751497" w:rsidRPr="00662DBB" w:rsidRDefault="00751497" w:rsidP="00BE0C1A">
            <w:r w:rsidRPr="00662D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62316C" w14:textId="77777777" w:rsidR="00751497" w:rsidRPr="00662DBB" w:rsidRDefault="00751497" w:rsidP="00BE0C1A">
            <w:pPr>
              <w:jc w:val="both"/>
            </w:pPr>
            <w:r w:rsidRPr="00662DBB">
              <w:t xml:space="preserve">Grad Samobor osigurava sredstva za naknade članova školskog odbora, sufinancira Školu u prirodi i maturalna putovanja za učenike slabijeg </w:t>
            </w:r>
            <w:proofErr w:type="spellStart"/>
            <w:r w:rsidRPr="00662DBB">
              <w:t>socio</w:t>
            </w:r>
            <w:proofErr w:type="spellEnd"/>
            <w:r w:rsidRPr="00662DBB">
              <w:t>-ekonomskog statusa te Novigradsko proljeće. Unutar ove aktivnosti iskazani su sveukupni rashodi škole za ostale programe u osnovnom obrazovanja koji se financiraju pomoćima te namjenskih izvorima (izleti, časopisi, ispitni zadaci, slike i dr.). U izvještajnom razdoblju, programi su izvršeni u nešto manjem opsegu od planiranog radi nepovoljne epidemiološke situacije.</w:t>
            </w:r>
          </w:p>
        </w:tc>
      </w:tr>
      <w:tr w:rsidR="00662DBB" w:rsidRPr="00662DBB" w14:paraId="562A23C7" w14:textId="77777777" w:rsidTr="00BE0C1A">
        <w:trPr>
          <w:trHeight w:val="237"/>
        </w:trPr>
        <w:tc>
          <w:tcPr>
            <w:tcW w:w="1447" w:type="dxa"/>
            <w:vMerge w:val="restart"/>
            <w:shd w:val="clear" w:color="auto" w:fill="auto"/>
            <w:vAlign w:val="center"/>
          </w:tcPr>
          <w:p w14:paraId="0278808B" w14:textId="77777777" w:rsidR="00751497" w:rsidRPr="00662DBB" w:rsidRDefault="00751497" w:rsidP="00BE0C1A">
            <w:pPr>
              <w:rPr>
                <w:b/>
              </w:rPr>
            </w:pPr>
            <w:r w:rsidRPr="00662DBB">
              <w:rPr>
                <w:b/>
              </w:rPr>
              <w:t>Tekući projekt</w:t>
            </w:r>
          </w:p>
        </w:tc>
        <w:tc>
          <w:tcPr>
            <w:tcW w:w="3656" w:type="dxa"/>
            <w:gridSpan w:val="3"/>
            <w:vMerge w:val="restart"/>
            <w:shd w:val="clear" w:color="auto" w:fill="auto"/>
            <w:vAlign w:val="center"/>
          </w:tcPr>
          <w:p w14:paraId="63E80DE4" w14:textId="77777777" w:rsidR="00751497" w:rsidRPr="00662DBB" w:rsidRDefault="00751497" w:rsidP="00BE0C1A">
            <w:pPr>
              <w:rPr>
                <w:b/>
              </w:rPr>
            </w:pPr>
            <w:r w:rsidRPr="00662DBB">
              <w:rPr>
                <w:b/>
              </w:rPr>
              <w:t>Zaklada „Hrvatska za djecu“ - školska kuhinja</w:t>
            </w:r>
          </w:p>
        </w:tc>
        <w:tc>
          <w:tcPr>
            <w:tcW w:w="1985" w:type="dxa"/>
            <w:gridSpan w:val="2"/>
            <w:shd w:val="clear" w:color="auto" w:fill="auto"/>
            <w:vAlign w:val="center"/>
          </w:tcPr>
          <w:p w14:paraId="5869C2EA"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6C6768BE" w14:textId="77777777" w:rsidR="00751497" w:rsidRPr="00662DBB" w:rsidRDefault="00751497" w:rsidP="00BE0C1A">
            <w:pPr>
              <w:jc w:val="center"/>
            </w:pPr>
            <w:r w:rsidRPr="00662DBB">
              <w:t>Izvršenje</w:t>
            </w:r>
          </w:p>
        </w:tc>
      </w:tr>
      <w:tr w:rsidR="00662DBB" w:rsidRPr="00662DBB" w14:paraId="2211E835" w14:textId="77777777" w:rsidTr="00C94AF1">
        <w:trPr>
          <w:trHeight w:val="482"/>
        </w:trPr>
        <w:tc>
          <w:tcPr>
            <w:tcW w:w="1447" w:type="dxa"/>
            <w:vMerge/>
            <w:shd w:val="clear" w:color="auto" w:fill="auto"/>
            <w:vAlign w:val="center"/>
          </w:tcPr>
          <w:p w14:paraId="29AB72B8" w14:textId="77777777" w:rsidR="00751497" w:rsidRPr="00662DBB" w:rsidRDefault="00751497" w:rsidP="00BE0C1A"/>
        </w:tc>
        <w:tc>
          <w:tcPr>
            <w:tcW w:w="3656" w:type="dxa"/>
            <w:gridSpan w:val="3"/>
            <w:vMerge/>
            <w:shd w:val="clear" w:color="auto" w:fill="auto"/>
            <w:vAlign w:val="center"/>
          </w:tcPr>
          <w:p w14:paraId="315CC620" w14:textId="77777777" w:rsidR="00751497" w:rsidRPr="00662DBB" w:rsidRDefault="00751497" w:rsidP="00BE0C1A"/>
        </w:tc>
        <w:tc>
          <w:tcPr>
            <w:tcW w:w="1985" w:type="dxa"/>
            <w:gridSpan w:val="2"/>
            <w:shd w:val="clear" w:color="auto" w:fill="auto"/>
            <w:vAlign w:val="center"/>
          </w:tcPr>
          <w:p w14:paraId="4F2985D4" w14:textId="77777777" w:rsidR="00751497" w:rsidRPr="00662DBB" w:rsidRDefault="00751497" w:rsidP="00BE0C1A">
            <w:pPr>
              <w:jc w:val="right"/>
              <w:rPr>
                <w:b/>
                <w:bCs/>
              </w:rPr>
            </w:pPr>
            <w:r w:rsidRPr="00662DBB">
              <w:rPr>
                <w:b/>
                <w:bCs/>
              </w:rPr>
              <w:t>7.832</w:t>
            </w:r>
          </w:p>
        </w:tc>
        <w:tc>
          <w:tcPr>
            <w:tcW w:w="1984" w:type="dxa"/>
            <w:gridSpan w:val="2"/>
            <w:shd w:val="clear" w:color="auto" w:fill="auto"/>
            <w:vAlign w:val="center"/>
          </w:tcPr>
          <w:p w14:paraId="06FFE572" w14:textId="77777777" w:rsidR="00751497" w:rsidRPr="00662DBB" w:rsidRDefault="00751497" w:rsidP="00BE0C1A">
            <w:pPr>
              <w:jc w:val="right"/>
              <w:rPr>
                <w:b/>
                <w:bCs/>
              </w:rPr>
            </w:pPr>
            <w:r w:rsidRPr="00662DBB">
              <w:rPr>
                <w:b/>
                <w:bCs/>
              </w:rPr>
              <w:t>0,00</w:t>
            </w:r>
          </w:p>
        </w:tc>
      </w:tr>
      <w:tr w:rsidR="00662DBB" w:rsidRPr="00662DBB" w14:paraId="28534D34" w14:textId="77777777" w:rsidTr="00BE0C1A">
        <w:trPr>
          <w:trHeight w:val="422"/>
        </w:trPr>
        <w:tc>
          <w:tcPr>
            <w:tcW w:w="1447" w:type="dxa"/>
            <w:shd w:val="clear" w:color="auto" w:fill="FFFFFF" w:themeFill="background1"/>
            <w:vAlign w:val="center"/>
          </w:tcPr>
          <w:p w14:paraId="24061006"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17A176B2" w14:textId="77777777" w:rsidR="00751497" w:rsidRPr="00662DBB" w:rsidRDefault="00751497" w:rsidP="00BE0C1A">
            <w:pPr>
              <w:jc w:val="both"/>
            </w:pPr>
            <w:r w:rsidRPr="00662DBB">
              <w:t>Grad Samobor prijavio je 5 Osnovnih škola kojima je osnivač u projekt Zaklade „Hrvatska za djecu“ naziva „Sufinanciranje troškova školske prehrane za djecu koja žive u siromaštvu ili su u riziku od siromaštva u školskoj godini 2021./2022.“ te je kroz isti ostvario 66.489,50 kuna, podijeljeno po školama. Važnost projekta za djecu koja žive u siromaštvu je višeznačna, a posebno je naglašen zdravstveni aspekt obroka u školi u kojoj djeca borave tijekom nastave jer im nekad to bude i jedini obrok u danu. Projektom se pomaže, u financijskom smislu, obiteljima koje žive u siromaštvu. Zaklada „Hrvatska za djecu“ osigurava po obroku 5,50 kn dok ostatak do pune cijene obroka osigurava Grad Samobor te tako sva djeca koja su uključena u projekt imaju besplatnu školsku kuhinju. Budući da su sredstva dobivena retroaktivno za cijelu školsku godinu, izvršenje će biti iskazano nakon konačnog obračuna u idućem izvještajnom razdoblju.</w:t>
            </w:r>
          </w:p>
        </w:tc>
      </w:tr>
      <w:tr w:rsidR="00662DBB" w:rsidRPr="00662DBB" w14:paraId="0CD17488" w14:textId="77777777" w:rsidTr="00BE0C1A">
        <w:trPr>
          <w:trHeight w:val="237"/>
        </w:trPr>
        <w:tc>
          <w:tcPr>
            <w:tcW w:w="1447" w:type="dxa"/>
            <w:vMerge w:val="restart"/>
            <w:shd w:val="clear" w:color="auto" w:fill="auto"/>
            <w:vAlign w:val="center"/>
          </w:tcPr>
          <w:p w14:paraId="1EC582C2" w14:textId="77777777" w:rsidR="00751497" w:rsidRPr="00662DBB" w:rsidRDefault="00751497" w:rsidP="00BE0C1A">
            <w:pPr>
              <w:rPr>
                <w:b/>
              </w:rPr>
            </w:pPr>
            <w:r w:rsidRPr="00662DBB">
              <w:rPr>
                <w:b/>
              </w:rPr>
              <w:t>Tekući projekt</w:t>
            </w:r>
          </w:p>
        </w:tc>
        <w:tc>
          <w:tcPr>
            <w:tcW w:w="3656" w:type="dxa"/>
            <w:gridSpan w:val="3"/>
            <w:vMerge w:val="restart"/>
            <w:shd w:val="clear" w:color="auto" w:fill="auto"/>
            <w:vAlign w:val="center"/>
          </w:tcPr>
          <w:p w14:paraId="1A360F2A" w14:textId="77777777" w:rsidR="00751497" w:rsidRPr="00662DBB" w:rsidRDefault="00751497" w:rsidP="00BE0C1A">
            <w:pPr>
              <w:rPr>
                <w:b/>
              </w:rPr>
            </w:pPr>
            <w:r w:rsidRPr="00662DBB">
              <w:rPr>
                <w:b/>
              </w:rPr>
              <w:t>Školska shema</w:t>
            </w:r>
          </w:p>
        </w:tc>
        <w:tc>
          <w:tcPr>
            <w:tcW w:w="1985" w:type="dxa"/>
            <w:gridSpan w:val="2"/>
            <w:shd w:val="clear" w:color="auto" w:fill="auto"/>
            <w:vAlign w:val="center"/>
          </w:tcPr>
          <w:p w14:paraId="26F08B10"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75139F41" w14:textId="77777777" w:rsidR="00751497" w:rsidRPr="00662DBB" w:rsidRDefault="00751497" w:rsidP="00BE0C1A">
            <w:pPr>
              <w:jc w:val="center"/>
            </w:pPr>
            <w:r w:rsidRPr="00662DBB">
              <w:t>Izvršenje</w:t>
            </w:r>
          </w:p>
        </w:tc>
      </w:tr>
      <w:tr w:rsidR="00662DBB" w:rsidRPr="00662DBB" w14:paraId="5A15AD34" w14:textId="77777777" w:rsidTr="00C94AF1">
        <w:trPr>
          <w:trHeight w:val="482"/>
        </w:trPr>
        <w:tc>
          <w:tcPr>
            <w:tcW w:w="1447" w:type="dxa"/>
            <w:vMerge/>
            <w:shd w:val="clear" w:color="auto" w:fill="auto"/>
            <w:vAlign w:val="center"/>
          </w:tcPr>
          <w:p w14:paraId="5A7038E1" w14:textId="77777777" w:rsidR="00751497" w:rsidRPr="00662DBB" w:rsidRDefault="00751497" w:rsidP="00BE0C1A"/>
        </w:tc>
        <w:tc>
          <w:tcPr>
            <w:tcW w:w="3656" w:type="dxa"/>
            <w:gridSpan w:val="3"/>
            <w:vMerge/>
            <w:shd w:val="clear" w:color="auto" w:fill="auto"/>
            <w:vAlign w:val="center"/>
          </w:tcPr>
          <w:p w14:paraId="1E4307C7" w14:textId="77777777" w:rsidR="00751497" w:rsidRPr="00662DBB" w:rsidRDefault="00751497" w:rsidP="00BE0C1A"/>
        </w:tc>
        <w:tc>
          <w:tcPr>
            <w:tcW w:w="1985" w:type="dxa"/>
            <w:gridSpan w:val="2"/>
            <w:shd w:val="clear" w:color="auto" w:fill="auto"/>
            <w:vAlign w:val="center"/>
          </w:tcPr>
          <w:p w14:paraId="0C8E1053" w14:textId="77777777" w:rsidR="00751497" w:rsidRPr="00662DBB" w:rsidRDefault="00751497" w:rsidP="00BE0C1A">
            <w:pPr>
              <w:jc w:val="right"/>
              <w:rPr>
                <w:b/>
              </w:rPr>
            </w:pPr>
            <w:r w:rsidRPr="00662DBB">
              <w:rPr>
                <w:b/>
                <w:bCs/>
              </w:rPr>
              <w:t>50.000</w:t>
            </w:r>
          </w:p>
        </w:tc>
        <w:tc>
          <w:tcPr>
            <w:tcW w:w="1984" w:type="dxa"/>
            <w:gridSpan w:val="2"/>
            <w:shd w:val="clear" w:color="auto" w:fill="auto"/>
            <w:vAlign w:val="center"/>
          </w:tcPr>
          <w:p w14:paraId="4114E804" w14:textId="77777777" w:rsidR="00751497" w:rsidRPr="00662DBB" w:rsidRDefault="00751497" w:rsidP="00BE0C1A">
            <w:pPr>
              <w:jc w:val="right"/>
              <w:rPr>
                <w:b/>
              </w:rPr>
            </w:pPr>
            <w:r w:rsidRPr="00662DBB">
              <w:rPr>
                <w:b/>
                <w:bCs/>
              </w:rPr>
              <w:t>47.548,56</w:t>
            </w:r>
          </w:p>
        </w:tc>
      </w:tr>
      <w:tr w:rsidR="00662DBB" w:rsidRPr="00662DBB" w14:paraId="232F3A8F" w14:textId="77777777" w:rsidTr="00BE0C1A">
        <w:trPr>
          <w:trHeight w:val="422"/>
        </w:trPr>
        <w:tc>
          <w:tcPr>
            <w:tcW w:w="1447" w:type="dxa"/>
            <w:shd w:val="clear" w:color="auto" w:fill="FFFFFF" w:themeFill="background1"/>
            <w:vAlign w:val="center"/>
          </w:tcPr>
          <w:p w14:paraId="0CA2963C" w14:textId="77777777" w:rsidR="00751497" w:rsidRPr="00662DBB" w:rsidRDefault="00751497" w:rsidP="00BE0C1A">
            <w:r w:rsidRPr="00662DBB">
              <w:t>Izvještaj o postignutim ciljevima</w:t>
            </w:r>
          </w:p>
        </w:tc>
        <w:tc>
          <w:tcPr>
            <w:tcW w:w="7625" w:type="dxa"/>
            <w:gridSpan w:val="7"/>
            <w:shd w:val="clear" w:color="auto" w:fill="FFFFFF" w:themeFill="background1"/>
            <w:vAlign w:val="center"/>
          </w:tcPr>
          <w:p w14:paraId="546A3651" w14:textId="77777777" w:rsidR="00751497" w:rsidRPr="00662DBB" w:rsidRDefault="00751497" w:rsidP="00BE0C1A">
            <w:pPr>
              <w:jc w:val="both"/>
            </w:pPr>
            <w:r w:rsidRPr="00662D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9B295F3" w14:textId="77777777" w:rsidR="00751497" w:rsidRPr="00662DBB" w:rsidRDefault="00751497" w:rsidP="00BE0C1A">
            <w:pPr>
              <w:jc w:val="both"/>
            </w:pPr>
            <w:r w:rsidRPr="00662DBB">
              <w:lastRenderedPageBreak/>
              <w:t>Ishodište za raspodjelu sredstava temeljilo se na ukupnom broju svih učenika za raspodjelu voća i povrća te mlijeka i mliječnih proizvoda.</w:t>
            </w:r>
          </w:p>
        </w:tc>
      </w:tr>
      <w:tr w:rsidR="00662DBB" w:rsidRPr="00662DBB" w14:paraId="73FE26FE" w14:textId="77777777" w:rsidTr="00BE0C1A">
        <w:trPr>
          <w:trHeight w:val="198"/>
        </w:trPr>
        <w:tc>
          <w:tcPr>
            <w:tcW w:w="1447" w:type="dxa"/>
            <w:vMerge w:val="restart"/>
            <w:shd w:val="clear" w:color="auto" w:fill="auto"/>
            <w:vAlign w:val="center"/>
          </w:tcPr>
          <w:p w14:paraId="65E64B06" w14:textId="77777777" w:rsidR="00751497" w:rsidRPr="00662DBB" w:rsidRDefault="00751497" w:rsidP="00BE0C1A">
            <w:pPr>
              <w:jc w:val="both"/>
              <w:rPr>
                <w:b/>
              </w:rPr>
            </w:pPr>
            <w:r w:rsidRPr="00662DBB">
              <w:rPr>
                <w:b/>
                <w:bCs/>
                <w:szCs w:val="20"/>
              </w:rPr>
              <w:lastRenderedPageBreak/>
              <w:t>Tekući projekt</w:t>
            </w:r>
          </w:p>
        </w:tc>
        <w:tc>
          <w:tcPr>
            <w:tcW w:w="3656" w:type="dxa"/>
            <w:gridSpan w:val="3"/>
            <w:vMerge w:val="restart"/>
            <w:shd w:val="clear" w:color="auto" w:fill="auto"/>
            <w:vAlign w:val="center"/>
          </w:tcPr>
          <w:p w14:paraId="4ED92588" w14:textId="77777777" w:rsidR="00751497" w:rsidRPr="00662DBB" w:rsidRDefault="00751497" w:rsidP="00BE0C1A">
            <w:pPr>
              <w:rPr>
                <w:b/>
              </w:rPr>
            </w:pPr>
            <w:r w:rsidRPr="00662DBB">
              <w:rPr>
                <w:b/>
                <w:bCs/>
              </w:rPr>
              <w:t xml:space="preserve">Pomoćnici u nastavi financirani iz Proračuna Grada </w:t>
            </w:r>
          </w:p>
        </w:tc>
        <w:tc>
          <w:tcPr>
            <w:tcW w:w="1985" w:type="dxa"/>
            <w:gridSpan w:val="2"/>
            <w:vAlign w:val="center"/>
          </w:tcPr>
          <w:p w14:paraId="7B81B203"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3997149A" w14:textId="77777777" w:rsidR="00751497" w:rsidRPr="00662DBB" w:rsidRDefault="00751497" w:rsidP="00BE0C1A">
            <w:pPr>
              <w:jc w:val="center"/>
            </w:pPr>
            <w:r w:rsidRPr="00662DBB">
              <w:t>Izvršenje</w:t>
            </w:r>
          </w:p>
        </w:tc>
      </w:tr>
      <w:tr w:rsidR="00662DBB" w:rsidRPr="00662DBB" w14:paraId="07370FDC" w14:textId="77777777" w:rsidTr="00C94AF1">
        <w:trPr>
          <w:trHeight w:val="482"/>
        </w:trPr>
        <w:tc>
          <w:tcPr>
            <w:tcW w:w="1447" w:type="dxa"/>
            <w:vMerge/>
            <w:shd w:val="clear" w:color="auto" w:fill="auto"/>
            <w:vAlign w:val="center"/>
          </w:tcPr>
          <w:p w14:paraId="782AD050" w14:textId="77777777" w:rsidR="00751497" w:rsidRPr="00662DBB" w:rsidRDefault="00751497" w:rsidP="00BE0C1A">
            <w:pPr>
              <w:jc w:val="both"/>
              <w:rPr>
                <w:bCs/>
                <w:szCs w:val="20"/>
              </w:rPr>
            </w:pPr>
          </w:p>
        </w:tc>
        <w:tc>
          <w:tcPr>
            <w:tcW w:w="3656" w:type="dxa"/>
            <w:gridSpan w:val="3"/>
            <w:vMerge/>
            <w:shd w:val="clear" w:color="auto" w:fill="auto"/>
            <w:vAlign w:val="center"/>
          </w:tcPr>
          <w:p w14:paraId="1D867896" w14:textId="77777777" w:rsidR="00751497" w:rsidRPr="00662DBB" w:rsidRDefault="00751497" w:rsidP="00BE0C1A">
            <w:pPr>
              <w:rPr>
                <w:bCs/>
              </w:rPr>
            </w:pPr>
          </w:p>
        </w:tc>
        <w:tc>
          <w:tcPr>
            <w:tcW w:w="1985" w:type="dxa"/>
            <w:gridSpan w:val="2"/>
            <w:vAlign w:val="center"/>
          </w:tcPr>
          <w:p w14:paraId="4ACCDF25" w14:textId="77777777" w:rsidR="00751497" w:rsidRPr="00662DBB" w:rsidRDefault="00751497" w:rsidP="00C94AF1">
            <w:pPr>
              <w:jc w:val="right"/>
              <w:rPr>
                <w:b/>
                <w:bCs/>
              </w:rPr>
            </w:pPr>
            <w:r w:rsidRPr="00662DBB">
              <w:rPr>
                <w:b/>
                <w:bCs/>
              </w:rPr>
              <w:t>349.000</w:t>
            </w:r>
          </w:p>
        </w:tc>
        <w:tc>
          <w:tcPr>
            <w:tcW w:w="1984" w:type="dxa"/>
            <w:gridSpan w:val="2"/>
            <w:shd w:val="clear" w:color="auto" w:fill="auto"/>
            <w:vAlign w:val="center"/>
          </w:tcPr>
          <w:p w14:paraId="30996150" w14:textId="77777777" w:rsidR="00751497" w:rsidRPr="00662DBB" w:rsidRDefault="00751497" w:rsidP="00C94AF1">
            <w:pPr>
              <w:jc w:val="right"/>
              <w:rPr>
                <w:b/>
                <w:bCs/>
              </w:rPr>
            </w:pPr>
            <w:r w:rsidRPr="00662DBB">
              <w:rPr>
                <w:b/>
                <w:bCs/>
              </w:rPr>
              <w:t>0,00</w:t>
            </w:r>
          </w:p>
        </w:tc>
      </w:tr>
      <w:tr w:rsidR="00662DBB" w:rsidRPr="00662DBB" w14:paraId="0B192C2B" w14:textId="77777777" w:rsidTr="00BE0C1A">
        <w:trPr>
          <w:trHeight w:val="270"/>
        </w:trPr>
        <w:tc>
          <w:tcPr>
            <w:tcW w:w="1447" w:type="dxa"/>
            <w:shd w:val="clear" w:color="auto" w:fill="auto"/>
            <w:vAlign w:val="center"/>
          </w:tcPr>
          <w:p w14:paraId="66681D92" w14:textId="77777777" w:rsidR="00751497" w:rsidRPr="00662DBB" w:rsidRDefault="00751497" w:rsidP="00BE0C1A">
            <w:r w:rsidRPr="00662DBB">
              <w:t>Izvještaj o postignutim ciljevima</w:t>
            </w:r>
          </w:p>
        </w:tc>
        <w:tc>
          <w:tcPr>
            <w:tcW w:w="7625" w:type="dxa"/>
            <w:gridSpan w:val="7"/>
            <w:shd w:val="clear" w:color="auto" w:fill="auto"/>
            <w:vAlign w:val="center"/>
          </w:tcPr>
          <w:p w14:paraId="43436226" w14:textId="77777777" w:rsidR="00751497" w:rsidRPr="00662DBB" w:rsidRDefault="00751497" w:rsidP="00BE0C1A">
            <w:pPr>
              <w:jc w:val="both"/>
            </w:pPr>
            <w:r w:rsidRPr="00662DBB">
              <w:t>Projekt „Vjetar u leđa – faza IV“ odobren je za 2021./2022. školsku godinu.  U trenutku izrade Proračuna nije bilo  informacija vezanih uz novi Javni poziv za osiguravanje pomoćnika u nastavi iz EU niti nacionalnih fondova. Kako djeca ne bi ostala bez potrebne podrške, u sklopu ovog projekta planiraju se sredstva za pomoćnike u nastavi na teret općih prihoda i primitaka Grada Samobora za novu školsku godinu, odnosno za razdoblje od  rujna do prosinca 2022. godine.</w:t>
            </w:r>
          </w:p>
        </w:tc>
      </w:tr>
      <w:tr w:rsidR="00662DBB" w:rsidRPr="00662DBB" w14:paraId="312FB79F" w14:textId="77777777" w:rsidTr="00BE0C1A">
        <w:trPr>
          <w:trHeight w:val="198"/>
        </w:trPr>
        <w:tc>
          <w:tcPr>
            <w:tcW w:w="1447" w:type="dxa"/>
            <w:vMerge w:val="restart"/>
            <w:shd w:val="clear" w:color="auto" w:fill="auto"/>
            <w:vAlign w:val="center"/>
          </w:tcPr>
          <w:p w14:paraId="5FC0115C" w14:textId="77777777" w:rsidR="00751497" w:rsidRPr="00662DBB" w:rsidRDefault="00751497" w:rsidP="00BE0C1A">
            <w:pPr>
              <w:jc w:val="both"/>
              <w:rPr>
                <w:b/>
              </w:rPr>
            </w:pPr>
            <w:r w:rsidRPr="00662DBB">
              <w:rPr>
                <w:b/>
                <w:bCs/>
                <w:szCs w:val="20"/>
              </w:rPr>
              <w:t>Tekući projekt</w:t>
            </w:r>
          </w:p>
        </w:tc>
        <w:tc>
          <w:tcPr>
            <w:tcW w:w="3656" w:type="dxa"/>
            <w:gridSpan w:val="3"/>
            <w:vMerge w:val="restart"/>
            <w:shd w:val="clear" w:color="auto" w:fill="auto"/>
            <w:vAlign w:val="center"/>
          </w:tcPr>
          <w:p w14:paraId="6666E8E9" w14:textId="77777777" w:rsidR="00751497" w:rsidRPr="00662DBB" w:rsidRDefault="00751497" w:rsidP="00BE0C1A">
            <w:pPr>
              <w:rPr>
                <w:b/>
              </w:rPr>
            </w:pPr>
            <w:r w:rsidRPr="00662DBB">
              <w:rPr>
                <w:b/>
                <w:bCs/>
              </w:rPr>
              <w:t>Pripravništvo - HZZ</w:t>
            </w:r>
          </w:p>
        </w:tc>
        <w:tc>
          <w:tcPr>
            <w:tcW w:w="1985" w:type="dxa"/>
            <w:gridSpan w:val="2"/>
            <w:vAlign w:val="center"/>
          </w:tcPr>
          <w:p w14:paraId="15022177"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0DCA9E83" w14:textId="77777777" w:rsidR="00751497" w:rsidRPr="00662DBB" w:rsidRDefault="00751497" w:rsidP="00BE0C1A">
            <w:pPr>
              <w:jc w:val="center"/>
            </w:pPr>
            <w:r w:rsidRPr="00662DBB">
              <w:t xml:space="preserve">Izvršenje </w:t>
            </w:r>
          </w:p>
        </w:tc>
      </w:tr>
      <w:tr w:rsidR="00662DBB" w:rsidRPr="00662DBB" w14:paraId="681A9A1F" w14:textId="77777777" w:rsidTr="00C94AF1">
        <w:trPr>
          <w:trHeight w:val="482"/>
        </w:trPr>
        <w:tc>
          <w:tcPr>
            <w:tcW w:w="1447" w:type="dxa"/>
            <w:vMerge/>
            <w:shd w:val="clear" w:color="auto" w:fill="auto"/>
            <w:vAlign w:val="center"/>
          </w:tcPr>
          <w:p w14:paraId="0EA412CD" w14:textId="77777777" w:rsidR="00751497" w:rsidRPr="00662DBB" w:rsidRDefault="00751497" w:rsidP="00BE0C1A">
            <w:pPr>
              <w:jc w:val="both"/>
              <w:rPr>
                <w:bCs/>
                <w:szCs w:val="20"/>
              </w:rPr>
            </w:pPr>
          </w:p>
        </w:tc>
        <w:tc>
          <w:tcPr>
            <w:tcW w:w="3656" w:type="dxa"/>
            <w:gridSpan w:val="3"/>
            <w:vMerge/>
            <w:shd w:val="clear" w:color="auto" w:fill="auto"/>
            <w:vAlign w:val="center"/>
          </w:tcPr>
          <w:p w14:paraId="4771F340" w14:textId="77777777" w:rsidR="00751497" w:rsidRPr="00662DBB" w:rsidRDefault="00751497" w:rsidP="00BE0C1A">
            <w:pPr>
              <w:rPr>
                <w:bCs/>
              </w:rPr>
            </w:pPr>
          </w:p>
        </w:tc>
        <w:tc>
          <w:tcPr>
            <w:tcW w:w="1985" w:type="dxa"/>
            <w:gridSpan w:val="2"/>
            <w:vAlign w:val="center"/>
          </w:tcPr>
          <w:p w14:paraId="798DC19A" w14:textId="77777777" w:rsidR="00751497" w:rsidRPr="00662DBB" w:rsidRDefault="00751497" w:rsidP="00BE0C1A">
            <w:pPr>
              <w:jc w:val="right"/>
              <w:rPr>
                <w:b/>
                <w:bCs/>
              </w:rPr>
            </w:pPr>
            <w:r w:rsidRPr="00662DBB">
              <w:rPr>
                <w:b/>
                <w:bCs/>
              </w:rPr>
              <w:t>111.000</w:t>
            </w:r>
          </w:p>
        </w:tc>
        <w:tc>
          <w:tcPr>
            <w:tcW w:w="1984" w:type="dxa"/>
            <w:gridSpan w:val="2"/>
            <w:shd w:val="clear" w:color="auto" w:fill="auto"/>
            <w:vAlign w:val="center"/>
          </w:tcPr>
          <w:p w14:paraId="4E492B9A" w14:textId="77777777" w:rsidR="00751497" w:rsidRPr="00662DBB" w:rsidRDefault="00751497" w:rsidP="00BE0C1A">
            <w:pPr>
              <w:jc w:val="right"/>
              <w:rPr>
                <w:b/>
                <w:bCs/>
              </w:rPr>
            </w:pPr>
            <w:r w:rsidRPr="00662DBB">
              <w:rPr>
                <w:b/>
                <w:bCs/>
              </w:rPr>
              <w:t>0,00</w:t>
            </w:r>
          </w:p>
        </w:tc>
      </w:tr>
      <w:tr w:rsidR="00662DBB" w:rsidRPr="00662DBB" w14:paraId="5D69C79E" w14:textId="77777777" w:rsidTr="00BE0C1A">
        <w:trPr>
          <w:trHeight w:val="885"/>
        </w:trPr>
        <w:tc>
          <w:tcPr>
            <w:tcW w:w="1447" w:type="dxa"/>
            <w:shd w:val="clear" w:color="auto" w:fill="auto"/>
            <w:vAlign w:val="center"/>
          </w:tcPr>
          <w:p w14:paraId="5F9775AB" w14:textId="77777777" w:rsidR="00751497" w:rsidRPr="00662DBB" w:rsidRDefault="00751497" w:rsidP="00BE0C1A">
            <w:r w:rsidRPr="00662DBB">
              <w:t>Izvještaj o postignutim ciljevima</w:t>
            </w:r>
          </w:p>
        </w:tc>
        <w:tc>
          <w:tcPr>
            <w:tcW w:w="7625" w:type="dxa"/>
            <w:gridSpan w:val="7"/>
            <w:shd w:val="clear" w:color="auto" w:fill="auto"/>
            <w:vAlign w:val="center"/>
          </w:tcPr>
          <w:p w14:paraId="508A1C3A" w14:textId="77777777" w:rsidR="00751497" w:rsidRPr="00662DBB" w:rsidRDefault="00751497" w:rsidP="00BE0C1A">
            <w:pPr>
              <w:jc w:val="both"/>
            </w:pPr>
            <w:r w:rsidRPr="00662DBB">
              <w:t>Pripravništvo je mjera aktivne politike zapošljavanja Hrvatskog zavoda za zapošljavanje kojoj je cilj uvesti mlade na tržište rada. U izvještajnom razdoblju OŠ M. Langa nije koristila navedenu mjeru. Sredstva su planirana za novu 2022./2023. školsku godinu.</w:t>
            </w:r>
          </w:p>
        </w:tc>
      </w:tr>
      <w:tr w:rsidR="00662DBB" w:rsidRPr="00662DBB" w14:paraId="06FFAEDA" w14:textId="77777777" w:rsidTr="00BE0C1A">
        <w:trPr>
          <w:trHeight w:val="198"/>
        </w:trPr>
        <w:tc>
          <w:tcPr>
            <w:tcW w:w="1447" w:type="dxa"/>
            <w:vMerge w:val="restart"/>
            <w:shd w:val="clear" w:color="auto" w:fill="auto"/>
            <w:vAlign w:val="center"/>
          </w:tcPr>
          <w:p w14:paraId="3E1BDD7A" w14:textId="77777777" w:rsidR="00751497" w:rsidRPr="00662DBB" w:rsidRDefault="00751497" w:rsidP="00BE0C1A">
            <w:pPr>
              <w:jc w:val="both"/>
              <w:rPr>
                <w:b/>
              </w:rPr>
            </w:pPr>
            <w:r w:rsidRPr="00662DBB">
              <w:rPr>
                <w:b/>
                <w:bCs/>
                <w:szCs w:val="20"/>
              </w:rPr>
              <w:t>Tekući projekt</w:t>
            </w:r>
          </w:p>
        </w:tc>
        <w:tc>
          <w:tcPr>
            <w:tcW w:w="3656" w:type="dxa"/>
            <w:gridSpan w:val="3"/>
            <w:vMerge w:val="restart"/>
            <w:shd w:val="clear" w:color="auto" w:fill="auto"/>
            <w:vAlign w:val="center"/>
          </w:tcPr>
          <w:p w14:paraId="4E0C6C6F" w14:textId="77777777" w:rsidR="00751497" w:rsidRPr="00662DBB" w:rsidRDefault="00751497" w:rsidP="00BE0C1A">
            <w:pPr>
              <w:rPr>
                <w:b/>
              </w:rPr>
            </w:pPr>
            <w:r w:rsidRPr="00662DBB">
              <w:rPr>
                <w:b/>
                <w:bCs/>
              </w:rPr>
              <w:t>Vjetar u leđa - faza IV - OŠ M. Langa</w:t>
            </w:r>
          </w:p>
        </w:tc>
        <w:tc>
          <w:tcPr>
            <w:tcW w:w="1985" w:type="dxa"/>
            <w:gridSpan w:val="2"/>
            <w:vAlign w:val="center"/>
          </w:tcPr>
          <w:p w14:paraId="4DA8B35E" w14:textId="77777777" w:rsidR="00751497" w:rsidRPr="00662DBB" w:rsidRDefault="00751497" w:rsidP="00BE0C1A">
            <w:pPr>
              <w:jc w:val="center"/>
            </w:pPr>
            <w:r w:rsidRPr="00662DBB">
              <w:t>Izvorni plan</w:t>
            </w:r>
          </w:p>
        </w:tc>
        <w:tc>
          <w:tcPr>
            <w:tcW w:w="1984" w:type="dxa"/>
            <w:gridSpan w:val="2"/>
            <w:shd w:val="clear" w:color="auto" w:fill="auto"/>
            <w:vAlign w:val="center"/>
          </w:tcPr>
          <w:p w14:paraId="5BF5FD35" w14:textId="77777777" w:rsidR="00751497" w:rsidRPr="00662DBB" w:rsidRDefault="00751497" w:rsidP="00BE0C1A">
            <w:pPr>
              <w:jc w:val="center"/>
            </w:pPr>
            <w:r w:rsidRPr="00662DBB">
              <w:t xml:space="preserve">Izvršenje </w:t>
            </w:r>
          </w:p>
        </w:tc>
      </w:tr>
      <w:tr w:rsidR="00662DBB" w:rsidRPr="00662DBB" w14:paraId="54B103C6" w14:textId="77777777" w:rsidTr="00BE0C1A">
        <w:trPr>
          <w:trHeight w:val="493"/>
        </w:trPr>
        <w:tc>
          <w:tcPr>
            <w:tcW w:w="1447" w:type="dxa"/>
            <w:vMerge/>
            <w:shd w:val="clear" w:color="auto" w:fill="auto"/>
            <w:vAlign w:val="center"/>
          </w:tcPr>
          <w:p w14:paraId="19E39772" w14:textId="77777777" w:rsidR="00751497" w:rsidRPr="00662DBB" w:rsidRDefault="00751497" w:rsidP="00BE0C1A">
            <w:pPr>
              <w:jc w:val="both"/>
              <w:rPr>
                <w:bCs/>
                <w:szCs w:val="20"/>
              </w:rPr>
            </w:pPr>
          </w:p>
        </w:tc>
        <w:tc>
          <w:tcPr>
            <w:tcW w:w="3656" w:type="dxa"/>
            <w:gridSpan w:val="3"/>
            <w:vMerge/>
            <w:shd w:val="clear" w:color="auto" w:fill="auto"/>
            <w:vAlign w:val="center"/>
          </w:tcPr>
          <w:p w14:paraId="4B35B75F" w14:textId="77777777" w:rsidR="00751497" w:rsidRPr="00662DBB" w:rsidRDefault="00751497" w:rsidP="00BE0C1A">
            <w:pPr>
              <w:rPr>
                <w:bCs/>
              </w:rPr>
            </w:pPr>
          </w:p>
        </w:tc>
        <w:tc>
          <w:tcPr>
            <w:tcW w:w="1985" w:type="dxa"/>
            <w:gridSpan w:val="2"/>
            <w:vAlign w:val="center"/>
          </w:tcPr>
          <w:p w14:paraId="66C891E0" w14:textId="77777777" w:rsidR="00751497" w:rsidRPr="00662DBB" w:rsidRDefault="00751497" w:rsidP="00BE0C1A">
            <w:pPr>
              <w:jc w:val="right"/>
              <w:rPr>
                <w:b/>
                <w:bCs/>
              </w:rPr>
            </w:pPr>
            <w:r w:rsidRPr="00662DBB">
              <w:rPr>
                <w:b/>
                <w:bCs/>
              </w:rPr>
              <w:t>306.200</w:t>
            </w:r>
          </w:p>
        </w:tc>
        <w:tc>
          <w:tcPr>
            <w:tcW w:w="1984" w:type="dxa"/>
            <w:gridSpan w:val="2"/>
            <w:shd w:val="clear" w:color="auto" w:fill="auto"/>
            <w:vAlign w:val="center"/>
          </w:tcPr>
          <w:p w14:paraId="37911A76" w14:textId="77777777" w:rsidR="00751497" w:rsidRPr="00662DBB" w:rsidRDefault="00751497" w:rsidP="00BE0C1A">
            <w:pPr>
              <w:jc w:val="right"/>
              <w:rPr>
                <w:b/>
                <w:bCs/>
              </w:rPr>
            </w:pPr>
            <w:r w:rsidRPr="00662DBB">
              <w:rPr>
                <w:b/>
                <w:bCs/>
              </w:rPr>
              <w:t>241.338,79</w:t>
            </w:r>
          </w:p>
        </w:tc>
      </w:tr>
      <w:tr w:rsidR="00662DBB" w:rsidRPr="00662DBB" w14:paraId="44D59B1E" w14:textId="77777777" w:rsidTr="00BE0C1A">
        <w:trPr>
          <w:trHeight w:val="885"/>
        </w:trPr>
        <w:tc>
          <w:tcPr>
            <w:tcW w:w="1447" w:type="dxa"/>
            <w:shd w:val="clear" w:color="auto" w:fill="auto"/>
            <w:vAlign w:val="center"/>
          </w:tcPr>
          <w:p w14:paraId="25EA93C7" w14:textId="77777777" w:rsidR="00751497" w:rsidRPr="00662DBB" w:rsidRDefault="00751497" w:rsidP="00BE0C1A">
            <w:r w:rsidRPr="00662DBB">
              <w:t>Izvještaj o postignutim ciljevima</w:t>
            </w:r>
          </w:p>
        </w:tc>
        <w:tc>
          <w:tcPr>
            <w:tcW w:w="7625" w:type="dxa"/>
            <w:gridSpan w:val="7"/>
            <w:shd w:val="clear" w:color="auto" w:fill="auto"/>
            <w:vAlign w:val="center"/>
          </w:tcPr>
          <w:p w14:paraId="333412C2" w14:textId="77777777" w:rsidR="00751497" w:rsidRPr="00662DBB" w:rsidRDefault="00751497" w:rsidP="00BE0C1A">
            <w:pPr>
              <w:jc w:val="both"/>
            </w:pPr>
            <w:r w:rsidRPr="00662D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6FC071AB" w14:textId="77777777" w:rsidR="00751497" w:rsidRPr="00662DBB" w:rsidRDefault="00751497" w:rsidP="00BE0C1A">
            <w:pPr>
              <w:jc w:val="both"/>
            </w:pPr>
            <w:r w:rsidRPr="00662DBB">
              <w:t>Projektom je osigurano 8 pomoćnika za učenike kojima je potrebna inkluzivna potpora u procesu odgoja i obrazovanja.</w:t>
            </w:r>
          </w:p>
        </w:tc>
      </w:tr>
      <w:tr w:rsidR="00662DBB" w:rsidRPr="00662DBB" w14:paraId="5CF0FFD1" w14:textId="77777777" w:rsidTr="00BE0C1A">
        <w:trPr>
          <w:trHeight w:val="270"/>
        </w:trPr>
        <w:tc>
          <w:tcPr>
            <w:tcW w:w="2268" w:type="dxa"/>
            <w:gridSpan w:val="2"/>
            <w:tcBorders>
              <w:top w:val="single" w:sz="4" w:space="0" w:color="auto"/>
            </w:tcBorders>
            <w:vAlign w:val="center"/>
          </w:tcPr>
          <w:p w14:paraId="51AC9A40" w14:textId="77777777" w:rsidR="00751497" w:rsidRPr="00662DBB" w:rsidRDefault="00751497" w:rsidP="00BE0C1A">
            <w:pPr>
              <w:rPr>
                <w:b/>
                <w:bCs/>
              </w:rPr>
            </w:pPr>
            <w:r w:rsidRPr="00662DBB">
              <w:rPr>
                <w:b/>
                <w:bCs/>
              </w:rPr>
              <w:t>Pokazatelj uspješnosti</w:t>
            </w:r>
          </w:p>
        </w:tc>
        <w:tc>
          <w:tcPr>
            <w:tcW w:w="2694" w:type="dxa"/>
            <w:shd w:val="clear" w:color="auto" w:fill="auto"/>
            <w:vAlign w:val="center"/>
          </w:tcPr>
          <w:p w14:paraId="65A6669C" w14:textId="77777777" w:rsidR="00751497" w:rsidRPr="00662DBB" w:rsidRDefault="00751497" w:rsidP="00BE0C1A">
            <w:pPr>
              <w:rPr>
                <w:b/>
                <w:bCs/>
              </w:rPr>
            </w:pPr>
            <w:r w:rsidRPr="00662DBB">
              <w:rPr>
                <w:b/>
                <w:bCs/>
              </w:rPr>
              <w:t>Definicija</w:t>
            </w:r>
          </w:p>
        </w:tc>
        <w:tc>
          <w:tcPr>
            <w:tcW w:w="1417" w:type="dxa"/>
            <w:gridSpan w:val="2"/>
            <w:tcBorders>
              <w:top w:val="single" w:sz="4" w:space="0" w:color="auto"/>
            </w:tcBorders>
            <w:vAlign w:val="center"/>
          </w:tcPr>
          <w:p w14:paraId="3BBB54F3" w14:textId="77777777" w:rsidR="00751497" w:rsidRPr="00662DBB" w:rsidRDefault="00751497" w:rsidP="00BE0C1A">
            <w:pPr>
              <w:keepNext/>
              <w:jc w:val="center"/>
              <w:outlineLvl w:val="6"/>
              <w:rPr>
                <w:b/>
                <w:bCs/>
              </w:rPr>
            </w:pPr>
            <w:r w:rsidRPr="00662DBB">
              <w:rPr>
                <w:b/>
                <w:bCs/>
              </w:rPr>
              <w:t>Jedinica</w:t>
            </w:r>
          </w:p>
        </w:tc>
        <w:tc>
          <w:tcPr>
            <w:tcW w:w="1276" w:type="dxa"/>
            <w:gridSpan w:val="2"/>
            <w:tcBorders>
              <w:top w:val="single" w:sz="4" w:space="0" w:color="auto"/>
            </w:tcBorders>
            <w:vAlign w:val="center"/>
          </w:tcPr>
          <w:p w14:paraId="1CB6C5CC" w14:textId="77777777" w:rsidR="00751497" w:rsidRPr="00662DBB" w:rsidRDefault="00751497" w:rsidP="00BE0C1A">
            <w:pPr>
              <w:jc w:val="center"/>
              <w:rPr>
                <w:b/>
                <w:bCs/>
              </w:rPr>
            </w:pPr>
            <w:r w:rsidRPr="00662DBB">
              <w:rPr>
                <w:b/>
                <w:bCs/>
              </w:rPr>
              <w:t>Ciljana vrijednost</w:t>
            </w:r>
          </w:p>
        </w:tc>
        <w:tc>
          <w:tcPr>
            <w:tcW w:w="1417" w:type="dxa"/>
            <w:tcBorders>
              <w:top w:val="single" w:sz="4" w:space="0" w:color="auto"/>
            </w:tcBorders>
            <w:vAlign w:val="center"/>
          </w:tcPr>
          <w:p w14:paraId="2ACEDC95" w14:textId="77777777" w:rsidR="00751497" w:rsidRPr="00662DBB" w:rsidRDefault="00751497" w:rsidP="00BE0C1A">
            <w:pPr>
              <w:keepNext/>
              <w:outlineLvl w:val="6"/>
              <w:rPr>
                <w:b/>
                <w:bCs/>
              </w:rPr>
            </w:pPr>
            <w:r w:rsidRPr="00662DBB">
              <w:rPr>
                <w:b/>
                <w:bCs/>
              </w:rPr>
              <w:t>Ostvareno</w:t>
            </w:r>
          </w:p>
        </w:tc>
      </w:tr>
      <w:tr w:rsidR="00662DBB" w:rsidRPr="00662DBB" w14:paraId="77061BA1" w14:textId="77777777" w:rsidTr="00BE0C1A">
        <w:trPr>
          <w:trHeight w:val="540"/>
        </w:trPr>
        <w:tc>
          <w:tcPr>
            <w:tcW w:w="2268" w:type="dxa"/>
            <w:gridSpan w:val="2"/>
            <w:vAlign w:val="center"/>
          </w:tcPr>
          <w:p w14:paraId="2492DDE7" w14:textId="77777777" w:rsidR="00751497" w:rsidRPr="00662DBB" w:rsidRDefault="00751497" w:rsidP="00BE0C1A">
            <w:r w:rsidRPr="00662DBB">
              <w:t>Broj grupa izvannastavnih aktivnosti</w:t>
            </w:r>
          </w:p>
        </w:tc>
        <w:tc>
          <w:tcPr>
            <w:tcW w:w="2694" w:type="dxa"/>
            <w:tcBorders>
              <w:top w:val="single" w:sz="4" w:space="0" w:color="auto"/>
            </w:tcBorders>
            <w:vAlign w:val="center"/>
          </w:tcPr>
          <w:p w14:paraId="3157ACC1" w14:textId="77777777" w:rsidR="00751497" w:rsidRPr="00662DBB" w:rsidRDefault="00751497" w:rsidP="00BE0C1A">
            <w:r w:rsidRPr="00662DBB">
              <w:t>Sufinanciranjem programa uključiti što veći broj učenika u izvannastavne programe</w:t>
            </w:r>
          </w:p>
        </w:tc>
        <w:tc>
          <w:tcPr>
            <w:tcW w:w="1417" w:type="dxa"/>
            <w:gridSpan w:val="2"/>
            <w:vAlign w:val="center"/>
          </w:tcPr>
          <w:p w14:paraId="0B8B26AF" w14:textId="77777777" w:rsidR="00751497" w:rsidRPr="00662DBB" w:rsidRDefault="00751497" w:rsidP="00BE0C1A">
            <w:pPr>
              <w:jc w:val="center"/>
            </w:pPr>
            <w:r w:rsidRPr="00662DBB">
              <w:t>Broj grupa</w:t>
            </w:r>
          </w:p>
        </w:tc>
        <w:tc>
          <w:tcPr>
            <w:tcW w:w="1276" w:type="dxa"/>
            <w:gridSpan w:val="2"/>
            <w:vAlign w:val="center"/>
          </w:tcPr>
          <w:p w14:paraId="7457AE62" w14:textId="77777777" w:rsidR="00751497" w:rsidRPr="00662DBB" w:rsidRDefault="00751497" w:rsidP="00BE0C1A">
            <w:pPr>
              <w:jc w:val="center"/>
            </w:pPr>
            <w:r w:rsidRPr="00662DBB">
              <w:t>3</w:t>
            </w:r>
          </w:p>
        </w:tc>
        <w:tc>
          <w:tcPr>
            <w:tcW w:w="1417" w:type="dxa"/>
            <w:vAlign w:val="center"/>
          </w:tcPr>
          <w:p w14:paraId="62C9E940" w14:textId="77777777" w:rsidR="00751497" w:rsidRPr="00662DBB" w:rsidRDefault="00751497" w:rsidP="00BE0C1A">
            <w:pPr>
              <w:jc w:val="center"/>
            </w:pPr>
            <w:r w:rsidRPr="00662DBB">
              <w:t>1</w:t>
            </w:r>
          </w:p>
        </w:tc>
      </w:tr>
      <w:tr w:rsidR="00662DBB" w:rsidRPr="00662DBB" w14:paraId="1F506BEC" w14:textId="77777777" w:rsidTr="00BE0C1A">
        <w:trPr>
          <w:trHeight w:val="540"/>
        </w:trPr>
        <w:tc>
          <w:tcPr>
            <w:tcW w:w="2268" w:type="dxa"/>
            <w:gridSpan w:val="2"/>
            <w:vAlign w:val="center"/>
          </w:tcPr>
          <w:p w14:paraId="405EF875" w14:textId="77777777" w:rsidR="00751497" w:rsidRPr="00662DBB" w:rsidRDefault="00751497" w:rsidP="00BE0C1A">
            <w:r w:rsidRPr="00662DBB">
              <w:t>Broj grupa programa produženog boravka za učenike</w:t>
            </w:r>
          </w:p>
        </w:tc>
        <w:tc>
          <w:tcPr>
            <w:tcW w:w="2694" w:type="dxa"/>
            <w:vAlign w:val="center"/>
          </w:tcPr>
          <w:p w14:paraId="166E7BD8" w14:textId="77777777" w:rsidR="00751497" w:rsidRPr="00662DBB" w:rsidRDefault="00751497" w:rsidP="00BE0C1A">
            <w:r w:rsidRPr="00662DBB">
              <w:t>Osigurati siguran i kvalitetan boravak učenika u školi prije odnosno poslije nastave</w:t>
            </w:r>
          </w:p>
        </w:tc>
        <w:tc>
          <w:tcPr>
            <w:tcW w:w="1417" w:type="dxa"/>
            <w:gridSpan w:val="2"/>
            <w:vAlign w:val="center"/>
          </w:tcPr>
          <w:p w14:paraId="2791D10E" w14:textId="77777777" w:rsidR="00751497" w:rsidRPr="00662DBB" w:rsidRDefault="00751497" w:rsidP="00BE0C1A">
            <w:pPr>
              <w:jc w:val="center"/>
            </w:pPr>
            <w:r w:rsidRPr="00662DBB">
              <w:t>Broj grupa</w:t>
            </w:r>
          </w:p>
        </w:tc>
        <w:tc>
          <w:tcPr>
            <w:tcW w:w="1276" w:type="dxa"/>
            <w:gridSpan w:val="2"/>
            <w:vAlign w:val="center"/>
          </w:tcPr>
          <w:p w14:paraId="200DD9C8" w14:textId="77777777" w:rsidR="00751497" w:rsidRPr="00662DBB" w:rsidRDefault="00751497" w:rsidP="00BE0C1A">
            <w:pPr>
              <w:jc w:val="center"/>
            </w:pPr>
            <w:r w:rsidRPr="00662DBB">
              <w:t>2</w:t>
            </w:r>
          </w:p>
        </w:tc>
        <w:tc>
          <w:tcPr>
            <w:tcW w:w="1417" w:type="dxa"/>
            <w:vAlign w:val="center"/>
          </w:tcPr>
          <w:p w14:paraId="4E68A360" w14:textId="77777777" w:rsidR="00751497" w:rsidRPr="00662DBB" w:rsidRDefault="00751497" w:rsidP="00BE0C1A">
            <w:pPr>
              <w:jc w:val="center"/>
            </w:pPr>
            <w:r w:rsidRPr="00662DBB">
              <w:t>4</w:t>
            </w:r>
          </w:p>
        </w:tc>
      </w:tr>
      <w:tr w:rsidR="00662DBB" w:rsidRPr="00662DBB" w14:paraId="7BEAAF25" w14:textId="77777777" w:rsidTr="00BE0C1A">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6B49129A" w14:textId="77777777" w:rsidR="00751497" w:rsidRPr="00662DBB" w:rsidRDefault="00751497" w:rsidP="00BE0C1A">
            <w:r w:rsidRPr="00662DBB">
              <w:t>Broj pomoćnika u nastavi za realizaciju programa Vjetar u leđa – faza IV</w:t>
            </w:r>
          </w:p>
        </w:tc>
        <w:tc>
          <w:tcPr>
            <w:tcW w:w="2694" w:type="dxa"/>
            <w:tcMar>
              <w:top w:w="0" w:type="dxa"/>
              <w:left w:w="108" w:type="dxa"/>
              <w:bottom w:w="0" w:type="dxa"/>
              <w:right w:w="108" w:type="dxa"/>
            </w:tcMar>
            <w:vAlign w:val="center"/>
            <w:hideMark/>
          </w:tcPr>
          <w:p w14:paraId="6D5B7DED" w14:textId="77777777" w:rsidR="00751497" w:rsidRPr="00662DBB" w:rsidRDefault="00751497" w:rsidP="00BE0C1A">
            <w:r w:rsidRPr="00662D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69FAE129" w14:textId="77777777" w:rsidR="00751497" w:rsidRPr="00662DBB" w:rsidRDefault="00751497" w:rsidP="00BE0C1A">
            <w:pPr>
              <w:jc w:val="center"/>
            </w:pPr>
            <w:r w:rsidRPr="00662DBB">
              <w:t>Broj pomoćnika</w:t>
            </w:r>
          </w:p>
        </w:tc>
        <w:tc>
          <w:tcPr>
            <w:tcW w:w="1276" w:type="dxa"/>
            <w:gridSpan w:val="2"/>
            <w:tcMar>
              <w:top w:w="0" w:type="dxa"/>
              <w:left w:w="108" w:type="dxa"/>
              <w:bottom w:w="0" w:type="dxa"/>
              <w:right w:w="108" w:type="dxa"/>
            </w:tcMar>
            <w:vAlign w:val="center"/>
            <w:hideMark/>
          </w:tcPr>
          <w:p w14:paraId="589CC9AB" w14:textId="77777777" w:rsidR="00751497" w:rsidRPr="00662DBB" w:rsidRDefault="00751497" w:rsidP="00BE0C1A">
            <w:pPr>
              <w:jc w:val="center"/>
            </w:pPr>
            <w:r w:rsidRPr="00662DBB">
              <w:t>8</w:t>
            </w:r>
          </w:p>
        </w:tc>
        <w:tc>
          <w:tcPr>
            <w:tcW w:w="1417" w:type="dxa"/>
            <w:tcMar>
              <w:top w:w="0" w:type="dxa"/>
              <w:left w:w="108" w:type="dxa"/>
              <w:bottom w:w="0" w:type="dxa"/>
              <w:right w:w="108" w:type="dxa"/>
            </w:tcMar>
            <w:vAlign w:val="center"/>
            <w:hideMark/>
          </w:tcPr>
          <w:p w14:paraId="11F194EB" w14:textId="77777777" w:rsidR="00751497" w:rsidRPr="00662DBB" w:rsidRDefault="00751497" w:rsidP="00BE0C1A">
            <w:pPr>
              <w:jc w:val="center"/>
            </w:pPr>
            <w:r w:rsidRPr="00662DBB">
              <w:t>8</w:t>
            </w:r>
          </w:p>
        </w:tc>
      </w:tr>
      <w:tr w:rsidR="001D299C" w:rsidRPr="00662DBB" w14:paraId="0B0FB974" w14:textId="77777777" w:rsidTr="001D299C">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D0A77" w14:textId="77777777" w:rsidR="001D299C" w:rsidRPr="00662DBB" w:rsidRDefault="001D299C" w:rsidP="001D299C">
            <w:r w:rsidRPr="00662DBB">
              <w:t>Broj učenika koji primaju subvencije za prehranu</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7580B" w14:textId="77777777" w:rsidR="001D299C" w:rsidRPr="00662DBB" w:rsidRDefault="001D299C" w:rsidP="00642360">
            <w:r w:rsidRPr="00662D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9452E" w14:textId="77777777" w:rsidR="001D299C" w:rsidRPr="00662DBB" w:rsidRDefault="001D299C" w:rsidP="00642360">
            <w:pPr>
              <w:jc w:val="center"/>
            </w:pPr>
            <w:r w:rsidRPr="00662D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FF5D6" w14:textId="28E17DDF" w:rsidR="001D299C" w:rsidRPr="00662DBB" w:rsidRDefault="001D299C" w:rsidP="00642360">
            <w:pPr>
              <w:jc w:val="center"/>
            </w:pPr>
            <w:r w:rsidRPr="00662DBB">
              <w:t>95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703F7" w14:textId="78F3F52B" w:rsidR="001D299C" w:rsidRPr="00662DBB" w:rsidRDefault="001D299C" w:rsidP="00642360">
            <w:pPr>
              <w:jc w:val="center"/>
            </w:pPr>
            <w:r w:rsidRPr="00662DBB">
              <w:t>96</w:t>
            </w:r>
          </w:p>
        </w:tc>
      </w:tr>
    </w:tbl>
    <w:p w14:paraId="754E0BFC" w14:textId="0EC1F484" w:rsidR="00751497" w:rsidRDefault="00751497" w:rsidP="00751497"/>
    <w:p w14:paraId="41CE226D" w14:textId="77777777" w:rsidR="00662DBB" w:rsidRPr="00662DBB" w:rsidRDefault="00662DBB" w:rsidP="00751497"/>
    <w:p w14:paraId="4E2EB1F7" w14:textId="77777777" w:rsidR="00751497" w:rsidRPr="00574622" w:rsidRDefault="00751497" w:rsidP="00751497">
      <w:pPr>
        <w:rPr>
          <w:b/>
        </w:rPr>
      </w:pPr>
      <w:r w:rsidRPr="00574622">
        <w:rPr>
          <w:b/>
        </w:rPr>
        <w:lastRenderedPageBreak/>
        <w:t>GLAVA 00440 DJEČJI VRTIĆI</w:t>
      </w:r>
    </w:p>
    <w:p w14:paraId="706E2E77" w14:textId="77777777" w:rsidR="00751497" w:rsidRPr="00574622" w:rsidRDefault="00751497" w:rsidP="00751497">
      <w:pPr>
        <w:jc w:val="both"/>
        <w:rPr>
          <w:b/>
        </w:rPr>
      </w:pPr>
      <w:r w:rsidRPr="00574622">
        <w:rPr>
          <w:b/>
        </w:rPr>
        <w:t>Program 4090 DRUŠTVENA BRIGA O DJECI PREDŠKOLSKE DOBI</w:t>
      </w:r>
    </w:p>
    <w:p w14:paraId="4DF96DFC" w14:textId="77777777" w:rsidR="00751497" w:rsidRPr="00574622" w:rsidRDefault="00751497" w:rsidP="00751497">
      <w:pPr>
        <w:ind w:firstLine="708"/>
        <w:jc w:val="both"/>
        <w:rPr>
          <w:b/>
          <w:i/>
        </w:rPr>
      </w:pPr>
    </w:p>
    <w:p w14:paraId="74FD45F8" w14:textId="77777777" w:rsidR="00751497" w:rsidRPr="00574622" w:rsidRDefault="00751497" w:rsidP="00751497">
      <w:pPr>
        <w:ind w:firstLine="708"/>
        <w:jc w:val="both"/>
      </w:pPr>
      <w:r w:rsidRPr="00574622">
        <w:rPr>
          <w:b/>
          <w:i/>
        </w:rPr>
        <w:t>Opći i posebni cilj:</w:t>
      </w:r>
      <w:r w:rsidRPr="00574622">
        <w:t xml:space="preserve"> Cilj programa je osigurati ostvarivanje predškolskog odgoja i obrazovanja te skrbi o djeci rane i predškolske dobi putem uspostavljene učinkovite i racionalne mreže predškolskih objekata.</w:t>
      </w:r>
    </w:p>
    <w:p w14:paraId="33722ABD" w14:textId="1DCE4BF2" w:rsidR="00751497" w:rsidRPr="00574622" w:rsidRDefault="00751497" w:rsidP="00751497">
      <w:pPr>
        <w:ind w:firstLine="708"/>
        <w:jc w:val="both"/>
      </w:pPr>
      <w:r w:rsidRPr="00574622">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4CB1B957" w14:textId="0D09DFEF" w:rsidR="00B61FA0" w:rsidRPr="00574622" w:rsidRDefault="00B61FA0" w:rsidP="00B61FA0">
      <w:pPr>
        <w:ind w:firstLine="708"/>
        <w:jc w:val="both"/>
      </w:pPr>
      <w:r w:rsidRPr="00574622">
        <w:t>Provedbeni program Grada Samobora za razdoblje 2021. – 2025. (Službene vijesti Grada Samobora br. 7/21) – razvojna mjera: 14. Zaustavljanje iseljavanja i poticanje nataliteta.</w:t>
      </w:r>
    </w:p>
    <w:p w14:paraId="3DDE6103" w14:textId="77777777" w:rsidR="00751497" w:rsidRPr="00574622" w:rsidRDefault="00751497" w:rsidP="00751497">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96"/>
        <w:gridCol w:w="3260"/>
        <w:gridCol w:w="142"/>
        <w:gridCol w:w="1134"/>
        <w:gridCol w:w="709"/>
        <w:gridCol w:w="567"/>
        <w:gridCol w:w="1417"/>
      </w:tblGrid>
      <w:tr w:rsidR="00574622" w:rsidRPr="00574622" w14:paraId="30873659" w14:textId="77777777" w:rsidTr="00402033">
        <w:trPr>
          <w:trHeight w:val="259"/>
          <w:jc w:val="center"/>
        </w:trPr>
        <w:tc>
          <w:tcPr>
            <w:tcW w:w="1447" w:type="dxa"/>
            <w:vMerge w:val="restart"/>
            <w:shd w:val="clear" w:color="auto" w:fill="auto"/>
            <w:vAlign w:val="center"/>
          </w:tcPr>
          <w:p w14:paraId="173C8D74" w14:textId="77777777" w:rsidR="00751497" w:rsidRPr="00574622" w:rsidRDefault="00751497" w:rsidP="00BE0C1A">
            <w:pPr>
              <w:rPr>
                <w:b/>
              </w:rPr>
            </w:pPr>
            <w:r w:rsidRPr="00574622">
              <w:rPr>
                <w:b/>
              </w:rPr>
              <w:t>Aktivnost</w:t>
            </w:r>
          </w:p>
        </w:tc>
        <w:tc>
          <w:tcPr>
            <w:tcW w:w="3656" w:type="dxa"/>
            <w:gridSpan w:val="2"/>
            <w:vMerge w:val="restart"/>
            <w:shd w:val="clear" w:color="auto" w:fill="auto"/>
            <w:vAlign w:val="center"/>
          </w:tcPr>
          <w:p w14:paraId="090B5B0F" w14:textId="77777777" w:rsidR="00751497" w:rsidRPr="00574622" w:rsidRDefault="00751497" w:rsidP="00BE0C1A">
            <w:pPr>
              <w:rPr>
                <w:b/>
                <w:lang w:val="hr-BA"/>
              </w:rPr>
            </w:pPr>
            <w:r w:rsidRPr="00574622">
              <w:rPr>
                <w:b/>
                <w:lang w:val="hr-BA"/>
              </w:rPr>
              <w:t xml:space="preserve">Ustanove u vlasništvu građana i građansko pravnih osoba </w:t>
            </w:r>
          </w:p>
        </w:tc>
        <w:tc>
          <w:tcPr>
            <w:tcW w:w="1985" w:type="dxa"/>
            <w:gridSpan w:val="3"/>
            <w:vAlign w:val="center"/>
          </w:tcPr>
          <w:p w14:paraId="13B0FF9B" w14:textId="77777777" w:rsidR="00751497" w:rsidRPr="00574622" w:rsidRDefault="00751497" w:rsidP="00BE0C1A">
            <w:pPr>
              <w:jc w:val="center"/>
            </w:pPr>
            <w:r w:rsidRPr="00574622">
              <w:t>Izvorni plan</w:t>
            </w:r>
          </w:p>
        </w:tc>
        <w:tc>
          <w:tcPr>
            <w:tcW w:w="1984" w:type="dxa"/>
            <w:gridSpan w:val="2"/>
            <w:shd w:val="clear" w:color="auto" w:fill="auto"/>
            <w:vAlign w:val="center"/>
          </w:tcPr>
          <w:p w14:paraId="084A96C8" w14:textId="77777777" w:rsidR="00751497" w:rsidRPr="00574622" w:rsidRDefault="00751497" w:rsidP="00BE0C1A">
            <w:pPr>
              <w:jc w:val="center"/>
              <w:rPr>
                <w:lang w:val="hr-BA"/>
              </w:rPr>
            </w:pPr>
            <w:r w:rsidRPr="00574622">
              <w:rPr>
                <w:lang w:val="hr-BA"/>
              </w:rPr>
              <w:t>Izvršenje</w:t>
            </w:r>
          </w:p>
        </w:tc>
      </w:tr>
      <w:tr w:rsidR="00574622" w:rsidRPr="00574622" w14:paraId="6BA7883B" w14:textId="77777777" w:rsidTr="00402033">
        <w:trPr>
          <w:trHeight w:val="482"/>
          <w:jc w:val="center"/>
        </w:trPr>
        <w:tc>
          <w:tcPr>
            <w:tcW w:w="1447" w:type="dxa"/>
            <w:vMerge/>
            <w:shd w:val="clear" w:color="auto" w:fill="auto"/>
            <w:vAlign w:val="center"/>
          </w:tcPr>
          <w:p w14:paraId="4E3CB6F1" w14:textId="77777777" w:rsidR="00751497" w:rsidRPr="00574622" w:rsidRDefault="00751497" w:rsidP="00BE0C1A"/>
        </w:tc>
        <w:tc>
          <w:tcPr>
            <w:tcW w:w="3656" w:type="dxa"/>
            <w:gridSpan w:val="2"/>
            <w:vMerge/>
            <w:shd w:val="clear" w:color="auto" w:fill="auto"/>
            <w:vAlign w:val="center"/>
          </w:tcPr>
          <w:p w14:paraId="0A4327C0" w14:textId="77777777" w:rsidR="00751497" w:rsidRPr="00574622" w:rsidRDefault="00751497" w:rsidP="00BE0C1A"/>
        </w:tc>
        <w:tc>
          <w:tcPr>
            <w:tcW w:w="1985" w:type="dxa"/>
            <w:gridSpan w:val="3"/>
            <w:vAlign w:val="center"/>
          </w:tcPr>
          <w:p w14:paraId="4D58AF51" w14:textId="77777777" w:rsidR="00751497" w:rsidRPr="00574622" w:rsidRDefault="00751497" w:rsidP="00BE0C1A">
            <w:pPr>
              <w:jc w:val="right"/>
              <w:rPr>
                <w:b/>
              </w:rPr>
            </w:pPr>
            <w:r w:rsidRPr="00574622">
              <w:rPr>
                <w:b/>
              </w:rPr>
              <w:t>7.800.000</w:t>
            </w:r>
          </w:p>
        </w:tc>
        <w:tc>
          <w:tcPr>
            <w:tcW w:w="1984" w:type="dxa"/>
            <w:gridSpan w:val="2"/>
            <w:shd w:val="clear" w:color="auto" w:fill="auto"/>
            <w:vAlign w:val="center"/>
          </w:tcPr>
          <w:p w14:paraId="5E4A839A" w14:textId="77777777" w:rsidR="00751497" w:rsidRPr="00574622" w:rsidRDefault="00751497" w:rsidP="00BE0C1A">
            <w:pPr>
              <w:jc w:val="right"/>
              <w:rPr>
                <w:b/>
              </w:rPr>
            </w:pPr>
            <w:r w:rsidRPr="00574622">
              <w:rPr>
                <w:b/>
              </w:rPr>
              <w:t>3.748.113,59</w:t>
            </w:r>
          </w:p>
        </w:tc>
      </w:tr>
      <w:tr w:rsidR="00574622" w:rsidRPr="00574622" w14:paraId="33A340C4" w14:textId="77777777" w:rsidTr="00402033">
        <w:trPr>
          <w:trHeight w:val="412"/>
          <w:jc w:val="center"/>
        </w:trPr>
        <w:tc>
          <w:tcPr>
            <w:tcW w:w="1447" w:type="dxa"/>
            <w:shd w:val="clear" w:color="auto" w:fill="auto"/>
            <w:vAlign w:val="center"/>
          </w:tcPr>
          <w:p w14:paraId="15221EBF" w14:textId="77777777" w:rsidR="00751497" w:rsidRPr="00574622" w:rsidRDefault="00751497" w:rsidP="00BE0C1A">
            <w:r w:rsidRPr="00574622">
              <w:t>Izvještaj o postignutim ciljevima</w:t>
            </w:r>
          </w:p>
        </w:tc>
        <w:tc>
          <w:tcPr>
            <w:tcW w:w="7625" w:type="dxa"/>
            <w:gridSpan w:val="7"/>
            <w:shd w:val="clear" w:color="auto" w:fill="auto"/>
            <w:vAlign w:val="center"/>
          </w:tcPr>
          <w:p w14:paraId="59023AA9" w14:textId="77777777" w:rsidR="00751497" w:rsidRPr="00574622" w:rsidRDefault="00751497" w:rsidP="00BE0C1A">
            <w:pPr>
              <w:jc w:val="both"/>
            </w:pPr>
            <w:r w:rsidRPr="00574622">
              <w:t xml:space="preserve">Grad Samobor već dugi niz godina sufinancira program predškolskog odgoja u ustanovama predškolskog odgoja kojima su osnivači fizičke i pravne osobe te vjerska zajednica, kako na području grada Samobora, tako i za djecu s područja grada Samobora koja su upisana u dječje vrtiće na području drugih jedinica lokalne samouprave. </w:t>
            </w:r>
          </w:p>
          <w:p w14:paraId="459144DA" w14:textId="77777777" w:rsidR="00751497" w:rsidRPr="00574622" w:rsidRDefault="00751497" w:rsidP="00BE0C1A">
            <w:pPr>
              <w:jc w:val="both"/>
            </w:pPr>
            <w:r w:rsidRPr="00574622">
              <w:t>Cilj ove aktivnosti je poticanje proširenja smještajnih kapaciteta za djecu rane i predškolske dobi te obogaćivanje djelatnosti predškolskog odgoja različitim programima koje nude dječji vrtići drugih osnivača (vjerski program, cjelodnevni program na stranom jeziku, waldorfski program).</w:t>
            </w:r>
          </w:p>
          <w:p w14:paraId="710B48C4" w14:textId="77777777" w:rsidR="00751497" w:rsidRPr="00574622" w:rsidRDefault="00751497" w:rsidP="00BE0C1A">
            <w:pPr>
              <w:jc w:val="both"/>
            </w:pPr>
            <w:r w:rsidRPr="00574622">
              <w:t xml:space="preserve">Uz djecu koja pohađaju dječje vrtiće, Grad Samobor se obvezao sufinancirati i obrte za čuvanje djece – dadilje, a što je i zakonska obveza. </w:t>
            </w:r>
          </w:p>
          <w:p w14:paraId="58F384C8" w14:textId="77777777" w:rsidR="00751497" w:rsidRPr="00574622" w:rsidRDefault="00751497" w:rsidP="00BE0C1A">
            <w:pPr>
              <w:jc w:val="both"/>
            </w:pPr>
            <w:r w:rsidRPr="00574622">
              <w:t xml:space="preserve">U izvještajnom razdoblju, s iznosom od 1.000,00 kuna mjesečno za cjelodnevni program, 500,00 kuna mjesečno za poludnevni program te 150,00 kuna mjesečno za popodnevni program </w:t>
            </w:r>
            <w:proofErr w:type="spellStart"/>
            <w:r w:rsidRPr="00574622">
              <w:t>predškole</w:t>
            </w:r>
            <w:proofErr w:type="spellEnd"/>
            <w:r w:rsidRPr="00574622">
              <w:t>, sufinancirana su djeca koja su pohađala:</w:t>
            </w:r>
          </w:p>
          <w:p w14:paraId="1139D6FC" w14:textId="77777777" w:rsidR="00751497" w:rsidRPr="00574622" w:rsidRDefault="00751497" w:rsidP="00BE0C1A">
            <w:pPr>
              <w:pStyle w:val="Odlomakpopisa"/>
              <w:numPr>
                <w:ilvl w:val="0"/>
                <w:numId w:val="35"/>
              </w:numPr>
              <w:jc w:val="both"/>
            </w:pPr>
            <w:r w:rsidRPr="00574622">
              <w:t>6 dječjih vrtića na području grada Samobora kojima su osnivači fizičke i pravne osobe te vjerska zajednica</w:t>
            </w:r>
          </w:p>
          <w:p w14:paraId="72F92B5B" w14:textId="77777777" w:rsidR="00751497" w:rsidRPr="00574622" w:rsidRDefault="00751497" w:rsidP="00BE0C1A">
            <w:pPr>
              <w:pStyle w:val="Odlomakpopisa"/>
              <w:numPr>
                <w:ilvl w:val="0"/>
                <w:numId w:val="35"/>
              </w:numPr>
              <w:jc w:val="both"/>
            </w:pPr>
            <w:r w:rsidRPr="00574622">
              <w:t>8 obrta dadilja na području grada Samobora</w:t>
            </w:r>
          </w:p>
          <w:p w14:paraId="5C012988" w14:textId="77777777" w:rsidR="00751497" w:rsidRPr="00574622" w:rsidRDefault="00751497" w:rsidP="00BE0C1A">
            <w:pPr>
              <w:pStyle w:val="Odlomakpopisa"/>
              <w:numPr>
                <w:ilvl w:val="0"/>
                <w:numId w:val="35"/>
              </w:numPr>
              <w:jc w:val="both"/>
            </w:pPr>
            <w:r w:rsidRPr="00574622">
              <w:t>19 dječjih vrtića i obrta dadilja u drugim jedinicama lokalne samouprave.</w:t>
            </w:r>
          </w:p>
        </w:tc>
      </w:tr>
      <w:tr w:rsidR="00574622" w:rsidRPr="00574622" w14:paraId="1E3E80BA" w14:textId="77777777" w:rsidTr="00402033">
        <w:trPr>
          <w:trHeight w:val="266"/>
          <w:jc w:val="center"/>
        </w:trPr>
        <w:tc>
          <w:tcPr>
            <w:tcW w:w="1447" w:type="dxa"/>
            <w:vMerge w:val="restart"/>
            <w:shd w:val="clear" w:color="auto" w:fill="auto"/>
            <w:vAlign w:val="center"/>
          </w:tcPr>
          <w:p w14:paraId="18F86A6F" w14:textId="77777777" w:rsidR="00751497" w:rsidRPr="00574622" w:rsidRDefault="00751497" w:rsidP="00BE0C1A">
            <w:pPr>
              <w:rPr>
                <w:b/>
              </w:rPr>
            </w:pPr>
            <w:r w:rsidRPr="00574622">
              <w:rPr>
                <w:b/>
              </w:rPr>
              <w:t>Aktivnost</w:t>
            </w:r>
          </w:p>
        </w:tc>
        <w:tc>
          <w:tcPr>
            <w:tcW w:w="3656" w:type="dxa"/>
            <w:gridSpan w:val="2"/>
            <w:vMerge w:val="restart"/>
            <w:shd w:val="clear" w:color="auto" w:fill="auto"/>
            <w:vAlign w:val="center"/>
          </w:tcPr>
          <w:p w14:paraId="0D17E5E4" w14:textId="77777777" w:rsidR="00751497" w:rsidRPr="00574622" w:rsidRDefault="00751497" w:rsidP="00BE0C1A">
            <w:pPr>
              <w:rPr>
                <w:b/>
                <w:lang w:val="hr-BA"/>
              </w:rPr>
            </w:pPr>
            <w:r w:rsidRPr="00574622">
              <w:rPr>
                <w:b/>
                <w:lang w:val="hr-BA"/>
              </w:rPr>
              <w:t>Rad s djecom s teškoćama u razvoju</w:t>
            </w:r>
          </w:p>
        </w:tc>
        <w:tc>
          <w:tcPr>
            <w:tcW w:w="1985" w:type="dxa"/>
            <w:gridSpan w:val="3"/>
            <w:vAlign w:val="center"/>
          </w:tcPr>
          <w:p w14:paraId="68DB0CD4" w14:textId="77777777" w:rsidR="00751497" w:rsidRPr="00574622" w:rsidRDefault="00751497" w:rsidP="00BE0C1A">
            <w:pPr>
              <w:jc w:val="center"/>
            </w:pPr>
            <w:r w:rsidRPr="00574622">
              <w:t>Izvorni plan</w:t>
            </w:r>
          </w:p>
        </w:tc>
        <w:tc>
          <w:tcPr>
            <w:tcW w:w="1984" w:type="dxa"/>
            <w:gridSpan w:val="2"/>
            <w:shd w:val="clear" w:color="auto" w:fill="auto"/>
            <w:vAlign w:val="center"/>
          </w:tcPr>
          <w:p w14:paraId="36881947" w14:textId="77777777" w:rsidR="00751497" w:rsidRPr="00574622" w:rsidRDefault="00751497" w:rsidP="00BE0C1A">
            <w:pPr>
              <w:jc w:val="center"/>
              <w:rPr>
                <w:lang w:val="hr-BA"/>
              </w:rPr>
            </w:pPr>
            <w:r w:rsidRPr="00574622">
              <w:rPr>
                <w:lang w:val="hr-BA"/>
              </w:rPr>
              <w:t>Izvršenje</w:t>
            </w:r>
          </w:p>
        </w:tc>
      </w:tr>
      <w:tr w:rsidR="00574622" w:rsidRPr="00574622" w14:paraId="059C3659" w14:textId="77777777" w:rsidTr="00402033">
        <w:trPr>
          <w:trHeight w:val="482"/>
          <w:jc w:val="center"/>
        </w:trPr>
        <w:tc>
          <w:tcPr>
            <w:tcW w:w="1447" w:type="dxa"/>
            <w:vMerge/>
            <w:shd w:val="clear" w:color="auto" w:fill="auto"/>
            <w:vAlign w:val="center"/>
          </w:tcPr>
          <w:p w14:paraId="5EDD216E" w14:textId="77777777" w:rsidR="00751497" w:rsidRPr="00574622" w:rsidRDefault="00751497" w:rsidP="00BE0C1A"/>
        </w:tc>
        <w:tc>
          <w:tcPr>
            <w:tcW w:w="3656" w:type="dxa"/>
            <w:gridSpan w:val="2"/>
            <w:vMerge/>
            <w:shd w:val="clear" w:color="auto" w:fill="auto"/>
            <w:vAlign w:val="center"/>
          </w:tcPr>
          <w:p w14:paraId="64586C33" w14:textId="77777777" w:rsidR="00751497" w:rsidRPr="00574622" w:rsidRDefault="00751497" w:rsidP="00BE0C1A"/>
        </w:tc>
        <w:tc>
          <w:tcPr>
            <w:tcW w:w="1985" w:type="dxa"/>
            <w:gridSpan w:val="3"/>
            <w:vAlign w:val="center"/>
          </w:tcPr>
          <w:p w14:paraId="2F3BC84E" w14:textId="77777777" w:rsidR="00751497" w:rsidRPr="00574622" w:rsidRDefault="00751497" w:rsidP="00BE0C1A">
            <w:pPr>
              <w:jc w:val="right"/>
              <w:rPr>
                <w:b/>
              </w:rPr>
            </w:pPr>
            <w:r w:rsidRPr="00574622">
              <w:rPr>
                <w:b/>
              </w:rPr>
              <w:t>240.000</w:t>
            </w:r>
          </w:p>
        </w:tc>
        <w:tc>
          <w:tcPr>
            <w:tcW w:w="1984" w:type="dxa"/>
            <w:gridSpan w:val="2"/>
            <w:shd w:val="clear" w:color="auto" w:fill="auto"/>
            <w:vAlign w:val="center"/>
          </w:tcPr>
          <w:p w14:paraId="238021C5" w14:textId="77777777" w:rsidR="00751497" w:rsidRPr="00574622" w:rsidRDefault="00751497" w:rsidP="00BE0C1A">
            <w:pPr>
              <w:jc w:val="right"/>
              <w:rPr>
                <w:b/>
              </w:rPr>
            </w:pPr>
            <w:r w:rsidRPr="00574622">
              <w:rPr>
                <w:b/>
              </w:rPr>
              <w:t>106.141,00</w:t>
            </w:r>
          </w:p>
        </w:tc>
      </w:tr>
      <w:tr w:rsidR="00574622" w:rsidRPr="00574622" w14:paraId="7D827C64" w14:textId="77777777" w:rsidTr="00402033">
        <w:trPr>
          <w:trHeight w:val="480"/>
          <w:jc w:val="center"/>
        </w:trPr>
        <w:tc>
          <w:tcPr>
            <w:tcW w:w="1447" w:type="dxa"/>
            <w:tcBorders>
              <w:bottom w:val="single" w:sz="4" w:space="0" w:color="auto"/>
            </w:tcBorders>
            <w:shd w:val="clear" w:color="auto" w:fill="auto"/>
            <w:vAlign w:val="center"/>
          </w:tcPr>
          <w:p w14:paraId="54DD9526" w14:textId="77777777" w:rsidR="00751497" w:rsidRPr="00574622" w:rsidRDefault="00751497" w:rsidP="00BE0C1A">
            <w:r w:rsidRPr="00574622">
              <w:t>Izvještaj o postignutim ciljevima</w:t>
            </w:r>
          </w:p>
        </w:tc>
        <w:tc>
          <w:tcPr>
            <w:tcW w:w="7625" w:type="dxa"/>
            <w:gridSpan w:val="7"/>
            <w:tcBorders>
              <w:bottom w:val="single" w:sz="4" w:space="0" w:color="auto"/>
            </w:tcBorders>
            <w:shd w:val="clear" w:color="auto" w:fill="auto"/>
            <w:vAlign w:val="center"/>
          </w:tcPr>
          <w:p w14:paraId="53AFC213" w14:textId="77777777" w:rsidR="00751497" w:rsidRPr="00574622" w:rsidRDefault="00751497" w:rsidP="00BE0C1A">
            <w:pPr>
              <w:jc w:val="both"/>
            </w:pPr>
            <w:r w:rsidRPr="00574622">
              <w:t>Grad Samobor u potpunosti financira odnosno djelomično sufinancira program predškolskog odgoja za djecu s teškoćama u razvoju koja pohađaju specijalizirane ustanove, odnosno koja su integrirana u skupine redovitog odgojno obrazovnog programa.</w:t>
            </w:r>
          </w:p>
          <w:p w14:paraId="18B522A1" w14:textId="77777777" w:rsidR="00751497" w:rsidRPr="00574622" w:rsidRDefault="00751497" w:rsidP="00BE0C1A">
            <w:pPr>
              <w:jc w:val="both"/>
            </w:pPr>
            <w:r w:rsidRPr="00574622">
              <w:t>Ovom aktivnošću prvenstveno se postiže cilj podizanja kvalitete života ove populacije kroz povećanje njihove funkcionalnosti i samostalnosti.</w:t>
            </w:r>
          </w:p>
          <w:p w14:paraId="77FE3827" w14:textId="77777777" w:rsidR="00751497" w:rsidRPr="00574622" w:rsidRDefault="00751497" w:rsidP="00BE0C1A">
            <w:pPr>
              <w:jc w:val="both"/>
            </w:pPr>
            <w:r w:rsidRPr="00574622">
              <w:t>Tijekom izvještajnog razdoblja, 11-ero djece s teškoćama u razvoju ostvarilo je pravo na sufinanciranje programa/prijevoza, i to:</w:t>
            </w:r>
          </w:p>
          <w:p w14:paraId="6EBD1CD0" w14:textId="77777777" w:rsidR="00751497" w:rsidRPr="00574622" w:rsidRDefault="00751497" w:rsidP="00BE0C1A">
            <w:pPr>
              <w:numPr>
                <w:ilvl w:val="0"/>
                <w:numId w:val="31"/>
              </w:numPr>
              <w:ind w:left="318"/>
              <w:contextualSpacing/>
              <w:jc w:val="both"/>
            </w:pPr>
            <w:r w:rsidRPr="00574622">
              <w:t xml:space="preserve">šestero djece ostvarilo je pravo na sufinanciranje specijaliziranog programa u Poliklinici za rehabilitaciju slušanja i govora SUVAG </w:t>
            </w:r>
          </w:p>
          <w:p w14:paraId="68074016" w14:textId="77777777" w:rsidR="00751497" w:rsidRPr="00574622" w:rsidRDefault="00751497" w:rsidP="00BE0C1A">
            <w:pPr>
              <w:numPr>
                <w:ilvl w:val="0"/>
                <w:numId w:val="31"/>
              </w:numPr>
              <w:ind w:left="318"/>
              <w:jc w:val="both"/>
            </w:pPr>
            <w:r w:rsidRPr="00574622">
              <w:t xml:space="preserve">jedno dijete ostvarilo je pravo na sufinanciranje specijaliziranog </w:t>
            </w:r>
            <w:r w:rsidRPr="00574622">
              <w:lastRenderedPageBreak/>
              <w:t>programa Centra za autizam</w:t>
            </w:r>
          </w:p>
          <w:p w14:paraId="793274D0" w14:textId="77777777" w:rsidR="00751497" w:rsidRPr="00574622" w:rsidRDefault="00751497" w:rsidP="00BE0C1A">
            <w:pPr>
              <w:numPr>
                <w:ilvl w:val="0"/>
                <w:numId w:val="31"/>
              </w:numPr>
              <w:ind w:left="318"/>
              <w:jc w:val="both"/>
            </w:pPr>
            <w:r w:rsidRPr="00574622">
              <w:t>dvoje djece, uključeno u programe Centra za rehabilitaciju Zagreb, Podružnica Sloboština, ostvarilo je pravo na refundaciju troškova prijevoza od mjesta stanovanja do ustanove koja provodi program</w:t>
            </w:r>
          </w:p>
          <w:p w14:paraId="1FB85430" w14:textId="77777777" w:rsidR="00751497" w:rsidRPr="00574622" w:rsidRDefault="00751497" w:rsidP="00BE0C1A">
            <w:pPr>
              <w:numPr>
                <w:ilvl w:val="0"/>
                <w:numId w:val="31"/>
              </w:numPr>
              <w:ind w:left="318"/>
              <w:jc w:val="both"/>
            </w:pPr>
            <w:r w:rsidRPr="00574622">
              <w:t>dvoje djece upisano je u Dječji vrtić Potočnica u Zagrebu, od čega je jedno dijete s poteškoćama senzomotoričkog razvoja i specifičnim poremećajima usvajanja govora i jezika temeljem čega ostvaruje pravo na financiranje redovitog cjelodnevnog programa a drugo dijete s poremećajem jezičnog razumijevanja i suženog opsega rječnika te ostvaruje pravo na financiranje poludnevnog programa predškolskog odgoja i obrazovanja i refundaciju troškova prijevoza od mjesta stanovanja do Dječjeg vrtića Potočnica.</w:t>
            </w:r>
          </w:p>
        </w:tc>
      </w:tr>
      <w:tr w:rsidR="00574622" w:rsidRPr="00574622" w14:paraId="6C71C9F2" w14:textId="77777777" w:rsidTr="00402033">
        <w:trPr>
          <w:trHeight w:val="540"/>
          <w:jc w:val="center"/>
        </w:trPr>
        <w:tc>
          <w:tcPr>
            <w:tcW w:w="1843" w:type="dxa"/>
            <w:gridSpan w:val="2"/>
            <w:tcBorders>
              <w:top w:val="single" w:sz="4" w:space="0" w:color="auto"/>
            </w:tcBorders>
            <w:vAlign w:val="center"/>
          </w:tcPr>
          <w:p w14:paraId="11EB090F" w14:textId="77777777" w:rsidR="00751497" w:rsidRPr="00574622" w:rsidRDefault="00751497" w:rsidP="00BE0C1A">
            <w:pPr>
              <w:rPr>
                <w:b/>
                <w:bCs/>
              </w:rPr>
            </w:pPr>
            <w:r w:rsidRPr="00574622">
              <w:rPr>
                <w:b/>
                <w:bCs/>
              </w:rPr>
              <w:lastRenderedPageBreak/>
              <w:t>Pokazatelj uspješnosti</w:t>
            </w:r>
          </w:p>
        </w:tc>
        <w:tc>
          <w:tcPr>
            <w:tcW w:w="3402" w:type="dxa"/>
            <w:gridSpan w:val="2"/>
            <w:tcBorders>
              <w:top w:val="single" w:sz="4" w:space="0" w:color="auto"/>
            </w:tcBorders>
            <w:vAlign w:val="center"/>
          </w:tcPr>
          <w:p w14:paraId="00C73A54" w14:textId="77777777" w:rsidR="00751497" w:rsidRPr="00574622" w:rsidRDefault="00751497" w:rsidP="00BE0C1A">
            <w:pPr>
              <w:rPr>
                <w:b/>
                <w:bCs/>
              </w:rPr>
            </w:pPr>
            <w:r w:rsidRPr="00574622">
              <w:rPr>
                <w:b/>
                <w:bCs/>
              </w:rPr>
              <w:t>Definicija</w:t>
            </w:r>
          </w:p>
        </w:tc>
        <w:tc>
          <w:tcPr>
            <w:tcW w:w="1134" w:type="dxa"/>
            <w:tcBorders>
              <w:top w:val="single" w:sz="4" w:space="0" w:color="auto"/>
            </w:tcBorders>
            <w:vAlign w:val="center"/>
          </w:tcPr>
          <w:p w14:paraId="76154CA1" w14:textId="77777777" w:rsidR="00751497" w:rsidRPr="00574622" w:rsidRDefault="00751497" w:rsidP="00BE0C1A">
            <w:pPr>
              <w:keepNext/>
              <w:jc w:val="center"/>
              <w:outlineLvl w:val="6"/>
              <w:rPr>
                <w:b/>
                <w:bCs/>
              </w:rPr>
            </w:pPr>
            <w:r w:rsidRPr="00574622">
              <w:rPr>
                <w:b/>
                <w:bCs/>
              </w:rPr>
              <w:t>Jedinica</w:t>
            </w:r>
          </w:p>
        </w:tc>
        <w:tc>
          <w:tcPr>
            <w:tcW w:w="1276" w:type="dxa"/>
            <w:gridSpan w:val="2"/>
            <w:tcBorders>
              <w:top w:val="single" w:sz="4" w:space="0" w:color="auto"/>
            </w:tcBorders>
            <w:vAlign w:val="center"/>
          </w:tcPr>
          <w:p w14:paraId="2A29AB76" w14:textId="77777777" w:rsidR="00751497" w:rsidRPr="00574622" w:rsidRDefault="00751497" w:rsidP="00BE0C1A">
            <w:pPr>
              <w:jc w:val="center"/>
              <w:rPr>
                <w:b/>
                <w:bCs/>
              </w:rPr>
            </w:pPr>
            <w:r w:rsidRPr="00574622">
              <w:rPr>
                <w:b/>
                <w:bCs/>
              </w:rPr>
              <w:t>Ciljana vrijednost</w:t>
            </w:r>
          </w:p>
        </w:tc>
        <w:tc>
          <w:tcPr>
            <w:tcW w:w="1417" w:type="dxa"/>
            <w:tcBorders>
              <w:top w:val="single" w:sz="4" w:space="0" w:color="auto"/>
            </w:tcBorders>
            <w:vAlign w:val="center"/>
          </w:tcPr>
          <w:p w14:paraId="1BA38D56" w14:textId="77777777" w:rsidR="00751497" w:rsidRPr="00574622" w:rsidRDefault="00751497" w:rsidP="00BE0C1A">
            <w:pPr>
              <w:keepNext/>
              <w:outlineLvl w:val="6"/>
              <w:rPr>
                <w:b/>
                <w:bCs/>
              </w:rPr>
            </w:pPr>
            <w:r w:rsidRPr="00574622">
              <w:rPr>
                <w:b/>
                <w:bCs/>
              </w:rPr>
              <w:t>Ostvareno</w:t>
            </w:r>
          </w:p>
        </w:tc>
      </w:tr>
      <w:tr w:rsidR="00574622" w:rsidRPr="00574622" w14:paraId="03E796B8" w14:textId="77777777" w:rsidTr="00402033">
        <w:trPr>
          <w:trHeight w:val="540"/>
          <w:jc w:val="center"/>
        </w:trPr>
        <w:tc>
          <w:tcPr>
            <w:tcW w:w="1843" w:type="dxa"/>
            <w:gridSpan w:val="2"/>
            <w:tcBorders>
              <w:top w:val="single" w:sz="4" w:space="0" w:color="auto"/>
            </w:tcBorders>
            <w:vAlign w:val="center"/>
          </w:tcPr>
          <w:p w14:paraId="6A3CB4AA" w14:textId="52A6B3B9" w:rsidR="00402033" w:rsidRPr="00574622" w:rsidRDefault="00402033" w:rsidP="00BE0C1A">
            <w:r w:rsidRPr="00574622">
              <w:t>Broj dodijeljenih subvencija za vrtiće</w:t>
            </w:r>
          </w:p>
        </w:tc>
        <w:tc>
          <w:tcPr>
            <w:tcW w:w="3402" w:type="dxa"/>
            <w:gridSpan w:val="2"/>
            <w:tcBorders>
              <w:top w:val="single" w:sz="4" w:space="0" w:color="auto"/>
            </w:tcBorders>
            <w:vAlign w:val="center"/>
          </w:tcPr>
          <w:p w14:paraId="35EBDA24" w14:textId="6B5F0A4E" w:rsidR="00402033" w:rsidRPr="00574622" w:rsidRDefault="00402033" w:rsidP="00BE0C1A">
            <w:r w:rsidRPr="00574622">
              <w:t>Ukupni broj djece za koje je dodijeljena subvencija za pohađanje vrtića drugih osnivača (akt. 14.1. Provedba natalitetnih politika i zaustavljanje iseljavanja mladih, PPGS)</w:t>
            </w:r>
          </w:p>
        </w:tc>
        <w:tc>
          <w:tcPr>
            <w:tcW w:w="1134" w:type="dxa"/>
            <w:tcBorders>
              <w:top w:val="single" w:sz="4" w:space="0" w:color="auto"/>
            </w:tcBorders>
            <w:vAlign w:val="center"/>
          </w:tcPr>
          <w:p w14:paraId="341C5EA3" w14:textId="3C2523EB" w:rsidR="00402033" w:rsidRPr="00574622" w:rsidRDefault="00402033" w:rsidP="00402033">
            <w:pPr>
              <w:jc w:val="center"/>
            </w:pPr>
            <w:r w:rsidRPr="00574622">
              <w:t>Broj</w:t>
            </w:r>
          </w:p>
        </w:tc>
        <w:tc>
          <w:tcPr>
            <w:tcW w:w="1276" w:type="dxa"/>
            <w:gridSpan w:val="2"/>
            <w:tcBorders>
              <w:top w:val="single" w:sz="4" w:space="0" w:color="auto"/>
            </w:tcBorders>
            <w:vAlign w:val="center"/>
          </w:tcPr>
          <w:p w14:paraId="3F675899" w14:textId="665CBF15" w:rsidR="00402033" w:rsidRPr="00574622" w:rsidRDefault="00402033" w:rsidP="00402033">
            <w:pPr>
              <w:jc w:val="center"/>
            </w:pPr>
            <w:r w:rsidRPr="00574622">
              <w:t>700</w:t>
            </w:r>
          </w:p>
        </w:tc>
        <w:tc>
          <w:tcPr>
            <w:tcW w:w="1417" w:type="dxa"/>
            <w:tcBorders>
              <w:top w:val="single" w:sz="4" w:space="0" w:color="auto"/>
            </w:tcBorders>
            <w:vAlign w:val="center"/>
          </w:tcPr>
          <w:p w14:paraId="7ABEC70F" w14:textId="0424788E" w:rsidR="00402033" w:rsidRPr="00574622" w:rsidRDefault="00402033" w:rsidP="00402033">
            <w:pPr>
              <w:jc w:val="center"/>
            </w:pPr>
            <w:r w:rsidRPr="00574622">
              <w:t>560</w:t>
            </w:r>
          </w:p>
        </w:tc>
      </w:tr>
      <w:tr w:rsidR="00574622" w:rsidRPr="00574622" w14:paraId="6714FF24" w14:textId="77777777" w:rsidTr="00402033">
        <w:trPr>
          <w:trHeight w:val="540"/>
          <w:jc w:val="center"/>
        </w:trPr>
        <w:tc>
          <w:tcPr>
            <w:tcW w:w="1843" w:type="dxa"/>
            <w:gridSpan w:val="2"/>
            <w:vAlign w:val="center"/>
          </w:tcPr>
          <w:p w14:paraId="645D4179" w14:textId="77777777" w:rsidR="00751497" w:rsidRPr="00574622" w:rsidRDefault="00751497" w:rsidP="00BE0C1A">
            <w:r w:rsidRPr="00574622">
              <w:t>Broj djece obuhvaćene programom predškolskog odgoja i obrazovanja u privatnim dječjim vrtićima</w:t>
            </w:r>
          </w:p>
        </w:tc>
        <w:tc>
          <w:tcPr>
            <w:tcW w:w="3402" w:type="dxa"/>
            <w:gridSpan w:val="2"/>
            <w:vAlign w:val="center"/>
          </w:tcPr>
          <w:p w14:paraId="68A5A2D6" w14:textId="77777777" w:rsidR="00751497" w:rsidRPr="00574622" w:rsidRDefault="00751497" w:rsidP="00BE0C1A">
            <w:r w:rsidRPr="00574622">
              <w:t>Broj djece obuhvaćene 10-satnim programom predškolskog odgoja i obrazovanja u vrtićima drugih osnivača na području Grada Samobora.</w:t>
            </w:r>
          </w:p>
          <w:p w14:paraId="3564CA74" w14:textId="67DF4D64" w:rsidR="00751497" w:rsidRPr="00574622" w:rsidRDefault="00751497" w:rsidP="00BE0C1A">
            <w:r w:rsidRPr="00574622">
              <w:t>Interes je Grada Samobora da kapaciteti privatnih dječjih vrtića budu u potpunosti sukladno potrebama popunjeni</w:t>
            </w:r>
          </w:p>
        </w:tc>
        <w:tc>
          <w:tcPr>
            <w:tcW w:w="1134" w:type="dxa"/>
            <w:vAlign w:val="center"/>
          </w:tcPr>
          <w:p w14:paraId="76B78E64" w14:textId="77777777" w:rsidR="00751497" w:rsidRPr="00574622" w:rsidRDefault="00751497" w:rsidP="00BE0C1A">
            <w:pPr>
              <w:jc w:val="center"/>
            </w:pPr>
            <w:r w:rsidRPr="00574622">
              <w:t>Broj</w:t>
            </w:r>
          </w:p>
        </w:tc>
        <w:tc>
          <w:tcPr>
            <w:tcW w:w="1276" w:type="dxa"/>
            <w:gridSpan w:val="2"/>
            <w:vAlign w:val="center"/>
          </w:tcPr>
          <w:p w14:paraId="7ADE92C1" w14:textId="77777777" w:rsidR="00751497" w:rsidRPr="00574622" w:rsidRDefault="00751497" w:rsidP="00BE0C1A">
            <w:pPr>
              <w:jc w:val="center"/>
            </w:pPr>
            <w:r w:rsidRPr="00574622">
              <w:t>385</w:t>
            </w:r>
          </w:p>
        </w:tc>
        <w:tc>
          <w:tcPr>
            <w:tcW w:w="1417" w:type="dxa"/>
            <w:vAlign w:val="center"/>
          </w:tcPr>
          <w:p w14:paraId="47B0DCD7" w14:textId="77777777" w:rsidR="00751497" w:rsidRPr="00574622" w:rsidRDefault="00751497" w:rsidP="00BE0C1A">
            <w:pPr>
              <w:jc w:val="center"/>
            </w:pPr>
            <w:r w:rsidRPr="00574622">
              <w:t>396</w:t>
            </w:r>
          </w:p>
        </w:tc>
      </w:tr>
      <w:tr w:rsidR="00574622" w:rsidRPr="00574622" w14:paraId="433A775A" w14:textId="77777777" w:rsidTr="00402033">
        <w:trPr>
          <w:trHeight w:val="540"/>
          <w:jc w:val="center"/>
        </w:trPr>
        <w:tc>
          <w:tcPr>
            <w:tcW w:w="1843" w:type="dxa"/>
            <w:gridSpan w:val="2"/>
          </w:tcPr>
          <w:p w14:paraId="2B8CFC85" w14:textId="77777777" w:rsidR="00751497" w:rsidRPr="00574622" w:rsidRDefault="00751497" w:rsidP="00BE0C1A">
            <w:r w:rsidRPr="00574622">
              <w:t xml:space="preserve">Broj djece na čuvanju u obrtima dadilja </w:t>
            </w:r>
          </w:p>
        </w:tc>
        <w:tc>
          <w:tcPr>
            <w:tcW w:w="3402" w:type="dxa"/>
            <w:gridSpan w:val="2"/>
          </w:tcPr>
          <w:p w14:paraId="5AC03822" w14:textId="77777777" w:rsidR="00751497" w:rsidRPr="00574622" w:rsidRDefault="00751497" w:rsidP="00BE0C1A">
            <w:r w:rsidRPr="00574622">
              <w:t xml:space="preserve">Sufinanciranjem djelatnosti dadilja omogućiti izvan institucionalni oblik skrbi za djecu rane i predškolske dobi </w:t>
            </w:r>
          </w:p>
        </w:tc>
        <w:tc>
          <w:tcPr>
            <w:tcW w:w="1134" w:type="dxa"/>
            <w:vAlign w:val="center"/>
          </w:tcPr>
          <w:p w14:paraId="1B364493" w14:textId="77777777" w:rsidR="00751497" w:rsidRPr="00574622" w:rsidRDefault="00751497" w:rsidP="00BE0C1A">
            <w:pPr>
              <w:jc w:val="center"/>
            </w:pPr>
            <w:r w:rsidRPr="00574622">
              <w:t>Broj</w:t>
            </w:r>
          </w:p>
        </w:tc>
        <w:tc>
          <w:tcPr>
            <w:tcW w:w="1276" w:type="dxa"/>
            <w:gridSpan w:val="2"/>
            <w:vAlign w:val="center"/>
          </w:tcPr>
          <w:p w14:paraId="0BF1752D" w14:textId="77777777" w:rsidR="00751497" w:rsidRPr="00574622" w:rsidRDefault="00751497" w:rsidP="00BE0C1A">
            <w:pPr>
              <w:jc w:val="center"/>
            </w:pPr>
            <w:r w:rsidRPr="00574622">
              <w:t>77</w:t>
            </w:r>
          </w:p>
        </w:tc>
        <w:tc>
          <w:tcPr>
            <w:tcW w:w="1417" w:type="dxa"/>
            <w:vAlign w:val="center"/>
          </w:tcPr>
          <w:p w14:paraId="4928F48C" w14:textId="77777777" w:rsidR="00751497" w:rsidRPr="00574622" w:rsidRDefault="00751497" w:rsidP="00BE0C1A">
            <w:pPr>
              <w:jc w:val="center"/>
            </w:pPr>
            <w:r w:rsidRPr="00574622">
              <w:t>81</w:t>
            </w:r>
          </w:p>
        </w:tc>
      </w:tr>
      <w:tr w:rsidR="00751497" w:rsidRPr="00574622" w14:paraId="70269ED0" w14:textId="77777777" w:rsidTr="00402033">
        <w:trPr>
          <w:trHeight w:val="540"/>
          <w:jc w:val="center"/>
        </w:trPr>
        <w:tc>
          <w:tcPr>
            <w:tcW w:w="1843" w:type="dxa"/>
            <w:gridSpan w:val="2"/>
          </w:tcPr>
          <w:p w14:paraId="35017F07" w14:textId="77777777" w:rsidR="00751497" w:rsidRPr="00574622" w:rsidRDefault="00751497" w:rsidP="00BE0C1A">
            <w:pPr>
              <w:rPr>
                <w:b/>
              </w:rPr>
            </w:pPr>
            <w:r w:rsidRPr="00574622">
              <w:t>Broj djece s teškoćama u razvoju obuhvaćene programom predškolskog odgoja i naobrazbe</w:t>
            </w:r>
          </w:p>
        </w:tc>
        <w:tc>
          <w:tcPr>
            <w:tcW w:w="3402" w:type="dxa"/>
            <w:gridSpan w:val="2"/>
            <w:vAlign w:val="center"/>
          </w:tcPr>
          <w:p w14:paraId="15730663" w14:textId="77777777" w:rsidR="00751497" w:rsidRPr="00574622" w:rsidRDefault="00751497" w:rsidP="00BE0C1A">
            <w:r w:rsidRPr="00574622">
              <w:t>Postotak pozitivno riješenih zamolbi za sufinanciranje programa predškolskog odgoja za djecu s teškoćama u razvoju</w:t>
            </w:r>
          </w:p>
        </w:tc>
        <w:tc>
          <w:tcPr>
            <w:tcW w:w="1134" w:type="dxa"/>
            <w:vAlign w:val="center"/>
          </w:tcPr>
          <w:p w14:paraId="78C8CB71" w14:textId="77777777" w:rsidR="00751497" w:rsidRPr="00574622" w:rsidRDefault="00751497" w:rsidP="00BE0C1A">
            <w:pPr>
              <w:jc w:val="center"/>
            </w:pPr>
            <w:r w:rsidRPr="00574622">
              <w:t>Postotak</w:t>
            </w:r>
          </w:p>
        </w:tc>
        <w:tc>
          <w:tcPr>
            <w:tcW w:w="1276" w:type="dxa"/>
            <w:gridSpan w:val="2"/>
            <w:vAlign w:val="center"/>
          </w:tcPr>
          <w:p w14:paraId="4A31B931" w14:textId="77777777" w:rsidR="00751497" w:rsidRPr="00574622" w:rsidRDefault="00751497" w:rsidP="00BE0C1A">
            <w:pPr>
              <w:jc w:val="center"/>
            </w:pPr>
            <w:r w:rsidRPr="00574622">
              <w:t>100%</w:t>
            </w:r>
          </w:p>
        </w:tc>
        <w:tc>
          <w:tcPr>
            <w:tcW w:w="1417" w:type="dxa"/>
            <w:vAlign w:val="center"/>
          </w:tcPr>
          <w:p w14:paraId="709A727A" w14:textId="77777777" w:rsidR="00751497" w:rsidRPr="00574622" w:rsidRDefault="00751497" w:rsidP="00BE0C1A">
            <w:pPr>
              <w:jc w:val="center"/>
            </w:pPr>
            <w:r w:rsidRPr="00574622">
              <w:t>100%</w:t>
            </w:r>
          </w:p>
        </w:tc>
      </w:tr>
    </w:tbl>
    <w:p w14:paraId="14A7925E" w14:textId="77777777" w:rsidR="00751497" w:rsidRPr="00574622" w:rsidRDefault="00751497" w:rsidP="00751497">
      <w:pPr>
        <w:rPr>
          <w:b/>
          <w:bCs/>
        </w:rPr>
      </w:pPr>
    </w:p>
    <w:p w14:paraId="4B75E2C3" w14:textId="77777777" w:rsidR="00751497" w:rsidRPr="00574622" w:rsidRDefault="00751497" w:rsidP="00751497">
      <w:pPr>
        <w:rPr>
          <w:b/>
          <w:bCs/>
        </w:rPr>
      </w:pPr>
    </w:p>
    <w:p w14:paraId="04892018" w14:textId="5D3C5034" w:rsidR="00751497" w:rsidRPr="00574622" w:rsidRDefault="00751497" w:rsidP="00751497">
      <w:pPr>
        <w:rPr>
          <w:b/>
        </w:rPr>
      </w:pPr>
      <w:r w:rsidRPr="00574622">
        <w:rPr>
          <w:b/>
        </w:rPr>
        <w:t>Proračunski korisnik 26338 DJEČJI VRTIĆ GRIGOR VITEZ</w:t>
      </w:r>
    </w:p>
    <w:p w14:paraId="1BA0F69D" w14:textId="77777777" w:rsidR="00751497" w:rsidRPr="00574622" w:rsidRDefault="00751497" w:rsidP="00751497">
      <w:pPr>
        <w:jc w:val="both"/>
        <w:rPr>
          <w:b/>
        </w:rPr>
      </w:pPr>
      <w:r w:rsidRPr="00574622">
        <w:rPr>
          <w:b/>
        </w:rPr>
        <w:t>Program 4090 DRUŠTVENA BRIGA O DJECI PREDŠKOLSKE DOBI</w:t>
      </w:r>
    </w:p>
    <w:p w14:paraId="092199DD" w14:textId="77777777" w:rsidR="00751497" w:rsidRPr="00574622" w:rsidRDefault="00751497" w:rsidP="00751497">
      <w:pPr>
        <w:ind w:firstLine="708"/>
        <w:jc w:val="both"/>
        <w:rPr>
          <w:b/>
          <w:i/>
        </w:rPr>
      </w:pPr>
    </w:p>
    <w:p w14:paraId="691868EE" w14:textId="77777777" w:rsidR="00751497" w:rsidRPr="00574622" w:rsidRDefault="00751497" w:rsidP="00751497">
      <w:pPr>
        <w:ind w:firstLine="709"/>
        <w:jc w:val="both"/>
      </w:pPr>
      <w:r w:rsidRPr="00574622">
        <w:rPr>
          <w:b/>
          <w:i/>
        </w:rPr>
        <w:t>Opći i posebni cilj:</w:t>
      </w:r>
      <w:r w:rsidRPr="00574622">
        <w:t xml:space="preserve"> osigurati ostvarivanje predškolskog odgoja i obrazovanja te skrbi o djeci rane i predškolske dobi putem uspostavljene učinkovite i racionalne mreže predškolskih objekata.</w:t>
      </w:r>
    </w:p>
    <w:p w14:paraId="687E74C2" w14:textId="77777777" w:rsidR="00751497" w:rsidRPr="00574622" w:rsidRDefault="00751497" w:rsidP="00751497">
      <w:pPr>
        <w:ind w:firstLine="709"/>
        <w:jc w:val="both"/>
      </w:pPr>
      <w:r w:rsidRPr="00574622">
        <w:lastRenderedPageBreak/>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2BCC448E" w14:textId="356ECF0E" w:rsidR="009C4251" w:rsidRPr="00574622" w:rsidRDefault="009C4251" w:rsidP="009C4251">
      <w:pPr>
        <w:ind w:firstLine="708"/>
        <w:jc w:val="both"/>
      </w:pPr>
      <w:r w:rsidRPr="00574622">
        <w:t>Provedbeni program Grada Samobora za razdoblje 2021. – 2025. (Službene vijesti Grada Samobora br. 7/21) – razvojna mjera: 5. Briga o djeci.</w:t>
      </w:r>
    </w:p>
    <w:p w14:paraId="565231CF" w14:textId="77777777" w:rsidR="00751497" w:rsidRPr="00574622" w:rsidRDefault="00751497" w:rsidP="0075149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686"/>
        <w:gridCol w:w="1105"/>
        <w:gridCol w:w="851"/>
        <w:gridCol w:w="425"/>
        <w:gridCol w:w="1417"/>
      </w:tblGrid>
      <w:tr w:rsidR="00574622" w:rsidRPr="00574622" w14:paraId="1DED6AAD" w14:textId="77777777" w:rsidTr="00BE0C1A">
        <w:trPr>
          <w:trHeight w:val="259"/>
        </w:trPr>
        <w:tc>
          <w:tcPr>
            <w:tcW w:w="1588" w:type="dxa"/>
            <w:vMerge w:val="restart"/>
            <w:shd w:val="clear" w:color="auto" w:fill="auto"/>
            <w:vAlign w:val="center"/>
          </w:tcPr>
          <w:p w14:paraId="2A4DAB4A"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00B10E9A" w14:textId="77777777" w:rsidR="00751497" w:rsidRPr="00574622" w:rsidRDefault="00751497" w:rsidP="00BE0C1A">
            <w:pPr>
              <w:rPr>
                <w:b/>
              </w:rPr>
            </w:pPr>
            <w:r w:rsidRPr="00574622">
              <w:rPr>
                <w:b/>
              </w:rPr>
              <w:t>Redovna djelatnost dječjeg vrtića</w:t>
            </w:r>
          </w:p>
        </w:tc>
        <w:tc>
          <w:tcPr>
            <w:tcW w:w="1956" w:type="dxa"/>
            <w:gridSpan w:val="2"/>
            <w:vAlign w:val="center"/>
          </w:tcPr>
          <w:p w14:paraId="2389DFD2"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7B5C45C4" w14:textId="77777777" w:rsidR="00751497" w:rsidRPr="00574622" w:rsidRDefault="00751497" w:rsidP="00BE0C1A">
            <w:pPr>
              <w:jc w:val="center"/>
            </w:pPr>
            <w:r w:rsidRPr="00574622">
              <w:t>Izvršenje</w:t>
            </w:r>
          </w:p>
        </w:tc>
      </w:tr>
      <w:tr w:rsidR="00574622" w:rsidRPr="00574622" w14:paraId="26CBAA00" w14:textId="77777777" w:rsidTr="00C94AF1">
        <w:trPr>
          <w:trHeight w:val="482"/>
        </w:trPr>
        <w:tc>
          <w:tcPr>
            <w:tcW w:w="1588" w:type="dxa"/>
            <w:vMerge/>
            <w:shd w:val="clear" w:color="auto" w:fill="auto"/>
            <w:vAlign w:val="center"/>
          </w:tcPr>
          <w:p w14:paraId="38223176" w14:textId="77777777" w:rsidR="00751497" w:rsidRPr="00574622" w:rsidRDefault="00751497" w:rsidP="00BE0C1A"/>
        </w:tc>
        <w:tc>
          <w:tcPr>
            <w:tcW w:w="3686" w:type="dxa"/>
            <w:vMerge/>
            <w:shd w:val="clear" w:color="auto" w:fill="auto"/>
            <w:vAlign w:val="center"/>
          </w:tcPr>
          <w:p w14:paraId="12D041B4" w14:textId="77777777" w:rsidR="00751497" w:rsidRPr="00574622" w:rsidRDefault="00751497" w:rsidP="00BE0C1A"/>
        </w:tc>
        <w:tc>
          <w:tcPr>
            <w:tcW w:w="1956" w:type="dxa"/>
            <w:gridSpan w:val="2"/>
            <w:vAlign w:val="center"/>
          </w:tcPr>
          <w:p w14:paraId="5A7554F4" w14:textId="77777777" w:rsidR="00751497" w:rsidRPr="00574622" w:rsidRDefault="00751497" w:rsidP="00BE0C1A">
            <w:pPr>
              <w:jc w:val="right"/>
              <w:rPr>
                <w:b/>
              </w:rPr>
            </w:pPr>
            <w:r w:rsidRPr="00574622">
              <w:rPr>
                <w:b/>
              </w:rPr>
              <w:t>18.797.196</w:t>
            </w:r>
          </w:p>
        </w:tc>
        <w:tc>
          <w:tcPr>
            <w:tcW w:w="1842" w:type="dxa"/>
            <w:gridSpan w:val="2"/>
            <w:shd w:val="clear" w:color="auto" w:fill="auto"/>
            <w:vAlign w:val="center"/>
          </w:tcPr>
          <w:p w14:paraId="6249082E" w14:textId="77777777" w:rsidR="00751497" w:rsidRPr="00574622" w:rsidRDefault="00751497" w:rsidP="00BE0C1A">
            <w:pPr>
              <w:jc w:val="right"/>
              <w:rPr>
                <w:b/>
              </w:rPr>
            </w:pPr>
            <w:r w:rsidRPr="00574622">
              <w:rPr>
                <w:b/>
              </w:rPr>
              <w:t>8.889.392,62</w:t>
            </w:r>
          </w:p>
        </w:tc>
      </w:tr>
      <w:tr w:rsidR="00574622" w:rsidRPr="00574622" w14:paraId="1558DD08" w14:textId="77777777" w:rsidTr="00BE0C1A">
        <w:trPr>
          <w:trHeight w:val="480"/>
        </w:trPr>
        <w:tc>
          <w:tcPr>
            <w:tcW w:w="1588" w:type="dxa"/>
            <w:shd w:val="clear" w:color="auto" w:fill="auto"/>
            <w:vAlign w:val="center"/>
          </w:tcPr>
          <w:p w14:paraId="6E457AF1" w14:textId="77777777" w:rsidR="00751497" w:rsidRPr="00574622" w:rsidRDefault="00751497" w:rsidP="00BE0C1A">
            <w:r w:rsidRPr="00574622">
              <w:t>Izvještaj o postignutim ciljevima</w:t>
            </w:r>
          </w:p>
        </w:tc>
        <w:tc>
          <w:tcPr>
            <w:tcW w:w="7484" w:type="dxa"/>
            <w:gridSpan w:val="5"/>
            <w:shd w:val="clear" w:color="auto" w:fill="auto"/>
            <w:vAlign w:val="center"/>
          </w:tcPr>
          <w:p w14:paraId="7A8A718C" w14:textId="77777777" w:rsidR="00751497" w:rsidRPr="00574622" w:rsidRDefault="00751497" w:rsidP="00BE0C1A">
            <w:pPr>
              <w:jc w:val="both"/>
              <w:rPr>
                <w:bCs/>
              </w:rPr>
            </w:pPr>
            <w:r w:rsidRPr="00574622">
              <w:rPr>
                <w:bCs/>
              </w:rPr>
              <w:t xml:space="preserve">Unutar ove aktivnosti, Dječjem vrtiću Grigor Vitez, u potpunosti se financiraju plaće, ostali rashodi za zaposlene te svi materijalni i financijski rashodi neophodni za realizaciju djelatnosti. Djelatnost DV Grigor Vitez financira se općim prihodima i primicima Proračuna Grada Samobora,  uplatama roditelja te iz drugih sredstava namijenjenih za provođenje programa. </w:t>
            </w:r>
          </w:p>
          <w:p w14:paraId="2C330DC2" w14:textId="77777777" w:rsidR="00751497" w:rsidRPr="00574622" w:rsidRDefault="00751497" w:rsidP="00BE0C1A">
            <w:pPr>
              <w:jc w:val="both"/>
              <w:rPr>
                <w:bCs/>
              </w:rPr>
            </w:pPr>
            <w:r w:rsidRPr="00574622">
              <w:rPr>
                <w:bCs/>
              </w:rPr>
              <w:t xml:space="preserve">U DV Grigor Vitez rad je organiziran u 30 odgojno – obrazovnih skupina redovitog programa (661 dijete) te jednu skupinu programa </w:t>
            </w:r>
            <w:proofErr w:type="spellStart"/>
            <w:r w:rsidRPr="00574622">
              <w:rPr>
                <w:bCs/>
              </w:rPr>
              <w:t>predškole</w:t>
            </w:r>
            <w:proofErr w:type="spellEnd"/>
            <w:r w:rsidRPr="00574622">
              <w:rPr>
                <w:bCs/>
              </w:rPr>
              <w:t xml:space="preserve"> (17 djece). Redovnu djelatnost vrtića provodilo je ukupno 139 radnika. </w:t>
            </w:r>
          </w:p>
          <w:p w14:paraId="3DA395BB" w14:textId="77777777" w:rsidR="00751497" w:rsidRPr="00574622" w:rsidRDefault="00751497" w:rsidP="00BE0C1A">
            <w:pPr>
              <w:jc w:val="both"/>
            </w:pPr>
            <w:r w:rsidRPr="00574622">
              <w:t>DV Grigor Vitez izvršava zadaće radi kojih je osnovan, a to su:</w:t>
            </w:r>
          </w:p>
          <w:p w14:paraId="47B400FF" w14:textId="77777777" w:rsidR="00751497" w:rsidRPr="00574622" w:rsidRDefault="00751497" w:rsidP="00BE0C1A">
            <w:pPr>
              <w:numPr>
                <w:ilvl w:val="0"/>
                <w:numId w:val="3"/>
              </w:numPr>
              <w:ind w:left="317" w:hanging="317"/>
              <w:jc w:val="both"/>
            </w:pPr>
            <w:r w:rsidRPr="00574622">
              <w:t>zadovoljavanje djetetovih osnovnih, socijalnih i osobnih potreba</w:t>
            </w:r>
          </w:p>
          <w:p w14:paraId="5F971D36" w14:textId="77777777" w:rsidR="00751497" w:rsidRPr="00574622" w:rsidRDefault="00751497" w:rsidP="00BE0C1A">
            <w:pPr>
              <w:numPr>
                <w:ilvl w:val="0"/>
                <w:numId w:val="3"/>
              </w:numPr>
              <w:ind w:left="317" w:hanging="317"/>
              <w:jc w:val="both"/>
            </w:pPr>
            <w:r w:rsidRPr="00574622">
              <w:t>razvoj svih djetetovih sposobnosti i potencijala</w:t>
            </w:r>
          </w:p>
          <w:p w14:paraId="43489402" w14:textId="77777777" w:rsidR="00751497" w:rsidRPr="00574622" w:rsidRDefault="00751497" w:rsidP="00BE0C1A">
            <w:pPr>
              <w:numPr>
                <w:ilvl w:val="0"/>
                <w:numId w:val="3"/>
              </w:numPr>
              <w:ind w:left="317" w:hanging="317"/>
              <w:jc w:val="both"/>
            </w:pPr>
            <w:r w:rsidRPr="00574622">
              <w:t>usvajanje osnovnih moralnih vrednota kulture i tradicije kojoj dijete pripada</w:t>
            </w:r>
          </w:p>
          <w:p w14:paraId="5262E013" w14:textId="77777777" w:rsidR="00751497" w:rsidRPr="00574622" w:rsidRDefault="00751497" w:rsidP="00BE0C1A">
            <w:pPr>
              <w:numPr>
                <w:ilvl w:val="0"/>
                <w:numId w:val="3"/>
              </w:numPr>
              <w:ind w:left="317" w:hanging="317"/>
              <w:jc w:val="both"/>
            </w:pPr>
            <w:r w:rsidRPr="00574622">
              <w:t>stjecanje socijalnih vještina, te vještina i znanja potrebnih za djetetov daljnji razvoj</w:t>
            </w:r>
          </w:p>
          <w:p w14:paraId="363B2074" w14:textId="77777777" w:rsidR="00751497" w:rsidRPr="00574622" w:rsidRDefault="00751497" w:rsidP="00BE0C1A">
            <w:pPr>
              <w:numPr>
                <w:ilvl w:val="0"/>
                <w:numId w:val="3"/>
              </w:numPr>
              <w:ind w:left="317" w:hanging="317"/>
            </w:pPr>
            <w:r w:rsidRPr="00574622">
              <w:t>uvažavanje i zadovoljavanje potreba obitelji i društvene zajednice.</w:t>
            </w:r>
          </w:p>
        </w:tc>
      </w:tr>
      <w:tr w:rsidR="00574622" w:rsidRPr="00574622" w14:paraId="175D9925" w14:textId="77777777" w:rsidTr="00BE0C1A">
        <w:trPr>
          <w:trHeight w:val="233"/>
        </w:trPr>
        <w:tc>
          <w:tcPr>
            <w:tcW w:w="1588" w:type="dxa"/>
            <w:vMerge w:val="restart"/>
            <w:shd w:val="clear" w:color="auto" w:fill="auto"/>
            <w:vAlign w:val="center"/>
          </w:tcPr>
          <w:p w14:paraId="0D243C0C"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42205E6B" w14:textId="77777777" w:rsidR="00751497" w:rsidRPr="00574622" w:rsidRDefault="00751497" w:rsidP="00BE0C1A">
            <w:pPr>
              <w:rPr>
                <w:b/>
              </w:rPr>
            </w:pPr>
            <w:r w:rsidRPr="00574622">
              <w:rPr>
                <w:b/>
              </w:rPr>
              <w:t xml:space="preserve">Programi javnih potreba – </w:t>
            </w:r>
            <w:proofErr w:type="spellStart"/>
            <w:r w:rsidRPr="00574622">
              <w:rPr>
                <w:b/>
              </w:rPr>
              <w:t>predškola</w:t>
            </w:r>
            <w:proofErr w:type="spellEnd"/>
            <w:r w:rsidRPr="00574622">
              <w:rPr>
                <w:b/>
              </w:rPr>
              <w:t xml:space="preserve"> i TUR</w:t>
            </w:r>
          </w:p>
        </w:tc>
        <w:tc>
          <w:tcPr>
            <w:tcW w:w="1956" w:type="dxa"/>
            <w:gridSpan w:val="2"/>
            <w:vAlign w:val="center"/>
          </w:tcPr>
          <w:p w14:paraId="6ED30257"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300DAAC8" w14:textId="77777777" w:rsidR="00751497" w:rsidRPr="00574622" w:rsidRDefault="00751497" w:rsidP="00BE0C1A">
            <w:pPr>
              <w:jc w:val="center"/>
            </w:pPr>
            <w:r w:rsidRPr="00574622">
              <w:t>Izvršenje</w:t>
            </w:r>
          </w:p>
        </w:tc>
      </w:tr>
      <w:tr w:rsidR="00574622" w:rsidRPr="00574622" w14:paraId="5C6850AB" w14:textId="77777777" w:rsidTr="00C94AF1">
        <w:trPr>
          <w:trHeight w:val="482"/>
        </w:trPr>
        <w:tc>
          <w:tcPr>
            <w:tcW w:w="1588" w:type="dxa"/>
            <w:vMerge/>
            <w:shd w:val="clear" w:color="auto" w:fill="auto"/>
            <w:vAlign w:val="center"/>
          </w:tcPr>
          <w:p w14:paraId="7CC8D5C9" w14:textId="77777777" w:rsidR="00751497" w:rsidRPr="00574622" w:rsidRDefault="00751497" w:rsidP="00BE0C1A"/>
        </w:tc>
        <w:tc>
          <w:tcPr>
            <w:tcW w:w="3686" w:type="dxa"/>
            <w:vMerge/>
            <w:shd w:val="clear" w:color="auto" w:fill="auto"/>
            <w:vAlign w:val="center"/>
          </w:tcPr>
          <w:p w14:paraId="3FBE8CCF" w14:textId="77777777" w:rsidR="00751497" w:rsidRPr="00574622" w:rsidRDefault="00751497" w:rsidP="00BE0C1A"/>
        </w:tc>
        <w:tc>
          <w:tcPr>
            <w:tcW w:w="1956" w:type="dxa"/>
            <w:gridSpan w:val="2"/>
            <w:vAlign w:val="center"/>
          </w:tcPr>
          <w:p w14:paraId="0C2CC6BB" w14:textId="77777777" w:rsidR="00751497" w:rsidRPr="00574622" w:rsidRDefault="00751497" w:rsidP="00BE0C1A">
            <w:pPr>
              <w:jc w:val="right"/>
              <w:rPr>
                <w:b/>
              </w:rPr>
            </w:pPr>
            <w:r w:rsidRPr="00574622">
              <w:rPr>
                <w:b/>
              </w:rPr>
              <w:t>90.000</w:t>
            </w:r>
          </w:p>
        </w:tc>
        <w:tc>
          <w:tcPr>
            <w:tcW w:w="1842" w:type="dxa"/>
            <w:gridSpan w:val="2"/>
            <w:shd w:val="clear" w:color="auto" w:fill="auto"/>
            <w:vAlign w:val="center"/>
          </w:tcPr>
          <w:p w14:paraId="2CD0AC22" w14:textId="77777777" w:rsidR="00751497" w:rsidRPr="00574622" w:rsidRDefault="00751497" w:rsidP="00BE0C1A">
            <w:pPr>
              <w:jc w:val="right"/>
              <w:rPr>
                <w:b/>
              </w:rPr>
            </w:pPr>
            <w:r w:rsidRPr="00574622">
              <w:rPr>
                <w:b/>
              </w:rPr>
              <w:t>0,00</w:t>
            </w:r>
          </w:p>
        </w:tc>
      </w:tr>
      <w:tr w:rsidR="00574622" w:rsidRPr="00574622" w14:paraId="1A7AD321" w14:textId="77777777" w:rsidTr="00BE0C1A">
        <w:trPr>
          <w:trHeight w:val="480"/>
        </w:trPr>
        <w:tc>
          <w:tcPr>
            <w:tcW w:w="1588" w:type="dxa"/>
            <w:shd w:val="clear" w:color="auto" w:fill="auto"/>
            <w:vAlign w:val="center"/>
          </w:tcPr>
          <w:p w14:paraId="28EB926E" w14:textId="77777777" w:rsidR="00751497" w:rsidRPr="00574622" w:rsidRDefault="00751497" w:rsidP="00BE0C1A">
            <w:r w:rsidRPr="00574622">
              <w:t>Izvještaj o postignutim ciljevima</w:t>
            </w:r>
          </w:p>
        </w:tc>
        <w:tc>
          <w:tcPr>
            <w:tcW w:w="7484" w:type="dxa"/>
            <w:gridSpan w:val="5"/>
            <w:shd w:val="clear" w:color="auto" w:fill="auto"/>
            <w:vAlign w:val="center"/>
          </w:tcPr>
          <w:p w14:paraId="705D456C" w14:textId="77777777" w:rsidR="00751497" w:rsidRPr="00574622" w:rsidRDefault="00751497" w:rsidP="00BE0C1A">
            <w:pPr>
              <w:jc w:val="both"/>
            </w:pPr>
            <w:r w:rsidRPr="00574622">
              <w:t xml:space="preserve">Program </w:t>
            </w:r>
            <w:proofErr w:type="spellStart"/>
            <w:r w:rsidRPr="00574622">
              <w:t>predškole</w:t>
            </w:r>
            <w:proofErr w:type="spellEnd"/>
            <w:r w:rsidRPr="00574622">
              <w:t xml:space="preserve"> te program za djecu s teškoćama u razvoju koja su integrirana u redovite skupine u DV Grigor Vitez sufinanciran je od strane Ministarstva znanosti i obrazovanja i to u iznosima: </w:t>
            </w:r>
          </w:p>
          <w:p w14:paraId="453D3AAB" w14:textId="77777777" w:rsidR="00751497" w:rsidRPr="00574622" w:rsidRDefault="00751497" w:rsidP="00BE0C1A">
            <w:pPr>
              <w:jc w:val="both"/>
              <w:rPr>
                <w:iCs/>
              </w:rPr>
            </w:pPr>
            <w:r w:rsidRPr="00574622">
              <w:rPr>
                <w:iCs/>
              </w:rPr>
              <w:t xml:space="preserve">- 20,00 kn po djetetu u programu </w:t>
            </w:r>
            <w:proofErr w:type="spellStart"/>
            <w:r w:rsidRPr="00574622">
              <w:rPr>
                <w:iCs/>
              </w:rPr>
              <w:t>predškole</w:t>
            </w:r>
            <w:proofErr w:type="spellEnd"/>
          </w:p>
          <w:p w14:paraId="59008477" w14:textId="77777777" w:rsidR="00751497" w:rsidRPr="00574622" w:rsidRDefault="00751497" w:rsidP="00BE0C1A">
            <w:pPr>
              <w:jc w:val="both"/>
              <w:rPr>
                <w:iCs/>
              </w:rPr>
            </w:pPr>
            <w:r w:rsidRPr="00574622">
              <w:rPr>
                <w:iCs/>
              </w:rPr>
              <w:t>- od 400,00 kn do 800,00 kn po djetetu s teškoćama u razvoju.</w:t>
            </w:r>
          </w:p>
          <w:p w14:paraId="03E6BAFA" w14:textId="77777777" w:rsidR="00751497" w:rsidRPr="00574622" w:rsidRDefault="00751497" w:rsidP="00BE0C1A">
            <w:pPr>
              <w:jc w:val="both"/>
              <w:rPr>
                <w:iCs/>
              </w:rPr>
            </w:pPr>
            <w:r w:rsidRPr="00574622">
              <w:rPr>
                <w:iCs/>
              </w:rPr>
              <w:t xml:space="preserve">Ministarstvo znanosti i obrazovanja upućuje dječje vrtiće da doznačena sredstva namjenski koriste za: nabavu didaktičkih sredstava, opreme i namještaja, stručno usavršavanje djelatnika i nabavu suvremene literature. </w:t>
            </w:r>
          </w:p>
          <w:p w14:paraId="459FB1F5" w14:textId="77777777" w:rsidR="00751497" w:rsidRPr="00574622" w:rsidRDefault="00751497" w:rsidP="00BE0C1A">
            <w:pPr>
              <w:jc w:val="both"/>
            </w:pPr>
            <w:r w:rsidRPr="00574622">
              <w:rPr>
                <w:iCs/>
              </w:rPr>
              <w:t>Obzirom da je MZO prvu ratu doznačilo krajem lipnja, u izvještajnom razdoblju nema realizacije.</w:t>
            </w:r>
          </w:p>
        </w:tc>
      </w:tr>
      <w:tr w:rsidR="00574622" w:rsidRPr="00574622" w14:paraId="28464A15" w14:textId="77777777" w:rsidTr="00BE0C1A">
        <w:trPr>
          <w:trHeight w:val="283"/>
        </w:trPr>
        <w:tc>
          <w:tcPr>
            <w:tcW w:w="1588" w:type="dxa"/>
            <w:vMerge w:val="restart"/>
            <w:shd w:val="clear" w:color="auto" w:fill="auto"/>
            <w:vAlign w:val="center"/>
          </w:tcPr>
          <w:p w14:paraId="75026BA2" w14:textId="77777777" w:rsidR="00751497" w:rsidRPr="00574622" w:rsidRDefault="00751497" w:rsidP="00BE0C1A">
            <w:pPr>
              <w:rPr>
                <w:b/>
              </w:rPr>
            </w:pPr>
            <w:r w:rsidRPr="00574622">
              <w:rPr>
                <w:b/>
              </w:rPr>
              <w:t xml:space="preserve">Kapitalni projekt </w:t>
            </w:r>
          </w:p>
        </w:tc>
        <w:tc>
          <w:tcPr>
            <w:tcW w:w="3686" w:type="dxa"/>
            <w:vMerge w:val="restart"/>
            <w:shd w:val="clear" w:color="auto" w:fill="auto"/>
            <w:vAlign w:val="center"/>
          </w:tcPr>
          <w:p w14:paraId="78E80D1A" w14:textId="77777777" w:rsidR="00751497" w:rsidRPr="00574622" w:rsidRDefault="00751497" w:rsidP="00BE0C1A">
            <w:pPr>
              <w:rPr>
                <w:b/>
              </w:rPr>
            </w:pPr>
            <w:r w:rsidRPr="00574622">
              <w:rPr>
                <w:b/>
              </w:rPr>
              <w:t>Nabava nefinancijske imovine</w:t>
            </w:r>
          </w:p>
        </w:tc>
        <w:tc>
          <w:tcPr>
            <w:tcW w:w="1956" w:type="dxa"/>
            <w:gridSpan w:val="2"/>
            <w:vAlign w:val="center"/>
          </w:tcPr>
          <w:p w14:paraId="794B83F8"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6112C617" w14:textId="77777777" w:rsidR="00751497" w:rsidRPr="00574622" w:rsidRDefault="00751497" w:rsidP="00BE0C1A">
            <w:pPr>
              <w:jc w:val="center"/>
            </w:pPr>
            <w:r w:rsidRPr="00574622">
              <w:t>Izvršenje</w:t>
            </w:r>
          </w:p>
        </w:tc>
      </w:tr>
      <w:tr w:rsidR="00574622" w:rsidRPr="00574622" w14:paraId="6DC7F575" w14:textId="77777777" w:rsidTr="00C94AF1">
        <w:trPr>
          <w:trHeight w:val="482"/>
        </w:trPr>
        <w:tc>
          <w:tcPr>
            <w:tcW w:w="1588" w:type="dxa"/>
            <w:vMerge/>
            <w:tcBorders>
              <w:bottom w:val="single" w:sz="4" w:space="0" w:color="auto"/>
            </w:tcBorders>
            <w:shd w:val="clear" w:color="auto" w:fill="auto"/>
            <w:vAlign w:val="center"/>
          </w:tcPr>
          <w:p w14:paraId="2B94C66C" w14:textId="77777777" w:rsidR="00751497" w:rsidRPr="00574622" w:rsidRDefault="00751497" w:rsidP="00BE0C1A"/>
        </w:tc>
        <w:tc>
          <w:tcPr>
            <w:tcW w:w="3686" w:type="dxa"/>
            <w:vMerge/>
            <w:tcBorders>
              <w:bottom w:val="single" w:sz="4" w:space="0" w:color="auto"/>
            </w:tcBorders>
            <w:shd w:val="clear" w:color="auto" w:fill="auto"/>
            <w:vAlign w:val="center"/>
          </w:tcPr>
          <w:p w14:paraId="058CD8F5" w14:textId="77777777" w:rsidR="00751497" w:rsidRPr="00574622" w:rsidRDefault="00751497" w:rsidP="00BE0C1A"/>
        </w:tc>
        <w:tc>
          <w:tcPr>
            <w:tcW w:w="1956" w:type="dxa"/>
            <w:gridSpan w:val="2"/>
            <w:tcBorders>
              <w:bottom w:val="single" w:sz="4" w:space="0" w:color="auto"/>
            </w:tcBorders>
            <w:vAlign w:val="center"/>
          </w:tcPr>
          <w:p w14:paraId="076BD991" w14:textId="77777777" w:rsidR="00751497" w:rsidRPr="00574622" w:rsidRDefault="00751497" w:rsidP="00BE0C1A">
            <w:pPr>
              <w:jc w:val="right"/>
              <w:rPr>
                <w:b/>
              </w:rPr>
            </w:pPr>
            <w:r w:rsidRPr="00574622">
              <w:rPr>
                <w:b/>
              </w:rPr>
              <w:t>296.864</w:t>
            </w:r>
          </w:p>
        </w:tc>
        <w:tc>
          <w:tcPr>
            <w:tcW w:w="1842" w:type="dxa"/>
            <w:gridSpan w:val="2"/>
            <w:tcBorders>
              <w:bottom w:val="single" w:sz="4" w:space="0" w:color="auto"/>
            </w:tcBorders>
            <w:shd w:val="clear" w:color="auto" w:fill="auto"/>
            <w:vAlign w:val="center"/>
          </w:tcPr>
          <w:p w14:paraId="4F8649BF" w14:textId="77777777" w:rsidR="00751497" w:rsidRPr="00574622" w:rsidRDefault="00751497" w:rsidP="00BE0C1A">
            <w:pPr>
              <w:jc w:val="right"/>
              <w:rPr>
                <w:b/>
              </w:rPr>
            </w:pPr>
            <w:r w:rsidRPr="00574622">
              <w:rPr>
                <w:b/>
              </w:rPr>
              <w:t>156.948,91</w:t>
            </w:r>
          </w:p>
        </w:tc>
      </w:tr>
      <w:tr w:rsidR="00574622" w:rsidRPr="00574622" w14:paraId="5030A4EC" w14:textId="77777777" w:rsidTr="00BE0C1A">
        <w:trPr>
          <w:trHeight w:val="480"/>
        </w:trPr>
        <w:tc>
          <w:tcPr>
            <w:tcW w:w="1588" w:type="dxa"/>
            <w:tcBorders>
              <w:bottom w:val="single" w:sz="4" w:space="0" w:color="auto"/>
            </w:tcBorders>
            <w:shd w:val="clear" w:color="auto" w:fill="auto"/>
            <w:vAlign w:val="center"/>
          </w:tcPr>
          <w:p w14:paraId="2B2077E0" w14:textId="77777777" w:rsidR="00751497" w:rsidRPr="00574622" w:rsidRDefault="00751497" w:rsidP="00BE0C1A">
            <w:r w:rsidRPr="00574622">
              <w:t>Izvještaj o postignutim ciljevima</w:t>
            </w:r>
          </w:p>
        </w:tc>
        <w:tc>
          <w:tcPr>
            <w:tcW w:w="7484" w:type="dxa"/>
            <w:gridSpan w:val="5"/>
            <w:tcBorders>
              <w:bottom w:val="single" w:sz="4" w:space="0" w:color="auto"/>
            </w:tcBorders>
            <w:shd w:val="clear" w:color="auto" w:fill="auto"/>
            <w:vAlign w:val="center"/>
          </w:tcPr>
          <w:p w14:paraId="17A39548" w14:textId="77777777" w:rsidR="00751497" w:rsidRPr="00574622" w:rsidRDefault="00751497" w:rsidP="00BE0C1A">
            <w:pPr>
              <w:jc w:val="both"/>
            </w:pPr>
            <w:r w:rsidRPr="00574622">
              <w:t>Nabava nefinancijske imovine DV Grigor Vitez realizirana je iz ostvarenih vlastitih prihoda te prihoda za posebne namjene (roditeljske uplate) i donacija.</w:t>
            </w:r>
          </w:p>
          <w:p w14:paraId="79A2BAE0" w14:textId="77777777" w:rsidR="00751497" w:rsidRPr="00574622" w:rsidRDefault="00751497" w:rsidP="00BE0C1A">
            <w:pPr>
              <w:jc w:val="both"/>
            </w:pPr>
            <w:r w:rsidRPr="00574622">
              <w:t>Nabava nefinancijske imovine vrši se sukcesivno tijekom godine, sukladno Planu nabave. Najznačajnija nabava u izvještajnom razdoblju svakako je primljena donacija računalne opreme koju je Vrtić dobio od Privredne banke Zagreb dok se preostali dio odnosi na kupnju:</w:t>
            </w:r>
          </w:p>
          <w:p w14:paraId="72E82DC4" w14:textId="20511549" w:rsidR="00751497" w:rsidRPr="00574622" w:rsidRDefault="00751497" w:rsidP="00BE0C1A">
            <w:pPr>
              <w:jc w:val="both"/>
            </w:pPr>
            <w:r w:rsidRPr="00574622">
              <w:t xml:space="preserve">didaktike, klima uređaja za </w:t>
            </w:r>
            <w:proofErr w:type="spellStart"/>
            <w:r w:rsidRPr="00574622">
              <w:t>Kladje</w:t>
            </w:r>
            <w:proofErr w:type="spellEnd"/>
            <w:r w:rsidRPr="00574622">
              <w:t xml:space="preserve"> i </w:t>
            </w:r>
            <w:proofErr w:type="spellStart"/>
            <w:r w:rsidRPr="00574622">
              <w:t>Sudnikovu</w:t>
            </w:r>
            <w:proofErr w:type="spellEnd"/>
            <w:r w:rsidRPr="00574622">
              <w:t xml:space="preserve">, motornog puhača i </w:t>
            </w:r>
            <w:proofErr w:type="spellStart"/>
            <w:r w:rsidRPr="00574622">
              <w:t>aku</w:t>
            </w:r>
            <w:proofErr w:type="spellEnd"/>
            <w:r w:rsidRPr="00574622">
              <w:t xml:space="preserve"> </w:t>
            </w:r>
            <w:r w:rsidRPr="00574622">
              <w:lastRenderedPageBreak/>
              <w:t xml:space="preserve">bušilice za domare, štednjaka i motorne kosilice za </w:t>
            </w:r>
            <w:proofErr w:type="spellStart"/>
            <w:r w:rsidRPr="00574622">
              <w:t>Perkovčevu</w:t>
            </w:r>
            <w:proofErr w:type="spellEnd"/>
            <w:r w:rsidRPr="00574622">
              <w:t xml:space="preserve">, vrtnih kućica za </w:t>
            </w:r>
            <w:proofErr w:type="spellStart"/>
            <w:r w:rsidRPr="00574622">
              <w:t>Kladje</w:t>
            </w:r>
            <w:proofErr w:type="spellEnd"/>
            <w:r w:rsidRPr="00574622">
              <w:t xml:space="preserve"> i </w:t>
            </w:r>
            <w:proofErr w:type="spellStart"/>
            <w:r w:rsidRPr="00574622">
              <w:t>Sudnikovu</w:t>
            </w:r>
            <w:proofErr w:type="spellEnd"/>
            <w:r w:rsidRPr="00574622">
              <w:t xml:space="preserve"> te visokotlačnog perača</w:t>
            </w:r>
            <w:r w:rsidR="00103A14" w:rsidRPr="00574622">
              <w:t>.</w:t>
            </w:r>
          </w:p>
        </w:tc>
      </w:tr>
      <w:tr w:rsidR="00574622" w:rsidRPr="00574622" w14:paraId="125D45A2" w14:textId="77777777" w:rsidTr="00BE0C1A">
        <w:trPr>
          <w:trHeight w:val="540"/>
        </w:trPr>
        <w:tc>
          <w:tcPr>
            <w:tcW w:w="1588" w:type="dxa"/>
            <w:tcBorders>
              <w:top w:val="single" w:sz="4" w:space="0" w:color="auto"/>
            </w:tcBorders>
            <w:vAlign w:val="center"/>
          </w:tcPr>
          <w:p w14:paraId="7533E126" w14:textId="77777777" w:rsidR="00751497" w:rsidRPr="00574622" w:rsidRDefault="00751497" w:rsidP="00BE0C1A">
            <w:pPr>
              <w:jc w:val="center"/>
              <w:rPr>
                <w:b/>
                <w:bCs/>
              </w:rPr>
            </w:pPr>
            <w:r w:rsidRPr="00574622">
              <w:rPr>
                <w:b/>
                <w:bCs/>
              </w:rPr>
              <w:lastRenderedPageBreak/>
              <w:t>Pokazatelj uspješnosti</w:t>
            </w:r>
          </w:p>
        </w:tc>
        <w:tc>
          <w:tcPr>
            <w:tcW w:w="3686" w:type="dxa"/>
            <w:tcBorders>
              <w:top w:val="single" w:sz="4" w:space="0" w:color="auto"/>
            </w:tcBorders>
            <w:vAlign w:val="center"/>
          </w:tcPr>
          <w:p w14:paraId="625172D4" w14:textId="77777777" w:rsidR="00751497" w:rsidRPr="00574622" w:rsidRDefault="00751497" w:rsidP="00BE0C1A">
            <w:pPr>
              <w:jc w:val="center"/>
              <w:rPr>
                <w:b/>
                <w:bCs/>
              </w:rPr>
            </w:pPr>
            <w:r w:rsidRPr="00574622">
              <w:rPr>
                <w:b/>
                <w:bCs/>
              </w:rPr>
              <w:t>Definicija</w:t>
            </w:r>
          </w:p>
        </w:tc>
        <w:tc>
          <w:tcPr>
            <w:tcW w:w="1105" w:type="dxa"/>
            <w:tcBorders>
              <w:top w:val="single" w:sz="4" w:space="0" w:color="auto"/>
            </w:tcBorders>
            <w:vAlign w:val="center"/>
          </w:tcPr>
          <w:p w14:paraId="69AF0AF3" w14:textId="77777777" w:rsidR="00751497" w:rsidRPr="00574622" w:rsidRDefault="00751497" w:rsidP="00BE0C1A">
            <w:pPr>
              <w:keepNext/>
              <w:jc w:val="center"/>
              <w:outlineLvl w:val="6"/>
              <w:rPr>
                <w:b/>
                <w:bCs/>
              </w:rPr>
            </w:pPr>
            <w:r w:rsidRPr="00574622">
              <w:rPr>
                <w:b/>
                <w:bCs/>
              </w:rPr>
              <w:t>Jedinica</w:t>
            </w:r>
          </w:p>
        </w:tc>
        <w:tc>
          <w:tcPr>
            <w:tcW w:w="1276" w:type="dxa"/>
            <w:gridSpan w:val="2"/>
            <w:tcBorders>
              <w:top w:val="single" w:sz="4" w:space="0" w:color="auto"/>
            </w:tcBorders>
            <w:vAlign w:val="center"/>
          </w:tcPr>
          <w:p w14:paraId="7B44079B" w14:textId="77777777" w:rsidR="00751497" w:rsidRPr="00574622" w:rsidRDefault="00751497" w:rsidP="00BE0C1A">
            <w:pPr>
              <w:jc w:val="center"/>
              <w:rPr>
                <w:b/>
                <w:bCs/>
              </w:rPr>
            </w:pPr>
            <w:r w:rsidRPr="00574622">
              <w:rPr>
                <w:b/>
                <w:bCs/>
              </w:rPr>
              <w:t>Ciljana vrijednost</w:t>
            </w:r>
          </w:p>
        </w:tc>
        <w:tc>
          <w:tcPr>
            <w:tcW w:w="1417" w:type="dxa"/>
            <w:tcBorders>
              <w:top w:val="single" w:sz="4" w:space="0" w:color="auto"/>
            </w:tcBorders>
            <w:vAlign w:val="center"/>
          </w:tcPr>
          <w:p w14:paraId="7BE4C4C2" w14:textId="77777777" w:rsidR="00751497" w:rsidRPr="00574622" w:rsidRDefault="00751497" w:rsidP="00BE0C1A">
            <w:pPr>
              <w:keepNext/>
              <w:outlineLvl w:val="6"/>
              <w:rPr>
                <w:b/>
                <w:bCs/>
              </w:rPr>
            </w:pPr>
            <w:r w:rsidRPr="00574622">
              <w:rPr>
                <w:b/>
                <w:bCs/>
              </w:rPr>
              <w:t>Ostvareno</w:t>
            </w:r>
          </w:p>
        </w:tc>
      </w:tr>
      <w:tr w:rsidR="00574622" w:rsidRPr="00574622" w14:paraId="5411A7C0" w14:textId="77777777" w:rsidTr="00F97E23">
        <w:trPr>
          <w:trHeight w:val="540"/>
        </w:trPr>
        <w:tc>
          <w:tcPr>
            <w:tcW w:w="1588" w:type="dxa"/>
            <w:tcBorders>
              <w:top w:val="single" w:sz="4" w:space="0" w:color="auto"/>
              <w:left w:val="single" w:sz="4" w:space="0" w:color="auto"/>
              <w:bottom w:val="single" w:sz="4" w:space="0" w:color="auto"/>
              <w:right w:val="single" w:sz="4" w:space="0" w:color="auto"/>
            </w:tcBorders>
            <w:vAlign w:val="center"/>
          </w:tcPr>
          <w:p w14:paraId="7135BBD6" w14:textId="77777777" w:rsidR="00F97E23" w:rsidRPr="00574622" w:rsidRDefault="00F97E23" w:rsidP="00F97E23">
            <w:r w:rsidRPr="00574622">
              <w:t>Ukupni broj upisane djece</w:t>
            </w:r>
          </w:p>
        </w:tc>
        <w:tc>
          <w:tcPr>
            <w:tcW w:w="3686" w:type="dxa"/>
            <w:tcBorders>
              <w:top w:val="single" w:sz="4" w:space="0" w:color="auto"/>
              <w:left w:val="single" w:sz="4" w:space="0" w:color="auto"/>
              <w:bottom w:val="single" w:sz="4" w:space="0" w:color="auto"/>
              <w:right w:val="single" w:sz="4" w:space="0" w:color="auto"/>
            </w:tcBorders>
            <w:vAlign w:val="center"/>
          </w:tcPr>
          <w:p w14:paraId="3573E898" w14:textId="77777777" w:rsidR="00F97E23" w:rsidRPr="00574622" w:rsidRDefault="00F97E23" w:rsidP="00F97E23">
            <w:r w:rsidRPr="00574622">
              <w:t xml:space="preserve">Ukupni broj upisane djece u redovni 10-satni program i program </w:t>
            </w:r>
            <w:proofErr w:type="spellStart"/>
            <w:r w:rsidRPr="00574622">
              <w:t>predškole</w:t>
            </w:r>
            <w:proofErr w:type="spellEnd"/>
            <w:r w:rsidRPr="00574622">
              <w:t xml:space="preserve"> (akt. 5.1. Redovna djelatnost vrtića, PPGS)</w:t>
            </w:r>
          </w:p>
        </w:tc>
        <w:tc>
          <w:tcPr>
            <w:tcW w:w="1105" w:type="dxa"/>
            <w:tcBorders>
              <w:top w:val="single" w:sz="4" w:space="0" w:color="auto"/>
              <w:left w:val="single" w:sz="4" w:space="0" w:color="auto"/>
              <w:bottom w:val="single" w:sz="4" w:space="0" w:color="auto"/>
              <w:right w:val="single" w:sz="4" w:space="0" w:color="auto"/>
            </w:tcBorders>
            <w:vAlign w:val="center"/>
          </w:tcPr>
          <w:p w14:paraId="3AAEDFC4" w14:textId="77777777" w:rsidR="00F97E23" w:rsidRPr="00574622" w:rsidRDefault="00F97E23" w:rsidP="00F97E23">
            <w:pPr>
              <w:jc w:val="center"/>
            </w:pPr>
            <w:r w:rsidRPr="00574622">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1CB4628" w14:textId="7D209F31" w:rsidR="00F97E23" w:rsidRPr="00574622" w:rsidRDefault="005F49AD" w:rsidP="00F97E23">
            <w:pPr>
              <w:jc w:val="center"/>
            </w:pPr>
            <w:r w:rsidRPr="00574622">
              <w:t>670</w:t>
            </w:r>
          </w:p>
        </w:tc>
        <w:tc>
          <w:tcPr>
            <w:tcW w:w="1417" w:type="dxa"/>
            <w:tcBorders>
              <w:top w:val="single" w:sz="4" w:space="0" w:color="auto"/>
              <w:left w:val="single" w:sz="4" w:space="0" w:color="auto"/>
              <w:bottom w:val="single" w:sz="4" w:space="0" w:color="auto"/>
              <w:right w:val="single" w:sz="4" w:space="0" w:color="auto"/>
            </w:tcBorders>
            <w:vAlign w:val="center"/>
          </w:tcPr>
          <w:p w14:paraId="4E4F5235" w14:textId="41833F3F" w:rsidR="00F97E23" w:rsidRPr="00574622" w:rsidRDefault="005F49AD" w:rsidP="00F97E23">
            <w:pPr>
              <w:jc w:val="center"/>
            </w:pPr>
            <w:r w:rsidRPr="00574622">
              <w:t>678</w:t>
            </w:r>
          </w:p>
        </w:tc>
      </w:tr>
      <w:tr w:rsidR="00574622" w:rsidRPr="00574622" w14:paraId="7754FE0C" w14:textId="77777777" w:rsidTr="00F97E23">
        <w:trPr>
          <w:trHeight w:val="540"/>
        </w:trPr>
        <w:tc>
          <w:tcPr>
            <w:tcW w:w="1588" w:type="dxa"/>
            <w:tcBorders>
              <w:top w:val="single" w:sz="4" w:space="0" w:color="auto"/>
              <w:left w:val="single" w:sz="4" w:space="0" w:color="auto"/>
              <w:bottom w:val="single" w:sz="4" w:space="0" w:color="auto"/>
              <w:right w:val="single" w:sz="4" w:space="0" w:color="auto"/>
            </w:tcBorders>
            <w:vAlign w:val="center"/>
          </w:tcPr>
          <w:p w14:paraId="445D4B30" w14:textId="77777777" w:rsidR="00F97E23" w:rsidRPr="00574622" w:rsidRDefault="00F97E23" w:rsidP="00F97E23">
            <w:r w:rsidRPr="00574622">
              <w:t>Broj novoupisane djece</w:t>
            </w:r>
          </w:p>
        </w:tc>
        <w:tc>
          <w:tcPr>
            <w:tcW w:w="3686" w:type="dxa"/>
            <w:tcBorders>
              <w:top w:val="single" w:sz="4" w:space="0" w:color="auto"/>
              <w:left w:val="single" w:sz="4" w:space="0" w:color="auto"/>
              <w:bottom w:val="single" w:sz="4" w:space="0" w:color="auto"/>
              <w:right w:val="single" w:sz="4" w:space="0" w:color="auto"/>
            </w:tcBorders>
            <w:vAlign w:val="center"/>
          </w:tcPr>
          <w:p w14:paraId="4A1A537E" w14:textId="77777777" w:rsidR="00F97E23" w:rsidRPr="00574622" w:rsidRDefault="00F97E23" w:rsidP="00F97E23">
            <w:r w:rsidRPr="00574622">
              <w:t>Broj novoupisane djece (akt. 5.1. Redovna djelatnost vrtića, PPGS)</w:t>
            </w:r>
          </w:p>
        </w:tc>
        <w:tc>
          <w:tcPr>
            <w:tcW w:w="1105" w:type="dxa"/>
            <w:tcBorders>
              <w:top w:val="single" w:sz="4" w:space="0" w:color="auto"/>
              <w:left w:val="single" w:sz="4" w:space="0" w:color="auto"/>
              <w:bottom w:val="single" w:sz="4" w:space="0" w:color="auto"/>
              <w:right w:val="single" w:sz="4" w:space="0" w:color="auto"/>
            </w:tcBorders>
            <w:vAlign w:val="center"/>
          </w:tcPr>
          <w:p w14:paraId="6F01E78E" w14:textId="77777777" w:rsidR="00F97E23" w:rsidRPr="00574622" w:rsidRDefault="00F97E23" w:rsidP="00F97E23">
            <w:pPr>
              <w:jc w:val="center"/>
            </w:pPr>
            <w:r w:rsidRPr="00574622">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71D2A2C" w14:textId="77777777" w:rsidR="00F97E23" w:rsidRPr="00574622" w:rsidRDefault="00F97E23" w:rsidP="00F97E23">
            <w:pPr>
              <w:jc w:val="center"/>
            </w:pPr>
            <w:r w:rsidRPr="00574622">
              <w:t>125</w:t>
            </w:r>
          </w:p>
        </w:tc>
        <w:tc>
          <w:tcPr>
            <w:tcW w:w="1417" w:type="dxa"/>
            <w:tcBorders>
              <w:top w:val="single" w:sz="4" w:space="0" w:color="auto"/>
              <w:left w:val="single" w:sz="4" w:space="0" w:color="auto"/>
              <w:bottom w:val="single" w:sz="4" w:space="0" w:color="auto"/>
              <w:right w:val="single" w:sz="4" w:space="0" w:color="auto"/>
            </w:tcBorders>
            <w:vAlign w:val="center"/>
          </w:tcPr>
          <w:p w14:paraId="74E7AFED" w14:textId="6CAB82DE" w:rsidR="00F97E23" w:rsidRPr="00574622" w:rsidRDefault="005F49AD" w:rsidP="00F97E23">
            <w:pPr>
              <w:jc w:val="center"/>
            </w:pPr>
            <w:r w:rsidRPr="00574622">
              <w:t>129</w:t>
            </w:r>
          </w:p>
        </w:tc>
      </w:tr>
      <w:tr w:rsidR="00574622" w:rsidRPr="00574622" w14:paraId="2E060FFC" w14:textId="77777777" w:rsidTr="00BE0C1A">
        <w:trPr>
          <w:trHeight w:val="540"/>
        </w:trPr>
        <w:tc>
          <w:tcPr>
            <w:tcW w:w="1588" w:type="dxa"/>
            <w:vAlign w:val="center"/>
          </w:tcPr>
          <w:p w14:paraId="1F4514C5" w14:textId="77777777" w:rsidR="00751497" w:rsidRPr="00574622" w:rsidRDefault="00751497" w:rsidP="00BE0C1A">
            <w:pPr>
              <w:rPr>
                <w:b/>
                <w:bCs/>
              </w:rPr>
            </w:pPr>
            <w:r w:rsidRPr="00574622">
              <w:t>Broj djece obuhvaćene programom predškolskog odgoja i obrazovanja u gradskim dječjim vrtićima</w:t>
            </w:r>
          </w:p>
        </w:tc>
        <w:tc>
          <w:tcPr>
            <w:tcW w:w="3686" w:type="dxa"/>
            <w:vAlign w:val="center"/>
          </w:tcPr>
          <w:p w14:paraId="383A96E5" w14:textId="77777777" w:rsidR="00751497" w:rsidRPr="00574622" w:rsidRDefault="00751497" w:rsidP="00BE0C1A">
            <w:pPr>
              <w:rPr>
                <w:b/>
                <w:bCs/>
              </w:rPr>
            </w:pPr>
            <w:r w:rsidRPr="00574622">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tc>
        <w:tc>
          <w:tcPr>
            <w:tcW w:w="1105" w:type="dxa"/>
            <w:vAlign w:val="center"/>
          </w:tcPr>
          <w:p w14:paraId="3ABB940D" w14:textId="77777777" w:rsidR="00751497" w:rsidRPr="00574622" w:rsidRDefault="00751497" w:rsidP="00BE0C1A">
            <w:pPr>
              <w:keepNext/>
              <w:jc w:val="center"/>
              <w:outlineLvl w:val="6"/>
              <w:rPr>
                <w:bCs/>
              </w:rPr>
            </w:pPr>
            <w:r w:rsidRPr="00574622">
              <w:rPr>
                <w:bCs/>
              </w:rPr>
              <w:t>Broj</w:t>
            </w:r>
          </w:p>
        </w:tc>
        <w:tc>
          <w:tcPr>
            <w:tcW w:w="1276" w:type="dxa"/>
            <w:gridSpan w:val="2"/>
            <w:vAlign w:val="center"/>
          </w:tcPr>
          <w:p w14:paraId="492B8DCA" w14:textId="77777777" w:rsidR="00751497" w:rsidRPr="00574622" w:rsidRDefault="00751497" w:rsidP="00BE0C1A">
            <w:pPr>
              <w:jc w:val="center"/>
            </w:pPr>
            <w:r w:rsidRPr="00574622">
              <w:t>658</w:t>
            </w:r>
          </w:p>
        </w:tc>
        <w:tc>
          <w:tcPr>
            <w:tcW w:w="1417" w:type="dxa"/>
            <w:vAlign w:val="center"/>
          </w:tcPr>
          <w:p w14:paraId="26EB5AC5" w14:textId="77777777" w:rsidR="00751497" w:rsidRPr="00574622" w:rsidRDefault="00751497" w:rsidP="00BE0C1A">
            <w:pPr>
              <w:keepNext/>
              <w:jc w:val="center"/>
              <w:outlineLvl w:val="6"/>
              <w:rPr>
                <w:bCs/>
              </w:rPr>
            </w:pPr>
            <w:r w:rsidRPr="00574622">
              <w:rPr>
                <w:bCs/>
              </w:rPr>
              <w:t>661</w:t>
            </w:r>
          </w:p>
        </w:tc>
      </w:tr>
      <w:tr w:rsidR="00751497" w:rsidRPr="00574622" w14:paraId="610CF877" w14:textId="77777777" w:rsidTr="00BE0C1A">
        <w:trPr>
          <w:trHeight w:val="540"/>
        </w:trPr>
        <w:tc>
          <w:tcPr>
            <w:tcW w:w="1588" w:type="dxa"/>
            <w:vAlign w:val="center"/>
          </w:tcPr>
          <w:p w14:paraId="399FF6E9" w14:textId="77777777" w:rsidR="00751497" w:rsidRPr="00574622" w:rsidRDefault="00751497" w:rsidP="00BE0C1A">
            <w:r w:rsidRPr="00574622">
              <w:t xml:space="preserve">Broj djece u kraćem programu </w:t>
            </w:r>
            <w:proofErr w:type="spellStart"/>
            <w:r w:rsidRPr="00574622">
              <w:t>predškole</w:t>
            </w:r>
            <w:proofErr w:type="spellEnd"/>
          </w:p>
        </w:tc>
        <w:tc>
          <w:tcPr>
            <w:tcW w:w="3686" w:type="dxa"/>
            <w:vAlign w:val="center"/>
          </w:tcPr>
          <w:p w14:paraId="48D0239B" w14:textId="77777777" w:rsidR="00751497" w:rsidRPr="00574622" w:rsidRDefault="00751497" w:rsidP="00BE0C1A">
            <w:r w:rsidRPr="00574622">
              <w:t xml:space="preserve">Omogućiti svoj djeci u godini dana prije polaska u osnovnu školu pohađanje programa </w:t>
            </w:r>
            <w:proofErr w:type="spellStart"/>
            <w:r w:rsidRPr="00574622">
              <w:t>predškole</w:t>
            </w:r>
            <w:proofErr w:type="spellEnd"/>
          </w:p>
        </w:tc>
        <w:tc>
          <w:tcPr>
            <w:tcW w:w="1105" w:type="dxa"/>
            <w:vAlign w:val="center"/>
          </w:tcPr>
          <w:p w14:paraId="73F2DEC7" w14:textId="77777777" w:rsidR="00751497" w:rsidRPr="00574622" w:rsidRDefault="00751497" w:rsidP="00BE0C1A">
            <w:pPr>
              <w:keepNext/>
              <w:jc w:val="center"/>
              <w:outlineLvl w:val="6"/>
              <w:rPr>
                <w:bCs/>
              </w:rPr>
            </w:pPr>
            <w:r w:rsidRPr="00574622">
              <w:rPr>
                <w:bCs/>
              </w:rPr>
              <w:t>Broj</w:t>
            </w:r>
          </w:p>
        </w:tc>
        <w:tc>
          <w:tcPr>
            <w:tcW w:w="1276" w:type="dxa"/>
            <w:gridSpan w:val="2"/>
            <w:vAlign w:val="center"/>
          </w:tcPr>
          <w:p w14:paraId="47596098" w14:textId="77777777" w:rsidR="00751497" w:rsidRPr="00574622" w:rsidRDefault="00751497" w:rsidP="00BE0C1A">
            <w:pPr>
              <w:jc w:val="center"/>
            </w:pPr>
            <w:r w:rsidRPr="00574622">
              <w:t>19</w:t>
            </w:r>
          </w:p>
        </w:tc>
        <w:tc>
          <w:tcPr>
            <w:tcW w:w="1417" w:type="dxa"/>
            <w:vAlign w:val="center"/>
          </w:tcPr>
          <w:p w14:paraId="4ADB7B10" w14:textId="77777777" w:rsidR="00751497" w:rsidRPr="00574622" w:rsidRDefault="00751497" w:rsidP="00BE0C1A">
            <w:pPr>
              <w:keepNext/>
              <w:jc w:val="center"/>
              <w:outlineLvl w:val="6"/>
              <w:rPr>
                <w:bCs/>
              </w:rPr>
            </w:pPr>
            <w:r w:rsidRPr="00574622">
              <w:rPr>
                <w:bCs/>
              </w:rPr>
              <w:t>17</w:t>
            </w:r>
          </w:p>
        </w:tc>
      </w:tr>
    </w:tbl>
    <w:p w14:paraId="49A4DD66" w14:textId="77777777" w:rsidR="00751497" w:rsidRPr="00574622" w:rsidRDefault="00751497" w:rsidP="00751497">
      <w:pPr>
        <w:ind w:firstLine="708"/>
        <w:jc w:val="both"/>
      </w:pPr>
    </w:p>
    <w:p w14:paraId="54CE68AC" w14:textId="77777777" w:rsidR="00751497" w:rsidRPr="00574622" w:rsidRDefault="00751497" w:rsidP="00751497">
      <w:pPr>
        <w:rPr>
          <w:b/>
        </w:rPr>
      </w:pPr>
      <w:r w:rsidRPr="00574622">
        <w:rPr>
          <w:b/>
        </w:rPr>
        <w:t xml:space="preserve">Proračunski korisnik 46149 DJEČJI VRTIĆ IZVOR </w:t>
      </w:r>
    </w:p>
    <w:p w14:paraId="0D92676D" w14:textId="77777777" w:rsidR="00751497" w:rsidRPr="00574622" w:rsidRDefault="00751497" w:rsidP="00751497">
      <w:pPr>
        <w:jc w:val="both"/>
        <w:rPr>
          <w:b/>
        </w:rPr>
      </w:pPr>
      <w:r w:rsidRPr="00574622">
        <w:rPr>
          <w:b/>
        </w:rPr>
        <w:t>Program 4090 DRUŠTVENA BRIGA O DJECI PREDŠKOLSKE DOBI</w:t>
      </w:r>
    </w:p>
    <w:p w14:paraId="44968B60" w14:textId="77777777" w:rsidR="00751497" w:rsidRPr="00574622" w:rsidRDefault="00751497" w:rsidP="00751497">
      <w:pPr>
        <w:ind w:firstLine="708"/>
        <w:jc w:val="both"/>
        <w:rPr>
          <w:b/>
          <w:i/>
        </w:rPr>
      </w:pPr>
    </w:p>
    <w:p w14:paraId="5E6DC65A" w14:textId="77777777" w:rsidR="00751497" w:rsidRPr="00574622" w:rsidRDefault="00751497" w:rsidP="00751497">
      <w:pPr>
        <w:ind w:firstLine="709"/>
        <w:jc w:val="both"/>
      </w:pPr>
      <w:r w:rsidRPr="00574622">
        <w:rPr>
          <w:b/>
          <w:i/>
        </w:rPr>
        <w:t>Opći i posebni cilj:</w:t>
      </w:r>
      <w:r w:rsidRPr="00574622">
        <w:t xml:space="preserve"> osigurati ostvarivanje predškolskog odgoja i obrazovanja te skrbi o djeci rane i predškolske dobi putem uspostavljene učinkovite i racionalne mreže predškolskih objekata.</w:t>
      </w:r>
    </w:p>
    <w:p w14:paraId="345F5ACA" w14:textId="77777777" w:rsidR="00751497" w:rsidRPr="00574622" w:rsidRDefault="00751497" w:rsidP="00751497">
      <w:pPr>
        <w:ind w:firstLine="709"/>
        <w:jc w:val="both"/>
      </w:pPr>
      <w:r w:rsidRPr="00574622">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5736369E" w14:textId="77777777" w:rsidR="009C4251" w:rsidRPr="00574622" w:rsidRDefault="009C4251" w:rsidP="009C4251">
      <w:pPr>
        <w:ind w:firstLine="708"/>
        <w:jc w:val="both"/>
      </w:pPr>
      <w:r w:rsidRPr="00574622">
        <w:t>Provedbeni program Grada Samobora za razdoblje 2021. – 2025. (Službene vijesti Grada Samobora br. 7/21) – razvojna mjera: 5. Briga o djeci.</w:t>
      </w:r>
    </w:p>
    <w:p w14:paraId="492AC708" w14:textId="77777777" w:rsidR="00751497" w:rsidRPr="00574622" w:rsidRDefault="00751497" w:rsidP="0075149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686"/>
        <w:gridCol w:w="1105"/>
        <w:gridCol w:w="851"/>
        <w:gridCol w:w="425"/>
        <w:gridCol w:w="1417"/>
      </w:tblGrid>
      <w:tr w:rsidR="00574622" w:rsidRPr="00574622" w14:paraId="430FF780" w14:textId="77777777" w:rsidTr="00BE0C1A">
        <w:trPr>
          <w:trHeight w:val="259"/>
        </w:trPr>
        <w:tc>
          <w:tcPr>
            <w:tcW w:w="1588" w:type="dxa"/>
            <w:vMerge w:val="restart"/>
            <w:shd w:val="clear" w:color="auto" w:fill="auto"/>
            <w:vAlign w:val="center"/>
          </w:tcPr>
          <w:p w14:paraId="09225AF9"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0608A680" w14:textId="77777777" w:rsidR="00751497" w:rsidRPr="00574622" w:rsidRDefault="00751497" w:rsidP="00BE0C1A">
            <w:pPr>
              <w:rPr>
                <w:b/>
              </w:rPr>
            </w:pPr>
            <w:r w:rsidRPr="00574622">
              <w:rPr>
                <w:b/>
              </w:rPr>
              <w:t>Redovna djelatnost dječjeg vrtića</w:t>
            </w:r>
          </w:p>
        </w:tc>
        <w:tc>
          <w:tcPr>
            <w:tcW w:w="1956" w:type="dxa"/>
            <w:gridSpan w:val="2"/>
            <w:vAlign w:val="center"/>
          </w:tcPr>
          <w:p w14:paraId="14E83E24"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2CA4A30D" w14:textId="77777777" w:rsidR="00751497" w:rsidRPr="00574622" w:rsidRDefault="00751497" w:rsidP="00BE0C1A">
            <w:pPr>
              <w:jc w:val="center"/>
            </w:pPr>
            <w:r w:rsidRPr="00574622">
              <w:t>Izvršenje</w:t>
            </w:r>
          </w:p>
        </w:tc>
      </w:tr>
      <w:tr w:rsidR="00574622" w:rsidRPr="00574622" w14:paraId="295FCD41" w14:textId="77777777" w:rsidTr="00BE0C1A">
        <w:trPr>
          <w:trHeight w:val="476"/>
        </w:trPr>
        <w:tc>
          <w:tcPr>
            <w:tcW w:w="1588" w:type="dxa"/>
            <w:vMerge/>
            <w:shd w:val="clear" w:color="auto" w:fill="auto"/>
            <w:vAlign w:val="center"/>
          </w:tcPr>
          <w:p w14:paraId="5696B1CE" w14:textId="77777777" w:rsidR="00751497" w:rsidRPr="00574622" w:rsidRDefault="00751497" w:rsidP="00BE0C1A"/>
        </w:tc>
        <w:tc>
          <w:tcPr>
            <w:tcW w:w="3686" w:type="dxa"/>
            <w:vMerge/>
            <w:shd w:val="clear" w:color="auto" w:fill="auto"/>
            <w:vAlign w:val="center"/>
          </w:tcPr>
          <w:p w14:paraId="6E301089" w14:textId="77777777" w:rsidR="00751497" w:rsidRPr="00574622" w:rsidRDefault="00751497" w:rsidP="00BE0C1A"/>
        </w:tc>
        <w:tc>
          <w:tcPr>
            <w:tcW w:w="1956" w:type="dxa"/>
            <w:gridSpan w:val="2"/>
            <w:vAlign w:val="center"/>
          </w:tcPr>
          <w:p w14:paraId="44F75CC4" w14:textId="77777777" w:rsidR="00751497" w:rsidRPr="00574622" w:rsidRDefault="00751497" w:rsidP="00BE0C1A">
            <w:pPr>
              <w:jc w:val="right"/>
              <w:rPr>
                <w:b/>
              </w:rPr>
            </w:pPr>
            <w:r w:rsidRPr="00574622">
              <w:rPr>
                <w:b/>
              </w:rPr>
              <w:t>15.793.560</w:t>
            </w:r>
          </w:p>
        </w:tc>
        <w:tc>
          <w:tcPr>
            <w:tcW w:w="1842" w:type="dxa"/>
            <w:gridSpan w:val="2"/>
            <w:shd w:val="clear" w:color="auto" w:fill="auto"/>
            <w:vAlign w:val="center"/>
          </w:tcPr>
          <w:p w14:paraId="60AEB4ED" w14:textId="77777777" w:rsidR="00751497" w:rsidRPr="00574622" w:rsidRDefault="00751497" w:rsidP="00BE0C1A">
            <w:pPr>
              <w:jc w:val="right"/>
              <w:rPr>
                <w:b/>
              </w:rPr>
            </w:pPr>
            <w:r w:rsidRPr="00574622">
              <w:rPr>
                <w:b/>
              </w:rPr>
              <w:t>7.582.005,09</w:t>
            </w:r>
          </w:p>
        </w:tc>
      </w:tr>
      <w:tr w:rsidR="00574622" w:rsidRPr="00574622" w14:paraId="59E38968" w14:textId="77777777" w:rsidTr="00BE0C1A">
        <w:trPr>
          <w:trHeight w:val="480"/>
        </w:trPr>
        <w:tc>
          <w:tcPr>
            <w:tcW w:w="1588" w:type="dxa"/>
            <w:shd w:val="clear" w:color="auto" w:fill="auto"/>
            <w:vAlign w:val="center"/>
          </w:tcPr>
          <w:p w14:paraId="5B51F254" w14:textId="77777777" w:rsidR="00751497" w:rsidRPr="00574622" w:rsidRDefault="00751497" w:rsidP="00BE0C1A">
            <w:r w:rsidRPr="00574622">
              <w:t>Izvještaj o postignutim ciljevima</w:t>
            </w:r>
          </w:p>
        </w:tc>
        <w:tc>
          <w:tcPr>
            <w:tcW w:w="7484" w:type="dxa"/>
            <w:gridSpan w:val="5"/>
            <w:shd w:val="clear" w:color="auto" w:fill="auto"/>
            <w:vAlign w:val="center"/>
          </w:tcPr>
          <w:p w14:paraId="71CA77CC" w14:textId="77777777" w:rsidR="00751497" w:rsidRPr="00574622" w:rsidRDefault="00751497" w:rsidP="00BE0C1A">
            <w:pPr>
              <w:jc w:val="both"/>
              <w:rPr>
                <w:bCs/>
              </w:rPr>
            </w:pPr>
            <w:r w:rsidRPr="00574622">
              <w:rPr>
                <w:bCs/>
              </w:rPr>
              <w:t xml:space="preserve">Unutar ove aktivnosti u potpunosti se financiraju plaće, ostali rashodi za zaposlene, svi materijalni i financijski rashodi neophodni za rad DV Izvor. Djelatnost DV Izvor financira se općim prihodima i primicima Proračuna Grada Samobora, uplatama roditelja te iz drugih sredstava namijenjenih za provođenje programa. </w:t>
            </w:r>
          </w:p>
          <w:p w14:paraId="7F62D3E7" w14:textId="77777777" w:rsidR="00751497" w:rsidRPr="00574622" w:rsidRDefault="00751497" w:rsidP="00BE0C1A">
            <w:pPr>
              <w:jc w:val="both"/>
              <w:rPr>
                <w:bCs/>
              </w:rPr>
            </w:pPr>
            <w:r w:rsidRPr="00574622">
              <w:rPr>
                <w:bCs/>
              </w:rPr>
              <w:t xml:space="preserve">U DV Izvor rad je bio organiziran u 26 odgojno-obrazovnih skupina 10-satnog programa, od čega su 24 skupine redovnog programa (521 dijete), jedna skupina specijaliziranog programa s učešćem njemačkog jezika (17 djece), jedna skupina Montessori programa (22 djece) te dvije skupine kraćeg programa </w:t>
            </w:r>
            <w:proofErr w:type="spellStart"/>
            <w:r w:rsidRPr="00574622">
              <w:rPr>
                <w:bCs/>
              </w:rPr>
              <w:t>predškole</w:t>
            </w:r>
            <w:proofErr w:type="spellEnd"/>
            <w:r w:rsidRPr="00574622">
              <w:rPr>
                <w:bCs/>
              </w:rPr>
              <w:t xml:space="preserve"> (27-ero djece). Ukupan broj zaposlenih je 115.</w:t>
            </w:r>
          </w:p>
          <w:p w14:paraId="0D683C6F" w14:textId="77777777" w:rsidR="00751497" w:rsidRPr="00574622" w:rsidRDefault="00751497" w:rsidP="00BE0C1A">
            <w:pPr>
              <w:jc w:val="both"/>
            </w:pPr>
            <w:r w:rsidRPr="00574622">
              <w:lastRenderedPageBreak/>
              <w:t>DV Izvor uspješno izvršava zadaće radi kojih je osnovan, a to su:</w:t>
            </w:r>
          </w:p>
          <w:p w14:paraId="72E31702" w14:textId="77777777" w:rsidR="00751497" w:rsidRPr="00574622" w:rsidRDefault="00751497" w:rsidP="00BE0C1A">
            <w:pPr>
              <w:numPr>
                <w:ilvl w:val="0"/>
                <w:numId w:val="3"/>
              </w:numPr>
              <w:ind w:left="317" w:hanging="317"/>
              <w:jc w:val="both"/>
            </w:pPr>
            <w:r w:rsidRPr="00574622">
              <w:t>zadovoljavanje djetetovih osnovnih, socijalnih i osobnih potreba</w:t>
            </w:r>
          </w:p>
          <w:p w14:paraId="0CF699C5" w14:textId="77777777" w:rsidR="00751497" w:rsidRPr="00574622" w:rsidRDefault="00751497" w:rsidP="00BE0C1A">
            <w:pPr>
              <w:numPr>
                <w:ilvl w:val="0"/>
                <w:numId w:val="3"/>
              </w:numPr>
              <w:ind w:left="317" w:hanging="317"/>
              <w:jc w:val="both"/>
            </w:pPr>
            <w:r w:rsidRPr="00574622">
              <w:t>razvoj svih djetetovih sposobnosti i potencijala</w:t>
            </w:r>
          </w:p>
          <w:p w14:paraId="6B75DFB9" w14:textId="77777777" w:rsidR="00751497" w:rsidRPr="00574622" w:rsidRDefault="00751497" w:rsidP="00BE0C1A">
            <w:pPr>
              <w:numPr>
                <w:ilvl w:val="0"/>
                <w:numId w:val="3"/>
              </w:numPr>
              <w:ind w:left="317" w:hanging="317"/>
              <w:jc w:val="both"/>
            </w:pPr>
            <w:r w:rsidRPr="00574622">
              <w:t>usvajanje osnovnih moralnih vrednota kulture i tradicije kojoj dijete pripada</w:t>
            </w:r>
          </w:p>
          <w:p w14:paraId="2414AF26" w14:textId="77777777" w:rsidR="00751497" w:rsidRPr="00574622" w:rsidRDefault="00751497" w:rsidP="00BE0C1A">
            <w:pPr>
              <w:numPr>
                <w:ilvl w:val="0"/>
                <w:numId w:val="3"/>
              </w:numPr>
              <w:ind w:left="317" w:hanging="317"/>
              <w:jc w:val="both"/>
            </w:pPr>
            <w:r w:rsidRPr="00574622">
              <w:t>stjecanje socijalnih vještina, te vještina i znanja potrebnih za djetetov daljnji razvoj</w:t>
            </w:r>
          </w:p>
          <w:p w14:paraId="489010DB" w14:textId="77777777" w:rsidR="00751497" w:rsidRPr="00574622" w:rsidRDefault="00751497" w:rsidP="00BE0C1A">
            <w:pPr>
              <w:numPr>
                <w:ilvl w:val="0"/>
                <w:numId w:val="3"/>
              </w:numPr>
              <w:ind w:left="317" w:hanging="317"/>
            </w:pPr>
            <w:r w:rsidRPr="00574622">
              <w:t>uvažavanje i zadovoljavanje potreba obitelji i društvene zajednice.</w:t>
            </w:r>
          </w:p>
        </w:tc>
      </w:tr>
      <w:tr w:rsidR="00574622" w:rsidRPr="00574622" w14:paraId="4B9DD9CF" w14:textId="77777777" w:rsidTr="00BE0C1A">
        <w:trPr>
          <w:trHeight w:val="201"/>
        </w:trPr>
        <w:tc>
          <w:tcPr>
            <w:tcW w:w="1588" w:type="dxa"/>
            <w:vMerge w:val="restart"/>
            <w:shd w:val="clear" w:color="auto" w:fill="auto"/>
            <w:vAlign w:val="center"/>
          </w:tcPr>
          <w:p w14:paraId="091B518C" w14:textId="77777777" w:rsidR="00751497" w:rsidRPr="00574622" w:rsidRDefault="00751497" w:rsidP="00BE0C1A">
            <w:pPr>
              <w:rPr>
                <w:b/>
              </w:rPr>
            </w:pPr>
            <w:r w:rsidRPr="00574622">
              <w:rPr>
                <w:b/>
              </w:rPr>
              <w:lastRenderedPageBreak/>
              <w:t>Aktivnost</w:t>
            </w:r>
          </w:p>
        </w:tc>
        <w:tc>
          <w:tcPr>
            <w:tcW w:w="3686" w:type="dxa"/>
            <w:vMerge w:val="restart"/>
            <w:shd w:val="clear" w:color="auto" w:fill="auto"/>
            <w:vAlign w:val="center"/>
          </w:tcPr>
          <w:p w14:paraId="78141783" w14:textId="77777777" w:rsidR="00751497" w:rsidRPr="00574622" w:rsidRDefault="00751497" w:rsidP="00BE0C1A">
            <w:pPr>
              <w:rPr>
                <w:b/>
              </w:rPr>
            </w:pPr>
            <w:r w:rsidRPr="00574622">
              <w:rPr>
                <w:b/>
              </w:rPr>
              <w:t>Posebni program – Montessori</w:t>
            </w:r>
          </w:p>
        </w:tc>
        <w:tc>
          <w:tcPr>
            <w:tcW w:w="1956" w:type="dxa"/>
            <w:gridSpan w:val="2"/>
            <w:vAlign w:val="center"/>
          </w:tcPr>
          <w:p w14:paraId="35D6EA83"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10EF690D" w14:textId="77777777" w:rsidR="00751497" w:rsidRPr="00574622" w:rsidRDefault="00751497" w:rsidP="00BE0C1A">
            <w:pPr>
              <w:jc w:val="center"/>
            </w:pPr>
            <w:r w:rsidRPr="00574622">
              <w:t>Izvršenje</w:t>
            </w:r>
          </w:p>
        </w:tc>
      </w:tr>
      <w:tr w:rsidR="00574622" w:rsidRPr="00574622" w14:paraId="78ABF658" w14:textId="77777777" w:rsidTr="00C94AF1">
        <w:trPr>
          <w:trHeight w:val="482"/>
        </w:trPr>
        <w:tc>
          <w:tcPr>
            <w:tcW w:w="1588" w:type="dxa"/>
            <w:vMerge/>
            <w:shd w:val="clear" w:color="auto" w:fill="auto"/>
            <w:vAlign w:val="center"/>
          </w:tcPr>
          <w:p w14:paraId="01B9BBFC" w14:textId="77777777" w:rsidR="00751497" w:rsidRPr="00574622" w:rsidRDefault="00751497" w:rsidP="00BE0C1A"/>
        </w:tc>
        <w:tc>
          <w:tcPr>
            <w:tcW w:w="3686" w:type="dxa"/>
            <w:vMerge/>
            <w:shd w:val="clear" w:color="auto" w:fill="auto"/>
            <w:vAlign w:val="center"/>
          </w:tcPr>
          <w:p w14:paraId="4D6D6798" w14:textId="77777777" w:rsidR="00751497" w:rsidRPr="00574622" w:rsidRDefault="00751497" w:rsidP="00BE0C1A"/>
        </w:tc>
        <w:tc>
          <w:tcPr>
            <w:tcW w:w="1956" w:type="dxa"/>
            <w:gridSpan w:val="2"/>
            <w:vAlign w:val="center"/>
          </w:tcPr>
          <w:p w14:paraId="792C2323" w14:textId="77777777" w:rsidR="00751497" w:rsidRPr="00574622" w:rsidRDefault="00751497" w:rsidP="00BE0C1A">
            <w:pPr>
              <w:jc w:val="right"/>
              <w:rPr>
                <w:b/>
              </w:rPr>
            </w:pPr>
            <w:r w:rsidRPr="00574622">
              <w:rPr>
                <w:b/>
              </w:rPr>
              <w:t>55.000</w:t>
            </w:r>
          </w:p>
        </w:tc>
        <w:tc>
          <w:tcPr>
            <w:tcW w:w="1842" w:type="dxa"/>
            <w:gridSpan w:val="2"/>
            <w:shd w:val="clear" w:color="auto" w:fill="auto"/>
            <w:vAlign w:val="center"/>
          </w:tcPr>
          <w:p w14:paraId="2D4CDC4B" w14:textId="77777777" w:rsidR="00751497" w:rsidRPr="00574622" w:rsidRDefault="00751497" w:rsidP="00BE0C1A">
            <w:pPr>
              <w:jc w:val="right"/>
              <w:rPr>
                <w:b/>
              </w:rPr>
            </w:pPr>
            <w:r w:rsidRPr="00574622">
              <w:rPr>
                <w:b/>
              </w:rPr>
              <w:t>36.053,89</w:t>
            </w:r>
          </w:p>
        </w:tc>
      </w:tr>
      <w:tr w:rsidR="00574622" w:rsidRPr="00574622" w14:paraId="7030F451" w14:textId="77777777" w:rsidTr="00BE0C1A">
        <w:trPr>
          <w:trHeight w:val="480"/>
        </w:trPr>
        <w:tc>
          <w:tcPr>
            <w:tcW w:w="1588" w:type="dxa"/>
            <w:shd w:val="clear" w:color="auto" w:fill="auto"/>
            <w:vAlign w:val="center"/>
          </w:tcPr>
          <w:p w14:paraId="78168AA5" w14:textId="77777777" w:rsidR="00751497" w:rsidRPr="00574622" w:rsidRDefault="00751497" w:rsidP="00BE0C1A">
            <w:r w:rsidRPr="00574622">
              <w:t>Izvještaj o postignutim ciljevima</w:t>
            </w:r>
          </w:p>
        </w:tc>
        <w:tc>
          <w:tcPr>
            <w:tcW w:w="7484" w:type="dxa"/>
            <w:gridSpan w:val="5"/>
            <w:shd w:val="clear" w:color="auto" w:fill="auto"/>
            <w:vAlign w:val="center"/>
          </w:tcPr>
          <w:p w14:paraId="13D1E5BD" w14:textId="77777777" w:rsidR="00751497" w:rsidRPr="00574622" w:rsidRDefault="00751497" w:rsidP="00BE0C1A">
            <w:pPr>
              <w:jc w:val="both"/>
            </w:pPr>
            <w:r w:rsidRPr="00574622">
              <w:t xml:space="preserve">DV Izvor započeo je s provođenjem alternativnog 10-satnog odgojno-obrazovnog programa prema koncepciji Marije Montessori u </w:t>
            </w:r>
            <w:proofErr w:type="spellStart"/>
            <w:r w:rsidRPr="00574622">
              <w:t>ped</w:t>
            </w:r>
            <w:proofErr w:type="spellEnd"/>
            <w:r w:rsidRPr="00574622">
              <w:t>. god. 2015./16.</w:t>
            </w:r>
          </w:p>
          <w:p w14:paraId="766738A2" w14:textId="77777777" w:rsidR="00751497" w:rsidRPr="00574622" w:rsidRDefault="00751497" w:rsidP="00BE0C1A">
            <w:pPr>
              <w:jc w:val="both"/>
            </w:pPr>
            <w:r w:rsidRPr="00574622">
              <w:t xml:space="preserve">U izvještajnom razdoblju, Montessori program se provodio za jednu skupinu u centralnom objektu u Ul. Gustava </w:t>
            </w:r>
            <w:proofErr w:type="spellStart"/>
            <w:r w:rsidRPr="00574622">
              <w:t>Krkleca</w:t>
            </w:r>
            <w:proofErr w:type="spellEnd"/>
            <w:r w:rsidRPr="00574622">
              <w:t>.</w:t>
            </w:r>
          </w:p>
          <w:p w14:paraId="70F488CC" w14:textId="77777777" w:rsidR="00751497" w:rsidRPr="00574622" w:rsidRDefault="00751497" w:rsidP="00BE0C1A">
            <w:pPr>
              <w:jc w:val="both"/>
            </w:pPr>
            <w:r w:rsidRPr="00574622">
              <w:t>Utrošena financijska sredstva odnose se na dodatak na plaću, službena putovanja i stručno usavršavanje odgojiteljica koje provode Montessori program.</w:t>
            </w:r>
          </w:p>
        </w:tc>
      </w:tr>
      <w:tr w:rsidR="00574622" w:rsidRPr="00574622" w14:paraId="0EE46FDE" w14:textId="77777777" w:rsidTr="00BE0C1A">
        <w:trPr>
          <w:trHeight w:val="259"/>
        </w:trPr>
        <w:tc>
          <w:tcPr>
            <w:tcW w:w="1588" w:type="dxa"/>
            <w:vMerge w:val="restart"/>
            <w:shd w:val="clear" w:color="auto" w:fill="auto"/>
            <w:vAlign w:val="center"/>
          </w:tcPr>
          <w:p w14:paraId="2119AB28"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70C7EE60" w14:textId="77777777" w:rsidR="00751497" w:rsidRPr="00574622" w:rsidRDefault="00751497" w:rsidP="00BE0C1A">
            <w:pPr>
              <w:rPr>
                <w:b/>
              </w:rPr>
            </w:pPr>
            <w:r w:rsidRPr="00574622">
              <w:rPr>
                <w:b/>
              </w:rPr>
              <w:t>Poseban program – rano učenje njemačkog jezika</w:t>
            </w:r>
          </w:p>
        </w:tc>
        <w:tc>
          <w:tcPr>
            <w:tcW w:w="1956" w:type="dxa"/>
            <w:gridSpan w:val="2"/>
            <w:vAlign w:val="center"/>
          </w:tcPr>
          <w:p w14:paraId="4110D8B4"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3E5646BC" w14:textId="77777777" w:rsidR="00751497" w:rsidRPr="00574622" w:rsidRDefault="00751497" w:rsidP="00BE0C1A">
            <w:pPr>
              <w:jc w:val="center"/>
            </w:pPr>
            <w:r w:rsidRPr="00574622">
              <w:t>Izvršenje</w:t>
            </w:r>
          </w:p>
        </w:tc>
      </w:tr>
      <w:tr w:rsidR="00574622" w:rsidRPr="00574622" w14:paraId="202D279D" w14:textId="77777777" w:rsidTr="00C94AF1">
        <w:trPr>
          <w:trHeight w:val="482"/>
        </w:trPr>
        <w:tc>
          <w:tcPr>
            <w:tcW w:w="1588" w:type="dxa"/>
            <w:vMerge/>
            <w:shd w:val="clear" w:color="auto" w:fill="auto"/>
            <w:vAlign w:val="center"/>
          </w:tcPr>
          <w:p w14:paraId="6CA45BC1" w14:textId="77777777" w:rsidR="00751497" w:rsidRPr="00574622" w:rsidRDefault="00751497" w:rsidP="00BE0C1A"/>
        </w:tc>
        <w:tc>
          <w:tcPr>
            <w:tcW w:w="3686" w:type="dxa"/>
            <w:vMerge/>
            <w:shd w:val="clear" w:color="auto" w:fill="auto"/>
            <w:vAlign w:val="center"/>
          </w:tcPr>
          <w:p w14:paraId="7860FF95" w14:textId="77777777" w:rsidR="00751497" w:rsidRPr="00574622" w:rsidRDefault="00751497" w:rsidP="00BE0C1A"/>
        </w:tc>
        <w:tc>
          <w:tcPr>
            <w:tcW w:w="1956" w:type="dxa"/>
            <w:gridSpan w:val="2"/>
            <w:vAlign w:val="center"/>
          </w:tcPr>
          <w:p w14:paraId="3C39FCBA" w14:textId="77777777" w:rsidR="00751497" w:rsidRPr="00574622" w:rsidRDefault="00751497" w:rsidP="00BE0C1A">
            <w:pPr>
              <w:jc w:val="right"/>
              <w:rPr>
                <w:b/>
              </w:rPr>
            </w:pPr>
            <w:r w:rsidRPr="00574622">
              <w:rPr>
                <w:b/>
              </w:rPr>
              <w:t>14.445</w:t>
            </w:r>
          </w:p>
        </w:tc>
        <w:tc>
          <w:tcPr>
            <w:tcW w:w="1842" w:type="dxa"/>
            <w:gridSpan w:val="2"/>
            <w:shd w:val="clear" w:color="auto" w:fill="auto"/>
            <w:vAlign w:val="center"/>
          </w:tcPr>
          <w:p w14:paraId="17A14051" w14:textId="77777777" w:rsidR="00751497" w:rsidRPr="00574622" w:rsidRDefault="00751497" w:rsidP="00BE0C1A">
            <w:pPr>
              <w:jc w:val="right"/>
              <w:rPr>
                <w:b/>
              </w:rPr>
            </w:pPr>
            <w:r w:rsidRPr="00574622">
              <w:rPr>
                <w:b/>
              </w:rPr>
              <w:t>7.950,04</w:t>
            </w:r>
          </w:p>
        </w:tc>
      </w:tr>
      <w:tr w:rsidR="00574622" w:rsidRPr="00574622" w14:paraId="47D68D93" w14:textId="77777777" w:rsidTr="00BE0C1A">
        <w:trPr>
          <w:trHeight w:val="480"/>
        </w:trPr>
        <w:tc>
          <w:tcPr>
            <w:tcW w:w="1588" w:type="dxa"/>
            <w:shd w:val="clear" w:color="auto" w:fill="auto"/>
            <w:vAlign w:val="center"/>
          </w:tcPr>
          <w:p w14:paraId="7F5570BF" w14:textId="77777777" w:rsidR="00751497" w:rsidRPr="00574622" w:rsidRDefault="00751497" w:rsidP="00BE0C1A">
            <w:r w:rsidRPr="00574622">
              <w:t>Izvještaj o postignutim ciljevima</w:t>
            </w:r>
          </w:p>
        </w:tc>
        <w:tc>
          <w:tcPr>
            <w:tcW w:w="7484" w:type="dxa"/>
            <w:gridSpan w:val="5"/>
            <w:shd w:val="clear" w:color="auto" w:fill="auto"/>
            <w:vAlign w:val="center"/>
          </w:tcPr>
          <w:p w14:paraId="0BD350DE" w14:textId="77777777" w:rsidR="00751497" w:rsidRPr="00574622" w:rsidRDefault="00751497" w:rsidP="00BE0C1A">
            <w:pPr>
              <w:jc w:val="both"/>
            </w:pPr>
            <w:r w:rsidRPr="00574622">
              <w:t>Posebnost DV Izvor jest i poseban petosatni program ranog učenja njemačkog jezika. Program se provodi za jednu skupinu u objektu u Mlinskoj ulici.</w:t>
            </w:r>
          </w:p>
          <w:p w14:paraId="44D20354" w14:textId="77777777" w:rsidR="00751497" w:rsidRPr="00574622" w:rsidRDefault="00751497" w:rsidP="00BE0C1A">
            <w:pPr>
              <w:jc w:val="both"/>
            </w:pPr>
            <w:r w:rsidRPr="00574622">
              <w:t>Financijska sredstva utrošena su na dodatak na plaću odgojiteljice koja provodi program te njeno stručno usavršavanje.</w:t>
            </w:r>
          </w:p>
        </w:tc>
      </w:tr>
      <w:tr w:rsidR="00574622" w:rsidRPr="00574622" w14:paraId="7E5FC97B" w14:textId="77777777" w:rsidTr="00BE0C1A">
        <w:trPr>
          <w:trHeight w:val="303"/>
        </w:trPr>
        <w:tc>
          <w:tcPr>
            <w:tcW w:w="1588" w:type="dxa"/>
            <w:vMerge w:val="restart"/>
            <w:shd w:val="clear" w:color="auto" w:fill="auto"/>
            <w:vAlign w:val="center"/>
          </w:tcPr>
          <w:p w14:paraId="0D021500"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23EC5740" w14:textId="77777777" w:rsidR="00751497" w:rsidRPr="00574622" w:rsidRDefault="00751497" w:rsidP="00BE0C1A">
            <w:pPr>
              <w:rPr>
                <w:b/>
              </w:rPr>
            </w:pPr>
            <w:r w:rsidRPr="00574622">
              <w:rPr>
                <w:b/>
              </w:rPr>
              <w:t>Kraći program - igraonice</w:t>
            </w:r>
          </w:p>
        </w:tc>
        <w:tc>
          <w:tcPr>
            <w:tcW w:w="1956" w:type="dxa"/>
            <w:gridSpan w:val="2"/>
            <w:vAlign w:val="center"/>
          </w:tcPr>
          <w:p w14:paraId="3CDBF935"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5DF4409E" w14:textId="77777777" w:rsidR="00751497" w:rsidRPr="00574622" w:rsidRDefault="00751497" w:rsidP="00BE0C1A">
            <w:pPr>
              <w:jc w:val="center"/>
            </w:pPr>
            <w:r w:rsidRPr="00574622">
              <w:t>Izvršenje</w:t>
            </w:r>
          </w:p>
        </w:tc>
      </w:tr>
      <w:tr w:rsidR="00574622" w:rsidRPr="00574622" w14:paraId="16CA0BAC" w14:textId="77777777" w:rsidTr="00C94AF1">
        <w:trPr>
          <w:trHeight w:val="482"/>
        </w:trPr>
        <w:tc>
          <w:tcPr>
            <w:tcW w:w="1588" w:type="dxa"/>
            <w:vMerge/>
            <w:shd w:val="clear" w:color="auto" w:fill="auto"/>
            <w:vAlign w:val="center"/>
          </w:tcPr>
          <w:p w14:paraId="3BC17CF4" w14:textId="77777777" w:rsidR="00751497" w:rsidRPr="00574622" w:rsidRDefault="00751497" w:rsidP="00BE0C1A"/>
        </w:tc>
        <w:tc>
          <w:tcPr>
            <w:tcW w:w="3686" w:type="dxa"/>
            <w:vMerge/>
            <w:shd w:val="clear" w:color="auto" w:fill="auto"/>
            <w:vAlign w:val="center"/>
          </w:tcPr>
          <w:p w14:paraId="08E36D7E" w14:textId="77777777" w:rsidR="00751497" w:rsidRPr="00574622" w:rsidRDefault="00751497" w:rsidP="00BE0C1A"/>
        </w:tc>
        <w:tc>
          <w:tcPr>
            <w:tcW w:w="1956" w:type="dxa"/>
            <w:gridSpan w:val="2"/>
            <w:vAlign w:val="center"/>
          </w:tcPr>
          <w:p w14:paraId="17EC2DE1" w14:textId="77777777" w:rsidR="00751497" w:rsidRPr="00574622" w:rsidRDefault="00751497" w:rsidP="00BE0C1A">
            <w:pPr>
              <w:jc w:val="right"/>
              <w:rPr>
                <w:b/>
              </w:rPr>
            </w:pPr>
            <w:r w:rsidRPr="00574622">
              <w:rPr>
                <w:b/>
              </w:rPr>
              <w:t>32.300</w:t>
            </w:r>
          </w:p>
        </w:tc>
        <w:tc>
          <w:tcPr>
            <w:tcW w:w="1842" w:type="dxa"/>
            <w:gridSpan w:val="2"/>
            <w:shd w:val="clear" w:color="auto" w:fill="auto"/>
            <w:vAlign w:val="center"/>
          </w:tcPr>
          <w:p w14:paraId="5AA8BF91" w14:textId="77777777" w:rsidR="00751497" w:rsidRPr="00574622" w:rsidRDefault="00751497" w:rsidP="00BE0C1A">
            <w:pPr>
              <w:jc w:val="right"/>
              <w:rPr>
                <w:b/>
              </w:rPr>
            </w:pPr>
            <w:r w:rsidRPr="00574622">
              <w:rPr>
                <w:b/>
              </w:rPr>
              <w:t>22.653,39</w:t>
            </w:r>
          </w:p>
        </w:tc>
      </w:tr>
      <w:tr w:rsidR="00574622" w:rsidRPr="00574622" w14:paraId="074FCBCD" w14:textId="77777777" w:rsidTr="00BE0C1A">
        <w:trPr>
          <w:trHeight w:val="1691"/>
        </w:trPr>
        <w:tc>
          <w:tcPr>
            <w:tcW w:w="1588" w:type="dxa"/>
            <w:shd w:val="clear" w:color="auto" w:fill="auto"/>
            <w:vAlign w:val="center"/>
          </w:tcPr>
          <w:p w14:paraId="602E91D6" w14:textId="77777777" w:rsidR="00751497" w:rsidRPr="00574622" w:rsidRDefault="00751497" w:rsidP="00BE0C1A">
            <w:r w:rsidRPr="00574622">
              <w:t>Izvještaj o postignutim ciljevima</w:t>
            </w:r>
          </w:p>
        </w:tc>
        <w:tc>
          <w:tcPr>
            <w:tcW w:w="7484" w:type="dxa"/>
            <w:gridSpan w:val="5"/>
            <w:shd w:val="clear" w:color="auto" w:fill="auto"/>
            <w:vAlign w:val="center"/>
          </w:tcPr>
          <w:p w14:paraId="759D9C1A" w14:textId="77777777" w:rsidR="00751497" w:rsidRPr="00574622" w:rsidRDefault="00751497" w:rsidP="00BE0C1A">
            <w:pPr>
              <w:jc w:val="both"/>
            </w:pPr>
            <w:r w:rsidRPr="00574622">
              <w:t xml:space="preserve">U DV Izvor, u centralnom objektu u </w:t>
            </w:r>
            <w:proofErr w:type="spellStart"/>
            <w:r w:rsidRPr="00574622">
              <w:t>Krklecovoj</w:t>
            </w:r>
            <w:proofErr w:type="spellEnd"/>
            <w:r w:rsidRPr="00574622">
              <w:t xml:space="preserve"> te područnom objektu u Mlinskoj ulici, provodio se kraći program folklorne igraonice. Ovom aktivnošću dodatno se obogaćuje program predškolskog odgoja te se djecu od najranije dobi potiče na učenje o tradiciji i kulturnoj baštini samoborskog kraja.</w:t>
            </w:r>
          </w:p>
          <w:p w14:paraId="3A7A77B9" w14:textId="77777777" w:rsidR="00751497" w:rsidRPr="00574622" w:rsidRDefault="00751497" w:rsidP="00BE0C1A">
            <w:pPr>
              <w:jc w:val="both"/>
            </w:pPr>
            <w:r w:rsidRPr="00574622">
              <w:t>Utrošena financijska sredstva odnose se na dodatak na plaću odgojiteljica koje provode program.</w:t>
            </w:r>
          </w:p>
        </w:tc>
      </w:tr>
      <w:tr w:rsidR="00574622" w:rsidRPr="00574622" w14:paraId="59BAAEEB" w14:textId="77777777" w:rsidTr="00BE0C1A">
        <w:trPr>
          <w:trHeight w:val="233"/>
        </w:trPr>
        <w:tc>
          <w:tcPr>
            <w:tcW w:w="1588" w:type="dxa"/>
            <w:vMerge w:val="restart"/>
            <w:shd w:val="clear" w:color="auto" w:fill="auto"/>
            <w:vAlign w:val="center"/>
          </w:tcPr>
          <w:p w14:paraId="1B4A37EA" w14:textId="77777777" w:rsidR="00751497" w:rsidRPr="00574622" w:rsidRDefault="00751497" w:rsidP="00BE0C1A">
            <w:pPr>
              <w:rPr>
                <w:b/>
              </w:rPr>
            </w:pPr>
            <w:r w:rsidRPr="00574622">
              <w:rPr>
                <w:b/>
              </w:rPr>
              <w:t>Aktivnost</w:t>
            </w:r>
          </w:p>
        </w:tc>
        <w:tc>
          <w:tcPr>
            <w:tcW w:w="3686" w:type="dxa"/>
            <w:vMerge w:val="restart"/>
            <w:shd w:val="clear" w:color="auto" w:fill="auto"/>
            <w:vAlign w:val="center"/>
          </w:tcPr>
          <w:p w14:paraId="094FC794" w14:textId="77777777" w:rsidR="00751497" w:rsidRPr="00574622" w:rsidRDefault="00751497" w:rsidP="00BE0C1A">
            <w:pPr>
              <w:rPr>
                <w:b/>
              </w:rPr>
            </w:pPr>
            <w:r w:rsidRPr="00574622">
              <w:rPr>
                <w:b/>
              </w:rPr>
              <w:t xml:space="preserve">Programi javnih potreba – </w:t>
            </w:r>
            <w:proofErr w:type="spellStart"/>
            <w:r w:rsidRPr="00574622">
              <w:rPr>
                <w:b/>
              </w:rPr>
              <w:t>predškola</w:t>
            </w:r>
            <w:proofErr w:type="spellEnd"/>
            <w:r w:rsidRPr="00574622">
              <w:rPr>
                <w:b/>
              </w:rPr>
              <w:t xml:space="preserve"> i TUR</w:t>
            </w:r>
          </w:p>
        </w:tc>
        <w:tc>
          <w:tcPr>
            <w:tcW w:w="1956" w:type="dxa"/>
            <w:gridSpan w:val="2"/>
            <w:vAlign w:val="center"/>
          </w:tcPr>
          <w:p w14:paraId="54A83BC0"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55091D6D" w14:textId="77777777" w:rsidR="00751497" w:rsidRPr="00574622" w:rsidRDefault="00751497" w:rsidP="00BE0C1A">
            <w:pPr>
              <w:jc w:val="center"/>
            </w:pPr>
            <w:r w:rsidRPr="00574622">
              <w:t>Izvršenje</w:t>
            </w:r>
          </w:p>
        </w:tc>
      </w:tr>
      <w:tr w:rsidR="00574622" w:rsidRPr="00574622" w14:paraId="700FC392" w14:textId="77777777" w:rsidTr="00C94AF1">
        <w:trPr>
          <w:trHeight w:val="482"/>
        </w:trPr>
        <w:tc>
          <w:tcPr>
            <w:tcW w:w="1588" w:type="dxa"/>
            <w:vMerge/>
            <w:shd w:val="clear" w:color="auto" w:fill="auto"/>
            <w:vAlign w:val="center"/>
          </w:tcPr>
          <w:p w14:paraId="69D562C8" w14:textId="77777777" w:rsidR="00751497" w:rsidRPr="00574622" w:rsidRDefault="00751497" w:rsidP="00BE0C1A"/>
        </w:tc>
        <w:tc>
          <w:tcPr>
            <w:tcW w:w="3686" w:type="dxa"/>
            <w:vMerge/>
            <w:shd w:val="clear" w:color="auto" w:fill="auto"/>
            <w:vAlign w:val="center"/>
          </w:tcPr>
          <w:p w14:paraId="3A3B84B3" w14:textId="77777777" w:rsidR="00751497" w:rsidRPr="00574622" w:rsidRDefault="00751497" w:rsidP="00BE0C1A"/>
        </w:tc>
        <w:tc>
          <w:tcPr>
            <w:tcW w:w="1956" w:type="dxa"/>
            <w:gridSpan w:val="2"/>
            <w:vAlign w:val="center"/>
          </w:tcPr>
          <w:p w14:paraId="185E8C0A" w14:textId="77777777" w:rsidR="00751497" w:rsidRPr="00574622" w:rsidRDefault="00751497" w:rsidP="00BE0C1A">
            <w:pPr>
              <w:jc w:val="right"/>
              <w:rPr>
                <w:b/>
              </w:rPr>
            </w:pPr>
            <w:r w:rsidRPr="00574622">
              <w:rPr>
                <w:b/>
              </w:rPr>
              <w:t>80.000</w:t>
            </w:r>
          </w:p>
        </w:tc>
        <w:tc>
          <w:tcPr>
            <w:tcW w:w="1842" w:type="dxa"/>
            <w:gridSpan w:val="2"/>
            <w:shd w:val="clear" w:color="auto" w:fill="auto"/>
            <w:vAlign w:val="center"/>
          </w:tcPr>
          <w:p w14:paraId="7E2F1A45" w14:textId="77777777" w:rsidR="00751497" w:rsidRPr="00574622" w:rsidRDefault="00751497" w:rsidP="00BE0C1A">
            <w:pPr>
              <w:jc w:val="right"/>
              <w:rPr>
                <w:b/>
              </w:rPr>
            </w:pPr>
            <w:r w:rsidRPr="00574622">
              <w:rPr>
                <w:b/>
              </w:rPr>
              <w:t>3.116,00</w:t>
            </w:r>
          </w:p>
        </w:tc>
      </w:tr>
      <w:tr w:rsidR="00574622" w:rsidRPr="00574622" w14:paraId="1BA41577" w14:textId="77777777" w:rsidTr="00BE0C1A">
        <w:trPr>
          <w:trHeight w:val="480"/>
        </w:trPr>
        <w:tc>
          <w:tcPr>
            <w:tcW w:w="1588" w:type="dxa"/>
            <w:shd w:val="clear" w:color="auto" w:fill="auto"/>
            <w:vAlign w:val="center"/>
          </w:tcPr>
          <w:p w14:paraId="27CEB7A5" w14:textId="77777777" w:rsidR="00751497" w:rsidRPr="00574622" w:rsidRDefault="00751497" w:rsidP="00BE0C1A">
            <w:r w:rsidRPr="00574622">
              <w:t>Izvještaj o postignutim ciljevima</w:t>
            </w:r>
          </w:p>
        </w:tc>
        <w:tc>
          <w:tcPr>
            <w:tcW w:w="7484" w:type="dxa"/>
            <w:gridSpan w:val="5"/>
            <w:shd w:val="clear" w:color="auto" w:fill="auto"/>
            <w:vAlign w:val="center"/>
          </w:tcPr>
          <w:p w14:paraId="4067F54E" w14:textId="77777777" w:rsidR="00751497" w:rsidRPr="00574622" w:rsidRDefault="00751497" w:rsidP="00BE0C1A">
            <w:pPr>
              <w:jc w:val="both"/>
            </w:pPr>
            <w:r w:rsidRPr="00574622">
              <w:t xml:space="preserve">Program </w:t>
            </w:r>
            <w:proofErr w:type="spellStart"/>
            <w:r w:rsidRPr="00574622">
              <w:t>predškole</w:t>
            </w:r>
            <w:proofErr w:type="spellEnd"/>
            <w:r w:rsidRPr="00574622">
              <w:t xml:space="preserve"> te program za djecu s teškoćama u razvoju koja su integrirana u redovite skupine u DV Izvor sufinanciran je od strane Ministarstva znanosti i obrazovanja i to u iznosima: </w:t>
            </w:r>
          </w:p>
          <w:p w14:paraId="6F3A8C4C" w14:textId="77777777" w:rsidR="00751497" w:rsidRPr="00574622" w:rsidRDefault="00751497" w:rsidP="00BE0C1A">
            <w:pPr>
              <w:jc w:val="both"/>
              <w:rPr>
                <w:iCs/>
              </w:rPr>
            </w:pPr>
            <w:r w:rsidRPr="00574622">
              <w:rPr>
                <w:iCs/>
              </w:rPr>
              <w:t xml:space="preserve">- 20,00 kn po djetetu u programu </w:t>
            </w:r>
            <w:proofErr w:type="spellStart"/>
            <w:r w:rsidRPr="00574622">
              <w:rPr>
                <w:iCs/>
              </w:rPr>
              <w:t>predškole</w:t>
            </w:r>
            <w:proofErr w:type="spellEnd"/>
          </w:p>
          <w:p w14:paraId="34252D15" w14:textId="77777777" w:rsidR="00751497" w:rsidRPr="00574622" w:rsidRDefault="00751497" w:rsidP="00BE0C1A">
            <w:pPr>
              <w:jc w:val="both"/>
              <w:rPr>
                <w:iCs/>
              </w:rPr>
            </w:pPr>
            <w:r w:rsidRPr="00574622">
              <w:rPr>
                <w:iCs/>
              </w:rPr>
              <w:t>- od 400,00 kn do 800,00kn po djetetu s teškoćama u razvoju.</w:t>
            </w:r>
          </w:p>
          <w:p w14:paraId="113F40A5" w14:textId="77777777" w:rsidR="00751497" w:rsidRPr="00574622" w:rsidRDefault="00751497" w:rsidP="00BE0C1A">
            <w:pPr>
              <w:jc w:val="both"/>
              <w:rPr>
                <w:iCs/>
              </w:rPr>
            </w:pPr>
            <w:r w:rsidRPr="00574622">
              <w:rPr>
                <w:iCs/>
              </w:rPr>
              <w:t xml:space="preserve">Ministarstvo znanosti i obrazovanja upućuje dječje vrtiće da doznačena sredstva namjenski koriste za: nabavu didaktičkih sredstava, opreme i namještaja, stručno usavršavanje djelatnika i nabavu suvremene literature. </w:t>
            </w:r>
          </w:p>
          <w:p w14:paraId="429FAE64" w14:textId="77777777" w:rsidR="00751497" w:rsidRPr="00574622" w:rsidRDefault="00751497" w:rsidP="00BE0C1A">
            <w:pPr>
              <w:jc w:val="both"/>
              <w:rPr>
                <w:iCs/>
              </w:rPr>
            </w:pPr>
            <w:r w:rsidRPr="00574622">
              <w:rPr>
                <w:iCs/>
              </w:rPr>
              <w:t>Obzirom da je MZO prvu ratu doznačilo krajem lipnja, u izvještajnom razdoblju nema realizacije.</w:t>
            </w:r>
          </w:p>
          <w:p w14:paraId="02F211DE" w14:textId="77777777" w:rsidR="00751497" w:rsidRPr="00574622" w:rsidRDefault="00751497" w:rsidP="00BE0C1A">
            <w:pPr>
              <w:jc w:val="both"/>
            </w:pPr>
            <w:r w:rsidRPr="00574622">
              <w:rPr>
                <w:iCs/>
              </w:rPr>
              <w:t xml:space="preserve">Unutar ove aktivnosti financira se i naknada troškova prijevoza za djecu  </w:t>
            </w:r>
            <w:r w:rsidRPr="00574622">
              <w:rPr>
                <w:iCs/>
              </w:rPr>
              <w:lastRenderedPageBreak/>
              <w:t xml:space="preserve">polaznike obveznog kraćeg programa </w:t>
            </w:r>
            <w:proofErr w:type="spellStart"/>
            <w:r w:rsidRPr="00574622">
              <w:rPr>
                <w:iCs/>
              </w:rPr>
              <w:t>predškole</w:t>
            </w:r>
            <w:proofErr w:type="spellEnd"/>
            <w:r w:rsidRPr="00574622">
              <w:rPr>
                <w:iCs/>
              </w:rPr>
              <w:t xml:space="preserve">, koja žive na udaljenijim područjima (Žumberak, </w:t>
            </w:r>
            <w:proofErr w:type="spellStart"/>
            <w:r w:rsidRPr="00574622">
              <w:rPr>
                <w:iCs/>
              </w:rPr>
              <w:t>Noršić</w:t>
            </w:r>
            <w:proofErr w:type="spellEnd"/>
            <w:r w:rsidRPr="00574622">
              <w:rPr>
                <w:iCs/>
              </w:rPr>
              <w:t xml:space="preserve"> selo). Naknada se isplaćuje roditeljima u iznosu od 2,00 kn po kilometru, temeljem evidencije </w:t>
            </w:r>
            <w:proofErr w:type="spellStart"/>
            <w:r w:rsidRPr="00574622">
              <w:rPr>
                <w:iCs/>
              </w:rPr>
              <w:t>dolaznosti</w:t>
            </w:r>
            <w:proofErr w:type="spellEnd"/>
            <w:r w:rsidRPr="00574622">
              <w:rPr>
                <w:iCs/>
              </w:rPr>
              <w:t>.</w:t>
            </w:r>
          </w:p>
        </w:tc>
      </w:tr>
      <w:tr w:rsidR="00574622" w:rsidRPr="00574622" w14:paraId="36167098" w14:textId="77777777" w:rsidTr="00BE0C1A">
        <w:trPr>
          <w:trHeight w:val="283"/>
        </w:trPr>
        <w:tc>
          <w:tcPr>
            <w:tcW w:w="1588" w:type="dxa"/>
            <w:vMerge w:val="restart"/>
            <w:shd w:val="clear" w:color="auto" w:fill="auto"/>
            <w:vAlign w:val="center"/>
          </w:tcPr>
          <w:p w14:paraId="00D84955" w14:textId="77777777" w:rsidR="00751497" w:rsidRPr="00574622" w:rsidRDefault="00751497" w:rsidP="00BE0C1A">
            <w:pPr>
              <w:rPr>
                <w:b/>
              </w:rPr>
            </w:pPr>
            <w:r w:rsidRPr="00574622">
              <w:rPr>
                <w:b/>
              </w:rPr>
              <w:lastRenderedPageBreak/>
              <w:t xml:space="preserve">Kapitalni projekt </w:t>
            </w:r>
          </w:p>
        </w:tc>
        <w:tc>
          <w:tcPr>
            <w:tcW w:w="3686" w:type="dxa"/>
            <w:vMerge w:val="restart"/>
            <w:shd w:val="clear" w:color="auto" w:fill="auto"/>
            <w:vAlign w:val="center"/>
          </w:tcPr>
          <w:p w14:paraId="0481F6DB" w14:textId="77777777" w:rsidR="00751497" w:rsidRPr="00574622" w:rsidRDefault="00751497" w:rsidP="00BE0C1A">
            <w:pPr>
              <w:rPr>
                <w:b/>
              </w:rPr>
            </w:pPr>
            <w:r w:rsidRPr="00574622">
              <w:rPr>
                <w:b/>
              </w:rPr>
              <w:t>Nabava nefinancijske imovine</w:t>
            </w:r>
          </w:p>
        </w:tc>
        <w:tc>
          <w:tcPr>
            <w:tcW w:w="1956" w:type="dxa"/>
            <w:gridSpan w:val="2"/>
            <w:vAlign w:val="center"/>
          </w:tcPr>
          <w:p w14:paraId="08E7F326" w14:textId="77777777" w:rsidR="00751497" w:rsidRPr="00574622" w:rsidRDefault="00751497" w:rsidP="00BE0C1A">
            <w:pPr>
              <w:jc w:val="center"/>
              <w:rPr>
                <w:bCs/>
              </w:rPr>
            </w:pPr>
            <w:r w:rsidRPr="00574622">
              <w:t>Izvorni plan</w:t>
            </w:r>
          </w:p>
        </w:tc>
        <w:tc>
          <w:tcPr>
            <w:tcW w:w="1842" w:type="dxa"/>
            <w:gridSpan w:val="2"/>
            <w:shd w:val="clear" w:color="auto" w:fill="auto"/>
            <w:vAlign w:val="center"/>
          </w:tcPr>
          <w:p w14:paraId="4567B1A2" w14:textId="77777777" w:rsidR="00751497" w:rsidRPr="00574622" w:rsidRDefault="00751497" w:rsidP="00BE0C1A">
            <w:pPr>
              <w:jc w:val="center"/>
            </w:pPr>
            <w:r w:rsidRPr="00574622">
              <w:t>Izvršenje</w:t>
            </w:r>
          </w:p>
        </w:tc>
      </w:tr>
      <w:tr w:rsidR="00574622" w:rsidRPr="00574622" w14:paraId="5F1E5455" w14:textId="77777777" w:rsidTr="00C94AF1">
        <w:trPr>
          <w:trHeight w:val="482"/>
        </w:trPr>
        <w:tc>
          <w:tcPr>
            <w:tcW w:w="1588" w:type="dxa"/>
            <w:vMerge/>
            <w:tcBorders>
              <w:bottom w:val="single" w:sz="4" w:space="0" w:color="auto"/>
            </w:tcBorders>
            <w:shd w:val="clear" w:color="auto" w:fill="auto"/>
            <w:vAlign w:val="center"/>
          </w:tcPr>
          <w:p w14:paraId="15EA53FC" w14:textId="77777777" w:rsidR="00751497" w:rsidRPr="00574622" w:rsidRDefault="00751497" w:rsidP="00BE0C1A"/>
        </w:tc>
        <w:tc>
          <w:tcPr>
            <w:tcW w:w="3686" w:type="dxa"/>
            <w:vMerge/>
            <w:tcBorders>
              <w:bottom w:val="single" w:sz="4" w:space="0" w:color="auto"/>
            </w:tcBorders>
            <w:shd w:val="clear" w:color="auto" w:fill="auto"/>
            <w:vAlign w:val="center"/>
          </w:tcPr>
          <w:p w14:paraId="59A49913" w14:textId="77777777" w:rsidR="00751497" w:rsidRPr="00574622" w:rsidRDefault="00751497" w:rsidP="00BE0C1A"/>
        </w:tc>
        <w:tc>
          <w:tcPr>
            <w:tcW w:w="1956" w:type="dxa"/>
            <w:gridSpan w:val="2"/>
            <w:tcBorders>
              <w:bottom w:val="single" w:sz="4" w:space="0" w:color="auto"/>
            </w:tcBorders>
            <w:vAlign w:val="center"/>
          </w:tcPr>
          <w:p w14:paraId="1A916664" w14:textId="77777777" w:rsidR="00751497" w:rsidRPr="00574622" w:rsidRDefault="00751497" w:rsidP="00BE0C1A">
            <w:pPr>
              <w:jc w:val="right"/>
              <w:rPr>
                <w:b/>
              </w:rPr>
            </w:pPr>
            <w:r w:rsidRPr="00574622">
              <w:rPr>
                <w:b/>
              </w:rPr>
              <w:t>135.000</w:t>
            </w:r>
          </w:p>
        </w:tc>
        <w:tc>
          <w:tcPr>
            <w:tcW w:w="1842" w:type="dxa"/>
            <w:gridSpan w:val="2"/>
            <w:tcBorders>
              <w:bottom w:val="single" w:sz="4" w:space="0" w:color="auto"/>
            </w:tcBorders>
            <w:shd w:val="clear" w:color="auto" w:fill="auto"/>
            <w:vAlign w:val="center"/>
          </w:tcPr>
          <w:p w14:paraId="5711C0CD" w14:textId="77777777" w:rsidR="00751497" w:rsidRPr="00574622" w:rsidRDefault="00751497" w:rsidP="00BE0C1A">
            <w:pPr>
              <w:jc w:val="right"/>
              <w:rPr>
                <w:b/>
              </w:rPr>
            </w:pPr>
            <w:r w:rsidRPr="00574622">
              <w:rPr>
                <w:b/>
              </w:rPr>
              <w:t>20.067,38</w:t>
            </w:r>
          </w:p>
        </w:tc>
      </w:tr>
      <w:tr w:rsidR="00574622" w:rsidRPr="00574622" w14:paraId="160A0E8C" w14:textId="77777777" w:rsidTr="00BE0C1A">
        <w:trPr>
          <w:trHeight w:val="480"/>
        </w:trPr>
        <w:tc>
          <w:tcPr>
            <w:tcW w:w="1588" w:type="dxa"/>
            <w:tcBorders>
              <w:bottom w:val="single" w:sz="4" w:space="0" w:color="auto"/>
            </w:tcBorders>
            <w:shd w:val="clear" w:color="auto" w:fill="auto"/>
            <w:vAlign w:val="center"/>
          </w:tcPr>
          <w:p w14:paraId="2996353F" w14:textId="77777777" w:rsidR="00751497" w:rsidRPr="00574622" w:rsidRDefault="00751497" w:rsidP="00BE0C1A">
            <w:r w:rsidRPr="00574622">
              <w:t>Izvještaj o postignutim ciljevima</w:t>
            </w:r>
          </w:p>
        </w:tc>
        <w:tc>
          <w:tcPr>
            <w:tcW w:w="7484" w:type="dxa"/>
            <w:gridSpan w:val="5"/>
            <w:tcBorders>
              <w:bottom w:val="single" w:sz="4" w:space="0" w:color="auto"/>
            </w:tcBorders>
            <w:shd w:val="clear" w:color="auto" w:fill="auto"/>
            <w:vAlign w:val="center"/>
          </w:tcPr>
          <w:p w14:paraId="028568BD" w14:textId="77777777" w:rsidR="00751497" w:rsidRPr="00574622" w:rsidRDefault="00751497" w:rsidP="00BE0C1A">
            <w:pPr>
              <w:jc w:val="both"/>
            </w:pPr>
            <w:r w:rsidRPr="00574622">
              <w:t>Nabava nefinancijske imovine DV Izvor realizirana je iz ostvarenih prihoda za posebne namjene (roditeljskih uplata).</w:t>
            </w:r>
          </w:p>
          <w:p w14:paraId="530FCCA3" w14:textId="77777777" w:rsidR="00751497" w:rsidRPr="00574622" w:rsidRDefault="00751497" w:rsidP="00BE0C1A">
            <w:pPr>
              <w:jc w:val="both"/>
            </w:pPr>
            <w:r w:rsidRPr="00574622">
              <w:t>Nabava nefinancijske imovine vrši se sukcesivno tijekom godine, sukladno Planu nabave. Nabave u izvještajnom razdoblju odnose se na kupnju:</w:t>
            </w:r>
          </w:p>
          <w:p w14:paraId="202A68FA" w14:textId="77777777" w:rsidR="00751497" w:rsidRPr="00574622" w:rsidRDefault="00751497" w:rsidP="00BE0C1A">
            <w:pPr>
              <w:jc w:val="both"/>
              <w:rPr>
                <w:bCs/>
              </w:rPr>
            </w:pPr>
            <w:r w:rsidRPr="00574622">
              <w:t xml:space="preserve">kolica za čišćenja za Mlinsku, klima uređaja za Breganu, perilice suđa za </w:t>
            </w:r>
            <w:proofErr w:type="spellStart"/>
            <w:r w:rsidRPr="00574622">
              <w:t>Hrastinu</w:t>
            </w:r>
            <w:proofErr w:type="spellEnd"/>
            <w:r w:rsidRPr="00574622">
              <w:t xml:space="preserve"> te sušilica rublja za Mlinsku i Breganu.</w:t>
            </w:r>
          </w:p>
        </w:tc>
      </w:tr>
      <w:tr w:rsidR="00574622" w:rsidRPr="00574622" w14:paraId="1AB46BFA" w14:textId="77777777" w:rsidTr="00BE0C1A">
        <w:trPr>
          <w:trHeight w:val="540"/>
        </w:trPr>
        <w:tc>
          <w:tcPr>
            <w:tcW w:w="1588" w:type="dxa"/>
            <w:tcBorders>
              <w:top w:val="single" w:sz="4" w:space="0" w:color="auto"/>
            </w:tcBorders>
            <w:vAlign w:val="center"/>
          </w:tcPr>
          <w:p w14:paraId="1ADCCE87" w14:textId="77777777" w:rsidR="00751497" w:rsidRPr="00574622" w:rsidRDefault="00751497" w:rsidP="00BE0C1A">
            <w:pPr>
              <w:jc w:val="center"/>
              <w:rPr>
                <w:b/>
                <w:bCs/>
              </w:rPr>
            </w:pPr>
            <w:r w:rsidRPr="00574622">
              <w:rPr>
                <w:b/>
                <w:bCs/>
              </w:rPr>
              <w:t>Pokazatelj uspješnosti</w:t>
            </w:r>
          </w:p>
        </w:tc>
        <w:tc>
          <w:tcPr>
            <w:tcW w:w="3686" w:type="dxa"/>
            <w:tcBorders>
              <w:top w:val="single" w:sz="4" w:space="0" w:color="auto"/>
            </w:tcBorders>
            <w:vAlign w:val="center"/>
          </w:tcPr>
          <w:p w14:paraId="23EBD754" w14:textId="77777777" w:rsidR="00751497" w:rsidRPr="00574622" w:rsidRDefault="00751497" w:rsidP="00BE0C1A">
            <w:pPr>
              <w:jc w:val="center"/>
              <w:rPr>
                <w:b/>
                <w:bCs/>
              </w:rPr>
            </w:pPr>
            <w:r w:rsidRPr="00574622">
              <w:rPr>
                <w:b/>
                <w:bCs/>
              </w:rPr>
              <w:t>Definicija</w:t>
            </w:r>
          </w:p>
        </w:tc>
        <w:tc>
          <w:tcPr>
            <w:tcW w:w="1105" w:type="dxa"/>
            <w:tcBorders>
              <w:top w:val="single" w:sz="4" w:space="0" w:color="auto"/>
            </w:tcBorders>
            <w:vAlign w:val="center"/>
          </w:tcPr>
          <w:p w14:paraId="29B07387" w14:textId="77777777" w:rsidR="00751497" w:rsidRPr="00574622" w:rsidRDefault="00751497" w:rsidP="00BE0C1A">
            <w:pPr>
              <w:keepNext/>
              <w:jc w:val="center"/>
              <w:outlineLvl w:val="6"/>
              <w:rPr>
                <w:b/>
                <w:bCs/>
              </w:rPr>
            </w:pPr>
            <w:r w:rsidRPr="00574622">
              <w:rPr>
                <w:b/>
                <w:bCs/>
              </w:rPr>
              <w:t>Jedinica</w:t>
            </w:r>
          </w:p>
        </w:tc>
        <w:tc>
          <w:tcPr>
            <w:tcW w:w="1276" w:type="dxa"/>
            <w:gridSpan w:val="2"/>
            <w:tcBorders>
              <w:top w:val="single" w:sz="4" w:space="0" w:color="auto"/>
            </w:tcBorders>
            <w:vAlign w:val="center"/>
          </w:tcPr>
          <w:p w14:paraId="714CDCDA" w14:textId="77777777" w:rsidR="00751497" w:rsidRPr="00574622" w:rsidRDefault="00751497" w:rsidP="00BE0C1A">
            <w:pPr>
              <w:jc w:val="center"/>
              <w:rPr>
                <w:b/>
                <w:bCs/>
              </w:rPr>
            </w:pPr>
            <w:r w:rsidRPr="00574622">
              <w:rPr>
                <w:b/>
                <w:bCs/>
              </w:rPr>
              <w:t>Ciljana vrijednost</w:t>
            </w:r>
          </w:p>
        </w:tc>
        <w:tc>
          <w:tcPr>
            <w:tcW w:w="1417" w:type="dxa"/>
            <w:tcBorders>
              <w:top w:val="single" w:sz="4" w:space="0" w:color="auto"/>
            </w:tcBorders>
            <w:vAlign w:val="center"/>
          </w:tcPr>
          <w:p w14:paraId="2CC19D18" w14:textId="77777777" w:rsidR="00751497" w:rsidRPr="00574622" w:rsidRDefault="00751497" w:rsidP="00BE0C1A">
            <w:pPr>
              <w:keepNext/>
              <w:outlineLvl w:val="6"/>
              <w:rPr>
                <w:b/>
                <w:bCs/>
              </w:rPr>
            </w:pPr>
            <w:r w:rsidRPr="00574622">
              <w:rPr>
                <w:b/>
                <w:bCs/>
              </w:rPr>
              <w:t>Ostvareno</w:t>
            </w:r>
          </w:p>
        </w:tc>
      </w:tr>
      <w:tr w:rsidR="00574622" w:rsidRPr="00574622" w14:paraId="58BFCFB8" w14:textId="77777777" w:rsidTr="00BE0C1A">
        <w:trPr>
          <w:trHeight w:val="540"/>
        </w:trPr>
        <w:tc>
          <w:tcPr>
            <w:tcW w:w="1588" w:type="dxa"/>
            <w:tcBorders>
              <w:top w:val="single" w:sz="4" w:space="0" w:color="auto"/>
            </w:tcBorders>
            <w:vAlign w:val="center"/>
          </w:tcPr>
          <w:p w14:paraId="7FB5658A" w14:textId="79A82D10" w:rsidR="006C12FF" w:rsidRPr="00574622" w:rsidRDefault="006C12FF" w:rsidP="006C12FF">
            <w:r w:rsidRPr="00574622">
              <w:t>Ukupni broj upisane djece</w:t>
            </w:r>
          </w:p>
        </w:tc>
        <w:tc>
          <w:tcPr>
            <w:tcW w:w="3686" w:type="dxa"/>
            <w:tcBorders>
              <w:top w:val="single" w:sz="4" w:space="0" w:color="auto"/>
            </w:tcBorders>
            <w:vAlign w:val="center"/>
          </w:tcPr>
          <w:p w14:paraId="6D054C60" w14:textId="731A56DF" w:rsidR="006C12FF" w:rsidRPr="00574622" w:rsidRDefault="006C12FF" w:rsidP="006C12FF">
            <w:r w:rsidRPr="00574622">
              <w:t xml:space="preserve">Ukupni broj upisane djece u redovni 10-satni program i program </w:t>
            </w:r>
            <w:proofErr w:type="spellStart"/>
            <w:r w:rsidRPr="00574622">
              <w:t>predškole</w:t>
            </w:r>
            <w:proofErr w:type="spellEnd"/>
            <w:r w:rsidR="00A83DF5" w:rsidRPr="00574622">
              <w:t xml:space="preserve"> (akt. 5.1. Redovna djelatnost vrtića, PPGS)</w:t>
            </w:r>
          </w:p>
        </w:tc>
        <w:tc>
          <w:tcPr>
            <w:tcW w:w="1105" w:type="dxa"/>
            <w:tcBorders>
              <w:top w:val="single" w:sz="4" w:space="0" w:color="auto"/>
            </w:tcBorders>
            <w:vAlign w:val="center"/>
          </w:tcPr>
          <w:p w14:paraId="7F4FF8C8" w14:textId="729E5A9F" w:rsidR="006C12FF" w:rsidRPr="00574622" w:rsidRDefault="006C12FF" w:rsidP="006C12FF">
            <w:pPr>
              <w:jc w:val="center"/>
            </w:pPr>
            <w:r w:rsidRPr="00574622">
              <w:t>Broj</w:t>
            </w:r>
          </w:p>
        </w:tc>
        <w:tc>
          <w:tcPr>
            <w:tcW w:w="1276" w:type="dxa"/>
            <w:gridSpan w:val="2"/>
            <w:tcBorders>
              <w:top w:val="single" w:sz="4" w:space="0" w:color="auto"/>
            </w:tcBorders>
            <w:vAlign w:val="center"/>
          </w:tcPr>
          <w:p w14:paraId="3A07FEE0" w14:textId="14539936" w:rsidR="006C12FF" w:rsidRPr="00574622" w:rsidRDefault="00A83DF5" w:rsidP="006C12FF">
            <w:pPr>
              <w:jc w:val="center"/>
            </w:pPr>
            <w:r w:rsidRPr="00574622">
              <w:t>540</w:t>
            </w:r>
          </w:p>
        </w:tc>
        <w:tc>
          <w:tcPr>
            <w:tcW w:w="1417" w:type="dxa"/>
            <w:tcBorders>
              <w:top w:val="single" w:sz="4" w:space="0" w:color="auto"/>
            </w:tcBorders>
            <w:vAlign w:val="center"/>
          </w:tcPr>
          <w:p w14:paraId="5FC9B8B5" w14:textId="3219CB76" w:rsidR="006C12FF" w:rsidRPr="00574622" w:rsidRDefault="00A83DF5" w:rsidP="006C12FF">
            <w:pPr>
              <w:jc w:val="center"/>
            </w:pPr>
            <w:r w:rsidRPr="00574622">
              <w:t>543</w:t>
            </w:r>
          </w:p>
        </w:tc>
      </w:tr>
      <w:tr w:rsidR="00574622" w:rsidRPr="00574622" w14:paraId="15CAD47C" w14:textId="77777777" w:rsidTr="00BE0C1A">
        <w:trPr>
          <w:trHeight w:val="540"/>
        </w:trPr>
        <w:tc>
          <w:tcPr>
            <w:tcW w:w="1588" w:type="dxa"/>
            <w:tcBorders>
              <w:top w:val="single" w:sz="4" w:space="0" w:color="auto"/>
            </w:tcBorders>
            <w:vAlign w:val="center"/>
          </w:tcPr>
          <w:p w14:paraId="298400D3" w14:textId="6A5858EF" w:rsidR="00A83DF5" w:rsidRPr="00574622" w:rsidRDefault="00A83DF5" w:rsidP="00A83DF5">
            <w:r w:rsidRPr="00574622">
              <w:t>Broj novoupisane djece</w:t>
            </w:r>
          </w:p>
        </w:tc>
        <w:tc>
          <w:tcPr>
            <w:tcW w:w="3686" w:type="dxa"/>
            <w:tcBorders>
              <w:top w:val="single" w:sz="4" w:space="0" w:color="auto"/>
            </w:tcBorders>
            <w:vAlign w:val="center"/>
          </w:tcPr>
          <w:p w14:paraId="482066CF" w14:textId="530820BD" w:rsidR="00A83DF5" w:rsidRPr="00574622" w:rsidRDefault="00A83DF5" w:rsidP="00A83DF5">
            <w:r w:rsidRPr="00574622">
              <w:t>Broj novoupisane djece (akt. 5.1. Redovna djelatnost vrtića, PPGS)</w:t>
            </w:r>
          </w:p>
        </w:tc>
        <w:tc>
          <w:tcPr>
            <w:tcW w:w="1105" w:type="dxa"/>
            <w:tcBorders>
              <w:top w:val="single" w:sz="4" w:space="0" w:color="auto"/>
            </w:tcBorders>
            <w:vAlign w:val="center"/>
          </w:tcPr>
          <w:p w14:paraId="1E14E9F8" w14:textId="5949D1AB" w:rsidR="00A83DF5" w:rsidRPr="00574622" w:rsidRDefault="00A83DF5" w:rsidP="00A83DF5">
            <w:pPr>
              <w:jc w:val="center"/>
            </w:pPr>
            <w:r w:rsidRPr="00574622">
              <w:t>Broj</w:t>
            </w:r>
          </w:p>
        </w:tc>
        <w:tc>
          <w:tcPr>
            <w:tcW w:w="1276" w:type="dxa"/>
            <w:gridSpan w:val="2"/>
            <w:tcBorders>
              <w:top w:val="single" w:sz="4" w:space="0" w:color="auto"/>
            </w:tcBorders>
            <w:vAlign w:val="center"/>
          </w:tcPr>
          <w:p w14:paraId="23608F9C" w14:textId="01D212D1" w:rsidR="00A83DF5" w:rsidRPr="00574622" w:rsidRDefault="00A83DF5" w:rsidP="00A83DF5">
            <w:pPr>
              <w:jc w:val="center"/>
            </w:pPr>
            <w:r w:rsidRPr="00574622">
              <w:t>125</w:t>
            </w:r>
          </w:p>
        </w:tc>
        <w:tc>
          <w:tcPr>
            <w:tcW w:w="1417" w:type="dxa"/>
            <w:tcBorders>
              <w:top w:val="single" w:sz="4" w:space="0" w:color="auto"/>
            </w:tcBorders>
            <w:vAlign w:val="center"/>
          </w:tcPr>
          <w:p w14:paraId="4A721635" w14:textId="0245FE97" w:rsidR="00A83DF5" w:rsidRPr="00574622" w:rsidRDefault="00A83DF5" w:rsidP="00A83DF5">
            <w:pPr>
              <w:jc w:val="center"/>
            </w:pPr>
            <w:r w:rsidRPr="00574622">
              <w:t>127</w:t>
            </w:r>
          </w:p>
        </w:tc>
      </w:tr>
      <w:tr w:rsidR="00574622" w:rsidRPr="00574622" w14:paraId="6EA2F121" w14:textId="77777777" w:rsidTr="00BE0C1A">
        <w:trPr>
          <w:trHeight w:val="540"/>
        </w:trPr>
        <w:tc>
          <w:tcPr>
            <w:tcW w:w="1588" w:type="dxa"/>
            <w:vAlign w:val="center"/>
          </w:tcPr>
          <w:p w14:paraId="169F0986" w14:textId="77777777" w:rsidR="00A83DF5" w:rsidRPr="00574622" w:rsidRDefault="00A83DF5" w:rsidP="00A83DF5">
            <w:pPr>
              <w:rPr>
                <w:b/>
                <w:bCs/>
              </w:rPr>
            </w:pPr>
            <w:r w:rsidRPr="00574622">
              <w:t>Broj djece obuhvaćene programom predškolskog odgoja i obrazovanja u gradskim dječjim vrtićima</w:t>
            </w:r>
          </w:p>
        </w:tc>
        <w:tc>
          <w:tcPr>
            <w:tcW w:w="3686" w:type="dxa"/>
            <w:vAlign w:val="center"/>
          </w:tcPr>
          <w:p w14:paraId="6E3D19E4" w14:textId="77777777" w:rsidR="00A83DF5" w:rsidRPr="00574622" w:rsidRDefault="00A83DF5" w:rsidP="00A83DF5">
            <w:r w:rsidRPr="00574622">
              <w:t>Radi poboljšanja kvalitete odgoja, obrazovanja i skrbi o djeci rane i predškolske dobi te usklađivanja s Državnim pedagoškim standardom predškolskog odgoja i naobrazbe potrebno je održavati postojeći broj odnosno eventualno smanjivati ukupan broj upisane djece u redovni 10-satni program.</w:t>
            </w:r>
          </w:p>
          <w:p w14:paraId="39173338" w14:textId="77777777" w:rsidR="00A83DF5" w:rsidRPr="00574622" w:rsidRDefault="00A83DF5" w:rsidP="00A83DF5">
            <w:pPr>
              <w:rPr>
                <w:b/>
                <w:bCs/>
              </w:rPr>
            </w:pPr>
            <w:r w:rsidRPr="00574622">
              <w:t xml:space="preserve">Od 9/2021. godine dolazi do planiranog povećanja broja djece obuhvaćene redovitim 10-satnim programom predškolskog odgoja i obrazovanja u DV Izvor radi proširenja smještajnih kapaciteta, preuzimanjem objekta u </w:t>
            </w:r>
            <w:proofErr w:type="spellStart"/>
            <w:r w:rsidRPr="00574622">
              <w:t>Hrastini</w:t>
            </w:r>
            <w:proofErr w:type="spellEnd"/>
            <w:r w:rsidRPr="00574622">
              <w:t>.</w:t>
            </w:r>
          </w:p>
        </w:tc>
        <w:tc>
          <w:tcPr>
            <w:tcW w:w="1105" w:type="dxa"/>
            <w:vAlign w:val="center"/>
          </w:tcPr>
          <w:p w14:paraId="4A14BAB1" w14:textId="77777777" w:rsidR="00A83DF5" w:rsidRPr="00574622" w:rsidRDefault="00A83DF5" w:rsidP="00A83DF5">
            <w:pPr>
              <w:keepNext/>
              <w:jc w:val="center"/>
              <w:outlineLvl w:val="6"/>
              <w:rPr>
                <w:bCs/>
              </w:rPr>
            </w:pPr>
            <w:r w:rsidRPr="00574622">
              <w:rPr>
                <w:bCs/>
              </w:rPr>
              <w:t>Broj</w:t>
            </w:r>
          </w:p>
        </w:tc>
        <w:tc>
          <w:tcPr>
            <w:tcW w:w="1276" w:type="dxa"/>
            <w:gridSpan w:val="2"/>
            <w:vAlign w:val="center"/>
          </w:tcPr>
          <w:p w14:paraId="184AFFDB" w14:textId="77777777" w:rsidR="00A83DF5" w:rsidRPr="00574622" w:rsidRDefault="00A83DF5" w:rsidP="00A83DF5">
            <w:pPr>
              <w:jc w:val="center"/>
            </w:pPr>
            <w:r w:rsidRPr="00574622">
              <w:t>526</w:t>
            </w:r>
          </w:p>
        </w:tc>
        <w:tc>
          <w:tcPr>
            <w:tcW w:w="1417" w:type="dxa"/>
            <w:vAlign w:val="center"/>
          </w:tcPr>
          <w:p w14:paraId="10462916" w14:textId="77777777" w:rsidR="00A83DF5" w:rsidRPr="00574622" w:rsidRDefault="00A83DF5" w:rsidP="00A83DF5">
            <w:pPr>
              <w:keepNext/>
              <w:jc w:val="center"/>
              <w:outlineLvl w:val="6"/>
              <w:rPr>
                <w:bCs/>
              </w:rPr>
            </w:pPr>
            <w:r w:rsidRPr="00574622">
              <w:rPr>
                <w:bCs/>
              </w:rPr>
              <w:t>521</w:t>
            </w:r>
          </w:p>
        </w:tc>
      </w:tr>
      <w:tr w:rsidR="00574622" w:rsidRPr="00574622" w14:paraId="7054D9A3" w14:textId="77777777" w:rsidTr="00BE0C1A">
        <w:trPr>
          <w:trHeight w:val="540"/>
        </w:trPr>
        <w:tc>
          <w:tcPr>
            <w:tcW w:w="1588" w:type="dxa"/>
            <w:tcBorders>
              <w:top w:val="single" w:sz="4" w:space="0" w:color="auto"/>
              <w:left w:val="single" w:sz="4" w:space="0" w:color="auto"/>
              <w:bottom w:val="single" w:sz="4" w:space="0" w:color="auto"/>
              <w:right w:val="single" w:sz="4" w:space="0" w:color="auto"/>
            </w:tcBorders>
            <w:vAlign w:val="center"/>
          </w:tcPr>
          <w:p w14:paraId="7C096B68" w14:textId="77777777" w:rsidR="00A83DF5" w:rsidRPr="00574622" w:rsidRDefault="00A83DF5" w:rsidP="00A83DF5">
            <w:r w:rsidRPr="00574622">
              <w:t>Broj djece u Montessori programu</w:t>
            </w:r>
          </w:p>
        </w:tc>
        <w:tc>
          <w:tcPr>
            <w:tcW w:w="3686" w:type="dxa"/>
            <w:tcBorders>
              <w:top w:val="single" w:sz="4" w:space="0" w:color="auto"/>
              <w:left w:val="single" w:sz="4" w:space="0" w:color="auto"/>
              <w:bottom w:val="single" w:sz="4" w:space="0" w:color="auto"/>
              <w:right w:val="single" w:sz="4" w:space="0" w:color="auto"/>
            </w:tcBorders>
          </w:tcPr>
          <w:p w14:paraId="106A6EB1" w14:textId="77777777" w:rsidR="00A83DF5" w:rsidRPr="00574622" w:rsidRDefault="00A83DF5" w:rsidP="00A83DF5">
            <w:r w:rsidRPr="00574622">
              <w:t>Poticati uvođenje posebnih i alternativnih programa kojima se najbolje zadovoljavaju specifične potrebe djece</w:t>
            </w:r>
          </w:p>
        </w:tc>
        <w:tc>
          <w:tcPr>
            <w:tcW w:w="1105" w:type="dxa"/>
            <w:tcBorders>
              <w:top w:val="single" w:sz="4" w:space="0" w:color="auto"/>
              <w:left w:val="single" w:sz="4" w:space="0" w:color="auto"/>
              <w:bottom w:val="single" w:sz="4" w:space="0" w:color="auto"/>
              <w:right w:val="single" w:sz="4" w:space="0" w:color="auto"/>
            </w:tcBorders>
            <w:vAlign w:val="center"/>
          </w:tcPr>
          <w:p w14:paraId="5E254428" w14:textId="77777777" w:rsidR="00A83DF5" w:rsidRPr="00574622" w:rsidRDefault="00A83DF5" w:rsidP="00A83DF5">
            <w:pPr>
              <w:jc w:val="center"/>
            </w:pPr>
            <w:r w:rsidRPr="00574622">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B493CA" w14:textId="77777777" w:rsidR="00A83DF5" w:rsidRPr="00574622" w:rsidRDefault="00A83DF5" w:rsidP="00A83DF5">
            <w:pPr>
              <w:jc w:val="center"/>
            </w:pPr>
            <w:r w:rsidRPr="00574622">
              <w:t>19</w:t>
            </w:r>
          </w:p>
        </w:tc>
        <w:tc>
          <w:tcPr>
            <w:tcW w:w="1417" w:type="dxa"/>
            <w:tcBorders>
              <w:top w:val="single" w:sz="4" w:space="0" w:color="auto"/>
              <w:left w:val="single" w:sz="4" w:space="0" w:color="auto"/>
              <w:bottom w:val="single" w:sz="4" w:space="0" w:color="auto"/>
              <w:right w:val="single" w:sz="4" w:space="0" w:color="auto"/>
            </w:tcBorders>
            <w:vAlign w:val="center"/>
          </w:tcPr>
          <w:p w14:paraId="68967D61" w14:textId="77777777" w:rsidR="00A83DF5" w:rsidRPr="00574622" w:rsidRDefault="00A83DF5" w:rsidP="00A83DF5">
            <w:pPr>
              <w:jc w:val="center"/>
            </w:pPr>
            <w:r w:rsidRPr="00574622">
              <w:t>22</w:t>
            </w:r>
          </w:p>
        </w:tc>
      </w:tr>
      <w:tr w:rsidR="00A83DF5" w:rsidRPr="00574622" w14:paraId="4B0CE608" w14:textId="77777777" w:rsidTr="00BE0C1A">
        <w:trPr>
          <w:trHeight w:val="268"/>
        </w:trPr>
        <w:tc>
          <w:tcPr>
            <w:tcW w:w="1588" w:type="dxa"/>
            <w:tcBorders>
              <w:top w:val="single" w:sz="4" w:space="0" w:color="auto"/>
              <w:left w:val="single" w:sz="4" w:space="0" w:color="auto"/>
              <w:bottom w:val="single" w:sz="4" w:space="0" w:color="auto"/>
              <w:right w:val="single" w:sz="4" w:space="0" w:color="auto"/>
            </w:tcBorders>
          </w:tcPr>
          <w:p w14:paraId="022E3589" w14:textId="77777777" w:rsidR="00A83DF5" w:rsidRPr="00574622" w:rsidRDefault="00A83DF5" w:rsidP="00A83DF5">
            <w:r w:rsidRPr="00574622">
              <w:t>Broj djece u programu ranog učenja njemačkog jezika</w:t>
            </w:r>
          </w:p>
        </w:tc>
        <w:tc>
          <w:tcPr>
            <w:tcW w:w="3686" w:type="dxa"/>
            <w:tcBorders>
              <w:top w:val="single" w:sz="4" w:space="0" w:color="auto"/>
              <w:left w:val="single" w:sz="4" w:space="0" w:color="auto"/>
              <w:bottom w:val="single" w:sz="4" w:space="0" w:color="auto"/>
              <w:right w:val="single" w:sz="4" w:space="0" w:color="auto"/>
            </w:tcBorders>
            <w:vAlign w:val="center"/>
          </w:tcPr>
          <w:p w14:paraId="41C86ADD" w14:textId="77777777" w:rsidR="00A83DF5" w:rsidRPr="00574622" w:rsidRDefault="00A83DF5" w:rsidP="00A83DF5">
            <w:r w:rsidRPr="00574622">
              <w:t>Održavati postojeći broj djece u skupini koja provodi 5-satni program ranog učenja njemačkog jezika</w:t>
            </w:r>
          </w:p>
        </w:tc>
        <w:tc>
          <w:tcPr>
            <w:tcW w:w="1105" w:type="dxa"/>
            <w:tcBorders>
              <w:top w:val="single" w:sz="4" w:space="0" w:color="auto"/>
              <w:left w:val="single" w:sz="4" w:space="0" w:color="auto"/>
              <w:bottom w:val="single" w:sz="4" w:space="0" w:color="auto"/>
              <w:right w:val="single" w:sz="4" w:space="0" w:color="auto"/>
            </w:tcBorders>
            <w:vAlign w:val="center"/>
          </w:tcPr>
          <w:p w14:paraId="40B86C91" w14:textId="77777777" w:rsidR="00A83DF5" w:rsidRPr="00574622" w:rsidRDefault="00A83DF5" w:rsidP="00A83DF5">
            <w:pPr>
              <w:jc w:val="center"/>
            </w:pPr>
            <w:r w:rsidRPr="00574622">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29BDB4" w14:textId="77777777" w:rsidR="00A83DF5" w:rsidRPr="00574622" w:rsidRDefault="00A83DF5" w:rsidP="00A83DF5">
            <w:pPr>
              <w:jc w:val="center"/>
            </w:pPr>
            <w:r w:rsidRPr="00574622">
              <w:t>16</w:t>
            </w:r>
          </w:p>
        </w:tc>
        <w:tc>
          <w:tcPr>
            <w:tcW w:w="1417" w:type="dxa"/>
            <w:tcBorders>
              <w:top w:val="single" w:sz="4" w:space="0" w:color="auto"/>
              <w:left w:val="single" w:sz="4" w:space="0" w:color="auto"/>
              <w:bottom w:val="single" w:sz="4" w:space="0" w:color="auto"/>
              <w:right w:val="single" w:sz="4" w:space="0" w:color="auto"/>
            </w:tcBorders>
            <w:vAlign w:val="center"/>
          </w:tcPr>
          <w:p w14:paraId="225FAA17" w14:textId="77777777" w:rsidR="00A83DF5" w:rsidRPr="00574622" w:rsidRDefault="00A83DF5" w:rsidP="00A83DF5">
            <w:pPr>
              <w:jc w:val="center"/>
            </w:pPr>
            <w:r w:rsidRPr="00574622">
              <w:t>17</w:t>
            </w:r>
          </w:p>
        </w:tc>
      </w:tr>
    </w:tbl>
    <w:p w14:paraId="48E1AB28" w14:textId="77777777" w:rsidR="00751497" w:rsidRPr="00574622" w:rsidRDefault="00751497" w:rsidP="00751497">
      <w:pPr>
        <w:ind w:firstLine="708"/>
        <w:jc w:val="both"/>
      </w:pPr>
    </w:p>
    <w:p w14:paraId="582E01BF" w14:textId="77777777" w:rsidR="00574622" w:rsidRDefault="00574622" w:rsidP="00751497">
      <w:pPr>
        <w:rPr>
          <w:b/>
          <w:bCs/>
        </w:rPr>
      </w:pPr>
    </w:p>
    <w:p w14:paraId="1511C890" w14:textId="77777777" w:rsidR="00574622" w:rsidRDefault="00574622" w:rsidP="00751497">
      <w:pPr>
        <w:rPr>
          <w:b/>
          <w:bCs/>
        </w:rPr>
      </w:pPr>
    </w:p>
    <w:p w14:paraId="70373085" w14:textId="77777777" w:rsidR="00574622" w:rsidRDefault="00574622" w:rsidP="00751497">
      <w:pPr>
        <w:rPr>
          <w:b/>
          <w:bCs/>
        </w:rPr>
      </w:pPr>
    </w:p>
    <w:p w14:paraId="7F81107A" w14:textId="77777777" w:rsidR="00574622" w:rsidRDefault="00574622" w:rsidP="00751497">
      <w:pPr>
        <w:rPr>
          <w:b/>
          <w:bCs/>
        </w:rPr>
      </w:pPr>
    </w:p>
    <w:p w14:paraId="146FE6BD" w14:textId="104D45F2" w:rsidR="00751497" w:rsidRPr="00574622" w:rsidRDefault="00751497" w:rsidP="00751497">
      <w:pPr>
        <w:rPr>
          <w:b/>
          <w:bCs/>
        </w:rPr>
      </w:pPr>
      <w:r w:rsidRPr="00574622">
        <w:rPr>
          <w:b/>
          <w:bCs/>
        </w:rPr>
        <w:lastRenderedPageBreak/>
        <w:t>GLAVA 00450 ZDRAVSTVO, SOCIJALNA SKRB</w:t>
      </w:r>
    </w:p>
    <w:p w14:paraId="23F3A5E5" w14:textId="77777777" w:rsidR="00751497" w:rsidRPr="00574622" w:rsidRDefault="00751497" w:rsidP="00751497">
      <w:pPr>
        <w:jc w:val="both"/>
        <w:rPr>
          <w:b/>
        </w:rPr>
      </w:pPr>
      <w:r w:rsidRPr="00574622">
        <w:rPr>
          <w:b/>
        </w:rPr>
        <w:t xml:space="preserve">Program 4095 SOCIJALNA SKRB </w:t>
      </w:r>
    </w:p>
    <w:p w14:paraId="553015BC" w14:textId="77777777" w:rsidR="00751497" w:rsidRPr="00574622" w:rsidRDefault="00751497" w:rsidP="00751497">
      <w:pPr>
        <w:jc w:val="both"/>
        <w:rPr>
          <w:b/>
          <w:i/>
        </w:rPr>
      </w:pPr>
    </w:p>
    <w:p w14:paraId="30BEBB71" w14:textId="77777777" w:rsidR="00751497" w:rsidRPr="00574622" w:rsidRDefault="00751497" w:rsidP="00751497">
      <w:pPr>
        <w:ind w:firstLine="708"/>
        <w:jc w:val="both"/>
        <w:rPr>
          <w:rFonts w:eastAsia="Calibri"/>
        </w:rPr>
      </w:pPr>
      <w:r w:rsidRPr="00574622">
        <w:rPr>
          <w:b/>
          <w:i/>
        </w:rPr>
        <w:t>Opći i posebni cilj:</w:t>
      </w:r>
      <w:r w:rsidRPr="00574622">
        <w:t xml:space="preserve"> Cilj većeg broja aktivnosti u sklopu programa je briga o najugroženijim skupinama stanovništva, i to raznim mjerama kojima se značajno pomaže u prevladavanju teških životnih situacija socijalno ugroženih obitelji izazvanih bolešću, nezaposlenošću, smrtnim slučajem i drugim izvanrednim okolnostima.</w:t>
      </w:r>
    </w:p>
    <w:p w14:paraId="38E5376C" w14:textId="3A10621A" w:rsidR="00BB41BE" w:rsidRPr="00574622" w:rsidRDefault="00BB41BE" w:rsidP="00BB41BE">
      <w:pPr>
        <w:ind w:firstLine="708"/>
        <w:jc w:val="both"/>
      </w:pPr>
      <w:r w:rsidRPr="00574622">
        <w:t>Provedbeni program Grada Samobora za razdoblje 2021. – 2025. (Službene vijesti Grada Samobora br. 7/21) – razvojne mjere: 6. Socijalna skrb, 7. Primarna zdravstvena zaštita i 14. Zaustavljanje iseljavanja i poticanje nataliteta.</w:t>
      </w:r>
    </w:p>
    <w:p w14:paraId="2029B857" w14:textId="77777777" w:rsidR="00751497" w:rsidRPr="00574622" w:rsidRDefault="00751497" w:rsidP="00751497">
      <w:pPr>
        <w:ind w:firstLine="708"/>
        <w:jc w:val="both"/>
      </w:pP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332"/>
        <w:gridCol w:w="2012"/>
        <w:gridCol w:w="295"/>
        <w:gridCol w:w="1176"/>
        <w:gridCol w:w="599"/>
        <w:gridCol w:w="98"/>
        <w:gridCol w:w="147"/>
        <w:gridCol w:w="558"/>
        <w:gridCol w:w="1417"/>
      </w:tblGrid>
      <w:tr w:rsidR="00574622" w:rsidRPr="00574622" w14:paraId="48AA9E69" w14:textId="77777777" w:rsidTr="00BE0C1A">
        <w:trPr>
          <w:trHeight w:val="198"/>
        </w:trPr>
        <w:tc>
          <w:tcPr>
            <w:tcW w:w="1445" w:type="dxa"/>
            <w:vMerge w:val="restart"/>
            <w:shd w:val="clear" w:color="auto" w:fill="auto"/>
            <w:vAlign w:val="center"/>
          </w:tcPr>
          <w:p w14:paraId="7B91B6B8" w14:textId="77777777" w:rsidR="00751497" w:rsidRPr="00574622" w:rsidRDefault="00751497" w:rsidP="00BE0C1A">
            <w:pPr>
              <w:rPr>
                <w:b/>
              </w:rPr>
            </w:pPr>
            <w:r w:rsidRPr="00574622">
              <w:rPr>
                <w:b/>
              </w:rPr>
              <w:t>Aktivnost</w:t>
            </w:r>
          </w:p>
        </w:tc>
        <w:tc>
          <w:tcPr>
            <w:tcW w:w="3415" w:type="dxa"/>
            <w:gridSpan w:val="2"/>
            <w:vMerge w:val="restart"/>
            <w:shd w:val="clear" w:color="auto" w:fill="auto"/>
            <w:vAlign w:val="center"/>
          </w:tcPr>
          <w:p w14:paraId="201BBE3C" w14:textId="77777777" w:rsidR="00751497" w:rsidRPr="00574622" w:rsidRDefault="00751497" w:rsidP="00BE0C1A">
            <w:pPr>
              <w:rPr>
                <w:b/>
              </w:rPr>
            </w:pPr>
            <w:r w:rsidRPr="00574622">
              <w:rPr>
                <w:b/>
              </w:rPr>
              <w:t>Jednokratna pomoć za novorođeno dijete</w:t>
            </w:r>
          </w:p>
        </w:tc>
        <w:tc>
          <w:tcPr>
            <w:tcW w:w="1983" w:type="dxa"/>
            <w:gridSpan w:val="3"/>
            <w:vAlign w:val="center"/>
          </w:tcPr>
          <w:p w14:paraId="635DD458" w14:textId="77777777" w:rsidR="00751497" w:rsidRPr="00574622" w:rsidRDefault="00751497" w:rsidP="00BE0C1A">
            <w:pPr>
              <w:jc w:val="center"/>
            </w:pPr>
            <w:r w:rsidRPr="00574622">
              <w:t>Izvorni plan</w:t>
            </w:r>
          </w:p>
        </w:tc>
        <w:tc>
          <w:tcPr>
            <w:tcW w:w="2231" w:type="dxa"/>
            <w:gridSpan w:val="4"/>
            <w:shd w:val="clear" w:color="auto" w:fill="auto"/>
            <w:vAlign w:val="center"/>
          </w:tcPr>
          <w:p w14:paraId="21A817ED" w14:textId="77777777" w:rsidR="00751497" w:rsidRPr="00574622" w:rsidRDefault="00751497" w:rsidP="00BE0C1A">
            <w:pPr>
              <w:jc w:val="center"/>
            </w:pPr>
            <w:r w:rsidRPr="00574622">
              <w:t>Izvršenje</w:t>
            </w:r>
          </w:p>
        </w:tc>
      </w:tr>
      <w:tr w:rsidR="00574622" w:rsidRPr="00574622" w14:paraId="08F0E651" w14:textId="77777777" w:rsidTr="00C94AF1">
        <w:trPr>
          <w:trHeight w:val="482"/>
        </w:trPr>
        <w:tc>
          <w:tcPr>
            <w:tcW w:w="1445" w:type="dxa"/>
            <w:vMerge/>
            <w:shd w:val="clear" w:color="auto" w:fill="auto"/>
            <w:vAlign w:val="center"/>
          </w:tcPr>
          <w:p w14:paraId="548C0EA4" w14:textId="77777777" w:rsidR="00751497" w:rsidRPr="00574622" w:rsidRDefault="00751497" w:rsidP="00BE0C1A"/>
        </w:tc>
        <w:tc>
          <w:tcPr>
            <w:tcW w:w="3415" w:type="dxa"/>
            <w:gridSpan w:val="2"/>
            <w:vMerge/>
            <w:shd w:val="clear" w:color="auto" w:fill="auto"/>
            <w:vAlign w:val="center"/>
          </w:tcPr>
          <w:p w14:paraId="1C1A8405" w14:textId="77777777" w:rsidR="00751497" w:rsidRPr="00574622" w:rsidRDefault="00751497" w:rsidP="00BE0C1A"/>
        </w:tc>
        <w:tc>
          <w:tcPr>
            <w:tcW w:w="1983" w:type="dxa"/>
            <w:gridSpan w:val="3"/>
            <w:vAlign w:val="center"/>
          </w:tcPr>
          <w:p w14:paraId="40477082" w14:textId="77777777" w:rsidR="00751497" w:rsidRPr="00574622" w:rsidRDefault="00751497" w:rsidP="00BE0C1A">
            <w:pPr>
              <w:jc w:val="right"/>
              <w:rPr>
                <w:b/>
              </w:rPr>
            </w:pPr>
            <w:r w:rsidRPr="00574622">
              <w:rPr>
                <w:b/>
              </w:rPr>
              <w:t>1.525.000</w:t>
            </w:r>
          </w:p>
        </w:tc>
        <w:tc>
          <w:tcPr>
            <w:tcW w:w="2231" w:type="dxa"/>
            <w:gridSpan w:val="4"/>
            <w:shd w:val="clear" w:color="auto" w:fill="auto"/>
            <w:vAlign w:val="center"/>
          </w:tcPr>
          <w:p w14:paraId="0FB40A04" w14:textId="77777777" w:rsidR="00751497" w:rsidRPr="00574622" w:rsidRDefault="00751497" w:rsidP="00BE0C1A">
            <w:pPr>
              <w:jc w:val="right"/>
              <w:rPr>
                <w:b/>
              </w:rPr>
            </w:pPr>
            <w:r w:rsidRPr="00574622">
              <w:rPr>
                <w:b/>
              </w:rPr>
              <w:t>712.000,00</w:t>
            </w:r>
          </w:p>
        </w:tc>
      </w:tr>
      <w:tr w:rsidR="00574622" w:rsidRPr="00574622" w14:paraId="586DCEEE" w14:textId="77777777" w:rsidTr="00BE0C1A">
        <w:trPr>
          <w:trHeight w:val="480"/>
        </w:trPr>
        <w:tc>
          <w:tcPr>
            <w:tcW w:w="1445" w:type="dxa"/>
            <w:shd w:val="clear" w:color="auto" w:fill="auto"/>
            <w:vAlign w:val="center"/>
          </w:tcPr>
          <w:p w14:paraId="1CC06102" w14:textId="77777777" w:rsidR="00751497" w:rsidRPr="00574622" w:rsidRDefault="00751497" w:rsidP="00BE0C1A">
            <w:r w:rsidRPr="00574622">
              <w:t>Izvještaj o postignutim ciljevima</w:t>
            </w:r>
          </w:p>
        </w:tc>
        <w:tc>
          <w:tcPr>
            <w:tcW w:w="7629" w:type="dxa"/>
            <w:gridSpan w:val="9"/>
            <w:shd w:val="clear" w:color="auto" w:fill="auto"/>
            <w:vAlign w:val="center"/>
          </w:tcPr>
          <w:p w14:paraId="1B564A51" w14:textId="77777777" w:rsidR="00751497" w:rsidRPr="00574622" w:rsidRDefault="00751497" w:rsidP="00BE0C1A">
            <w:pPr>
              <w:jc w:val="both"/>
            </w:pPr>
            <w:r w:rsidRPr="00574622">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r>
      <w:tr w:rsidR="00574622" w:rsidRPr="00574622" w14:paraId="482C9D5A" w14:textId="77777777" w:rsidTr="00BE0C1A">
        <w:trPr>
          <w:trHeight w:val="198"/>
        </w:trPr>
        <w:tc>
          <w:tcPr>
            <w:tcW w:w="1445" w:type="dxa"/>
            <w:vMerge w:val="restart"/>
            <w:shd w:val="clear" w:color="auto" w:fill="auto"/>
            <w:vAlign w:val="center"/>
          </w:tcPr>
          <w:p w14:paraId="07A86192" w14:textId="77777777" w:rsidR="00751497" w:rsidRPr="00574622" w:rsidRDefault="00751497" w:rsidP="00BE0C1A">
            <w:pPr>
              <w:rPr>
                <w:b/>
              </w:rPr>
            </w:pPr>
            <w:r w:rsidRPr="00574622">
              <w:rPr>
                <w:b/>
              </w:rPr>
              <w:t>Aktivnost</w:t>
            </w:r>
          </w:p>
        </w:tc>
        <w:tc>
          <w:tcPr>
            <w:tcW w:w="3728" w:type="dxa"/>
            <w:gridSpan w:val="3"/>
            <w:vMerge w:val="restart"/>
            <w:shd w:val="clear" w:color="auto" w:fill="auto"/>
            <w:vAlign w:val="center"/>
          </w:tcPr>
          <w:p w14:paraId="61B3E119" w14:textId="77777777" w:rsidR="00751497" w:rsidRPr="00574622" w:rsidRDefault="00751497" w:rsidP="00BE0C1A">
            <w:pPr>
              <w:rPr>
                <w:b/>
              </w:rPr>
            </w:pPr>
            <w:r w:rsidRPr="00574622">
              <w:rPr>
                <w:b/>
              </w:rPr>
              <w:t>Pomoć građanima i kućanstvima</w:t>
            </w:r>
          </w:p>
        </w:tc>
        <w:tc>
          <w:tcPr>
            <w:tcW w:w="1915" w:type="dxa"/>
            <w:gridSpan w:val="4"/>
            <w:vAlign w:val="center"/>
          </w:tcPr>
          <w:p w14:paraId="4CCF6BBA" w14:textId="77777777" w:rsidR="00751497" w:rsidRPr="00574622" w:rsidRDefault="00751497" w:rsidP="00BE0C1A">
            <w:pPr>
              <w:jc w:val="center"/>
            </w:pPr>
            <w:r w:rsidRPr="00574622">
              <w:t>Izvorni plan</w:t>
            </w:r>
          </w:p>
        </w:tc>
        <w:tc>
          <w:tcPr>
            <w:tcW w:w="1986" w:type="dxa"/>
            <w:gridSpan w:val="2"/>
            <w:shd w:val="clear" w:color="auto" w:fill="auto"/>
            <w:vAlign w:val="center"/>
          </w:tcPr>
          <w:p w14:paraId="4C648AC6" w14:textId="77777777" w:rsidR="00751497" w:rsidRPr="00574622" w:rsidRDefault="00751497" w:rsidP="00BE0C1A">
            <w:pPr>
              <w:jc w:val="center"/>
            </w:pPr>
            <w:r w:rsidRPr="00574622">
              <w:t>Izvršenje</w:t>
            </w:r>
          </w:p>
        </w:tc>
      </w:tr>
      <w:tr w:rsidR="00574622" w:rsidRPr="00574622" w14:paraId="13D4722C" w14:textId="77777777" w:rsidTr="00C94AF1">
        <w:trPr>
          <w:trHeight w:val="482"/>
        </w:trPr>
        <w:tc>
          <w:tcPr>
            <w:tcW w:w="1445" w:type="dxa"/>
            <w:vMerge/>
            <w:shd w:val="clear" w:color="auto" w:fill="auto"/>
            <w:vAlign w:val="center"/>
          </w:tcPr>
          <w:p w14:paraId="729D7436" w14:textId="77777777" w:rsidR="00751497" w:rsidRPr="00574622" w:rsidRDefault="00751497" w:rsidP="00BE0C1A"/>
        </w:tc>
        <w:tc>
          <w:tcPr>
            <w:tcW w:w="3728" w:type="dxa"/>
            <w:gridSpan w:val="3"/>
            <w:vMerge/>
            <w:shd w:val="clear" w:color="auto" w:fill="auto"/>
            <w:vAlign w:val="center"/>
          </w:tcPr>
          <w:p w14:paraId="1D8038C0" w14:textId="77777777" w:rsidR="00751497" w:rsidRPr="00574622" w:rsidRDefault="00751497" w:rsidP="00BE0C1A"/>
        </w:tc>
        <w:tc>
          <w:tcPr>
            <w:tcW w:w="1915" w:type="dxa"/>
            <w:gridSpan w:val="4"/>
            <w:vAlign w:val="center"/>
          </w:tcPr>
          <w:p w14:paraId="5B0DDE69" w14:textId="77777777" w:rsidR="00751497" w:rsidRPr="00574622" w:rsidRDefault="00751497" w:rsidP="00BE0C1A">
            <w:pPr>
              <w:jc w:val="right"/>
              <w:rPr>
                <w:b/>
              </w:rPr>
            </w:pPr>
            <w:r w:rsidRPr="00574622">
              <w:rPr>
                <w:b/>
              </w:rPr>
              <w:t>3.110.800</w:t>
            </w:r>
          </w:p>
        </w:tc>
        <w:tc>
          <w:tcPr>
            <w:tcW w:w="1986" w:type="dxa"/>
            <w:gridSpan w:val="2"/>
            <w:shd w:val="clear" w:color="auto" w:fill="auto"/>
            <w:vAlign w:val="center"/>
          </w:tcPr>
          <w:p w14:paraId="3E1A58FB" w14:textId="77777777" w:rsidR="00751497" w:rsidRPr="00574622" w:rsidRDefault="00751497" w:rsidP="00BE0C1A">
            <w:pPr>
              <w:jc w:val="right"/>
              <w:rPr>
                <w:b/>
              </w:rPr>
            </w:pPr>
            <w:r w:rsidRPr="00574622">
              <w:rPr>
                <w:b/>
              </w:rPr>
              <w:t>1.432.022,70</w:t>
            </w:r>
          </w:p>
        </w:tc>
      </w:tr>
      <w:tr w:rsidR="00574622" w:rsidRPr="00574622" w14:paraId="5391B218" w14:textId="77777777" w:rsidTr="00BE0C1A">
        <w:trPr>
          <w:trHeight w:val="480"/>
        </w:trPr>
        <w:tc>
          <w:tcPr>
            <w:tcW w:w="1445" w:type="dxa"/>
            <w:shd w:val="clear" w:color="auto" w:fill="auto"/>
            <w:vAlign w:val="center"/>
          </w:tcPr>
          <w:p w14:paraId="582CC56B" w14:textId="77777777" w:rsidR="00751497" w:rsidRPr="00574622" w:rsidRDefault="00751497" w:rsidP="00BE0C1A">
            <w:pPr>
              <w:jc w:val="both"/>
            </w:pPr>
            <w:r w:rsidRPr="00574622">
              <w:t>Izvještaj o postignutim ciljevima</w:t>
            </w:r>
          </w:p>
        </w:tc>
        <w:tc>
          <w:tcPr>
            <w:tcW w:w="7629" w:type="dxa"/>
            <w:gridSpan w:val="9"/>
            <w:shd w:val="clear" w:color="auto" w:fill="auto"/>
            <w:vAlign w:val="center"/>
          </w:tcPr>
          <w:p w14:paraId="489E85FE" w14:textId="77777777" w:rsidR="00751497" w:rsidRPr="00574622" w:rsidRDefault="00751497" w:rsidP="00BE0C1A">
            <w:pPr>
              <w:jc w:val="both"/>
            </w:pPr>
            <w:r w:rsidRPr="00574622">
              <w:t xml:space="preserve">Glavni cilj u djelatnosti socijalne skrbi Grada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osiguranje naknade za nezaposlene hrvatske branitelje iz Domovinskog rata u iznosu od 50% od iznosa osnovice koju utvrđuje Upravni odjel za zdravstvo, socijalnu skrb i hrvatske branitelje, Zagrebačke županije, izdvojeno mjesto rada Samobor, za pučku kuhinju, osiguranje sredstava za ogrjev, dodjelu jednokratnih novčanih pomoći, pomoći za podmirenje pogrebnih troškova, jednokratnu pomoć umirovljenicima – božićnica i </w:t>
            </w:r>
            <w:proofErr w:type="spellStart"/>
            <w:r w:rsidRPr="00574622">
              <w:t>uskrsnica</w:t>
            </w:r>
            <w:proofErr w:type="spellEnd"/>
            <w:r w:rsidRPr="00574622">
              <w:t>, jednokratnu pomoć za nezaposlene, sufinanciranje troškova prijevoza umirovljenicima i osobama s invaliditetom.</w:t>
            </w:r>
          </w:p>
          <w:p w14:paraId="04873F3D" w14:textId="77777777" w:rsidR="00751497" w:rsidRPr="00574622" w:rsidRDefault="00751497" w:rsidP="00BE0C1A">
            <w:pPr>
              <w:jc w:val="both"/>
            </w:pPr>
            <w:r w:rsidRPr="00574622">
              <w:t>Kroz ovu aktivnost, gore navedenim mjerama, tijekom cijele godine sustavno se brine o najugroženijim skupinama stanovništva.</w:t>
            </w:r>
          </w:p>
        </w:tc>
      </w:tr>
      <w:tr w:rsidR="00574622" w:rsidRPr="00574622" w14:paraId="4095A693" w14:textId="77777777" w:rsidTr="00BE0C1A">
        <w:trPr>
          <w:trHeight w:val="198"/>
        </w:trPr>
        <w:tc>
          <w:tcPr>
            <w:tcW w:w="1445" w:type="dxa"/>
            <w:vMerge w:val="restart"/>
            <w:shd w:val="clear" w:color="auto" w:fill="auto"/>
            <w:vAlign w:val="center"/>
          </w:tcPr>
          <w:p w14:paraId="176A1FA2" w14:textId="77777777" w:rsidR="00751497" w:rsidRPr="00574622" w:rsidRDefault="00751497" w:rsidP="00BE0C1A">
            <w:pPr>
              <w:rPr>
                <w:b/>
              </w:rPr>
            </w:pPr>
            <w:r w:rsidRPr="00574622">
              <w:rPr>
                <w:b/>
              </w:rPr>
              <w:t>Aktivnost</w:t>
            </w:r>
          </w:p>
        </w:tc>
        <w:tc>
          <w:tcPr>
            <w:tcW w:w="3728" w:type="dxa"/>
            <w:gridSpan w:val="3"/>
            <w:vMerge w:val="restart"/>
            <w:shd w:val="clear" w:color="auto" w:fill="auto"/>
            <w:vAlign w:val="center"/>
          </w:tcPr>
          <w:p w14:paraId="5D4C4651" w14:textId="77777777" w:rsidR="00751497" w:rsidRPr="00574622" w:rsidRDefault="00751497" w:rsidP="00BE0C1A">
            <w:pPr>
              <w:rPr>
                <w:b/>
              </w:rPr>
            </w:pPr>
            <w:r w:rsidRPr="00574622">
              <w:rPr>
                <w:b/>
              </w:rPr>
              <w:t xml:space="preserve">Pomoći udrugama građana </w:t>
            </w:r>
          </w:p>
        </w:tc>
        <w:tc>
          <w:tcPr>
            <w:tcW w:w="1915" w:type="dxa"/>
            <w:gridSpan w:val="4"/>
            <w:vAlign w:val="center"/>
          </w:tcPr>
          <w:p w14:paraId="523281AB" w14:textId="77777777" w:rsidR="00751497" w:rsidRPr="00574622" w:rsidRDefault="00751497" w:rsidP="00BE0C1A">
            <w:pPr>
              <w:jc w:val="center"/>
            </w:pPr>
            <w:r w:rsidRPr="00574622">
              <w:t>Izvorni plan</w:t>
            </w:r>
          </w:p>
        </w:tc>
        <w:tc>
          <w:tcPr>
            <w:tcW w:w="1986" w:type="dxa"/>
            <w:gridSpan w:val="2"/>
            <w:shd w:val="clear" w:color="auto" w:fill="auto"/>
            <w:vAlign w:val="center"/>
          </w:tcPr>
          <w:p w14:paraId="76A55AB4" w14:textId="77777777" w:rsidR="00751497" w:rsidRPr="00574622" w:rsidRDefault="00751497" w:rsidP="00BE0C1A">
            <w:pPr>
              <w:jc w:val="center"/>
            </w:pPr>
            <w:r w:rsidRPr="00574622">
              <w:t>Izvršenje</w:t>
            </w:r>
          </w:p>
        </w:tc>
      </w:tr>
      <w:tr w:rsidR="00574622" w:rsidRPr="00574622" w14:paraId="587BEDFE" w14:textId="77777777" w:rsidTr="00C94AF1">
        <w:trPr>
          <w:trHeight w:val="482"/>
        </w:trPr>
        <w:tc>
          <w:tcPr>
            <w:tcW w:w="1445" w:type="dxa"/>
            <w:vMerge/>
            <w:shd w:val="clear" w:color="auto" w:fill="auto"/>
            <w:vAlign w:val="center"/>
          </w:tcPr>
          <w:p w14:paraId="4824208E" w14:textId="77777777" w:rsidR="00751497" w:rsidRPr="00574622" w:rsidRDefault="00751497" w:rsidP="00BE0C1A"/>
        </w:tc>
        <w:tc>
          <w:tcPr>
            <w:tcW w:w="3728" w:type="dxa"/>
            <w:gridSpan w:val="3"/>
            <w:vMerge/>
            <w:shd w:val="clear" w:color="auto" w:fill="auto"/>
            <w:vAlign w:val="center"/>
          </w:tcPr>
          <w:p w14:paraId="2D01C88B" w14:textId="77777777" w:rsidR="00751497" w:rsidRPr="00574622" w:rsidRDefault="00751497" w:rsidP="00BE0C1A"/>
        </w:tc>
        <w:tc>
          <w:tcPr>
            <w:tcW w:w="1915" w:type="dxa"/>
            <w:gridSpan w:val="4"/>
            <w:vAlign w:val="center"/>
          </w:tcPr>
          <w:p w14:paraId="387757FC" w14:textId="77777777" w:rsidR="00751497" w:rsidRPr="00574622" w:rsidRDefault="00751497" w:rsidP="00BE0C1A">
            <w:pPr>
              <w:jc w:val="right"/>
              <w:rPr>
                <w:b/>
              </w:rPr>
            </w:pPr>
            <w:r w:rsidRPr="00574622">
              <w:rPr>
                <w:b/>
              </w:rPr>
              <w:t>1.093.000</w:t>
            </w:r>
          </w:p>
        </w:tc>
        <w:tc>
          <w:tcPr>
            <w:tcW w:w="1986" w:type="dxa"/>
            <w:gridSpan w:val="2"/>
            <w:shd w:val="clear" w:color="auto" w:fill="auto"/>
            <w:vAlign w:val="center"/>
          </w:tcPr>
          <w:p w14:paraId="55773011" w14:textId="77777777" w:rsidR="00751497" w:rsidRPr="00574622" w:rsidRDefault="00751497" w:rsidP="00BE0C1A">
            <w:pPr>
              <w:jc w:val="right"/>
              <w:rPr>
                <w:b/>
              </w:rPr>
            </w:pPr>
            <w:r w:rsidRPr="00574622">
              <w:rPr>
                <w:b/>
              </w:rPr>
              <w:t>751.000,00</w:t>
            </w:r>
          </w:p>
        </w:tc>
      </w:tr>
      <w:tr w:rsidR="00574622" w:rsidRPr="00574622" w14:paraId="27D26010" w14:textId="77777777" w:rsidTr="00BE0C1A">
        <w:trPr>
          <w:trHeight w:val="1481"/>
        </w:trPr>
        <w:tc>
          <w:tcPr>
            <w:tcW w:w="1445" w:type="dxa"/>
            <w:shd w:val="clear" w:color="auto" w:fill="auto"/>
            <w:vAlign w:val="center"/>
          </w:tcPr>
          <w:p w14:paraId="2565FFBE" w14:textId="77777777" w:rsidR="00751497" w:rsidRPr="00574622" w:rsidRDefault="00751497" w:rsidP="00BE0C1A">
            <w:r w:rsidRPr="00574622">
              <w:t>Izvještaj o postignutim ciljevima</w:t>
            </w:r>
          </w:p>
        </w:tc>
        <w:tc>
          <w:tcPr>
            <w:tcW w:w="7629" w:type="dxa"/>
            <w:gridSpan w:val="9"/>
            <w:shd w:val="clear" w:color="auto" w:fill="auto"/>
            <w:vAlign w:val="center"/>
          </w:tcPr>
          <w:p w14:paraId="5510E707" w14:textId="77777777" w:rsidR="00751497" w:rsidRPr="00574622" w:rsidRDefault="00751497" w:rsidP="00BE0C1A">
            <w:pPr>
              <w:autoSpaceDE w:val="0"/>
              <w:autoSpaceDN w:val="0"/>
              <w:adjustRightInd w:val="0"/>
              <w:jc w:val="both"/>
              <w:rPr>
                <w:rFonts w:eastAsia="Calibri"/>
              </w:rPr>
            </w:pPr>
            <w:r w:rsidRPr="00574622">
              <w:rPr>
                <w:rFonts w:eastAsia="Calibri"/>
              </w:rPr>
              <w:t xml:space="preserve">Prate se programi i projekti socijalno humanitarnih udruga od interesa za lokalnu zajednicu. </w:t>
            </w:r>
          </w:p>
          <w:p w14:paraId="047BCA91" w14:textId="77777777" w:rsidR="00751497" w:rsidRPr="00574622" w:rsidRDefault="00751497" w:rsidP="00BE0C1A">
            <w:pPr>
              <w:jc w:val="both"/>
              <w:rPr>
                <w:rFonts w:eastAsia="Calibri"/>
              </w:rPr>
            </w:pPr>
            <w:r w:rsidRPr="00574622">
              <w:rPr>
                <w:rFonts w:eastAsia="Calibri"/>
              </w:rPr>
              <w:t>Prioritet su udruge koje svojim radom pomažu djeci s teškoćama u razvoju, osobama s invaliditetom te starijim osobama, a svojim radom u prethodnim godinama su ostvarili prepoznatljive rezultate na području grada Samobora.</w:t>
            </w:r>
          </w:p>
          <w:p w14:paraId="1C16DA0B" w14:textId="77777777" w:rsidR="00751497" w:rsidRPr="00574622" w:rsidRDefault="00751497" w:rsidP="00BE0C1A">
            <w:pPr>
              <w:jc w:val="both"/>
              <w:rPr>
                <w:rFonts w:eastAsia="Calibri"/>
                <w:bCs/>
              </w:rPr>
            </w:pPr>
            <w:r w:rsidRPr="00574622">
              <w:rPr>
                <w:rFonts w:eastAsia="Calibri"/>
              </w:rPr>
              <w:t>Također su osigurana sredstva za ispunjavanje u</w:t>
            </w:r>
            <w:r w:rsidRPr="00574622">
              <w:rPr>
                <w:rFonts w:eastAsia="Calibri"/>
                <w:bCs/>
              </w:rPr>
              <w:t>govorne obaveze Grada Samobora prema udruzi HVIDRA Samobora i Sv. Nedjelja.</w:t>
            </w:r>
          </w:p>
          <w:p w14:paraId="33B7A8C5" w14:textId="77777777" w:rsidR="00751497" w:rsidRPr="00574622" w:rsidRDefault="00751497" w:rsidP="00BE0C1A">
            <w:pPr>
              <w:jc w:val="both"/>
            </w:pPr>
            <w:r w:rsidRPr="00574622">
              <w:t>Osigurana su sredstva za organizaciju i realizaciju Dana samoborskih branitelja.</w:t>
            </w:r>
          </w:p>
        </w:tc>
      </w:tr>
      <w:tr w:rsidR="00574622" w:rsidRPr="00574622" w14:paraId="38A07375" w14:textId="77777777" w:rsidTr="00BE0C1A">
        <w:trPr>
          <w:trHeight w:val="198"/>
        </w:trPr>
        <w:tc>
          <w:tcPr>
            <w:tcW w:w="1445" w:type="dxa"/>
            <w:vMerge w:val="restart"/>
            <w:shd w:val="clear" w:color="auto" w:fill="auto"/>
            <w:vAlign w:val="center"/>
          </w:tcPr>
          <w:p w14:paraId="4CBC1F20" w14:textId="77777777" w:rsidR="00751497" w:rsidRPr="00574622" w:rsidRDefault="00751497" w:rsidP="00BE0C1A">
            <w:pPr>
              <w:rPr>
                <w:b/>
              </w:rPr>
            </w:pPr>
            <w:r w:rsidRPr="00574622">
              <w:rPr>
                <w:b/>
              </w:rPr>
              <w:t>Aktivnost</w:t>
            </w:r>
          </w:p>
        </w:tc>
        <w:tc>
          <w:tcPr>
            <w:tcW w:w="3728" w:type="dxa"/>
            <w:gridSpan w:val="3"/>
            <w:vMerge w:val="restart"/>
            <w:shd w:val="clear" w:color="auto" w:fill="auto"/>
            <w:vAlign w:val="center"/>
          </w:tcPr>
          <w:p w14:paraId="6802FC3E" w14:textId="77777777" w:rsidR="00751497" w:rsidRPr="00574622" w:rsidRDefault="00751497" w:rsidP="00BE0C1A">
            <w:pPr>
              <w:rPr>
                <w:b/>
              </w:rPr>
            </w:pPr>
            <w:r w:rsidRPr="00574622">
              <w:rPr>
                <w:b/>
              </w:rPr>
              <w:t>Zdravstvo</w:t>
            </w:r>
          </w:p>
        </w:tc>
        <w:tc>
          <w:tcPr>
            <w:tcW w:w="1915" w:type="dxa"/>
            <w:gridSpan w:val="4"/>
            <w:vAlign w:val="center"/>
          </w:tcPr>
          <w:p w14:paraId="5593CCC2" w14:textId="77777777" w:rsidR="00751497" w:rsidRPr="00574622" w:rsidRDefault="00751497" w:rsidP="00BE0C1A">
            <w:pPr>
              <w:jc w:val="center"/>
            </w:pPr>
            <w:r w:rsidRPr="00574622">
              <w:t>Izvorni plan</w:t>
            </w:r>
          </w:p>
        </w:tc>
        <w:tc>
          <w:tcPr>
            <w:tcW w:w="1986" w:type="dxa"/>
            <w:gridSpan w:val="2"/>
            <w:shd w:val="clear" w:color="auto" w:fill="auto"/>
            <w:vAlign w:val="center"/>
          </w:tcPr>
          <w:p w14:paraId="22232072" w14:textId="77777777" w:rsidR="00751497" w:rsidRPr="00574622" w:rsidRDefault="00751497" w:rsidP="00BE0C1A">
            <w:pPr>
              <w:jc w:val="center"/>
            </w:pPr>
            <w:r w:rsidRPr="00574622">
              <w:t>Izvršenje</w:t>
            </w:r>
          </w:p>
        </w:tc>
      </w:tr>
      <w:tr w:rsidR="00574622" w:rsidRPr="00574622" w14:paraId="02BC2DAD" w14:textId="77777777" w:rsidTr="00C94AF1">
        <w:trPr>
          <w:trHeight w:val="482"/>
        </w:trPr>
        <w:tc>
          <w:tcPr>
            <w:tcW w:w="1445" w:type="dxa"/>
            <w:vMerge/>
            <w:shd w:val="clear" w:color="auto" w:fill="auto"/>
            <w:vAlign w:val="center"/>
          </w:tcPr>
          <w:p w14:paraId="7E7A1243" w14:textId="77777777" w:rsidR="00751497" w:rsidRPr="00574622" w:rsidRDefault="00751497" w:rsidP="00BE0C1A"/>
        </w:tc>
        <w:tc>
          <w:tcPr>
            <w:tcW w:w="3728" w:type="dxa"/>
            <w:gridSpan w:val="3"/>
            <w:vMerge/>
            <w:shd w:val="clear" w:color="auto" w:fill="auto"/>
            <w:vAlign w:val="center"/>
          </w:tcPr>
          <w:p w14:paraId="2C1B8E79" w14:textId="77777777" w:rsidR="00751497" w:rsidRPr="00574622" w:rsidRDefault="00751497" w:rsidP="00BE0C1A"/>
        </w:tc>
        <w:tc>
          <w:tcPr>
            <w:tcW w:w="1915" w:type="dxa"/>
            <w:gridSpan w:val="4"/>
            <w:vAlign w:val="center"/>
          </w:tcPr>
          <w:p w14:paraId="383594CB" w14:textId="77777777" w:rsidR="00751497" w:rsidRPr="00574622" w:rsidRDefault="00751497" w:rsidP="00BE0C1A">
            <w:pPr>
              <w:jc w:val="right"/>
              <w:rPr>
                <w:b/>
              </w:rPr>
            </w:pPr>
            <w:r w:rsidRPr="00574622">
              <w:rPr>
                <w:b/>
              </w:rPr>
              <w:t>621.000</w:t>
            </w:r>
          </w:p>
        </w:tc>
        <w:tc>
          <w:tcPr>
            <w:tcW w:w="1986" w:type="dxa"/>
            <w:gridSpan w:val="2"/>
            <w:shd w:val="clear" w:color="auto" w:fill="auto"/>
            <w:vAlign w:val="center"/>
          </w:tcPr>
          <w:p w14:paraId="7A9A0B9B" w14:textId="77777777" w:rsidR="00751497" w:rsidRPr="00574622" w:rsidRDefault="00751497" w:rsidP="00BE0C1A">
            <w:pPr>
              <w:jc w:val="right"/>
              <w:rPr>
                <w:b/>
              </w:rPr>
            </w:pPr>
            <w:r w:rsidRPr="00574622">
              <w:rPr>
                <w:b/>
              </w:rPr>
              <w:t>252.500,02</w:t>
            </w:r>
          </w:p>
        </w:tc>
      </w:tr>
      <w:tr w:rsidR="00574622" w:rsidRPr="00574622" w14:paraId="5590BACD" w14:textId="77777777" w:rsidTr="00BE0C1A">
        <w:trPr>
          <w:trHeight w:val="979"/>
        </w:trPr>
        <w:tc>
          <w:tcPr>
            <w:tcW w:w="1445" w:type="dxa"/>
            <w:shd w:val="clear" w:color="auto" w:fill="auto"/>
            <w:vAlign w:val="center"/>
          </w:tcPr>
          <w:p w14:paraId="0830FCC6" w14:textId="77777777" w:rsidR="00751497" w:rsidRPr="00574622" w:rsidRDefault="00751497" w:rsidP="00BE0C1A">
            <w:r w:rsidRPr="00574622">
              <w:t>Izvještaj o postignutim ciljevima</w:t>
            </w:r>
          </w:p>
        </w:tc>
        <w:tc>
          <w:tcPr>
            <w:tcW w:w="7629" w:type="dxa"/>
            <w:gridSpan w:val="9"/>
            <w:shd w:val="clear" w:color="auto" w:fill="auto"/>
            <w:vAlign w:val="center"/>
          </w:tcPr>
          <w:p w14:paraId="5A5DF0E0" w14:textId="77777777" w:rsidR="00751497" w:rsidRPr="00574622" w:rsidRDefault="00751497" w:rsidP="00BE0C1A">
            <w:pPr>
              <w:jc w:val="both"/>
            </w:pPr>
            <w:r w:rsidRPr="00574622">
              <w:t>Unutar aktivnosti provode se sljedeći projekti:</w:t>
            </w:r>
          </w:p>
          <w:p w14:paraId="60EEB401" w14:textId="77777777" w:rsidR="00751497" w:rsidRPr="00574622" w:rsidRDefault="00751497" w:rsidP="00BE0C1A">
            <w:pPr>
              <w:numPr>
                <w:ilvl w:val="0"/>
                <w:numId w:val="3"/>
              </w:numPr>
              <w:ind w:left="311" w:hanging="284"/>
              <w:jc w:val="both"/>
            </w:pPr>
            <w:r w:rsidRPr="00574622">
              <w:t>sufinanciranje kirurške ambulante 80.000,00 kn</w:t>
            </w:r>
          </w:p>
          <w:p w14:paraId="407C77D5" w14:textId="77777777" w:rsidR="00751497" w:rsidRPr="00574622" w:rsidRDefault="00751497" w:rsidP="00BE0C1A">
            <w:pPr>
              <w:numPr>
                <w:ilvl w:val="0"/>
                <w:numId w:val="3"/>
              </w:numPr>
              <w:ind w:left="311" w:hanging="284"/>
              <w:jc w:val="both"/>
            </w:pPr>
            <w:r w:rsidRPr="00574622">
              <w:t>sufinanciranje hitne medicinske pomoći 380.000,00 kn</w:t>
            </w:r>
          </w:p>
          <w:p w14:paraId="020E0EAF" w14:textId="77777777" w:rsidR="00751497" w:rsidRPr="00574622" w:rsidRDefault="00751497" w:rsidP="00BE0C1A">
            <w:pPr>
              <w:numPr>
                <w:ilvl w:val="0"/>
                <w:numId w:val="3"/>
              </w:numPr>
              <w:ind w:left="311" w:hanging="284"/>
              <w:jc w:val="both"/>
            </w:pPr>
            <w:r w:rsidRPr="00574622">
              <w:t>sufinanciranje rada internističke ambulante 45.000,00 kn</w:t>
            </w:r>
          </w:p>
          <w:p w14:paraId="7055FD0E" w14:textId="77777777" w:rsidR="00751497" w:rsidRPr="00574622" w:rsidRDefault="00751497" w:rsidP="00BE0C1A">
            <w:pPr>
              <w:numPr>
                <w:ilvl w:val="0"/>
                <w:numId w:val="3"/>
              </w:numPr>
              <w:ind w:left="311" w:hanging="284"/>
              <w:jc w:val="both"/>
            </w:pPr>
            <w:r w:rsidRPr="00574622">
              <w:t>sufinanciranje rada pulmološke ambulante</w:t>
            </w:r>
          </w:p>
          <w:p w14:paraId="2DD9E5BF" w14:textId="77777777" w:rsidR="00751497" w:rsidRPr="00574622" w:rsidRDefault="00751497" w:rsidP="00BE0C1A">
            <w:pPr>
              <w:numPr>
                <w:ilvl w:val="0"/>
                <w:numId w:val="3"/>
              </w:numPr>
              <w:ind w:left="311" w:hanging="284"/>
              <w:jc w:val="both"/>
            </w:pPr>
            <w:r w:rsidRPr="00574622">
              <w:t>sufinanciranje programa trudničkih tečajeva</w:t>
            </w:r>
          </w:p>
          <w:p w14:paraId="1B4F8AE9" w14:textId="77777777" w:rsidR="00751497" w:rsidRPr="00574622" w:rsidRDefault="00751497" w:rsidP="00BE0C1A">
            <w:pPr>
              <w:jc w:val="both"/>
            </w:pPr>
            <w:r w:rsidRPr="00574622">
              <w:t>Smatramo da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r>
      <w:tr w:rsidR="00574622" w:rsidRPr="00574622" w14:paraId="412A0759" w14:textId="77777777" w:rsidTr="00BE0C1A">
        <w:trPr>
          <w:trHeight w:val="284"/>
        </w:trPr>
        <w:tc>
          <w:tcPr>
            <w:tcW w:w="1445" w:type="dxa"/>
            <w:vMerge w:val="restart"/>
            <w:shd w:val="clear" w:color="auto" w:fill="auto"/>
            <w:vAlign w:val="center"/>
          </w:tcPr>
          <w:p w14:paraId="2C5B201E" w14:textId="77777777" w:rsidR="00751497" w:rsidRPr="00574622" w:rsidRDefault="00751497" w:rsidP="00BE0C1A">
            <w:pPr>
              <w:rPr>
                <w:b/>
              </w:rPr>
            </w:pPr>
            <w:r w:rsidRPr="00574622">
              <w:rPr>
                <w:b/>
              </w:rPr>
              <w:t>Aktivnost</w:t>
            </w:r>
          </w:p>
        </w:tc>
        <w:tc>
          <w:tcPr>
            <w:tcW w:w="3728" w:type="dxa"/>
            <w:gridSpan w:val="3"/>
            <w:vMerge w:val="restart"/>
            <w:shd w:val="clear" w:color="auto" w:fill="auto"/>
            <w:vAlign w:val="center"/>
          </w:tcPr>
          <w:p w14:paraId="3EEBE9FA" w14:textId="77777777" w:rsidR="00751497" w:rsidRPr="00574622" w:rsidRDefault="00751497" w:rsidP="00BE0C1A">
            <w:pPr>
              <w:rPr>
                <w:b/>
              </w:rPr>
            </w:pPr>
            <w:r w:rsidRPr="00574622">
              <w:rPr>
                <w:b/>
              </w:rPr>
              <w:t>Gradsko društvo Crvenog križa Samobor</w:t>
            </w:r>
          </w:p>
        </w:tc>
        <w:tc>
          <w:tcPr>
            <w:tcW w:w="1915" w:type="dxa"/>
            <w:gridSpan w:val="4"/>
            <w:vAlign w:val="center"/>
          </w:tcPr>
          <w:p w14:paraId="7B7BF5CE" w14:textId="77777777" w:rsidR="00751497" w:rsidRPr="00574622" w:rsidRDefault="00751497" w:rsidP="00BE0C1A">
            <w:pPr>
              <w:jc w:val="center"/>
            </w:pPr>
            <w:r w:rsidRPr="00574622">
              <w:t>Izvorni plan</w:t>
            </w:r>
          </w:p>
        </w:tc>
        <w:tc>
          <w:tcPr>
            <w:tcW w:w="1986" w:type="dxa"/>
            <w:gridSpan w:val="2"/>
            <w:shd w:val="clear" w:color="auto" w:fill="auto"/>
            <w:vAlign w:val="center"/>
          </w:tcPr>
          <w:p w14:paraId="5D91E5CE" w14:textId="77777777" w:rsidR="00751497" w:rsidRPr="00574622" w:rsidRDefault="00751497" w:rsidP="00BE0C1A">
            <w:pPr>
              <w:jc w:val="center"/>
            </w:pPr>
            <w:r w:rsidRPr="00574622">
              <w:t>Izvršenje</w:t>
            </w:r>
          </w:p>
        </w:tc>
      </w:tr>
      <w:tr w:rsidR="00574622" w:rsidRPr="00574622" w14:paraId="3789D51E" w14:textId="77777777" w:rsidTr="00BE0C1A">
        <w:trPr>
          <w:trHeight w:val="480"/>
        </w:trPr>
        <w:tc>
          <w:tcPr>
            <w:tcW w:w="1445" w:type="dxa"/>
            <w:vMerge/>
            <w:shd w:val="clear" w:color="auto" w:fill="auto"/>
            <w:vAlign w:val="center"/>
          </w:tcPr>
          <w:p w14:paraId="0468B04F" w14:textId="77777777" w:rsidR="00751497" w:rsidRPr="00574622" w:rsidRDefault="00751497" w:rsidP="00BE0C1A"/>
        </w:tc>
        <w:tc>
          <w:tcPr>
            <w:tcW w:w="3728" w:type="dxa"/>
            <w:gridSpan w:val="3"/>
            <w:vMerge/>
            <w:shd w:val="clear" w:color="auto" w:fill="auto"/>
            <w:vAlign w:val="center"/>
          </w:tcPr>
          <w:p w14:paraId="3F408B69" w14:textId="77777777" w:rsidR="00751497" w:rsidRPr="00574622" w:rsidRDefault="00751497" w:rsidP="00BE0C1A"/>
        </w:tc>
        <w:tc>
          <w:tcPr>
            <w:tcW w:w="1915" w:type="dxa"/>
            <w:gridSpan w:val="4"/>
            <w:vAlign w:val="center"/>
          </w:tcPr>
          <w:p w14:paraId="2A310447" w14:textId="77777777" w:rsidR="00751497" w:rsidRPr="00574622" w:rsidRDefault="00751497" w:rsidP="00BE0C1A">
            <w:pPr>
              <w:jc w:val="right"/>
              <w:rPr>
                <w:b/>
              </w:rPr>
            </w:pPr>
            <w:r w:rsidRPr="00574622">
              <w:rPr>
                <w:b/>
              </w:rPr>
              <w:t>1.000.000</w:t>
            </w:r>
          </w:p>
        </w:tc>
        <w:tc>
          <w:tcPr>
            <w:tcW w:w="1986" w:type="dxa"/>
            <w:gridSpan w:val="2"/>
            <w:shd w:val="clear" w:color="auto" w:fill="auto"/>
            <w:vAlign w:val="center"/>
          </w:tcPr>
          <w:p w14:paraId="357DD60F" w14:textId="77777777" w:rsidR="00751497" w:rsidRPr="00574622" w:rsidRDefault="00751497" w:rsidP="00BE0C1A">
            <w:pPr>
              <w:jc w:val="right"/>
              <w:rPr>
                <w:b/>
              </w:rPr>
            </w:pPr>
            <w:r w:rsidRPr="00574622">
              <w:rPr>
                <w:b/>
              </w:rPr>
              <w:t>499.999,98</w:t>
            </w:r>
          </w:p>
        </w:tc>
      </w:tr>
      <w:tr w:rsidR="00574622" w:rsidRPr="00574622" w14:paraId="2B83726A" w14:textId="77777777" w:rsidTr="00BE0C1A">
        <w:trPr>
          <w:trHeight w:val="412"/>
        </w:trPr>
        <w:tc>
          <w:tcPr>
            <w:tcW w:w="1445" w:type="dxa"/>
            <w:shd w:val="clear" w:color="auto" w:fill="auto"/>
            <w:vAlign w:val="center"/>
          </w:tcPr>
          <w:p w14:paraId="3DC1A74E" w14:textId="77777777" w:rsidR="00751497" w:rsidRPr="00574622" w:rsidRDefault="00751497" w:rsidP="00BE0C1A">
            <w:r w:rsidRPr="00574622">
              <w:t>Izvještaj o postignutim ciljevima</w:t>
            </w:r>
          </w:p>
        </w:tc>
        <w:tc>
          <w:tcPr>
            <w:tcW w:w="7629" w:type="dxa"/>
            <w:gridSpan w:val="9"/>
            <w:shd w:val="clear" w:color="auto" w:fill="auto"/>
            <w:vAlign w:val="center"/>
          </w:tcPr>
          <w:p w14:paraId="493C3925" w14:textId="5822A3DA" w:rsidR="00751497" w:rsidRPr="00574622" w:rsidRDefault="00751497" w:rsidP="00BE0C1A">
            <w:pPr>
              <w:tabs>
                <w:tab w:val="left" w:pos="567"/>
              </w:tabs>
              <w:jc w:val="both"/>
            </w:pPr>
            <w:r w:rsidRPr="00574622">
              <w:t xml:space="preserve">Sukladno članku 32. Zakona o udrugama </w:t>
            </w:r>
            <w:r w:rsidR="00A11F71" w:rsidRPr="00574622">
              <w:t xml:space="preserve">(Narodne novine br. 74/14, 70/17 i 98/19), </w:t>
            </w:r>
            <w:r w:rsidRPr="00574622">
              <w:t>jedinice lokalne samouprave</w:t>
            </w:r>
            <w:r w:rsidR="00A11F71" w:rsidRPr="00574622">
              <w:t xml:space="preserve"> </w:t>
            </w:r>
            <w:r w:rsidRPr="00574622">
              <w:t>mogu financirati programe i projekte od interesa za opće dobro iz javnih izvora, a sukladno članku 6. stavku 3. podstavku 3. Uredbe o kriterijima, mjerilima i postupcima financiranja i ugovaranja programa i projekata od interesa za opće dobro</w:t>
            </w:r>
            <w:r w:rsidR="00A11F71" w:rsidRPr="00574622">
              <w:t xml:space="preserve"> </w:t>
            </w:r>
            <w:r w:rsidRPr="00574622">
              <w:t>koje provode udruge</w:t>
            </w:r>
            <w:r w:rsidR="00A11F71" w:rsidRPr="00574622">
              <w:t xml:space="preserve"> (Narodne novine br. 26/15 i 37/21)</w:t>
            </w:r>
            <w:r w:rsidRPr="00574622">
              <w:t>, navedeno je kako se financijska sredstva bez objavljivanja javnog natječaja dodjeljuju izravno samo kada se financijska sredstva dodjeljuju udruzi koja je na temelju propisa izrijekom navedena kao provoditelj određene aktivnosti.</w:t>
            </w:r>
          </w:p>
          <w:p w14:paraId="26692A2B" w14:textId="77777777" w:rsidR="00751497" w:rsidRPr="00574622" w:rsidRDefault="00751497" w:rsidP="00BE0C1A">
            <w:pPr>
              <w:pStyle w:val="Zaglavlje"/>
              <w:tabs>
                <w:tab w:val="left" w:pos="567"/>
              </w:tabs>
              <w:jc w:val="both"/>
            </w:pPr>
            <w:r w:rsidRPr="00574622">
              <w:t>Člankom 27. podstavkom 2. Zakona o Hrvatskom crvenom križu (Narodne novine br. 71/10 i 136/20) propisano je da za ostvarivanje svojih ciljeva i izvršavanje javnih ovlasti i djelatnosti Hrvatski Crveni križ i njegovi ustrojstveni oblici stječu sredstva iz proračuna svih jedinica lokalne i područne (regionalne) samouprave i iz državnog proračuna Republike Hrvatske.</w:t>
            </w:r>
          </w:p>
        </w:tc>
      </w:tr>
      <w:tr w:rsidR="00574622" w:rsidRPr="00574622" w14:paraId="460B19F8" w14:textId="77777777" w:rsidTr="00BE0C1A">
        <w:trPr>
          <w:trHeight w:val="198"/>
        </w:trPr>
        <w:tc>
          <w:tcPr>
            <w:tcW w:w="1445" w:type="dxa"/>
            <w:vMerge w:val="restart"/>
            <w:shd w:val="clear" w:color="auto" w:fill="auto"/>
            <w:vAlign w:val="center"/>
          </w:tcPr>
          <w:p w14:paraId="6CC90839" w14:textId="77777777" w:rsidR="00751497" w:rsidRPr="00574622" w:rsidRDefault="00751497" w:rsidP="00BE0C1A">
            <w:pPr>
              <w:rPr>
                <w:b/>
              </w:rPr>
            </w:pPr>
            <w:r w:rsidRPr="00574622">
              <w:rPr>
                <w:b/>
              </w:rPr>
              <w:t>Kapitalni projekt</w:t>
            </w:r>
          </w:p>
        </w:tc>
        <w:tc>
          <w:tcPr>
            <w:tcW w:w="3415" w:type="dxa"/>
            <w:gridSpan w:val="2"/>
            <w:vMerge w:val="restart"/>
            <w:shd w:val="clear" w:color="auto" w:fill="auto"/>
            <w:vAlign w:val="center"/>
          </w:tcPr>
          <w:p w14:paraId="774D69FD" w14:textId="77777777" w:rsidR="00751497" w:rsidRPr="00574622" w:rsidRDefault="00751497" w:rsidP="00BE0C1A">
            <w:pPr>
              <w:rPr>
                <w:b/>
              </w:rPr>
            </w:pPr>
            <w:r w:rsidRPr="00574622">
              <w:rPr>
                <w:b/>
              </w:rPr>
              <w:t xml:space="preserve">Opremanje socijalnih stanova </w:t>
            </w:r>
          </w:p>
        </w:tc>
        <w:tc>
          <w:tcPr>
            <w:tcW w:w="2081" w:type="dxa"/>
            <w:gridSpan w:val="4"/>
            <w:vAlign w:val="center"/>
          </w:tcPr>
          <w:p w14:paraId="6FE815B4" w14:textId="77777777" w:rsidR="00751497" w:rsidRPr="00574622" w:rsidRDefault="00751497" w:rsidP="00BE0C1A">
            <w:pPr>
              <w:jc w:val="center"/>
              <w:rPr>
                <w:bCs/>
              </w:rPr>
            </w:pPr>
            <w:r w:rsidRPr="00574622">
              <w:t>Izvorni plan</w:t>
            </w:r>
          </w:p>
        </w:tc>
        <w:tc>
          <w:tcPr>
            <w:tcW w:w="2133" w:type="dxa"/>
            <w:gridSpan w:val="3"/>
            <w:shd w:val="clear" w:color="auto" w:fill="auto"/>
            <w:vAlign w:val="center"/>
          </w:tcPr>
          <w:p w14:paraId="359591E7" w14:textId="77777777" w:rsidR="00751497" w:rsidRPr="00574622" w:rsidRDefault="00751497" w:rsidP="00BE0C1A">
            <w:pPr>
              <w:jc w:val="center"/>
            </w:pPr>
            <w:r w:rsidRPr="00574622">
              <w:t>Izvršenje</w:t>
            </w:r>
          </w:p>
        </w:tc>
      </w:tr>
      <w:tr w:rsidR="00574622" w:rsidRPr="00574622" w14:paraId="6901D227" w14:textId="77777777" w:rsidTr="00C94AF1">
        <w:trPr>
          <w:trHeight w:val="482"/>
        </w:trPr>
        <w:tc>
          <w:tcPr>
            <w:tcW w:w="1445" w:type="dxa"/>
            <w:vMerge/>
            <w:shd w:val="clear" w:color="auto" w:fill="auto"/>
            <w:vAlign w:val="center"/>
          </w:tcPr>
          <w:p w14:paraId="32F00AC6" w14:textId="77777777" w:rsidR="00751497" w:rsidRPr="00574622" w:rsidRDefault="00751497" w:rsidP="00BE0C1A"/>
        </w:tc>
        <w:tc>
          <w:tcPr>
            <w:tcW w:w="3415" w:type="dxa"/>
            <w:gridSpan w:val="2"/>
            <w:vMerge/>
            <w:shd w:val="clear" w:color="auto" w:fill="auto"/>
            <w:vAlign w:val="center"/>
          </w:tcPr>
          <w:p w14:paraId="3DDA12F0" w14:textId="77777777" w:rsidR="00751497" w:rsidRPr="00574622" w:rsidRDefault="00751497" w:rsidP="00BE0C1A"/>
        </w:tc>
        <w:tc>
          <w:tcPr>
            <w:tcW w:w="2081" w:type="dxa"/>
            <w:gridSpan w:val="4"/>
            <w:vAlign w:val="center"/>
          </w:tcPr>
          <w:p w14:paraId="72156630" w14:textId="77777777" w:rsidR="00751497" w:rsidRPr="00574622" w:rsidRDefault="00751497" w:rsidP="00BE0C1A">
            <w:pPr>
              <w:jc w:val="right"/>
              <w:rPr>
                <w:b/>
              </w:rPr>
            </w:pPr>
            <w:r w:rsidRPr="00574622">
              <w:rPr>
                <w:b/>
              </w:rPr>
              <w:t>6.550</w:t>
            </w:r>
          </w:p>
        </w:tc>
        <w:tc>
          <w:tcPr>
            <w:tcW w:w="2133" w:type="dxa"/>
            <w:gridSpan w:val="3"/>
            <w:shd w:val="clear" w:color="auto" w:fill="auto"/>
            <w:vAlign w:val="center"/>
          </w:tcPr>
          <w:p w14:paraId="39FE39F2" w14:textId="77777777" w:rsidR="00751497" w:rsidRPr="00574622" w:rsidRDefault="00751497" w:rsidP="00BE0C1A">
            <w:pPr>
              <w:jc w:val="right"/>
              <w:rPr>
                <w:b/>
              </w:rPr>
            </w:pPr>
            <w:r w:rsidRPr="00574622">
              <w:rPr>
                <w:b/>
              </w:rPr>
              <w:t>6.550,00</w:t>
            </w:r>
          </w:p>
        </w:tc>
      </w:tr>
      <w:tr w:rsidR="00574622" w:rsidRPr="00574622" w14:paraId="32364A50" w14:textId="77777777" w:rsidTr="00BE0C1A">
        <w:trPr>
          <w:trHeight w:val="480"/>
        </w:trPr>
        <w:tc>
          <w:tcPr>
            <w:tcW w:w="1445" w:type="dxa"/>
            <w:shd w:val="clear" w:color="auto" w:fill="auto"/>
            <w:vAlign w:val="center"/>
          </w:tcPr>
          <w:p w14:paraId="05E808D3" w14:textId="77777777" w:rsidR="00751497" w:rsidRPr="00574622" w:rsidRDefault="00751497" w:rsidP="00BE0C1A">
            <w:r w:rsidRPr="00574622">
              <w:t>Izvještaj o postignutim ciljevima</w:t>
            </w:r>
          </w:p>
        </w:tc>
        <w:tc>
          <w:tcPr>
            <w:tcW w:w="7629" w:type="dxa"/>
            <w:gridSpan w:val="9"/>
            <w:shd w:val="clear" w:color="auto" w:fill="auto"/>
            <w:vAlign w:val="center"/>
          </w:tcPr>
          <w:p w14:paraId="768D9FBF" w14:textId="6B99538D" w:rsidR="00751497" w:rsidRPr="00574622" w:rsidRDefault="00751497" w:rsidP="00C94AF1">
            <w:pPr>
              <w:jc w:val="both"/>
            </w:pPr>
            <w:r w:rsidRPr="00574622">
              <w:t>Programom javih potreba u socijalnoj skrbi i zdravstvu Grada Samobora osigurano je mogućnost donacija u smislu opremanja socijalnih stanova od strane trećih osoba.</w:t>
            </w:r>
          </w:p>
        </w:tc>
      </w:tr>
      <w:tr w:rsidR="00574622" w:rsidRPr="00574622" w14:paraId="51D369DA"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7CDB680" w14:textId="77777777" w:rsidR="00751497" w:rsidRPr="00574622" w:rsidRDefault="00751497" w:rsidP="00BE0C1A">
            <w:pPr>
              <w:rPr>
                <w:b/>
                <w:bCs/>
              </w:rPr>
            </w:pPr>
            <w:r w:rsidRPr="00574622">
              <w:rPr>
                <w:b/>
                <w:bCs/>
              </w:rPr>
              <w:t>Pokazatelj uspješnosti</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59DF4BBA" w14:textId="77777777" w:rsidR="00751497" w:rsidRPr="00574622" w:rsidRDefault="00751497" w:rsidP="00BE0C1A">
            <w:pPr>
              <w:rPr>
                <w:b/>
                <w:bCs/>
              </w:rPr>
            </w:pPr>
            <w:r w:rsidRPr="00574622">
              <w:rPr>
                <w:b/>
                <w:bCs/>
              </w:rPr>
              <w:t>Definicija</w:t>
            </w:r>
          </w:p>
        </w:tc>
        <w:tc>
          <w:tcPr>
            <w:tcW w:w="1070" w:type="dxa"/>
            <w:tcBorders>
              <w:top w:val="single" w:sz="4" w:space="0" w:color="auto"/>
              <w:left w:val="single" w:sz="4" w:space="0" w:color="auto"/>
              <w:bottom w:val="single" w:sz="4" w:space="0" w:color="auto"/>
              <w:right w:val="single" w:sz="4" w:space="0" w:color="auto"/>
            </w:tcBorders>
            <w:vAlign w:val="center"/>
          </w:tcPr>
          <w:p w14:paraId="666908BE" w14:textId="77777777" w:rsidR="00751497" w:rsidRPr="00574622" w:rsidRDefault="00751497" w:rsidP="00BE0C1A">
            <w:pPr>
              <w:keepNext/>
              <w:ind w:left="181" w:hanging="181"/>
              <w:jc w:val="center"/>
              <w:outlineLvl w:val="6"/>
              <w:rPr>
                <w:b/>
                <w:bCs/>
                <w:lang w:val="x-none"/>
              </w:rPr>
            </w:pPr>
            <w:r w:rsidRPr="00574622">
              <w:rPr>
                <w:b/>
                <w:bCs/>
                <w:lang w:val="x-none"/>
              </w:rPr>
              <w:t>Jedinica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6681499F" w14:textId="77777777" w:rsidR="00751497" w:rsidRPr="00574622" w:rsidRDefault="00751497" w:rsidP="00BE0C1A">
            <w:pPr>
              <w:keepNext/>
              <w:jc w:val="center"/>
              <w:outlineLvl w:val="6"/>
              <w:rPr>
                <w:b/>
              </w:rPr>
            </w:pPr>
            <w:r w:rsidRPr="00574622">
              <w:rPr>
                <w:b/>
                <w:bCs/>
              </w:rPr>
              <w:t>Ciljana v</w:t>
            </w:r>
            <w:r w:rsidRPr="00574622">
              <w:rPr>
                <w:b/>
              </w:rPr>
              <w:t>rijednost</w:t>
            </w:r>
          </w:p>
        </w:tc>
        <w:tc>
          <w:tcPr>
            <w:tcW w:w="1418" w:type="dxa"/>
            <w:tcBorders>
              <w:top w:val="single" w:sz="4" w:space="0" w:color="auto"/>
              <w:left w:val="single" w:sz="4" w:space="0" w:color="auto"/>
              <w:bottom w:val="single" w:sz="4" w:space="0" w:color="auto"/>
              <w:right w:val="single" w:sz="4" w:space="0" w:color="auto"/>
            </w:tcBorders>
            <w:vAlign w:val="center"/>
          </w:tcPr>
          <w:p w14:paraId="08F2487C" w14:textId="77777777" w:rsidR="00751497" w:rsidRPr="00574622" w:rsidRDefault="00751497" w:rsidP="00BE0C1A">
            <w:pPr>
              <w:keepNext/>
              <w:jc w:val="center"/>
              <w:outlineLvl w:val="6"/>
              <w:rPr>
                <w:b/>
                <w:bCs/>
                <w:lang w:val="x-none"/>
              </w:rPr>
            </w:pPr>
            <w:r w:rsidRPr="00574622">
              <w:rPr>
                <w:b/>
                <w:bCs/>
              </w:rPr>
              <w:t>Ostvareno</w:t>
            </w:r>
          </w:p>
        </w:tc>
      </w:tr>
      <w:tr w:rsidR="00574622" w:rsidRPr="00574622" w14:paraId="684D25F3"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3690C1DD" w14:textId="14583B4B" w:rsidR="00CA11E5" w:rsidRPr="00574622" w:rsidRDefault="00CA11E5" w:rsidP="00CA11E5">
            <w:r w:rsidRPr="00574622">
              <w:t>Broj dodijeljenih potpora za novorođenčad</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6A6A03D0" w14:textId="7A59E189" w:rsidR="00CA11E5" w:rsidRPr="00574622" w:rsidRDefault="00CA11E5" w:rsidP="00CA11E5">
            <w:r w:rsidRPr="00574622">
              <w:t>Osiguranje jednokratne pomoći roditeljima za novorođeno dijete (akt. 14.1. Provedba natalitetnih politika i zaustavljanje iseljavanja mladih, PPGS)</w:t>
            </w:r>
          </w:p>
        </w:tc>
        <w:tc>
          <w:tcPr>
            <w:tcW w:w="1070" w:type="dxa"/>
            <w:tcBorders>
              <w:top w:val="single" w:sz="4" w:space="0" w:color="auto"/>
              <w:left w:val="single" w:sz="4" w:space="0" w:color="auto"/>
              <w:bottom w:val="single" w:sz="4" w:space="0" w:color="auto"/>
              <w:right w:val="single" w:sz="4" w:space="0" w:color="auto"/>
            </w:tcBorders>
            <w:vAlign w:val="center"/>
          </w:tcPr>
          <w:p w14:paraId="00213C2D" w14:textId="77777777" w:rsidR="00CA11E5" w:rsidRPr="00574622" w:rsidRDefault="00CA11E5" w:rsidP="00CA11E5">
            <w:pPr>
              <w:jc w:val="center"/>
            </w:pPr>
            <w:r w:rsidRPr="00574622">
              <w:t>Broj djece</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160E3642" w14:textId="77777777" w:rsidR="00CA11E5" w:rsidRPr="00574622" w:rsidRDefault="00CA11E5" w:rsidP="00CA11E5">
            <w:pPr>
              <w:jc w:val="center"/>
            </w:pPr>
            <w:r w:rsidRPr="00574622">
              <w:t>165</w:t>
            </w:r>
          </w:p>
        </w:tc>
        <w:tc>
          <w:tcPr>
            <w:tcW w:w="1418" w:type="dxa"/>
            <w:tcBorders>
              <w:top w:val="single" w:sz="4" w:space="0" w:color="auto"/>
              <w:left w:val="single" w:sz="4" w:space="0" w:color="auto"/>
              <w:bottom w:val="single" w:sz="4" w:space="0" w:color="auto"/>
              <w:right w:val="single" w:sz="4" w:space="0" w:color="auto"/>
            </w:tcBorders>
            <w:vAlign w:val="center"/>
          </w:tcPr>
          <w:p w14:paraId="3A444663" w14:textId="77777777" w:rsidR="00CA11E5" w:rsidRPr="00574622" w:rsidRDefault="00CA11E5" w:rsidP="00CA11E5">
            <w:pPr>
              <w:jc w:val="center"/>
            </w:pPr>
            <w:r w:rsidRPr="00574622">
              <w:t>173</w:t>
            </w:r>
          </w:p>
        </w:tc>
      </w:tr>
      <w:tr w:rsidR="00574622" w:rsidRPr="00574622" w14:paraId="460ED32A"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72B5D376" w14:textId="77777777" w:rsidR="00751497" w:rsidRPr="00574622" w:rsidRDefault="00751497" w:rsidP="00BE0C1A">
            <w:r w:rsidRPr="00574622">
              <w:t>Broj korisnika naknade za stanovanje</w:t>
            </w:r>
          </w:p>
        </w:tc>
        <w:tc>
          <w:tcPr>
            <w:tcW w:w="2356" w:type="dxa"/>
            <w:gridSpan w:val="2"/>
            <w:tcBorders>
              <w:top w:val="single" w:sz="4" w:space="0" w:color="auto"/>
              <w:left w:val="single" w:sz="4" w:space="0" w:color="auto"/>
              <w:bottom w:val="single" w:sz="4" w:space="0" w:color="auto"/>
              <w:right w:val="single" w:sz="4" w:space="0" w:color="auto"/>
            </w:tcBorders>
          </w:tcPr>
          <w:p w14:paraId="447E3D32" w14:textId="2D7AA480" w:rsidR="00751497" w:rsidRPr="00574622" w:rsidRDefault="00751497" w:rsidP="00BE0C1A">
            <w:r w:rsidRPr="00574622">
              <w:t>Broj osoba koje su koristile program</w:t>
            </w:r>
            <w:r w:rsidR="00AF4CF9" w:rsidRPr="00574622">
              <w:t xml:space="preserve"> (akt. 6.1. Aktivnosti </w:t>
            </w:r>
            <w:r w:rsidR="00AF4CF9" w:rsidRPr="00574622">
              <w:lastRenderedPageBreak/>
              <w:t>vezane za pružanje socijalne skrbi osjetljivim skupinama, PPGS)</w:t>
            </w:r>
          </w:p>
        </w:tc>
        <w:tc>
          <w:tcPr>
            <w:tcW w:w="1070" w:type="dxa"/>
            <w:tcBorders>
              <w:top w:val="single" w:sz="4" w:space="0" w:color="auto"/>
              <w:left w:val="single" w:sz="4" w:space="0" w:color="auto"/>
              <w:bottom w:val="single" w:sz="4" w:space="0" w:color="auto"/>
              <w:right w:val="single" w:sz="4" w:space="0" w:color="auto"/>
            </w:tcBorders>
            <w:vAlign w:val="center"/>
          </w:tcPr>
          <w:p w14:paraId="39FE6D39" w14:textId="77777777" w:rsidR="00751497" w:rsidRPr="00574622" w:rsidRDefault="00751497" w:rsidP="00BE0C1A">
            <w:pPr>
              <w:jc w:val="center"/>
            </w:pPr>
            <w:r w:rsidRPr="00574622">
              <w:lastRenderedPageBreak/>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70B0F72D" w14:textId="77777777" w:rsidR="00751497" w:rsidRPr="00574622" w:rsidRDefault="00751497" w:rsidP="00BE0C1A">
            <w:pPr>
              <w:jc w:val="center"/>
            </w:pPr>
            <w:r w:rsidRPr="00574622">
              <w:t>155</w:t>
            </w:r>
          </w:p>
        </w:tc>
        <w:tc>
          <w:tcPr>
            <w:tcW w:w="1418" w:type="dxa"/>
            <w:tcBorders>
              <w:top w:val="single" w:sz="4" w:space="0" w:color="auto"/>
              <w:left w:val="single" w:sz="4" w:space="0" w:color="auto"/>
              <w:bottom w:val="single" w:sz="4" w:space="0" w:color="auto"/>
              <w:right w:val="single" w:sz="4" w:space="0" w:color="auto"/>
            </w:tcBorders>
            <w:vAlign w:val="center"/>
          </w:tcPr>
          <w:p w14:paraId="50076086" w14:textId="5048A6D4" w:rsidR="00751497" w:rsidRPr="00574622" w:rsidRDefault="00751497" w:rsidP="00BE0C1A">
            <w:pPr>
              <w:jc w:val="center"/>
            </w:pPr>
            <w:r w:rsidRPr="00574622">
              <w:t>160</w:t>
            </w:r>
          </w:p>
        </w:tc>
      </w:tr>
      <w:tr w:rsidR="00574622" w:rsidRPr="00574622" w14:paraId="2130CCD0" w14:textId="77777777" w:rsidTr="004941F9">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1C7CDF8" w14:textId="69628D37" w:rsidR="00AF4CF9" w:rsidRPr="00574622" w:rsidRDefault="00AF4CF9" w:rsidP="00AF4CF9">
            <w:r w:rsidRPr="00574622">
              <w:t>Jednokratna naknada</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29358986" w14:textId="33629439" w:rsidR="00AF4CF9" w:rsidRPr="00574622" w:rsidRDefault="00AF4CF9" w:rsidP="00AF4CF9">
            <w:r w:rsidRPr="00574622">
              <w:t>Osiguranje jednokratne pomoći socijalno ugroženim pojedincima ili obiteljima (akt. 6.1. Aktivnosti vezane za pružanje socijalne skrbi osjetljivim skupinama, PPGS)</w:t>
            </w:r>
          </w:p>
        </w:tc>
        <w:tc>
          <w:tcPr>
            <w:tcW w:w="1070" w:type="dxa"/>
            <w:tcBorders>
              <w:top w:val="single" w:sz="4" w:space="0" w:color="auto"/>
              <w:left w:val="single" w:sz="4" w:space="0" w:color="auto"/>
              <w:bottom w:val="single" w:sz="4" w:space="0" w:color="auto"/>
              <w:right w:val="single" w:sz="4" w:space="0" w:color="auto"/>
            </w:tcBorders>
            <w:vAlign w:val="center"/>
          </w:tcPr>
          <w:p w14:paraId="05E998C6" w14:textId="77777777" w:rsidR="00AF4CF9" w:rsidRPr="00574622" w:rsidRDefault="00AF4CF9" w:rsidP="00AF4CF9">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6D969528" w14:textId="77777777" w:rsidR="00AF4CF9" w:rsidRPr="00574622" w:rsidRDefault="00AF4CF9" w:rsidP="00AF4CF9">
            <w:pPr>
              <w:jc w:val="center"/>
            </w:pPr>
            <w:r w:rsidRPr="00574622">
              <w:t>350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50655" w14:textId="77777777" w:rsidR="00AF4CF9" w:rsidRPr="00574622" w:rsidRDefault="00AF4CF9" w:rsidP="00AF4CF9">
            <w:pPr>
              <w:jc w:val="center"/>
            </w:pPr>
            <w:r w:rsidRPr="00574622">
              <w:t>352</w:t>
            </w:r>
          </w:p>
        </w:tc>
      </w:tr>
      <w:tr w:rsidR="00574622" w:rsidRPr="00574622" w14:paraId="49C4CEE5" w14:textId="77777777" w:rsidTr="00CE75F5">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82E0A8C" w14:textId="77777777" w:rsidR="00AF4CF9" w:rsidRPr="00574622" w:rsidRDefault="00AF4CF9" w:rsidP="00AF4CF9">
            <w:r w:rsidRPr="00574622">
              <w:t>Pomoći za podmirenje pogrebnih troškova</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49578589" w14:textId="4E8966D4" w:rsidR="00AF4CF9" w:rsidRPr="00574622" w:rsidRDefault="00AF4CF9" w:rsidP="00AF4CF9">
            <w:r w:rsidRPr="00574622">
              <w:t>Pomoći za podmirenje pogrebnih troškova (akt. 6.1. Aktivnosti vezane za pružanje socijalne skrbi osjetljivim skupinama, PPGS)</w:t>
            </w:r>
          </w:p>
        </w:tc>
        <w:tc>
          <w:tcPr>
            <w:tcW w:w="1070" w:type="dxa"/>
            <w:tcBorders>
              <w:top w:val="single" w:sz="4" w:space="0" w:color="auto"/>
              <w:left w:val="single" w:sz="4" w:space="0" w:color="auto"/>
              <w:bottom w:val="single" w:sz="4" w:space="0" w:color="auto"/>
              <w:right w:val="single" w:sz="4" w:space="0" w:color="auto"/>
            </w:tcBorders>
            <w:vAlign w:val="center"/>
          </w:tcPr>
          <w:p w14:paraId="3DAAA918" w14:textId="77777777" w:rsidR="00AF4CF9" w:rsidRPr="00574622" w:rsidRDefault="00AF4CF9" w:rsidP="00AF4CF9">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5725CCC4" w14:textId="77777777" w:rsidR="00AF4CF9" w:rsidRPr="00574622" w:rsidRDefault="00AF4CF9" w:rsidP="00AF4CF9">
            <w:pPr>
              <w:jc w:val="center"/>
            </w:pPr>
            <w:r w:rsidRPr="00574622">
              <w:t>15</w:t>
            </w:r>
          </w:p>
        </w:tc>
        <w:tc>
          <w:tcPr>
            <w:tcW w:w="1418" w:type="dxa"/>
            <w:tcBorders>
              <w:top w:val="single" w:sz="4" w:space="0" w:color="auto"/>
              <w:left w:val="single" w:sz="4" w:space="0" w:color="auto"/>
              <w:bottom w:val="single" w:sz="4" w:space="0" w:color="auto"/>
              <w:right w:val="single" w:sz="4" w:space="0" w:color="auto"/>
            </w:tcBorders>
            <w:vAlign w:val="center"/>
          </w:tcPr>
          <w:p w14:paraId="602D6D3E" w14:textId="77777777" w:rsidR="00AF4CF9" w:rsidRPr="00574622" w:rsidRDefault="00AF4CF9" w:rsidP="00AF4CF9">
            <w:pPr>
              <w:jc w:val="center"/>
            </w:pPr>
            <w:r w:rsidRPr="00574622">
              <w:t>17</w:t>
            </w:r>
          </w:p>
        </w:tc>
      </w:tr>
      <w:tr w:rsidR="00574622" w:rsidRPr="00574622" w14:paraId="38309A58"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1E420C32" w14:textId="77777777" w:rsidR="00107165" w:rsidRPr="00574622" w:rsidRDefault="00107165" w:rsidP="00107165">
            <w:r w:rsidRPr="00574622">
              <w:t xml:space="preserve">Broj korisnika pomoći – </w:t>
            </w:r>
            <w:proofErr w:type="spellStart"/>
            <w:r w:rsidRPr="00574622">
              <w:t>uskrsnica</w:t>
            </w:r>
            <w:proofErr w:type="spellEnd"/>
            <w:r w:rsidRPr="00574622">
              <w:t xml:space="preserve"> za umirovljenike</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66DAAE4E" w14:textId="63B20244" w:rsidR="00107165" w:rsidRPr="00574622" w:rsidRDefault="00107165" w:rsidP="00107165">
            <w:r w:rsidRPr="00574622">
              <w:t xml:space="preserve">Broj korisnika pomoći – </w:t>
            </w:r>
            <w:proofErr w:type="spellStart"/>
            <w:r w:rsidRPr="00574622">
              <w:t>uskrsnica</w:t>
            </w:r>
            <w:proofErr w:type="spellEnd"/>
            <w:r w:rsidRPr="00574622">
              <w:t xml:space="preserve"> za umirovljenike (akt. 6.1. Aktivnosti vezane za pružanje socijalne skrbi osjetljivim skupinama, PPGS)</w:t>
            </w:r>
          </w:p>
        </w:tc>
        <w:tc>
          <w:tcPr>
            <w:tcW w:w="1070" w:type="dxa"/>
            <w:tcBorders>
              <w:top w:val="single" w:sz="4" w:space="0" w:color="auto"/>
              <w:left w:val="single" w:sz="4" w:space="0" w:color="auto"/>
              <w:bottom w:val="single" w:sz="4" w:space="0" w:color="auto"/>
              <w:right w:val="single" w:sz="4" w:space="0" w:color="auto"/>
            </w:tcBorders>
            <w:vAlign w:val="center"/>
          </w:tcPr>
          <w:p w14:paraId="6E5DE5DD" w14:textId="77777777" w:rsidR="00107165" w:rsidRPr="00574622" w:rsidRDefault="00107165" w:rsidP="00107165">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23482EF8" w14:textId="50E3384C" w:rsidR="00107165" w:rsidRPr="00574622" w:rsidRDefault="00107165" w:rsidP="00107165">
            <w:pPr>
              <w:jc w:val="center"/>
            </w:pPr>
            <w:r w:rsidRPr="00574622">
              <w:t>1.250</w:t>
            </w:r>
          </w:p>
        </w:tc>
        <w:tc>
          <w:tcPr>
            <w:tcW w:w="1418" w:type="dxa"/>
            <w:tcBorders>
              <w:top w:val="single" w:sz="4" w:space="0" w:color="auto"/>
              <w:left w:val="single" w:sz="4" w:space="0" w:color="auto"/>
              <w:bottom w:val="single" w:sz="4" w:space="0" w:color="auto"/>
              <w:right w:val="single" w:sz="4" w:space="0" w:color="auto"/>
            </w:tcBorders>
            <w:vAlign w:val="center"/>
          </w:tcPr>
          <w:p w14:paraId="233EB849" w14:textId="37F3AD6D" w:rsidR="00107165" w:rsidRPr="00574622" w:rsidRDefault="00107165" w:rsidP="00107165">
            <w:pPr>
              <w:jc w:val="center"/>
            </w:pPr>
            <w:r w:rsidRPr="00574622">
              <w:t>1.172</w:t>
            </w:r>
          </w:p>
        </w:tc>
      </w:tr>
      <w:tr w:rsidR="00574622" w:rsidRPr="00574622" w14:paraId="649D52B3"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tcPr>
          <w:p w14:paraId="3B9DE2EF" w14:textId="77777777" w:rsidR="00751497" w:rsidRPr="00574622" w:rsidRDefault="00751497" w:rsidP="00BE0C1A">
            <w:r w:rsidRPr="00574622">
              <w:t xml:space="preserve">Broj korisnika pomoći – </w:t>
            </w:r>
            <w:proofErr w:type="spellStart"/>
            <w:r w:rsidRPr="00574622">
              <w:t>uskrsnica</w:t>
            </w:r>
            <w:proofErr w:type="spellEnd"/>
            <w:r w:rsidRPr="00574622">
              <w:t xml:space="preserve"> za nezaposlene osobe prijavljene na Zavodu za zapošljavanje</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3317B0CF" w14:textId="77777777" w:rsidR="00751497" w:rsidRPr="00574622" w:rsidRDefault="00751497" w:rsidP="00BE0C1A">
            <w:r w:rsidRPr="00574622">
              <w:t>Broj osoba koje su koristile program</w:t>
            </w:r>
          </w:p>
        </w:tc>
        <w:tc>
          <w:tcPr>
            <w:tcW w:w="1070" w:type="dxa"/>
            <w:tcBorders>
              <w:top w:val="single" w:sz="4" w:space="0" w:color="auto"/>
              <w:left w:val="single" w:sz="4" w:space="0" w:color="auto"/>
              <w:bottom w:val="single" w:sz="4" w:space="0" w:color="auto"/>
              <w:right w:val="single" w:sz="4" w:space="0" w:color="auto"/>
            </w:tcBorders>
            <w:vAlign w:val="center"/>
          </w:tcPr>
          <w:p w14:paraId="2EE6C1B4" w14:textId="77777777" w:rsidR="00751497" w:rsidRPr="00574622" w:rsidRDefault="00751497" w:rsidP="00BE0C1A">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65A1DB53" w14:textId="77777777" w:rsidR="00751497" w:rsidRPr="00574622" w:rsidRDefault="00751497" w:rsidP="00BE0C1A">
            <w:pPr>
              <w:jc w:val="center"/>
            </w:pPr>
            <w:r w:rsidRPr="00574622">
              <w:t>650</w:t>
            </w:r>
          </w:p>
        </w:tc>
        <w:tc>
          <w:tcPr>
            <w:tcW w:w="1418" w:type="dxa"/>
            <w:tcBorders>
              <w:top w:val="single" w:sz="4" w:space="0" w:color="auto"/>
              <w:left w:val="single" w:sz="4" w:space="0" w:color="auto"/>
              <w:bottom w:val="single" w:sz="4" w:space="0" w:color="auto"/>
              <w:right w:val="single" w:sz="4" w:space="0" w:color="auto"/>
            </w:tcBorders>
            <w:vAlign w:val="center"/>
          </w:tcPr>
          <w:p w14:paraId="0D67DD31" w14:textId="77777777" w:rsidR="00751497" w:rsidRPr="00574622" w:rsidRDefault="00751497" w:rsidP="00BE0C1A">
            <w:pPr>
              <w:jc w:val="center"/>
            </w:pPr>
            <w:r w:rsidRPr="00574622">
              <w:t>270</w:t>
            </w:r>
          </w:p>
        </w:tc>
      </w:tr>
      <w:tr w:rsidR="00574622" w:rsidRPr="00574622" w14:paraId="564A2C5E"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tcPr>
          <w:p w14:paraId="027A9C2F" w14:textId="77777777" w:rsidR="00751497" w:rsidRPr="00574622" w:rsidRDefault="00751497" w:rsidP="00BE0C1A">
            <w:r w:rsidRPr="00574622">
              <w:t>Subvencioniranje troškova prijevoza za osobe s invaliditetom</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34C673EB" w14:textId="77777777" w:rsidR="00751497" w:rsidRPr="00574622" w:rsidRDefault="00751497" w:rsidP="00BE0C1A">
            <w:r w:rsidRPr="00574622">
              <w:t>Broj osoba koje su koristile program</w:t>
            </w:r>
          </w:p>
        </w:tc>
        <w:tc>
          <w:tcPr>
            <w:tcW w:w="1070" w:type="dxa"/>
            <w:tcBorders>
              <w:top w:val="single" w:sz="4" w:space="0" w:color="auto"/>
              <w:left w:val="single" w:sz="4" w:space="0" w:color="auto"/>
              <w:bottom w:val="single" w:sz="4" w:space="0" w:color="auto"/>
              <w:right w:val="single" w:sz="4" w:space="0" w:color="auto"/>
            </w:tcBorders>
            <w:vAlign w:val="center"/>
          </w:tcPr>
          <w:p w14:paraId="3C59C4BB" w14:textId="77777777" w:rsidR="00751497" w:rsidRPr="00574622" w:rsidRDefault="00751497" w:rsidP="00BE0C1A">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5ADD19EA" w14:textId="77777777" w:rsidR="00751497" w:rsidRPr="00574622" w:rsidRDefault="00751497" w:rsidP="00BE0C1A">
            <w:pPr>
              <w:jc w:val="center"/>
            </w:pPr>
            <w:r w:rsidRPr="00574622">
              <w:t>40</w:t>
            </w:r>
          </w:p>
        </w:tc>
        <w:tc>
          <w:tcPr>
            <w:tcW w:w="1418" w:type="dxa"/>
            <w:tcBorders>
              <w:top w:val="single" w:sz="4" w:space="0" w:color="auto"/>
              <w:left w:val="single" w:sz="4" w:space="0" w:color="auto"/>
              <w:bottom w:val="single" w:sz="4" w:space="0" w:color="auto"/>
              <w:right w:val="single" w:sz="4" w:space="0" w:color="auto"/>
            </w:tcBorders>
            <w:vAlign w:val="center"/>
          </w:tcPr>
          <w:p w14:paraId="6F3819FF" w14:textId="77777777" w:rsidR="00751497" w:rsidRPr="00574622" w:rsidRDefault="00751497" w:rsidP="00BE0C1A">
            <w:pPr>
              <w:jc w:val="center"/>
            </w:pPr>
            <w:r w:rsidRPr="00574622">
              <w:t>37</w:t>
            </w:r>
          </w:p>
        </w:tc>
      </w:tr>
      <w:tr w:rsidR="00574622" w:rsidRPr="00574622" w14:paraId="1259C2AF" w14:textId="77777777" w:rsidTr="00BE0C1A">
        <w:trPr>
          <w:trHeight w:val="540"/>
        </w:trPr>
        <w:tc>
          <w:tcPr>
            <w:tcW w:w="2817" w:type="dxa"/>
            <w:gridSpan w:val="2"/>
            <w:tcBorders>
              <w:top w:val="single" w:sz="4" w:space="0" w:color="auto"/>
              <w:left w:val="single" w:sz="4" w:space="0" w:color="auto"/>
              <w:bottom w:val="single" w:sz="4" w:space="0" w:color="auto"/>
              <w:right w:val="single" w:sz="4" w:space="0" w:color="auto"/>
            </w:tcBorders>
          </w:tcPr>
          <w:p w14:paraId="7694FF2B" w14:textId="77777777" w:rsidR="00751497" w:rsidRPr="00574622" w:rsidRDefault="00751497" w:rsidP="00BE0C1A">
            <w:r w:rsidRPr="00574622">
              <w:t>Subvencioniranje troškova prijevoza za umirovljenike</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4D0DF979" w14:textId="77777777" w:rsidR="00751497" w:rsidRPr="00574622" w:rsidRDefault="00751497" w:rsidP="00BE0C1A">
            <w:r w:rsidRPr="00574622">
              <w:t>Broj osoba koje su koristile program</w:t>
            </w:r>
          </w:p>
        </w:tc>
        <w:tc>
          <w:tcPr>
            <w:tcW w:w="1070" w:type="dxa"/>
            <w:tcBorders>
              <w:top w:val="single" w:sz="4" w:space="0" w:color="auto"/>
              <w:left w:val="single" w:sz="4" w:space="0" w:color="auto"/>
              <w:bottom w:val="single" w:sz="4" w:space="0" w:color="auto"/>
              <w:right w:val="single" w:sz="4" w:space="0" w:color="auto"/>
            </w:tcBorders>
            <w:vAlign w:val="center"/>
          </w:tcPr>
          <w:p w14:paraId="2C2883AE" w14:textId="77777777" w:rsidR="00751497" w:rsidRPr="00574622" w:rsidRDefault="00751497" w:rsidP="00BE0C1A">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29507331" w14:textId="77777777" w:rsidR="00751497" w:rsidRPr="00574622" w:rsidRDefault="00751497" w:rsidP="00BE0C1A">
            <w:pPr>
              <w:jc w:val="center"/>
            </w:pPr>
            <w:r w:rsidRPr="00574622">
              <w:t>70</w:t>
            </w:r>
          </w:p>
        </w:tc>
        <w:tc>
          <w:tcPr>
            <w:tcW w:w="1418" w:type="dxa"/>
            <w:tcBorders>
              <w:top w:val="single" w:sz="4" w:space="0" w:color="auto"/>
              <w:left w:val="single" w:sz="4" w:space="0" w:color="auto"/>
              <w:bottom w:val="single" w:sz="4" w:space="0" w:color="auto"/>
              <w:right w:val="single" w:sz="4" w:space="0" w:color="auto"/>
            </w:tcBorders>
            <w:vAlign w:val="center"/>
          </w:tcPr>
          <w:p w14:paraId="0E5FF57F" w14:textId="77777777" w:rsidR="00751497" w:rsidRPr="00574622" w:rsidRDefault="00751497" w:rsidP="00BE0C1A">
            <w:pPr>
              <w:jc w:val="center"/>
            </w:pPr>
            <w:r w:rsidRPr="00574622">
              <w:t>55</w:t>
            </w:r>
          </w:p>
        </w:tc>
      </w:tr>
      <w:tr w:rsidR="00574622" w:rsidRPr="00574622" w14:paraId="04063030" w14:textId="77777777" w:rsidTr="00F7585F">
        <w:trPr>
          <w:trHeight w:val="540"/>
        </w:trPr>
        <w:tc>
          <w:tcPr>
            <w:tcW w:w="2817" w:type="dxa"/>
            <w:gridSpan w:val="2"/>
            <w:tcBorders>
              <w:top w:val="single" w:sz="4" w:space="0" w:color="auto"/>
              <w:left w:val="single" w:sz="4" w:space="0" w:color="auto"/>
              <w:bottom w:val="single" w:sz="4" w:space="0" w:color="auto"/>
              <w:right w:val="single" w:sz="4" w:space="0" w:color="auto"/>
            </w:tcBorders>
          </w:tcPr>
          <w:p w14:paraId="6C1E44B4" w14:textId="44541B64" w:rsidR="00E342A3" w:rsidRPr="00574622" w:rsidRDefault="00E342A3" w:rsidP="00E342A3">
            <w:r w:rsidRPr="00574622">
              <w:t>Broj korisnika sredstava za ogrjev</w:t>
            </w:r>
          </w:p>
        </w:tc>
        <w:tc>
          <w:tcPr>
            <w:tcW w:w="2356" w:type="dxa"/>
            <w:gridSpan w:val="2"/>
            <w:tcBorders>
              <w:top w:val="single" w:sz="4" w:space="0" w:color="auto"/>
              <w:left w:val="single" w:sz="4" w:space="0" w:color="auto"/>
              <w:bottom w:val="single" w:sz="4" w:space="0" w:color="auto"/>
              <w:right w:val="single" w:sz="4" w:space="0" w:color="auto"/>
            </w:tcBorders>
          </w:tcPr>
          <w:p w14:paraId="603E9025" w14:textId="69B86FEB" w:rsidR="00E342A3" w:rsidRPr="00574622" w:rsidRDefault="00E342A3" w:rsidP="00E342A3">
            <w:r w:rsidRPr="00574622">
              <w:t>Broj korisnika sredstava za ogrjev (akt. 6.2. Dodjela subvencija, pomoći i donacija, PPGS)</w:t>
            </w:r>
          </w:p>
        </w:tc>
        <w:tc>
          <w:tcPr>
            <w:tcW w:w="1070" w:type="dxa"/>
            <w:tcBorders>
              <w:top w:val="single" w:sz="4" w:space="0" w:color="auto"/>
              <w:left w:val="single" w:sz="4" w:space="0" w:color="auto"/>
              <w:bottom w:val="single" w:sz="4" w:space="0" w:color="auto"/>
              <w:right w:val="single" w:sz="4" w:space="0" w:color="auto"/>
            </w:tcBorders>
            <w:vAlign w:val="center"/>
          </w:tcPr>
          <w:p w14:paraId="5B2CC4DD" w14:textId="7FF98A17" w:rsidR="00E342A3" w:rsidRPr="00574622" w:rsidRDefault="00E342A3" w:rsidP="00E342A3">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5F8941ED" w14:textId="08C38DFA" w:rsidR="00E342A3" w:rsidRPr="00574622" w:rsidRDefault="00E342A3" w:rsidP="00E342A3">
            <w:pPr>
              <w:jc w:val="center"/>
            </w:pPr>
            <w:r w:rsidRPr="00574622">
              <w:t>100</w:t>
            </w:r>
          </w:p>
        </w:tc>
        <w:tc>
          <w:tcPr>
            <w:tcW w:w="1418" w:type="dxa"/>
            <w:tcBorders>
              <w:top w:val="single" w:sz="4" w:space="0" w:color="auto"/>
              <w:left w:val="single" w:sz="4" w:space="0" w:color="auto"/>
              <w:bottom w:val="single" w:sz="4" w:space="0" w:color="auto"/>
              <w:right w:val="single" w:sz="4" w:space="0" w:color="auto"/>
            </w:tcBorders>
            <w:vAlign w:val="center"/>
          </w:tcPr>
          <w:p w14:paraId="2FB313AA" w14:textId="512A5908" w:rsidR="00E342A3" w:rsidRPr="00574622" w:rsidRDefault="00E342A3" w:rsidP="00E342A3">
            <w:pPr>
              <w:jc w:val="center"/>
            </w:pPr>
            <w:r w:rsidRPr="00574622">
              <w:t>-</w:t>
            </w:r>
          </w:p>
        </w:tc>
      </w:tr>
      <w:tr w:rsidR="00574622" w:rsidRPr="00574622" w14:paraId="28E15B41" w14:textId="77777777" w:rsidTr="00E342A3">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FED3117" w14:textId="7B8FE0AD" w:rsidR="00DD483F" w:rsidRPr="00574622" w:rsidRDefault="00DD483F" w:rsidP="00DD483F">
            <w:r w:rsidRPr="00574622">
              <w:t>Broj korisnika pučke kuhinje</w:t>
            </w:r>
          </w:p>
        </w:tc>
        <w:tc>
          <w:tcPr>
            <w:tcW w:w="2356" w:type="dxa"/>
            <w:gridSpan w:val="2"/>
            <w:tcBorders>
              <w:top w:val="single" w:sz="4" w:space="0" w:color="auto"/>
              <w:left w:val="single" w:sz="4" w:space="0" w:color="auto"/>
              <w:bottom w:val="single" w:sz="4" w:space="0" w:color="auto"/>
              <w:right w:val="single" w:sz="4" w:space="0" w:color="auto"/>
            </w:tcBorders>
          </w:tcPr>
          <w:p w14:paraId="39810B55" w14:textId="156670A0" w:rsidR="00DD483F" w:rsidRPr="00574622" w:rsidRDefault="00DD483F" w:rsidP="00DD483F">
            <w:r w:rsidRPr="00574622">
              <w:t>Broj korisnika pučke kuhinje (akt. 6.2. Dodjela subvencija, pomoći i donacija, PPGS)</w:t>
            </w:r>
          </w:p>
        </w:tc>
        <w:tc>
          <w:tcPr>
            <w:tcW w:w="1070" w:type="dxa"/>
            <w:tcBorders>
              <w:top w:val="single" w:sz="4" w:space="0" w:color="auto"/>
              <w:left w:val="single" w:sz="4" w:space="0" w:color="auto"/>
              <w:bottom w:val="single" w:sz="4" w:space="0" w:color="auto"/>
              <w:right w:val="single" w:sz="4" w:space="0" w:color="auto"/>
            </w:tcBorders>
            <w:vAlign w:val="center"/>
          </w:tcPr>
          <w:p w14:paraId="269C9CC3" w14:textId="024E5C39" w:rsidR="00DD483F" w:rsidRPr="00574622" w:rsidRDefault="00DD483F" w:rsidP="00DD483F">
            <w:pPr>
              <w:jc w:val="center"/>
            </w:pPr>
            <w:r w:rsidRPr="00574622">
              <w:t>Broj osoba</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6136B95B" w14:textId="64D3B15F" w:rsidR="00DD483F" w:rsidRPr="00574622" w:rsidRDefault="00DD483F" w:rsidP="00DD483F">
            <w:pPr>
              <w:jc w:val="center"/>
            </w:pPr>
            <w:r w:rsidRPr="00574622">
              <w:t>40</w:t>
            </w:r>
          </w:p>
        </w:tc>
        <w:tc>
          <w:tcPr>
            <w:tcW w:w="1418" w:type="dxa"/>
            <w:tcBorders>
              <w:top w:val="single" w:sz="4" w:space="0" w:color="auto"/>
              <w:left w:val="single" w:sz="4" w:space="0" w:color="auto"/>
              <w:bottom w:val="single" w:sz="4" w:space="0" w:color="auto"/>
              <w:right w:val="single" w:sz="4" w:space="0" w:color="auto"/>
            </w:tcBorders>
            <w:vAlign w:val="center"/>
          </w:tcPr>
          <w:p w14:paraId="0B71D412" w14:textId="7C6BA19D" w:rsidR="00DD483F" w:rsidRPr="00574622" w:rsidRDefault="00DD483F" w:rsidP="00DD483F">
            <w:pPr>
              <w:jc w:val="center"/>
            </w:pPr>
            <w:r w:rsidRPr="00574622">
              <w:t>41</w:t>
            </w:r>
          </w:p>
        </w:tc>
      </w:tr>
      <w:tr w:rsidR="0061154F" w:rsidRPr="00574622" w14:paraId="0FAEB489" w14:textId="77777777" w:rsidTr="00130394">
        <w:trPr>
          <w:trHeight w:val="540"/>
        </w:trPr>
        <w:tc>
          <w:tcPr>
            <w:tcW w:w="2817" w:type="dxa"/>
            <w:gridSpan w:val="2"/>
            <w:tcBorders>
              <w:top w:val="single" w:sz="4" w:space="0" w:color="auto"/>
              <w:left w:val="single" w:sz="4" w:space="0" w:color="auto"/>
              <w:bottom w:val="single" w:sz="4" w:space="0" w:color="auto"/>
              <w:right w:val="single" w:sz="4" w:space="0" w:color="auto"/>
            </w:tcBorders>
            <w:vAlign w:val="center"/>
          </w:tcPr>
          <w:p w14:paraId="77C4FAD8" w14:textId="3FAAB7D2" w:rsidR="0061154F" w:rsidRPr="00574622" w:rsidRDefault="0061154F" w:rsidP="0061154F">
            <w:r w:rsidRPr="00574622">
              <w:lastRenderedPageBreak/>
              <w:t>Sufinanciranje rada specijalističkih ambulanti u DZZŽ – Ispostava Samobor</w:t>
            </w:r>
          </w:p>
        </w:tc>
        <w:tc>
          <w:tcPr>
            <w:tcW w:w="2356" w:type="dxa"/>
            <w:gridSpan w:val="2"/>
            <w:tcBorders>
              <w:top w:val="single" w:sz="4" w:space="0" w:color="auto"/>
              <w:left w:val="single" w:sz="4" w:space="0" w:color="auto"/>
              <w:bottom w:val="single" w:sz="4" w:space="0" w:color="auto"/>
              <w:right w:val="single" w:sz="4" w:space="0" w:color="auto"/>
            </w:tcBorders>
            <w:vAlign w:val="center"/>
          </w:tcPr>
          <w:p w14:paraId="5AD83B76" w14:textId="71A04070" w:rsidR="0061154F" w:rsidRPr="00574622" w:rsidRDefault="0061154F" w:rsidP="0061154F">
            <w:r w:rsidRPr="00574622">
              <w:t>Sufinanciranje rada specijalističkih ambulanti u DZZŽ – Ispostava Samobor (akt. 7.1. Poboljšanje opremljenosti i unapređivanje uvjeta za pružanje zdravstvenih usluga</w:t>
            </w:r>
            <w:r w:rsidR="004C23AD" w:rsidRPr="00574622">
              <w:t>, PPGS)</w:t>
            </w:r>
          </w:p>
        </w:tc>
        <w:tc>
          <w:tcPr>
            <w:tcW w:w="1070" w:type="dxa"/>
            <w:tcBorders>
              <w:top w:val="single" w:sz="4" w:space="0" w:color="auto"/>
              <w:left w:val="single" w:sz="4" w:space="0" w:color="auto"/>
              <w:bottom w:val="single" w:sz="4" w:space="0" w:color="auto"/>
              <w:right w:val="single" w:sz="4" w:space="0" w:color="auto"/>
            </w:tcBorders>
            <w:vAlign w:val="center"/>
          </w:tcPr>
          <w:p w14:paraId="346DF59C" w14:textId="7D9DA7FC" w:rsidR="0061154F" w:rsidRPr="00574622" w:rsidRDefault="0061154F" w:rsidP="0061154F">
            <w:pPr>
              <w:jc w:val="center"/>
            </w:pPr>
            <w:r w:rsidRPr="00574622">
              <w:t>Broj ambulanti</w:t>
            </w:r>
          </w:p>
        </w:tc>
        <w:tc>
          <w:tcPr>
            <w:tcW w:w="1413" w:type="dxa"/>
            <w:gridSpan w:val="4"/>
            <w:tcBorders>
              <w:top w:val="single" w:sz="4" w:space="0" w:color="auto"/>
              <w:left w:val="single" w:sz="4" w:space="0" w:color="auto"/>
              <w:bottom w:val="single" w:sz="4" w:space="0" w:color="auto"/>
              <w:right w:val="single" w:sz="4" w:space="0" w:color="auto"/>
            </w:tcBorders>
            <w:vAlign w:val="center"/>
          </w:tcPr>
          <w:p w14:paraId="7974300B" w14:textId="24425CB2" w:rsidR="0061154F" w:rsidRPr="00574622" w:rsidRDefault="0061154F" w:rsidP="0061154F">
            <w:pPr>
              <w:jc w:val="center"/>
            </w:pPr>
            <w:r w:rsidRPr="00574622">
              <w:t>2</w:t>
            </w:r>
          </w:p>
        </w:tc>
        <w:tc>
          <w:tcPr>
            <w:tcW w:w="1418" w:type="dxa"/>
            <w:tcBorders>
              <w:top w:val="single" w:sz="4" w:space="0" w:color="auto"/>
              <w:left w:val="single" w:sz="4" w:space="0" w:color="auto"/>
              <w:bottom w:val="single" w:sz="4" w:space="0" w:color="auto"/>
              <w:right w:val="single" w:sz="4" w:space="0" w:color="auto"/>
            </w:tcBorders>
            <w:vAlign w:val="center"/>
          </w:tcPr>
          <w:p w14:paraId="7964160C" w14:textId="20EACCBE" w:rsidR="0061154F" w:rsidRPr="00574622" w:rsidRDefault="0061154F" w:rsidP="0061154F">
            <w:pPr>
              <w:jc w:val="center"/>
            </w:pPr>
            <w:r w:rsidRPr="00574622">
              <w:t>3</w:t>
            </w:r>
          </w:p>
        </w:tc>
      </w:tr>
    </w:tbl>
    <w:p w14:paraId="2BEB3F93" w14:textId="70B1D09D" w:rsidR="000C2A07" w:rsidRPr="00574622" w:rsidRDefault="000C2A07" w:rsidP="000C2A07">
      <w:pPr>
        <w:rPr>
          <w:rFonts w:eastAsia="Calibri"/>
          <w:b/>
          <w:lang w:eastAsia="en-US"/>
        </w:rPr>
      </w:pPr>
    </w:p>
    <w:p w14:paraId="709D191C" w14:textId="77777777" w:rsidR="00E007F3" w:rsidRPr="00574622" w:rsidRDefault="00E007F3" w:rsidP="000C2A07">
      <w:pPr>
        <w:rPr>
          <w:rFonts w:eastAsia="Calibri"/>
          <w:b/>
          <w:lang w:eastAsia="en-US"/>
        </w:rPr>
      </w:pPr>
    </w:p>
    <w:p w14:paraId="2F110863" w14:textId="77777777" w:rsidR="007428CB" w:rsidRPr="00574622" w:rsidRDefault="00F57F22" w:rsidP="007428CB">
      <w:pPr>
        <w:rPr>
          <w:b/>
          <w:u w:val="single"/>
        </w:rPr>
      </w:pPr>
      <w:r w:rsidRPr="00574622">
        <w:rPr>
          <w:b/>
          <w:u w:val="single"/>
        </w:rPr>
        <w:t>RAZDJEL</w:t>
      </w:r>
      <w:r w:rsidR="006D7294" w:rsidRPr="00574622">
        <w:rPr>
          <w:b/>
          <w:u w:val="single"/>
        </w:rPr>
        <w:t xml:space="preserve"> 005</w:t>
      </w:r>
      <w:r w:rsidRPr="00574622">
        <w:rPr>
          <w:b/>
          <w:u w:val="single"/>
        </w:rPr>
        <w:t xml:space="preserve"> UPRAVNI ODJEL ZA PROVOĐENJE DOKUMENATA PROSTORNOG UREĐENJA I GRADNJU</w:t>
      </w:r>
    </w:p>
    <w:p w14:paraId="3B7B7C4E" w14:textId="77777777" w:rsidR="007428CB" w:rsidRPr="00574622" w:rsidRDefault="007428CB" w:rsidP="007428CB">
      <w:pPr>
        <w:rPr>
          <w:b/>
        </w:rPr>
      </w:pPr>
      <w:r w:rsidRPr="00574622">
        <w:rPr>
          <w:b/>
        </w:rPr>
        <w:t xml:space="preserve">GLAVA </w:t>
      </w:r>
      <w:r w:rsidR="00F1458A" w:rsidRPr="00574622">
        <w:rPr>
          <w:b/>
        </w:rPr>
        <w:t xml:space="preserve">00510 </w:t>
      </w:r>
      <w:r w:rsidRPr="00574622">
        <w:rPr>
          <w:b/>
        </w:rPr>
        <w:t>UPRAVNI ODJEL ZA PROVOĐENJE DOKUMENATA PROSTORNOG UREĐENJA I GRADNJU</w:t>
      </w:r>
    </w:p>
    <w:p w14:paraId="0B5C9AF9" w14:textId="77777777" w:rsidR="007428CB" w:rsidRPr="00574622" w:rsidRDefault="007428CB" w:rsidP="007428CB">
      <w:pPr>
        <w:spacing w:line="276" w:lineRule="auto"/>
        <w:rPr>
          <w:rFonts w:eastAsia="Calibri"/>
          <w:b/>
          <w:lang w:eastAsia="en-US"/>
        </w:rPr>
      </w:pPr>
      <w:r w:rsidRPr="00574622">
        <w:rPr>
          <w:rFonts w:eastAsia="Calibri"/>
          <w:b/>
          <w:lang w:eastAsia="en-US"/>
        </w:rPr>
        <w:t xml:space="preserve">Program </w:t>
      </w:r>
      <w:r w:rsidR="00F1458A" w:rsidRPr="00574622">
        <w:rPr>
          <w:rFonts w:eastAsia="Calibri"/>
          <w:b/>
          <w:lang w:eastAsia="en-US"/>
        </w:rPr>
        <w:t xml:space="preserve">7020 </w:t>
      </w:r>
      <w:r w:rsidRPr="00574622">
        <w:rPr>
          <w:rFonts w:eastAsia="Calibri"/>
          <w:b/>
          <w:lang w:eastAsia="en-US"/>
        </w:rPr>
        <w:t>IZDAVANJE UPORABNIH DOZVOLA</w:t>
      </w:r>
    </w:p>
    <w:p w14:paraId="7AB205BD" w14:textId="77777777" w:rsidR="007428CB" w:rsidRPr="00574622" w:rsidRDefault="007428CB" w:rsidP="007428CB">
      <w:pPr>
        <w:jc w:val="both"/>
      </w:pPr>
    </w:p>
    <w:p w14:paraId="1A932836" w14:textId="099D45A8" w:rsidR="00AE487C" w:rsidRPr="00574622" w:rsidRDefault="007428CB" w:rsidP="00EE66F3">
      <w:pPr>
        <w:ind w:firstLine="709"/>
        <w:jc w:val="both"/>
        <w:rPr>
          <w:rFonts w:eastAsia="Calibri"/>
          <w:lang w:eastAsia="en-US"/>
        </w:rPr>
      </w:pPr>
      <w:r w:rsidRPr="00574622">
        <w:rPr>
          <w:rFonts w:eastAsia="Calibri"/>
          <w:b/>
          <w:i/>
          <w:lang w:eastAsia="en-US"/>
        </w:rPr>
        <w:t>Opći i posebni cilj:</w:t>
      </w:r>
      <w:r w:rsidRPr="00574622">
        <w:rPr>
          <w:rFonts w:eastAsia="Calibri"/>
          <w:lang w:eastAsia="en-US"/>
        </w:rPr>
        <w:t xml:space="preserve"> Tehnički pregled građevina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1A7A5F89" w14:textId="77777777" w:rsidR="007428CB" w:rsidRPr="00574622" w:rsidRDefault="007428CB" w:rsidP="007428CB">
      <w:pPr>
        <w:ind w:firstLine="709"/>
        <w:jc w:val="both"/>
        <w:rPr>
          <w:rFonts w:eastAsia="Calibri"/>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708"/>
        <w:gridCol w:w="2037"/>
        <w:gridCol w:w="1900"/>
      </w:tblGrid>
      <w:tr w:rsidR="00574622" w:rsidRPr="00574622" w14:paraId="3A3FE4B1" w14:textId="77777777" w:rsidTr="00EE66F3">
        <w:trPr>
          <w:trHeight w:val="255"/>
        </w:trPr>
        <w:tc>
          <w:tcPr>
            <w:tcW w:w="1418" w:type="dxa"/>
            <w:vMerge w:val="restart"/>
            <w:tcBorders>
              <w:top w:val="single" w:sz="4" w:space="0" w:color="auto"/>
              <w:left w:val="single" w:sz="4" w:space="0" w:color="auto"/>
              <w:right w:val="single" w:sz="4" w:space="0" w:color="auto"/>
            </w:tcBorders>
            <w:vAlign w:val="center"/>
          </w:tcPr>
          <w:p w14:paraId="63AFBBEC" w14:textId="77777777" w:rsidR="00AF384E" w:rsidRPr="00574622" w:rsidRDefault="00697671" w:rsidP="00A651DA">
            <w:pPr>
              <w:rPr>
                <w:b/>
              </w:rPr>
            </w:pPr>
            <w:r w:rsidRPr="00574622">
              <w:rPr>
                <w:b/>
              </w:rPr>
              <w:t>Aktivnost</w:t>
            </w:r>
          </w:p>
        </w:tc>
        <w:tc>
          <w:tcPr>
            <w:tcW w:w="3685" w:type="dxa"/>
            <w:vMerge w:val="restart"/>
            <w:tcBorders>
              <w:top w:val="single" w:sz="4" w:space="0" w:color="auto"/>
              <w:left w:val="single" w:sz="4" w:space="0" w:color="auto"/>
              <w:right w:val="single" w:sz="4" w:space="0" w:color="auto"/>
            </w:tcBorders>
            <w:vAlign w:val="center"/>
          </w:tcPr>
          <w:p w14:paraId="67C92C91" w14:textId="77777777" w:rsidR="00AF384E" w:rsidRPr="00574622" w:rsidRDefault="00AF384E" w:rsidP="00A651DA">
            <w:pPr>
              <w:rPr>
                <w:b/>
              </w:rPr>
            </w:pPr>
            <w:r w:rsidRPr="00574622">
              <w:rPr>
                <w:b/>
              </w:rPr>
              <w:t>Komisija za tehnički pregled</w:t>
            </w:r>
          </w:p>
        </w:tc>
        <w:tc>
          <w:tcPr>
            <w:tcW w:w="2024" w:type="dxa"/>
            <w:tcBorders>
              <w:top w:val="single" w:sz="4" w:space="0" w:color="auto"/>
              <w:left w:val="single" w:sz="4" w:space="0" w:color="auto"/>
              <w:bottom w:val="single" w:sz="4" w:space="0" w:color="auto"/>
              <w:right w:val="single" w:sz="4" w:space="0" w:color="auto"/>
            </w:tcBorders>
            <w:vAlign w:val="center"/>
            <w:hideMark/>
          </w:tcPr>
          <w:p w14:paraId="2BBF9CBB" w14:textId="77777777" w:rsidR="00AF384E" w:rsidRPr="00574622" w:rsidRDefault="008444EC" w:rsidP="00A651DA">
            <w:pPr>
              <w:jc w:val="center"/>
              <w:rPr>
                <w:bCs/>
              </w:rPr>
            </w:pPr>
            <w:r w:rsidRPr="00574622">
              <w:rPr>
                <w:bCs/>
              </w:rPr>
              <w:t>Izvorni</w:t>
            </w:r>
            <w:r w:rsidR="00AF384E" w:rsidRPr="00574622">
              <w:rPr>
                <w:bCs/>
              </w:rPr>
              <w:t xml:space="preserve"> plan</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0EC748B" w14:textId="77777777" w:rsidR="00AF384E" w:rsidRPr="00574622" w:rsidRDefault="00AF384E" w:rsidP="00A651DA">
            <w:pPr>
              <w:jc w:val="center"/>
              <w:rPr>
                <w:bCs/>
              </w:rPr>
            </w:pPr>
            <w:r w:rsidRPr="00574622">
              <w:rPr>
                <w:bCs/>
              </w:rPr>
              <w:t>Izvršenje</w:t>
            </w:r>
          </w:p>
        </w:tc>
      </w:tr>
      <w:tr w:rsidR="00574622" w:rsidRPr="00574622" w14:paraId="3F3ADEB3" w14:textId="77777777" w:rsidTr="00EE66F3">
        <w:trPr>
          <w:trHeight w:val="482"/>
        </w:trPr>
        <w:tc>
          <w:tcPr>
            <w:tcW w:w="1418" w:type="dxa"/>
            <w:vMerge/>
            <w:tcBorders>
              <w:left w:val="single" w:sz="4" w:space="0" w:color="auto"/>
              <w:bottom w:val="single" w:sz="4" w:space="0" w:color="auto"/>
              <w:right w:val="single" w:sz="4" w:space="0" w:color="auto"/>
            </w:tcBorders>
            <w:vAlign w:val="center"/>
            <w:hideMark/>
          </w:tcPr>
          <w:p w14:paraId="40353F3B" w14:textId="77777777" w:rsidR="003C23D9" w:rsidRPr="00574622" w:rsidRDefault="003C23D9" w:rsidP="003C23D9">
            <w:pPr>
              <w:spacing w:after="200" w:line="276" w:lineRule="auto"/>
              <w:rPr>
                <w:rFonts w:eastAsia="Calibri"/>
                <w:lang w:eastAsia="en-US"/>
              </w:rPr>
            </w:pPr>
          </w:p>
        </w:tc>
        <w:tc>
          <w:tcPr>
            <w:tcW w:w="3685" w:type="dxa"/>
            <w:vMerge/>
            <w:tcBorders>
              <w:left w:val="single" w:sz="4" w:space="0" w:color="auto"/>
              <w:bottom w:val="single" w:sz="4" w:space="0" w:color="auto"/>
              <w:right w:val="single" w:sz="4" w:space="0" w:color="auto"/>
            </w:tcBorders>
            <w:vAlign w:val="center"/>
            <w:hideMark/>
          </w:tcPr>
          <w:p w14:paraId="55C7879C" w14:textId="77777777" w:rsidR="003C23D9" w:rsidRPr="00574622" w:rsidRDefault="003C23D9" w:rsidP="003C23D9">
            <w:pPr>
              <w:spacing w:after="200" w:line="276" w:lineRule="auto"/>
              <w:rPr>
                <w:rFonts w:eastAsia="Calibri"/>
                <w:lang w:eastAsia="en-US"/>
              </w:rPr>
            </w:pPr>
          </w:p>
        </w:tc>
        <w:tc>
          <w:tcPr>
            <w:tcW w:w="2024" w:type="dxa"/>
            <w:tcBorders>
              <w:top w:val="single" w:sz="4" w:space="0" w:color="auto"/>
              <w:left w:val="single" w:sz="4" w:space="0" w:color="auto"/>
              <w:bottom w:val="single" w:sz="4" w:space="0" w:color="auto"/>
              <w:right w:val="single" w:sz="4" w:space="0" w:color="auto"/>
            </w:tcBorders>
            <w:vAlign w:val="center"/>
            <w:hideMark/>
          </w:tcPr>
          <w:p w14:paraId="62AA48F5" w14:textId="77777777" w:rsidR="003C23D9" w:rsidRPr="00574622" w:rsidRDefault="003C23D9" w:rsidP="003C23D9">
            <w:pPr>
              <w:jc w:val="right"/>
              <w:rPr>
                <w:b/>
              </w:rPr>
            </w:pPr>
            <w:r w:rsidRPr="00574622">
              <w:rPr>
                <w:b/>
              </w:rPr>
              <w:t>10.000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9BDBE50" w14:textId="18CCE43E" w:rsidR="003C23D9" w:rsidRPr="00574622" w:rsidRDefault="0040773E" w:rsidP="002D241C">
            <w:pPr>
              <w:jc w:val="right"/>
              <w:rPr>
                <w:b/>
              </w:rPr>
            </w:pPr>
            <w:r w:rsidRPr="00574622">
              <w:rPr>
                <w:b/>
              </w:rPr>
              <w:t>3.225,00</w:t>
            </w:r>
          </w:p>
        </w:tc>
      </w:tr>
      <w:tr w:rsidR="00EE66F3" w:rsidRPr="00574622" w14:paraId="447488FA" w14:textId="77777777" w:rsidTr="002717ED">
        <w:trPr>
          <w:trHeight w:val="274"/>
        </w:trPr>
        <w:tc>
          <w:tcPr>
            <w:tcW w:w="1418" w:type="dxa"/>
            <w:tcBorders>
              <w:top w:val="single" w:sz="4" w:space="0" w:color="auto"/>
              <w:left w:val="single" w:sz="4" w:space="0" w:color="auto"/>
              <w:bottom w:val="single" w:sz="4" w:space="0" w:color="auto"/>
              <w:right w:val="single" w:sz="4" w:space="0" w:color="auto"/>
            </w:tcBorders>
            <w:vAlign w:val="center"/>
            <w:hideMark/>
          </w:tcPr>
          <w:p w14:paraId="507E587C" w14:textId="77777777" w:rsidR="008444EC" w:rsidRPr="00574622" w:rsidRDefault="008444EC" w:rsidP="00AE487C">
            <w:r w:rsidRPr="00574622">
              <w:t>Izvještaj o postignutim ciljevima</w:t>
            </w:r>
          </w:p>
        </w:tc>
        <w:tc>
          <w:tcPr>
            <w:tcW w:w="7597" w:type="dxa"/>
            <w:gridSpan w:val="3"/>
            <w:tcBorders>
              <w:top w:val="single" w:sz="4" w:space="0" w:color="auto"/>
              <w:left w:val="single" w:sz="4" w:space="0" w:color="auto"/>
              <w:bottom w:val="single" w:sz="4" w:space="0" w:color="auto"/>
              <w:right w:val="single" w:sz="4" w:space="0" w:color="auto"/>
            </w:tcBorders>
            <w:vAlign w:val="center"/>
            <w:hideMark/>
          </w:tcPr>
          <w:p w14:paraId="1A1576A0" w14:textId="4BBABD10" w:rsidR="006E1329" w:rsidRPr="00574622" w:rsidRDefault="00E52C9A" w:rsidP="0040773E">
            <w:pPr>
              <w:jc w:val="both"/>
            </w:pPr>
            <w:r w:rsidRPr="00574622">
              <w:t>R</w:t>
            </w:r>
            <w:r w:rsidR="00382087" w:rsidRPr="00574622">
              <w:t>ashodi u</w:t>
            </w:r>
            <w:r w:rsidRPr="00574622">
              <w:t xml:space="preserve"> okviru</w:t>
            </w:r>
            <w:r w:rsidR="00382087" w:rsidRPr="00574622">
              <w:t xml:space="preserve"> ov</w:t>
            </w:r>
            <w:r w:rsidRPr="00574622">
              <w:t>e</w:t>
            </w:r>
            <w:r w:rsidR="00382087" w:rsidRPr="00574622">
              <w:t xml:space="preserve"> aktivnosti odnose se na naknade za rad Komisije za tehnički pregled građevina kod kojih je investitor Grad Samobor. </w:t>
            </w:r>
            <w:r w:rsidR="00CD619C" w:rsidRPr="00574622">
              <w:t>U izvještajnom razdoblju i</w:t>
            </w:r>
            <w:r w:rsidR="0040773E" w:rsidRPr="00574622">
              <w:t xml:space="preserve">zvršena je isplata naknade neovisnim stručnjacima za sudjelovanje na tehničkom pregledu u postupku izdavanja uporabne dozvole za </w:t>
            </w:r>
            <w:r w:rsidR="005A4D6A" w:rsidRPr="00574622">
              <w:t>a</w:t>
            </w:r>
            <w:r w:rsidR="0040773E" w:rsidRPr="00574622">
              <w:t xml:space="preserve">rhiv </w:t>
            </w:r>
            <w:r w:rsidR="006E1329" w:rsidRPr="00574622">
              <w:t>G</w:t>
            </w:r>
            <w:r w:rsidR="0040773E" w:rsidRPr="00574622">
              <w:t>rada Samobora.</w:t>
            </w:r>
          </w:p>
        </w:tc>
      </w:tr>
    </w:tbl>
    <w:p w14:paraId="45B7C925" w14:textId="77777777" w:rsidR="005D6960" w:rsidRPr="00574622" w:rsidRDefault="005D6960" w:rsidP="007428CB">
      <w:pPr>
        <w:ind w:firstLine="709"/>
        <w:jc w:val="both"/>
        <w:rPr>
          <w:rFonts w:eastAsia="Calibri"/>
          <w:lang w:eastAsia="en-US"/>
        </w:rPr>
      </w:pPr>
    </w:p>
    <w:p w14:paraId="36AC609E" w14:textId="77777777" w:rsidR="007428CB" w:rsidRPr="00574622" w:rsidRDefault="00895583" w:rsidP="007428CB">
      <w:pPr>
        <w:rPr>
          <w:rFonts w:eastAsia="Calibri"/>
          <w:b/>
          <w:lang w:eastAsia="en-US"/>
        </w:rPr>
      </w:pPr>
      <w:r w:rsidRPr="00574622">
        <w:rPr>
          <w:rFonts w:eastAsia="Calibri"/>
          <w:b/>
          <w:lang w:eastAsia="en-US"/>
        </w:rPr>
        <w:t xml:space="preserve">Program </w:t>
      </w:r>
      <w:r w:rsidR="001866A7" w:rsidRPr="00574622">
        <w:rPr>
          <w:rFonts w:eastAsia="Calibri"/>
          <w:b/>
          <w:lang w:eastAsia="en-US"/>
        </w:rPr>
        <w:t xml:space="preserve">7040 </w:t>
      </w:r>
      <w:r w:rsidR="007428CB" w:rsidRPr="00574622">
        <w:rPr>
          <w:rFonts w:eastAsia="Calibri"/>
          <w:b/>
          <w:lang w:eastAsia="en-US"/>
        </w:rPr>
        <w:t>LEGALIZACIJA OBJEK</w:t>
      </w:r>
      <w:r w:rsidR="005D6960" w:rsidRPr="00574622">
        <w:rPr>
          <w:rFonts w:eastAsia="Calibri"/>
          <w:b/>
          <w:lang w:eastAsia="en-US"/>
        </w:rPr>
        <w:t>A</w:t>
      </w:r>
      <w:r w:rsidR="007428CB" w:rsidRPr="00574622">
        <w:rPr>
          <w:rFonts w:eastAsia="Calibri"/>
          <w:b/>
          <w:lang w:eastAsia="en-US"/>
        </w:rPr>
        <w:t>TA</w:t>
      </w:r>
    </w:p>
    <w:p w14:paraId="0E034E84" w14:textId="77777777" w:rsidR="007428CB" w:rsidRPr="00574622" w:rsidRDefault="007428CB" w:rsidP="007428CB">
      <w:pPr>
        <w:ind w:firstLine="709"/>
        <w:jc w:val="both"/>
        <w:rPr>
          <w:rFonts w:eastAsia="Calibri"/>
          <w:lang w:eastAsia="en-US"/>
        </w:rPr>
      </w:pPr>
    </w:p>
    <w:p w14:paraId="2FE7CB83" w14:textId="77777777" w:rsidR="002B617D" w:rsidRPr="00574622" w:rsidRDefault="00BB690F" w:rsidP="002B617D">
      <w:pPr>
        <w:ind w:firstLine="709"/>
        <w:jc w:val="both"/>
      </w:pPr>
      <w:r w:rsidRPr="00574622">
        <w:rPr>
          <w:rFonts w:eastAsia="Calibri"/>
          <w:b/>
          <w:i/>
          <w:lang w:eastAsia="en-US"/>
        </w:rPr>
        <w:t>Opći i posebni cilj:</w:t>
      </w:r>
      <w:r w:rsidRPr="00574622">
        <w:rPr>
          <w:rFonts w:eastAsia="Calibri"/>
          <w:lang w:eastAsia="en-US"/>
        </w:rPr>
        <w:t xml:space="preserve"> Legalizacija objekata je tekući projekt koji se provodi temeljem Zakona o postupanju s nezakonito izgrađenim zg</w:t>
      </w:r>
      <w:r w:rsidR="00D478A2" w:rsidRPr="00574622">
        <w:rPr>
          <w:rFonts w:eastAsia="Calibri"/>
          <w:lang w:eastAsia="en-US"/>
        </w:rPr>
        <w:t>radama (NN br. 86/12., 143/13.,</w:t>
      </w:r>
      <w:r w:rsidRPr="00574622">
        <w:rPr>
          <w:rFonts w:eastAsia="Calibri"/>
          <w:lang w:eastAsia="en-US"/>
        </w:rPr>
        <w:t xml:space="preserve"> 65/17.</w:t>
      </w:r>
      <w:r w:rsidR="00D478A2" w:rsidRPr="00574622">
        <w:rPr>
          <w:rFonts w:eastAsia="Calibri"/>
          <w:lang w:eastAsia="en-US"/>
        </w:rPr>
        <w:t xml:space="preserve"> i 14/19.</w:t>
      </w:r>
      <w:r w:rsidRPr="00574622">
        <w:rPr>
          <w:rFonts w:eastAsia="Calibri"/>
          <w:lang w:eastAsia="en-US"/>
        </w:rPr>
        <w:t>). Cilj je u primjerenom roku legalizirati sve objekte za koje je do 30. lipnja 2013. podnesen zahtjev za legalizacijom</w:t>
      </w:r>
      <w:r w:rsidRPr="00574622">
        <w:t>, odnosno do 30. lipnja 2018. (produženi rok za podnošenje zahtjeva).</w:t>
      </w:r>
    </w:p>
    <w:p w14:paraId="6A7724D9" w14:textId="77777777" w:rsidR="008D4A7D" w:rsidRPr="00574622" w:rsidRDefault="008D4A7D" w:rsidP="002B617D">
      <w:pPr>
        <w:ind w:firstLine="709"/>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3689"/>
        <w:gridCol w:w="1276"/>
        <w:gridCol w:w="851"/>
        <w:gridCol w:w="559"/>
        <w:gridCol w:w="1283"/>
      </w:tblGrid>
      <w:tr w:rsidR="00574622" w:rsidRPr="00574622" w14:paraId="1CA4F9AE" w14:textId="77777777" w:rsidTr="00EE66F3">
        <w:trPr>
          <w:trHeight w:val="238"/>
        </w:trPr>
        <w:tc>
          <w:tcPr>
            <w:tcW w:w="1414" w:type="dxa"/>
            <w:vMerge w:val="restart"/>
            <w:tcBorders>
              <w:top w:val="single" w:sz="4" w:space="0" w:color="auto"/>
              <w:left w:val="single" w:sz="4" w:space="0" w:color="auto"/>
              <w:right w:val="single" w:sz="4" w:space="0" w:color="auto"/>
            </w:tcBorders>
            <w:vAlign w:val="center"/>
          </w:tcPr>
          <w:p w14:paraId="77CD84E0" w14:textId="77777777" w:rsidR="008444EC" w:rsidRPr="00574622" w:rsidRDefault="008444EC" w:rsidP="008444EC">
            <w:pPr>
              <w:jc w:val="both"/>
              <w:rPr>
                <w:rFonts w:eastAsia="Calibri"/>
                <w:b/>
                <w:lang w:eastAsia="en-US"/>
              </w:rPr>
            </w:pPr>
            <w:r w:rsidRPr="00574622">
              <w:rPr>
                <w:rFonts w:eastAsia="Calibri"/>
                <w:b/>
                <w:lang w:eastAsia="en-US"/>
              </w:rPr>
              <w:t>Tekući projekt</w:t>
            </w:r>
          </w:p>
        </w:tc>
        <w:tc>
          <w:tcPr>
            <w:tcW w:w="3689" w:type="dxa"/>
            <w:vMerge w:val="restart"/>
            <w:tcBorders>
              <w:top w:val="single" w:sz="4" w:space="0" w:color="auto"/>
              <w:left w:val="single" w:sz="4" w:space="0" w:color="auto"/>
              <w:right w:val="single" w:sz="4" w:space="0" w:color="auto"/>
            </w:tcBorders>
            <w:vAlign w:val="center"/>
          </w:tcPr>
          <w:p w14:paraId="226F82BB" w14:textId="77777777" w:rsidR="008444EC" w:rsidRPr="00574622" w:rsidRDefault="008444EC" w:rsidP="008444EC">
            <w:pPr>
              <w:rPr>
                <w:rFonts w:eastAsia="Calibri"/>
                <w:b/>
                <w:lang w:eastAsia="en-US"/>
              </w:rPr>
            </w:pPr>
            <w:r w:rsidRPr="00574622">
              <w:rPr>
                <w:rFonts w:eastAsia="Calibri"/>
                <w:b/>
                <w:lang w:eastAsia="en-US"/>
              </w:rPr>
              <w:t>Legalizacija objekata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F7156E" w14:textId="77777777" w:rsidR="008444EC" w:rsidRPr="00574622" w:rsidRDefault="008444EC" w:rsidP="008444EC">
            <w:pPr>
              <w:jc w:val="center"/>
            </w:pPr>
            <w:r w:rsidRPr="00574622">
              <w:t>Izvorni plan</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FDDA1A" w14:textId="77777777" w:rsidR="008444EC" w:rsidRPr="00574622" w:rsidRDefault="008444EC" w:rsidP="008444EC">
            <w:pPr>
              <w:jc w:val="center"/>
            </w:pPr>
            <w:r w:rsidRPr="00574622">
              <w:t xml:space="preserve">Izvršenje </w:t>
            </w:r>
          </w:p>
        </w:tc>
      </w:tr>
      <w:tr w:rsidR="00574622" w:rsidRPr="00574622" w14:paraId="3AA75FA5" w14:textId="77777777" w:rsidTr="00EE66F3">
        <w:trPr>
          <w:trHeight w:val="488"/>
        </w:trPr>
        <w:tc>
          <w:tcPr>
            <w:tcW w:w="1414" w:type="dxa"/>
            <w:vMerge/>
            <w:tcBorders>
              <w:left w:val="single" w:sz="4" w:space="0" w:color="auto"/>
              <w:bottom w:val="single" w:sz="4" w:space="0" w:color="auto"/>
              <w:right w:val="single" w:sz="4" w:space="0" w:color="auto"/>
            </w:tcBorders>
            <w:vAlign w:val="center"/>
          </w:tcPr>
          <w:p w14:paraId="000B40B6" w14:textId="77777777" w:rsidR="00382087" w:rsidRPr="00574622" w:rsidRDefault="00382087" w:rsidP="00382087"/>
        </w:tc>
        <w:tc>
          <w:tcPr>
            <w:tcW w:w="3689" w:type="dxa"/>
            <w:vMerge/>
            <w:tcBorders>
              <w:left w:val="single" w:sz="4" w:space="0" w:color="auto"/>
              <w:bottom w:val="single" w:sz="4" w:space="0" w:color="auto"/>
              <w:right w:val="single" w:sz="4" w:space="0" w:color="auto"/>
            </w:tcBorders>
            <w:vAlign w:val="center"/>
          </w:tcPr>
          <w:p w14:paraId="4ABE37F2" w14:textId="77777777" w:rsidR="00382087" w:rsidRPr="00574622" w:rsidRDefault="00382087" w:rsidP="00382087"/>
        </w:tc>
        <w:tc>
          <w:tcPr>
            <w:tcW w:w="2127" w:type="dxa"/>
            <w:gridSpan w:val="2"/>
            <w:tcBorders>
              <w:top w:val="single" w:sz="4" w:space="0" w:color="auto"/>
              <w:left w:val="single" w:sz="4" w:space="0" w:color="auto"/>
              <w:bottom w:val="single" w:sz="4" w:space="0" w:color="auto"/>
              <w:right w:val="single" w:sz="4" w:space="0" w:color="auto"/>
            </w:tcBorders>
            <w:vAlign w:val="center"/>
          </w:tcPr>
          <w:p w14:paraId="7E7510BC" w14:textId="624D96D4" w:rsidR="00382087" w:rsidRPr="00574622" w:rsidRDefault="00382087" w:rsidP="00382087">
            <w:pPr>
              <w:jc w:val="right"/>
              <w:rPr>
                <w:b/>
              </w:rPr>
            </w:pPr>
            <w:r w:rsidRPr="00574622">
              <w:rPr>
                <w:b/>
              </w:rPr>
              <w:t>1</w:t>
            </w:r>
            <w:r w:rsidR="00404580" w:rsidRPr="00574622">
              <w:rPr>
                <w:b/>
              </w:rPr>
              <w:t>5</w:t>
            </w:r>
            <w:r w:rsidRPr="00574622">
              <w:rPr>
                <w:b/>
              </w:rPr>
              <w:t>.000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C0FF142" w14:textId="77777777" w:rsidR="00382087" w:rsidRPr="00574622" w:rsidRDefault="00B94735" w:rsidP="00382087">
            <w:pPr>
              <w:jc w:val="right"/>
              <w:rPr>
                <w:b/>
              </w:rPr>
            </w:pPr>
            <w:r w:rsidRPr="00574622">
              <w:rPr>
                <w:b/>
              </w:rPr>
              <w:t>0,00</w:t>
            </w:r>
          </w:p>
        </w:tc>
      </w:tr>
      <w:tr w:rsidR="00574622" w:rsidRPr="00574622" w14:paraId="274D7BF2" w14:textId="77777777" w:rsidTr="00EE66F3">
        <w:trPr>
          <w:trHeight w:val="274"/>
        </w:trPr>
        <w:tc>
          <w:tcPr>
            <w:tcW w:w="1414" w:type="dxa"/>
            <w:tcBorders>
              <w:top w:val="single" w:sz="4" w:space="0" w:color="auto"/>
              <w:left w:val="single" w:sz="4" w:space="0" w:color="auto"/>
              <w:bottom w:val="single" w:sz="4" w:space="0" w:color="auto"/>
              <w:right w:val="single" w:sz="4" w:space="0" w:color="auto"/>
            </w:tcBorders>
            <w:vAlign w:val="center"/>
          </w:tcPr>
          <w:p w14:paraId="420D21B8" w14:textId="77777777" w:rsidR="00F3621B" w:rsidRPr="00574622" w:rsidRDefault="00F3621B" w:rsidP="00F3621B">
            <w:pPr>
              <w:spacing w:after="200"/>
              <w:rPr>
                <w:rFonts w:eastAsia="Calibri"/>
                <w:lang w:eastAsia="en-US"/>
              </w:rPr>
            </w:pPr>
            <w:r w:rsidRPr="00574622">
              <w:rPr>
                <w:rFonts w:eastAsia="Calibri"/>
                <w:lang w:eastAsia="en-US"/>
              </w:rPr>
              <w:t>Izvještaj o postignutim ciljevima</w:t>
            </w:r>
          </w:p>
        </w:tc>
        <w:tc>
          <w:tcPr>
            <w:tcW w:w="7658" w:type="dxa"/>
            <w:gridSpan w:val="5"/>
            <w:tcBorders>
              <w:top w:val="single" w:sz="4" w:space="0" w:color="auto"/>
              <w:left w:val="single" w:sz="4" w:space="0" w:color="auto"/>
              <w:bottom w:val="single" w:sz="4" w:space="0" w:color="auto"/>
              <w:right w:val="single" w:sz="4" w:space="0" w:color="auto"/>
            </w:tcBorders>
            <w:vAlign w:val="center"/>
          </w:tcPr>
          <w:p w14:paraId="0CD37573" w14:textId="2BE7F997" w:rsidR="00F3621B" w:rsidRPr="00574622" w:rsidRDefault="00BD6161" w:rsidP="00774261">
            <w:pPr>
              <w:jc w:val="both"/>
            </w:pPr>
            <w:r w:rsidRPr="00574622">
              <w:t xml:space="preserve">Rashodi u ovom projektu odnose se na planirana namjenska sredstva za plaće zaposlenih i materijalnih resursa potrebnih za izvršavanje poslova izdavanja </w:t>
            </w:r>
            <w:r w:rsidR="00774261" w:rsidRPr="00574622">
              <w:t>R</w:t>
            </w:r>
            <w:r w:rsidRPr="00574622">
              <w:t>ješenja o izvedenom stanju u zadanom roku.</w:t>
            </w:r>
            <w:r w:rsidR="002B73AC" w:rsidRPr="00574622">
              <w:t xml:space="preserve"> </w:t>
            </w:r>
            <w:r w:rsidR="00404580" w:rsidRPr="00574622">
              <w:t>U izvještajnom razdoblju p</w:t>
            </w:r>
            <w:r w:rsidR="002B73AC" w:rsidRPr="00574622">
              <w:t xml:space="preserve">lanirana namjenska sredstva </w:t>
            </w:r>
            <w:r w:rsidR="00404580" w:rsidRPr="00574622">
              <w:t>nisu utrošena.</w:t>
            </w:r>
          </w:p>
        </w:tc>
      </w:tr>
      <w:tr w:rsidR="00574622" w:rsidRPr="00574622" w14:paraId="0C01E6B1" w14:textId="77777777" w:rsidTr="00E007F3">
        <w:tblPrEx>
          <w:tblLook w:val="04A0" w:firstRow="1" w:lastRow="0" w:firstColumn="1" w:lastColumn="0" w:noHBand="0" w:noVBand="1"/>
        </w:tblPrEx>
        <w:trPr>
          <w:trHeight w:val="564"/>
        </w:trPr>
        <w:tc>
          <w:tcPr>
            <w:tcW w:w="1414" w:type="dxa"/>
            <w:shd w:val="clear" w:color="auto" w:fill="auto"/>
            <w:vAlign w:val="center"/>
          </w:tcPr>
          <w:p w14:paraId="6298AB1C" w14:textId="77777777" w:rsidR="00EA0032" w:rsidRPr="00574622" w:rsidRDefault="00EA0032" w:rsidP="009949B3">
            <w:pPr>
              <w:rPr>
                <w:b/>
                <w:bCs/>
              </w:rPr>
            </w:pPr>
            <w:r w:rsidRPr="00574622">
              <w:rPr>
                <w:b/>
                <w:bCs/>
              </w:rPr>
              <w:t>Pokazatelj uspješnosti</w:t>
            </w:r>
          </w:p>
        </w:tc>
        <w:tc>
          <w:tcPr>
            <w:tcW w:w="3689" w:type="dxa"/>
            <w:tcBorders>
              <w:bottom w:val="single" w:sz="4" w:space="0" w:color="auto"/>
            </w:tcBorders>
            <w:shd w:val="clear" w:color="auto" w:fill="auto"/>
            <w:vAlign w:val="center"/>
          </w:tcPr>
          <w:p w14:paraId="15E933DB" w14:textId="77777777" w:rsidR="00EA0032" w:rsidRPr="00574622" w:rsidRDefault="00EA0032" w:rsidP="009949B3">
            <w:pPr>
              <w:rPr>
                <w:b/>
                <w:bCs/>
              </w:rPr>
            </w:pPr>
            <w:r w:rsidRPr="00574622">
              <w:rPr>
                <w:b/>
                <w:bCs/>
              </w:rPr>
              <w:t>Definicija</w:t>
            </w:r>
          </w:p>
        </w:tc>
        <w:tc>
          <w:tcPr>
            <w:tcW w:w="1276" w:type="dxa"/>
            <w:tcBorders>
              <w:bottom w:val="single" w:sz="4" w:space="0" w:color="auto"/>
            </w:tcBorders>
            <w:shd w:val="clear" w:color="auto" w:fill="auto"/>
            <w:vAlign w:val="center"/>
          </w:tcPr>
          <w:p w14:paraId="2E771481" w14:textId="77777777" w:rsidR="00EA0032" w:rsidRPr="00574622" w:rsidRDefault="00EA0032" w:rsidP="009949B3">
            <w:pPr>
              <w:keepNext/>
              <w:jc w:val="center"/>
              <w:outlineLvl w:val="6"/>
              <w:rPr>
                <w:b/>
                <w:bCs/>
              </w:rPr>
            </w:pPr>
            <w:r w:rsidRPr="00574622">
              <w:rPr>
                <w:b/>
                <w:bCs/>
              </w:rPr>
              <w:t>Jedinica</w:t>
            </w:r>
          </w:p>
        </w:tc>
        <w:tc>
          <w:tcPr>
            <w:tcW w:w="1410" w:type="dxa"/>
            <w:gridSpan w:val="2"/>
            <w:tcBorders>
              <w:bottom w:val="single" w:sz="4" w:space="0" w:color="auto"/>
            </w:tcBorders>
            <w:shd w:val="clear" w:color="auto" w:fill="auto"/>
            <w:vAlign w:val="center"/>
          </w:tcPr>
          <w:p w14:paraId="295A5854" w14:textId="77777777" w:rsidR="00EA0032" w:rsidRPr="00574622" w:rsidRDefault="00EA0032" w:rsidP="009949B3">
            <w:pPr>
              <w:jc w:val="center"/>
              <w:rPr>
                <w:b/>
                <w:bCs/>
              </w:rPr>
            </w:pPr>
            <w:r w:rsidRPr="00574622">
              <w:rPr>
                <w:b/>
                <w:bCs/>
              </w:rPr>
              <w:t>Ciljana vrijednost</w:t>
            </w:r>
          </w:p>
        </w:tc>
        <w:tc>
          <w:tcPr>
            <w:tcW w:w="1283" w:type="dxa"/>
            <w:tcBorders>
              <w:bottom w:val="single" w:sz="4" w:space="0" w:color="auto"/>
            </w:tcBorders>
            <w:shd w:val="clear" w:color="auto" w:fill="auto"/>
            <w:vAlign w:val="center"/>
          </w:tcPr>
          <w:p w14:paraId="09FB6297" w14:textId="77777777" w:rsidR="00EA0032" w:rsidRPr="00574622" w:rsidRDefault="00EA0032" w:rsidP="009949B3">
            <w:pPr>
              <w:keepNext/>
              <w:jc w:val="center"/>
              <w:outlineLvl w:val="6"/>
              <w:rPr>
                <w:b/>
                <w:bCs/>
              </w:rPr>
            </w:pPr>
            <w:r w:rsidRPr="00574622">
              <w:rPr>
                <w:b/>
                <w:bCs/>
              </w:rPr>
              <w:t>Ostvareno</w:t>
            </w:r>
          </w:p>
        </w:tc>
      </w:tr>
      <w:tr w:rsidR="00556FF5" w:rsidRPr="00574622" w14:paraId="6D8CCECA" w14:textId="77777777" w:rsidTr="00E007F3">
        <w:tblPrEx>
          <w:tblLook w:val="04A0" w:firstRow="1" w:lastRow="0" w:firstColumn="1" w:lastColumn="0" w:noHBand="0" w:noVBand="1"/>
        </w:tblPrEx>
        <w:trPr>
          <w:trHeight w:val="611"/>
        </w:trPr>
        <w:tc>
          <w:tcPr>
            <w:tcW w:w="1414" w:type="dxa"/>
            <w:shd w:val="clear" w:color="auto" w:fill="auto"/>
            <w:vAlign w:val="center"/>
          </w:tcPr>
          <w:p w14:paraId="3FFBD1BE" w14:textId="77777777" w:rsidR="00EA0032" w:rsidRPr="00574622" w:rsidRDefault="00EA0032" w:rsidP="009949B3">
            <w:r w:rsidRPr="00574622">
              <w:rPr>
                <w:iCs/>
              </w:rPr>
              <w:lastRenderedPageBreak/>
              <w:t xml:space="preserve">Br. </w:t>
            </w:r>
            <w:proofErr w:type="spellStart"/>
            <w:r w:rsidRPr="00574622">
              <w:rPr>
                <w:iCs/>
              </w:rPr>
              <w:t>izd</w:t>
            </w:r>
            <w:proofErr w:type="spellEnd"/>
            <w:r w:rsidRPr="00574622">
              <w:rPr>
                <w:iCs/>
              </w:rPr>
              <w:t xml:space="preserve">. </w:t>
            </w:r>
            <w:proofErr w:type="spellStart"/>
            <w:r w:rsidRPr="00574622">
              <w:rPr>
                <w:iCs/>
              </w:rPr>
              <w:t>rješ</w:t>
            </w:r>
            <w:proofErr w:type="spellEnd"/>
            <w:r w:rsidRPr="00574622">
              <w:rPr>
                <w:iCs/>
              </w:rPr>
              <w:t xml:space="preserve">. o </w:t>
            </w:r>
            <w:proofErr w:type="spellStart"/>
            <w:r w:rsidRPr="00574622">
              <w:rPr>
                <w:iCs/>
              </w:rPr>
              <w:t>izved</w:t>
            </w:r>
            <w:proofErr w:type="spellEnd"/>
            <w:r w:rsidRPr="00574622">
              <w:rPr>
                <w:iCs/>
              </w:rPr>
              <w:t>. stanju</w:t>
            </w:r>
          </w:p>
        </w:tc>
        <w:tc>
          <w:tcPr>
            <w:tcW w:w="3689" w:type="dxa"/>
            <w:tcBorders>
              <w:bottom w:val="single" w:sz="4" w:space="0" w:color="auto"/>
            </w:tcBorders>
            <w:shd w:val="clear" w:color="auto" w:fill="auto"/>
            <w:vAlign w:val="center"/>
          </w:tcPr>
          <w:p w14:paraId="3AAA3DC4" w14:textId="77777777" w:rsidR="00EA0032" w:rsidRPr="00574622" w:rsidRDefault="00EA0032" w:rsidP="009949B3">
            <w:r w:rsidRPr="00574622">
              <w:rPr>
                <w:iCs/>
              </w:rPr>
              <w:t>Broj izdanih Rješenja o izvedenom stanju.</w:t>
            </w:r>
          </w:p>
        </w:tc>
        <w:tc>
          <w:tcPr>
            <w:tcW w:w="1276" w:type="dxa"/>
            <w:tcBorders>
              <w:bottom w:val="single" w:sz="4" w:space="0" w:color="auto"/>
            </w:tcBorders>
            <w:shd w:val="clear" w:color="auto" w:fill="auto"/>
            <w:vAlign w:val="center"/>
          </w:tcPr>
          <w:p w14:paraId="30105694" w14:textId="77777777" w:rsidR="00EA0032" w:rsidRPr="00574622" w:rsidRDefault="00EA0032" w:rsidP="009949B3">
            <w:pPr>
              <w:jc w:val="center"/>
            </w:pPr>
            <w:r w:rsidRPr="00574622">
              <w:t>Broj rješenja</w:t>
            </w:r>
          </w:p>
        </w:tc>
        <w:tc>
          <w:tcPr>
            <w:tcW w:w="1410" w:type="dxa"/>
            <w:gridSpan w:val="2"/>
            <w:tcBorders>
              <w:bottom w:val="single" w:sz="4" w:space="0" w:color="auto"/>
            </w:tcBorders>
            <w:shd w:val="clear" w:color="auto" w:fill="auto"/>
            <w:vAlign w:val="center"/>
          </w:tcPr>
          <w:p w14:paraId="7DD64574" w14:textId="77777777" w:rsidR="00EA0032" w:rsidRPr="00574622" w:rsidRDefault="00EA0032" w:rsidP="009949B3">
            <w:pPr>
              <w:jc w:val="center"/>
            </w:pPr>
            <w:r w:rsidRPr="00574622">
              <w:t>400</w:t>
            </w:r>
          </w:p>
        </w:tc>
        <w:tc>
          <w:tcPr>
            <w:tcW w:w="1283" w:type="dxa"/>
            <w:tcBorders>
              <w:bottom w:val="single" w:sz="4" w:space="0" w:color="auto"/>
            </w:tcBorders>
            <w:shd w:val="clear" w:color="auto" w:fill="auto"/>
            <w:vAlign w:val="center"/>
          </w:tcPr>
          <w:p w14:paraId="20335D3E" w14:textId="7CCA3099" w:rsidR="00EA0032" w:rsidRPr="00574622" w:rsidRDefault="00404580" w:rsidP="009949B3">
            <w:pPr>
              <w:ind w:right="121"/>
              <w:jc w:val="center"/>
            </w:pPr>
            <w:r w:rsidRPr="00574622">
              <w:t>31</w:t>
            </w:r>
          </w:p>
        </w:tc>
      </w:tr>
    </w:tbl>
    <w:p w14:paraId="4DE60F39" w14:textId="77777777" w:rsidR="00EA0032" w:rsidRPr="00574622" w:rsidRDefault="00EA0032" w:rsidP="005B7317">
      <w:pPr>
        <w:rPr>
          <w:b/>
          <w:bCs/>
          <w:u w:val="single"/>
        </w:rPr>
      </w:pPr>
    </w:p>
    <w:p w14:paraId="0DE2D0A8" w14:textId="721B1D6B" w:rsidR="00A93E1D" w:rsidRPr="00574622" w:rsidRDefault="00A93E1D" w:rsidP="005B7317">
      <w:pPr>
        <w:rPr>
          <w:b/>
          <w:bCs/>
          <w:u w:val="single"/>
        </w:rPr>
      </w:pPr>
    </w:p>
    <w:p w14:paraId="223817DB" w14:textId="77777777" w:rsidR="005B7317" w:rsidRPr="00574622" w:rsidRDefault="005B7317" w:rsidP="005B7317">
      <w:pPr>
        <w:rPr>
          <w:b/>
          <w:bCs/>
          <w:u w:val="single"/>
        </w:rPr>
      </w:pPr>
      <w:bookmarkStart w:id="50" w:name="_Hlk79494760"/>
      <w:r w:rsidRPr="00574622">
        <w:rPr>
          <w:b/>
          <w:bCs/>
          <w:u w:val="single"/>
        </w:rPr>
        <w:t xml:space="preserve">RAZDJEL </w:t>
      </w:r>
      <w:r w:rsidR="009A26CC" w:rsidRPr="00574622">
        <w:rPr>
          <w:b/>
          <w:bCs/>
          <w:u w:val="single"/>
        </w:rPr>
        <w:t xml:space="preserve">006 </w:t>
      </w:r>
      <w:r w:rsidRPr="00574622">
        <w:rPr>
          <w:b/>
          <w:bCs/>
          <w:u w:val="single"/>
        </w:rPr>
        <w:t>UPRAVNI ODJEL ZA KOMUNALNE DJELATNOSTI</w:t>
      </w:r>
    </w:p>
    <w:p w14:paraId="5CF7FEAE" w14:textId="77777777" w:rsidR="005B7317" w:rsidRPr="00574622" w:rsidRDefault="005B7317" w:rsidP="005B7317">
      <w:pPr>
        <w:rPr>
          <w:b/>
          <w:bCs/>
        </w:rPr>
      </w:pPr>
      <w:r w:rsidRPr="00574622">
        <w:rPr>
          <w:b/>
          <w:bCs/>
        </w:rPr>
        <w:t xml:space="preserve">GLAVA </w:t>
      </w:r>
      <w:r w:rsidR="001866A7" w:rsidRPr="00574622">
        <w:rPr>
          <w:b/>
          <w:bCs/>
        </w:rPr>
        <w:t xml:space="preserve">00605 </w:t>
      </w:r>
      <w:r w:rsidRPr="00574622">
        <w:rPr>
          <w:b/>
          <w:bCs/>
        </w:rPr>
        <w:t>MJESNA SAMOUPRAVA</w:t>
      </w:r>
    </w:p>
    <w:p w14:paraId="30F2360C" w14:textId="77777777" w:rsidR="005B7317" w:rsidRPr="00574622" w:rsidRDefault="005B7317" w:rsidP="005B7317">
      <w:pPr>
        <w:rPr>
          <w:b/>
        </w:rPr>
      </w:pPr>
      <w:r w:rsidRPr="00574622">
        <w:rPr>
          <w:b/>
        </w:rPr>
        <w:t xml:space="preserve">Program </w:t>
      </w:r>
      <w:r w:rsidR="001866A7" w:rsidRPr="00574622">
        <w:rPr>
          <w:b/>
        </w:rPr>
        <w:t xml:space="preserve">6080 </w:t>
      </w:r>
      <w:r w:rsidRPr="00574622">
        <w:rPr>
          <w:b/>
        </w:rPr>
        <w:t>DJELOVANJE I UNAPREĐENJE MJESNE SAMOUPRAVE</w:t>
      </w:r>
    </w:p>
    <w:p w14:paraId="57104638" w14:textId="77777777" w:rsidR="005B7317" w:rsidRPr="00574622" w:rsidRDefault="005B7317" w:rsidP="005B7317">
      <w:pPr>
        <w:jc w:val="both"/>
        <w:rPr>
          <w:b/>
          <w:i/>
        </w:rPr>
      </w:pPr>
    </w:p>
    <w:p w14:paraId="2662C6B6" w14:textId="77777777" w:rsidR="00EE66F3" w:rsidRPr="00574622" w:rsidRDefault="00402E96" w:rsidP="00EE66F3">
      <w:pPr>
        <w:ind w:firstLine="708"/>
        <w:jc w:val="both"/>
      </w:pPr>
      <w:bookmarkStart w:id="51" w:name="_Toc450550379"/>
      <w:bookmarkStart w:id="52" w:name="_Toc459707134"/>
      <w:r w:rsidRPr="00574622">
        <w:rPr>
          <w:b/>
          <w:i/>
        </w:rPr>
        <w:t xml:space="preserve">Opći i poseban cilj: </w:t>
      </w:r>
      <w:r w:rsidRPr="00574622">
        <w:t>Uključivanje neposrednog sudjelovanja građana u odlučivanju o pitanjima od njihovog svakodnevnog i neposrednog interesa za život i rad.</w:t>
      </w:r>
    </w:p>
    <w:p w14:paraId="366DEAF7" w14:textId="77777777" w:rsidR="00EE66F3" w:rsidRPr="00574622" w:rsidRDefault="00EE66F3" w:rsidP="00402E96">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3676"/>
        <w:gridCol w:w="1276"/>
        <w:gridCol w:w="713"/>
        <w:gridCol w:w="563"/>
        <w:gridCol w:w="1417"/>
      </w:tblGrid>
      <w:tr w:rsidR="00574622" w:rsidRPr="00574622" w14:paraId="3278BF84" w14:textId="77777777" w:rsidTr="001D59A3">
        <w:trPr>
          <w:trHeight w:val="255"/>
        </w:trPr>
        <w:tc>
          <w:tcPr>
            <w:tcW w:w="1427" w:type="dxa"/>
            <w:vMerge w:val="restart"/>
            <w:vAlign w:val="center"/>
          </w:tcPr>
          <w:p w14:paraId="31DBDE12" w14:textId="77777777" w:rsidR="00EE29FB" w:rsidRPr="00574622" w:rsidRDefault="00EE29FB" w:rsidP="009949B3">
            <w:pPr>
              <w:rPr>
                <w:b/>
              </w:rPr>
            </w:pPr>
            <w:bookmarkStart w:id="53" w:name="_Hlk110930753"/>
            <w:r w:rsidRPr="00574622">
              <w:rPr>
                <w:b/>
              </w:rPr>
              <w:t>Aktivnost</w:t>
            </w:r>
          </w:p>
        </w:tc>
        <w:tc>
          <w:tcPr>
            <w:tcW w:w="3676" w:type="dxa"/>
            <w:vMerge w:val="restart"/>
            <w:vAlign w:val="center"/>
          </w:tcPr>
          <w:p w14:paraId="5AE3384C" w14:textId="77777777" w:rsidR="00EE29FB" w:rsidRPr="00574622" w:rsidRDefault="00EE29FB" w:rsidP="009949B3">
            <w:pPr>
              <w:rPr>
                <w:b/>
              </w:rPr>
            </w:pPr>
            <w:r w:rsidRPr="00574622">
              <w:rPr>
                <w:b/>
              </w:rPr>
              <w:t>Redovna djelatnost mjesne samouprave</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9F39AB1" w14:textId="77777777" w:rsidR="00EE29FB" w:rsidRPr="00574622" w:rsidRDefault="00EE29FB" w:rsidP="009949B3">
            <w:pPr>
              <w:jc w:val="center"/>
            </w:pPr>
            <w:r w:rsidRPr="00574622">
              <w:t>Izvorni plan</w:t>
            </w:r>
          </w:p>
        </w:tc>
        <w:tc>
          <w:tcPr>
            <w:tcW w:w="1980" w:type="dxa"/>
            <w:gridSpan w:val="2"/>
            <w:vAlign w:val="center"/>
          </w:tcPr>
          <w:p w14:paraId="71826565" w14:textId="77777777" w:rsidR="00EE29FB" w:rsidRPr="00574622" w:rsidRDefault="00EE29FB" w:rsidP="009949B3">
            <w:pPr>
              <w:jc w:val="center"/>
            </w:pPr>
            <w:r w:rsidRPr="00574622">
              <w:t>Izvršenje</w:t>
            </w:r>
          </w:p>
        </w:tc>
      </w:tr>
      <w:tr w:rsidR="00574622" w:rsidRPr="00574622" w14:paraId="17740CD4" w14:textId="77777777" w:rsidTr="00EE66F3">
        <w:trPr>
          <w:trHeight w:val="480"/>
        </w:trPr>
        <w:tc>
          <w:tcPr>
            <w:tcW w:w="1427" w:type="dxa"/>
            <w:vMerge/>
            <w:vAlign w:val="center"/>
          </w:tcPr>
          <w:p w14:paraId="5D57ED1D" w14:textId="77777777" w:rsidR="00112FC4" w:rsidRPr="00574622" w:rsidRDefault="00112FC4" w:rsidP="00112FC4"/>
        </w:tc>
        <w:tc>
          <w:tcPr>
            <w:tcW w:w="3676" w:type="dxa"/>
            <w:vMerge/>
            <w:vAlign w:val="center"/>
          </w:tcPr>
          <w:p w14:paraId="11305A4A" w14:textId="77777777" w:rsidR="00112FC4" w:rsidRPr="00574622" w:rsidRDefault="00112FC4" w:rsidP="00112FC4"/>
        </w:tc>
        <w:tc>
          <w:tcPr>
            <w:tcW w:w="1989" w:type="dxa"/>
            <w:gridSpan w:val="2"/>
            <w:vAlign w:val="center"/>
          </w:tcPr>
          <w:p w14:paraId="070479D1" w14:textId="4B9EFC76" w:rsidR="00112FC4" w:rsidRPr="00574622" w:rsidRDefault="00112FC4" w:rsidP="00112FC4">
            <w:pPr>
              <w:jc w:val="right"/>
              <w:rPr>
                <w:b/>
              </w:rPr>
            </w:pPr>
            <w:r w:rsidRPr="00574622">
              <w:rPr>
                <w:b/>
              </w:rPr>
              <w:t>2.100.000</w:t>
            </w:r>
          </w:p>
        </w:tc>
        <w:tc>
          <w:tcPr>
            <w:tcW w:w="1980" w:type="dxa"/>
            <w:gridSpan w:val="2"/>
            <w:vAlign w:val="center"/>
          </w:tcPr>
          <w:p w14:paraId="51C1EB7D" w14:textId="415AB4E9" w:rsidR="00112FC4" w:rsidRPr="00574622" w:rsidRDefault="00112FC4" w:rsidP="00112FC4">
            <w:pPr>
              <w:jc w:val="right"/>
              <w:rPr>
                <w:b/>
              </w:rPr>
            </w:pPr>
            <w:r w:rsidRPr="00574622">
              <w:rPr>
                <w:b/>
              </w:rPr>
              <w:t>267.262,83</w:t>
            </w:r>
          </w:p>
        </w:tc>
      </w:tr>
      <w:tr w:rsidR="00574622" w:rsidRPr="00574622" w14:paraId="4199CDA4" w14:textId="77777777" w:rsidTr="00112FC4">
        <w:trPr>
          <w:trHeight w:val="1829"/>
        </w:trPr>
        <w:tc>
          <w:tcPr>
            <w:tcW w:w="1427" w:type="dxa"/>
            <w:shd w:val="clear" w:color="auto" w:fill="auto"/>
            <w:vAlign w:val="center"/>
          </w:tcPr>
          <w:p w14:paraId="5A1CE280" w14:textId="77777777" w:rsidR="00726907" w:rsidRPr="00574622" w:rsidRDefault="00726907" w:rsidP="00726907">
            <w:r w:rsidRPr="00574622">
              <w:t>Izvještaj o postignutim ciljevima</w:t>
            </w:r>
          </w:p>
        </w:tc>
        <w:tc>
          <w:tcPr>
            <w:tcW w:w="7645" w:type="dxa"/>
            <w:gridSpan w:val="5"/>
            <w:shd w:val="clear" w:color="auto" w:fill="auto"/>
            <w:vAlign w:val="center"/>
          </w:tcPr>
          <w:p w14:paraId="135867FB" w14:textId="5182AB4D" w:rsidR="00726907" w:rsidRPr="00574622" w:rsidRDefault="00726907" w:rsidP="00726907">
            <w:pPr>
              <w:jc w:val="both"/>
            </w:pPr>
            <w:r w:rsidRPr="00574622">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računalna oprema, sportske i glazbene opreme, grafičkih usluga, podmirenje režijskih troškova (internet, telefon, komunalne usluge i sl.), zakupnine i najamnine, opreme za održavanje i zaštitu, materijal i sirovine (namirnice) za programske aktivnosti vijeća mjesnih odbora i gradskih četvrti i za vrijeme održavanja manifestacija od značaja za grad odnosno mjesni odbor ili gradsku četvrt, rashode za male akcije uređenja u mjesnom odboru ili gradskoj četvrti u kojim sudjeluju građani dobrovoljnim radom i sl.</w:t>
            </w:r>
          </w:p>
        </w:tc>
      </w:tr>
      <w:tr w:rsidR="00574622" w:rsidRPr="00574622" w14:paraId="0A90D0D3" w14:textId="77777777" w:rsidTr="00EE66F3">
        <w:trPr>
          <w:trHeight w:val="480"/>
        </w:trPr>
        <w:tc>
          <w:tcPr>
            <w:tcW w:w="1427" w:type="dxa"/>
            <w:shd w:val="clear" w:color="auto" w:fill="auto"/>
            <w:vAlign w:val="center"/>
          </w:tcPr>
          <w:p w14:paraId="4472F507" w14:textId="77777777" w:rsidR="00EE29FB" w:rsidRPr="00574622" w:rsidRDefault="00EE29FB" w:rsidP="009949B3">
            <w:r w:rsidRPr="00574622">
              <w:rPr>
                <w:b/>
                <w:bCs/>
              </w:rPr>
              <w:t>Pokazatelj uspješnosti</w:t>
            </w:r>
          </w:p>
        </w:tc>
        <w:tc>
          <w:tcPr>
            <w:tcW w:w="3676" w:type="dxa"/>
            <w:shd w:val="clear" w:color="auto" w:fill="auto"/>
            <w:vAlign w:val="center"/>
          </w:tcPr>
          <w:p w14:paraId="092EEF54" w14:textId="77777777" w:rsidR="00EE29FB" w:rsidRPr="00574622" w:rsidRDefault="00EE29FB" w:rsidP="009949B3">
            <w:pPr>
              <w:jc w:val="both"/>
            </w:pPr>
            <w:r w:rsidRPr="00574622">
              <w:rPr>
                <w:b/>
                <w:bCs/>
              </w:rPr>
              <w:t>Definicija</w:t>
            </w:r>
          </w:p>
        </w:tc>
        <w:tc>
          <w:tcPr>
            <w:tcW w:w="1276" w:type="dxa"/>
            <w:shd w:val="clear" w:color="auto" w:fill="auto"/>
            <w:vAlign w:val="center"/>
          </w:tcPr>
          <w:p w14:paraId="68A01E90" w14:textId="77777777" w:rsidR="00EE29FB" w:rsidRPr="00574622" w:rsidRDefault="00EE29FB" w:rsidP="00C21C4D">
            <w:pPr>
              <w:jc w:val="center"/>
            </w:pPr>
            <w:r w:rsidRPr="00574622">
              <w:rPr>
                <w:b/>
                <w:bCs/>
              </w:rPr>
              <w:t>Jedinica</w:t>
            </w:r>
          </w:p>
        </w:tc>
        <w:tc>
          <w:tcPr>
            <w:tcW w:w="1276" w:type="dxa"/>
            <w:gridSpan w:val="2"/>
            <w:shd w:val="clear" w:color="auto" w:fill="auto"/>
            <w:vAlign w:val="center"/>
          </w:tcPr>
          <w:p w14:paraId="61C16B3A" w14:textId="77777777" w:rsidR="00EE29FB" w:rsidRPr="00574622" w:rsidRDefault="00EE29FB" w:rsidP="00C21C4D">
            <w:pPr>
              <w:jc w:val="center"/>
            </w:pPr>
            <w:r w:rsidRPr="00574622">
              <w:rPr>
                <w:b/>
              </w:rPr>
              <w:t>Ciljana vrijednost</w:t>
            </w:r>
          </w:p>
        </w:tc>
        <w:tc>
          <w:tcPr>
            <w:tcW w:w="1417" w:type="dxa"/>
            <w:shd w:val="clear" w:color="auto" w:fill="auto"/>
            <w:vAlign w:val="center"/>
          </w:tcPr>
          <w:p w14:paraId="543B8602" w14:textId="77777777" w:rsidR="00EE29FB" w:rsidRPr="00574622" w:rsidRDefault="00EE29FB" w:rsidP="00C21C4D">
            <w:pPr>
              <w:jc w:val="center"/>
            </w:pPr>
            <w:r w:rsidRPr="00574622">
              <w:rPr>
                <w:b/>
                <w:bCs/>
              </w:rPr>
              <w:t>Ostvareno</w:t>
            </w:r>
          </w:p>
        </w:tc>
      </w:tr>
      <w:tr w:rsidR="00574622" w:rsidRPr="00574622" w14:paraId="4387CCC7" w14:textId="77777777" w:rsidTr="00EE66F3">
        <w:trPr>
          <w:trHeight w:val="480"/>
        </w:trPr>
        <w:tc>
          <w:tcPr>
            <w:tcW w:w="1427" w:type="dxa"/>
            <w:shd w:val="clear" w:color="auto" w:fill="auto"/>
            <w:vAlign w:val="center"/>
          </w:tcPr>
          <w:p w14:paraId="70A7D6D0" w14:textId="77777777" w:rsidR="00112FC4" w:rsidRPr="00574622" w:rsidRDefault="00112FC4" w:rsidP="00112FC4">
            <w:pPr>
              <w:rPr>
                <w:b/>
                <w:bCs/>
              </w:rPr>
            </w:pPr>
            <w:r w:rsidRPr="00574622">
              <w:t>Postotak realiziranih zahtjeva MO i GČ</w:t>
            </w:r>
          </w:p>
        </w:tc>
        <w:tc>
          <w:tcPr>
            <w:tcW w:w="3676" w:type="dxa"/>
            <w:shd w:val="clear" w:color="auto" w:fill="auto"/>
            <w:vAlign w:val="center"/>
          </w:tcPr>
          <w:p w14:paraId="71E8D130" w14:textId="1130BA41" w:rsidR="00112FC4" w:rsidRPr="00574622" w:rsidRDefault="00112FC4" w:rsidP="00112FC4">
            <w:r w:rsidRPr="00574622">
              <w:t>Postotak realiziranih zahtjeva mjesnih odbora i gradskih četvrti, sukladno financijskim mogućnostima, iz redovne djelatnosti mjesne samouprave.</w:t>
            </w:r>
          </w:p>
        </w:tc>
        <w:tc>
          <w:tcPr>
            <w:tcW w:w="1276" w:type="dxa"/>
            <w:shd w:val="clear" w:color="auto" w:fill="auto"/>
            <w:vAlign w:val="center"/>
          </w:tcPr>
          <w:p w14:paraId="0BAE005F" w14:textId="06AB0E5B" w:rsidR="00112FC4" w:rsidRPr="00574622" w:rsidRDefault="00112FC4" w:rsidP="00112FC4">
            <w:pPr>
              <w:spacing w:line="360" w:lineRule="auto"/>
              <w:jc w:val="center"/>
            </w:pPr>
            <w:r w:rsidRPr="00574622">
              <w:t>%</w:t>
            </w:r>
          </w:p>
        </w:tc>
        <w:tc>
          <w:tcPr>
            <w:tcW w:w="1276" w:type="dxa"/>
            <w:gridSpan w:val="2"/>
            <w:shd w:val="clear" w:color="auto" w:fill="auto"/>
            <w:vAlign w:val="center"/>
          </w:tcPr>
          <w:p w14:paraId="2D50FF93" w14:textId="56C0F6EB" w:rsidR="00112FC4" w:rsidRPr="00574622" w:rsidRDefault="00112FC4" w:rsidP="00112FC4">
            <w:pPr>
              <w:jc w:val="center"/>
            </w:pPr>
            <w:r w:rsidRPr="00574622">
              <w:t>100</w:t>
            </w:r>
          </w:p>
        </w:tc>
        <w:tc>
          <w:tcPr>
            <w:tcW w:w="1417" w:type="dxa"/>
            <w:shd w:val="clear" w:color="auto" w:fill="auto"/>
            <w:vAlign w:val="center"/>
          </w:tcPr>
          <w:p w14:paraId="176973AF" w14:textId="3EDF11DF" w:rsidR="00112FC4" w:rsidRPr="00574622" w:rsidRDefault="00112FC4" w:rsidP="00112FC4">
            <w:pPr>
              <w:jc w:val="center"/>
            </w:pPr>
            <w:r w:rsidRPr="00574622">
              <w:t>85</w:t>
            </w:r>
          </w:p>
        </w:tc>
      </w:tr>
      <w:tr w:rsidR="00574622" w:rsidRPr="00574622" w14:paraId="0BDF703E" w14:textId="77777777" w:rsidTr="001D59A3">
        <w:trPr>
          <w:trHeight w:val="255"/>
        </w:trPr>
        <w:tc>
          <w:tcPr>
            <w:tcW w:w="1427" w:type="dxa"/>
            <w:vMerge w:val="restart"/>
            <w:vAlign w:val="center"/>
          </w:tcPr>
          <w:p w14:paraId="4BC7BDB7" w14:textId="77777777" w:rsidR="00EE29FB" w:rsidRPr="00574622" w:rsidRDefault="00EE29FB" w:rsidP="009949B3">
            <w:pPr>
              <w:rPr>
                <w:b/>
              </w:rPr>
            </w:pPr>
            <w:r w:rsidRPr="00574622">
              <w:rPr>
                <w:b/>
              </w:rPr>
              <w:t>Aktivnost</w:t>
            </w:r>
          </w:p>
        </w:tc>
        <w:tc>
          <w:tcPr>
            <w:tcW w:w="3676" w:type="dxa"/>
            <w:vMerge w:val="restart"/>
            <w:vAlign w:val="center"/>
          </w:tcPr>
          <w:p w14:paraId="48C60400" w14:textId="77777777" w:rsidR="00EE29FB" w:rsidRPr="00574622" w:rsidRDefault="00EE29FB" w:rsidP="009949B3">
            <w:pPr>
              <w:rPr>
                <w:b/>
              </w:rPr>
            </w:pPr>
            <w:r w:rsidRPr="00574622">
              <w:rPr>
                <w:b/>
              </w:rPr>
              <w:t>Samoborski fašnik</w:t>
            </w:r>
          </w:p>
        </w:tc>
        <w:tc>
          <w:tcPr>
            <w:tcW w:w="1989" w:type="dxa"/>
            <w:gridSpan w:val="2"/>
            <w:vAlign w:val="center"/>
          </w:tcPr>
          <w:p w14:paraId="6F944AC4" w14:textId="77777777" w:rsidR="00EE29FB" w:rsidRPr="00574622" w:rsidRDefault="00EE29FB" w:rsidP="009949B3">
            <w:pPr>
              <w:jc w:val="center"/>
              <w:rPr>
                <w:bCs/>
              </w:rPr>
            </w:pPr>
            <w:r w:rsidRPr="00574622">
              <w:t>Izvorni plan</w:t>
            </w:r>
          </w:p>
        </w:tc>
        <w:tc>
          <w:tcPr>
            <w:tcW w:w="1980" w:type="dxa"/>
            <w:gridSpan w:val="2"/>
            <w:vAlign w:val="center"/>
          </w:tcPr>
          <w:p w14:paraId="27052815" w14:textId="77777777" w:rsidR="00EE29FB" w:rsidRPr="00574622" w:rsidRDefault="00EE29FB" w:rsidP="009949B3">
            <w:pPr>
              <w:jc w:val="center"/>
            </w:pPr>
            <w:r w:rsidRPr="00574622">
              <w:t>Izvršenje</w:t>
            </w:r>
          </w:p>
        </w:tc>
      </w:tr>
      <w:tr w:rsidR="00574622" w:rsidRPr="00574622" w14:paraId="62837A2D" w14:textId="77777777" w:rsidTr="00EE66F3">
        <w:trPr>
          <w:trHeight w:val="464"/>
        </w:trPr>
        <w:tc>
          <w:tcPr>
            <w:tcW w:w="1427" w:type="dxa"/>
            <w:vMerge/>
            <w:vAlign w:val="center"/>
          </w:tcPr>
          <w:p w14:paraId="15E1C05C" w14:textId="77777777" w:rsidR="00112FC4" w:rsidRPr="00574622" w:rsidRDefault="00112FC4" w:rsidP="00112FC4">
            <w:pPr>
              <w:rPr>
                <w:b/>
              </w:rPr>
            </w:pPr>
          </w:p>
        </w:tc>
        <w:tc>
          <w:tcPr>
            <w:tcW w:w="3676" w:type="dxa"/>
            <w:vMerge/>
            <w:vAlign w:val="center"/>
          </w:tcPr>
          <w:p w14:paraId="109D47FD" w14:textId="77777777" w:rsidR="00112FC4" w:rsidRPr="00574622" w:rsidRDefault="00112FC4" w:rsidP="00112FC4">
            <w:pPr>
              <w:rPr>
                <w:b/>
              </w:rPr>
            </w:pPr>
          </w:p>
        </w:tc>
        <w:tc>
          <w:tcPr>
            <w:tcW w:w="1989" w:type="dxa"/>
            <w:gridSpan w:val="2"/>
            <w:vAlign w:val="center"/>
          </w:tcPr>
          <w:p w14:paraId="7CDF8215" w14:textId="35C98AEC" w:rsidR="00112FC4" w:rsidRPr="00574622" w:rsidRDefault="00112FC4" w:rsidP="00112FC4">
            <w:pPr>
              <w:jc w:val="right"/>
              <w:rPr>
                <w:b/>
              </w:rPr>
            </w:pPr>
            <w:r w:rsidRPr="00574622">
              <w:rPr>
                <w:b/>
              </w:rPr>
              <w:t>380.000</w:t>
            </w:r>
          </w:p>
        </w:tc>
        <w:tc>
          <w:tcPr>
            <w:tcW w:w="1980" w:type="dxa"/>
            <w:gridSpan w:val="2"/>
            <w:vAlign w:val="center"/>
          </w:tcPr>
          <w:p w14:paraId="258E6348" w14:textId="1C66B6D0" w:rsidR="00112FC4" w:rsidRPr="00574622" w:rsidRDefault="00112FC4" w:rsidP="00112FC4">
            <w:pPr>
              <w:jc w:val="right"/>
              <w:rPr>
                <w:b/>
              </w:rPr>
            </w:pPr>
            <w:r w:rsidRPr="00574622">
              <w:rPr>
                <w:b/>
              </w:rPr>
              <w:t>123.606,85</w:t>
            </w:r>
          </w:p>
        </w:tc>
      </w:tr>
      <w:tr w:rsidR="00574622" w:rsidRPr="00574622" w14:paraId="237241C5" w14:textId="77777777" w:rsidTr="00C21C4D">
        <w:trPr>
          <w:trHeight w:val="480"/>
        </w:trPr>
        <w:tc>
          <w:tcPr>
            <w:tcW w:w="1427" w:type="dxa"/>
            <w:vAlign w:val="center"/>
          </w:tcPr>
          <w:p w14:paraId="68F2F2F3" w14:textId="77777777" w:rsidR="00726907" w:rsidRPr="00574622" w:rsidRDefault="00726907" w:rsidP="00726907">
            <w:r w:rsidRPr="00574622">
              <w:t xml:space="preserve">Izvještaj o postignutim ciljevima </w:t>
            </w:r>
          </w:p>
        </w:tc>
        <w:tc>
          <w:tcPr>
            <w:tcW w:w="7645" w:type="dxa"/>
            <w:gridSpan w:val="5"/>
            <w:vAlign w:val="center"/>
          </w:tcPr>
          <w:p w14:paraId="4B5F55FA" w14:textId="78E100F2" w:rsidR="00726907" w:rsidRPr="00574622" w:rsidRDefault="00726907" w:rsidP="00726907">
            <w:pPr>
              <w:jc w:val="both"/>
            </w:pPr>
            <w:r w:rsidRPr="00574622">
              <w:t>Važnost održavanja Samoborskog fašnika očituje se u dugoj povijesti kao jednoj od najstarijih pokladnih svečanosti u Hrvatskoj. Kontinuitet održavanja je 196 godina. U izvještajnom razdoblju sredstva su utrošena za financiranje aktivnosti mjesnih odbora i gradskih četvrti vezanih za sudjelovanje na Samoborskom fašniku, a troškovi čine materijalne rashode, rashode za materijal i sirovine - namirnice, intelektualne usluge, krojačke usluge, dekoracije te ostale troškove i usluge.</w:t>
            </w:r>
          </w:p>
        </w:tc>
      </w:tr>
      <w:tr w:rsidR="00574622" w:rsidRPr="00574622" w14:paraId="2FD3FD00" w14:textId="77777777" w:rsidTr="00EE66F3">
        <w:trPr>
          <w:trHeight w:val="480"/>
        </w:trPr>
        <w:tc>
          <w:tcPr>
            <w:tcW w:w="1427" w:type="dxa"/>
            <w:vAlign w:val="center"/>
          </w:tcPr>
          <w:p w14:paraId="7151F642" w14:textId="77777777" w:rsidR="00EE29FB" w:rsidRPr="00574622" w:rsidRDefault="00EE29FB" w:rsidP="009949B3">
            <w:pPr>
              <w:rPr>
                <w:b/>
                <w:bCs/>
              </w:rPr>
            </w:pPr>
            <w:r w:rsidRPr="00574622">
              <w:rPr>
                <w:b/>
                <w:bCs/>
              </w:rPr>
              <w:t>Pokazatelj uspješnosti</w:t>
            </w:r>
          </w:p>
        </w:tc>
        <w:tc>
          <w:tcPr>
            <w:tcW w:w="3676" w:type="dxa"/>
            <w:vAlign w:val="center"/>
          </w:tcPr>
          <w:p w14:paraId="70613E0E" w14:textId="77777777" w:rsidR="00EE29FB" w:rsidRPr="00574622" w:rsidRDefault="00EE29FB" w:rsidP="009949B3">
            <w:r w:rsidRPr="00574622">
              <w:rPr>
                <w:b/>
                <w:bCs/>
              </w:rPr>
              <w:t>Definicija</w:t>
            </w:r>
          </w:p>
        </w:tc>
        <w:tc>
          <w:tcPr>
            <w:tcW w:w="1276" w:type="dxa"/>
            <w:vAlign w:val="center"/>
          </w:tcPr>
          <w:p w14:paraId="5D96977F" w14:textId="77777777" w:rsidR="00EE29FB" w:rsidRPr="00574622" w:rsidRDefault="00EE29FB" w:rsidP="009949B3">
            <w:pPr>
              <w:jc w:val="center"/>
            </w:pPr>
            <w:r w:rsidRPr="00574622">
              <w:rPr>
                <w:b/>
                <w:bCs/>
              </w:rPr>
              <w:t>Jedinica</w:t>
            </w:r>
          </w:p>
        </w:tc>
        <w:tc>
          <w:tcPr>
            <w:tcW w:w="1276" w:type="dxa"/>
            <w:gridSpan w:val="2"/>
            <w:vAlign w:val="center"/>
          </w:tcPr>
          <w:p w14:paraId="753EB914" w14:textId="77777777" w:rsidR="00EE29FB" w:rsidRPr="00574622" w:rsidRDefault="00EE29FB" w:rsidP="009949B3">
            <w:pPr>
              <w:jc w:val="center"/>
            </w:pPr>
            <w:r w:rsidRPr="00574622">
              <w:rPr>
                <w:b/>
              </w:rPr>
              <w:t>Ciljana vrijednost</w:t>
            </w:r>
          </w:p>
        </w:tc>
        <w:tc>
          <w:tcPr>
            <w:tcW w:w="1417" w:type="dxa"/>
            <w:vAlign w:val="center"/>
          </w:tcPr>
          <w:p w14:paraId="024F1B39" w14:textId="77777777" w:rsidR="00EE29FB" w:rsidRPr="00574622" w:rsidRDefault="00EE29FB" w:rsidP="009E7297">
            <w:pPr>
              <w:tabs>
                <w:tab w:val="left" w:pos="1843"/>
              </w:tabs>
              <w:jc w:val="center"/>
              <w:rPr>
                <w:iCs/>
              </w:rPr>
            </w:pPr>
            <w:r w:rsidRPr="00574622">
              <w:rPr>
                <w:b/>
                <w:bCs/>
              </w:rPr>
              <w:t>Ostvareno</w:t>
            </w:r>
          </w:p>
        </w:tc>
      </w:tr>
      <w:tr w:rsidR="00EE29FB" w:rsidRPr="00574622" w14:paraId="0909A6C2" w14:textId="77777777" w:rsidTr="00EE66F3">
        <w:trPr>
          <w:trHeight w:val="480"/>
        </w:trPr>
        <w:tc>
          <w:tcPr>
            <w:tcW w:w="1427" w:type="dxa"/>
            <w:vAlign w:val="center"/>
          </w:tcPr>
          <w:p w14:paraId="729DB1AE" w14:textId="77777777" w:rsidR="00EE29FB" w:rsidRPr="00574622" w:rsidRDefault="00EE29FB" w:rsidP="009949B3">
            <w:pPr>
              <w:rPr>
                <w:bCs/>
              </w:rPr>
            </w:pPr>
            <w:r w:rsidRPr="00574622">
              <w:rPr>
                <w:bCs/>
              </w:rPr>
              <w:t>Broj MO i GČ koji su sudjelovali na Samo-</w:t>
            </w:r>
            <w:proofErr w:type="spellStart"/>
            <w:r w:rsidRPr="00574622">
              <w:rPr>
                <w:bCs/>
              </w:rPr>
              <w:t>borskom</w:t>
            </w:r>
            <w:proofErr w:type="spellEnd"/>
            <w:r w:rsidRPr="00574622">
              <w:rPr>
                <w:bCs/>
              </w:rPr>
              <w:t xml:space="preserve"> fašniku</w:t>
            </w:r>
          </w:p>
        </w:tc>
        <w:tc>
          <w:tcPr>
            <w:tcW w:w="3676" w:type="dxa"/>
            <w:vAlign w:val="center"/>
          </w:tcPr>
          <w:p w14:paraId="26B65866" w14:textId="77777777" w:rsidR="00EE29FB" w:rsidRPr="00574622" w:rsidRDefault="00EE29FB" w:rsidP="009949B3">
            <w:pPr>
              <w:rPr>
                <w:bCs/>
              </w:rPr>
            </w:pPr>
            <w:r w:rsidRPr="00574622">
              <w:rPr>
                <w:bCs/>
              </w:rPr>
              <w:t xml:space="preserve">Sudjelovanjem što većeg broja MO i GČ povećava se opravdanost održavanja vrlo duge tradicije  Samoborskog fašnika, a sve rezultira povećanjem raznolikosti i zanimljivosti turističke ponude </w:t>
            </w:r>
            <w:r w:rsidRPr="00574622">
              <w:rPr>
                <w:bCs/>
              </w:rPr>
              <w:lastRenderedPageBreak/>
              <w:t>Grada, te još boljom posje</w:t>
            </w:r>
            <w:r w:rsidR="00843466" w:rsidRPr="00574622">
              <w:rPr>
                <w:bCs/>
              </w:rPr>
              <w:t>ć</w:t>
            </w:r>
            <w:r w:rsidRPr="00574622">
              <w:rPr>
                <w:bCs/>
              </w:rPr>
              <w:t>enošću gostiju našem gradu.</w:t>
            </w:r>
          </w:p>
        </w:tc>
        <w:tc>
          <w:tcPr>
            <w:tcW w:w="1276" w:type="dxa"/>
            <w:vAlign w:val="center"/>
          </w:tcPr>
          <w:p w14:paraId="3C6A0205" w14:textId="77777777" w:rsidR="00EE29FB" w:rsidRPr="00574622" w:rsidRDefault="00EE29FB" w:rsidP="009949B3">
            <w:pPr>
              <w:jc w:val="center"/>
              <w:rPr>
                <w:bCs/>
              </w:rPr>
            </w:pPr>
            <w:r w:rsidRPr="00574622">
              <w:rPr>
                <w:bCs/>
              </w:rPr>
              <w:lastRenderedPageBreak/>
              <w:t>Broj MO i GČ</w:t>
            </w:r>
          </w:p>
        </w:tc>
        <w:tc>
          <w:tcPr>
            <w:tcW w:w="1276" w:type="dxa"/>
            <w:gridSpan w:val="2"/>
            <w:vAlign w:val="center"/>
          </w:tcPr>
          <w:p w14:paraId="49DC3FCD" w14:textId="5B1AA389" w:rsidR="00EE29FB" w:rsidRPr="00574622" w:rsidRDefault="00112FC4" w:rsidP="009949B3">
            <w:pPr>
              <w:jc w:val="center"/>
            </w:pPr>
            <w:r w:rsidRPr="00574622">
              <w:t>8</w:t>
            </w:r>
          </w:p>
        </w:tc>
        <w:tc>
          <w:tcPr>
            <w:tcW w:w="1417" w:type="dxa"/>
            <w:vAlign w:val="center"/>
          </w:tcPr>
          <w:p w14:paraId="218867FA" w14:textId="3B2D5BDC" w:rsidR="00EE29FB" w:rsidRPr="00574622" w:rsidRDefault="00112FC4" w:rsidP="009949B3">
            <w:pPr>
              <w:tabs>
                <w:tab w:val="left" w:pos="1843"/>
              </w:tabs>
              <w:jc w:val="center"/>
              <w:rPr>
                <w:bCs/>
              </w:rPr>
            </w:pPr>
            <w:r w:rsidRPr="00574622">
              <w:rPr>
                <w:bCs/>
              </w:rPr>
              <w:t>7</w:t>
            </w:r>
          </w:p>
        </w:tc>
      </w:tr>
      <w:bookmarkEnd w:id="53"/>
    </w:tbl>
    <w:p w14:paraId="524F1826" w14:textId="77777777" w:rsidR="00402E96" w:rsidRPr="00574622" w:rsidRDefault="00402E96" w:rsidP="00402E96">
      <w:pPr>
        <w:rPr>
          <w:b/>
        </w:rPr>
      </w:pPr>
    </w:p>
    <w:p w14:paraId="3F5E4212" w14:textId="77777777" w:rsidR="00EE29FB" w:rsidRPr="00574622" w:rsidRDefault="00EE29FB" w:rsidP="00EE29FB">
      <w:pPr>
        <w:rPr>
          <w:b/>
        </w:rPr>
      </w:pPr>
      <w:r w:rsidRPr="00574622">
        <w:rPr>
          <w:b/>
        </w:rPr>
        <w:t>GLAVA 00610 UPRAVNI ODJEL ZA KOMUNALNE DJELATNOSTI</w:t>
      </w:r>
    </w:p>
    <w:p w14:paraId="1E198555" w14:textId="77777777" w:rsidR="00EE29FB" w:rsidRPr="00574622" w:rsidRDefault="00EE29FB" w:rsidP="00EE29FB">
      <w:pPr>
        <w:rPr>
          <w:b/>
        </w:rPr>
      </w:pPr>
      <w:r w:rsidRPr="00574622">
        <w:rPr>
          <w:b/>
        </w:rPr>
        <w:t>Program 3040 KAPITALNA POTPORA TRGOVAČKOM DRUŠTVU</w:t>
      </w:r>
    </w:p>
    <w:p w14:paraId="541CCAB8" w14:textId="77777777" w:rsidR="00EE29FB" w:rsidRPr="00574622" w:rsidRDefault="00EE29FB" w:rsidP="00EE29FB">
      <w:pPr>
        <w:rPr>
          <w:b/>
        </w:rPr>
      </w:pPr>
    </w:p>
    <w:p w14:paraId="6F99E190" w14:textId="77777777" w:rsidR="00EE29FB" w:rsidRPr="00574622" w:rsidRDefault="00EE29FB" w:rsidP="00EE29FB">
      <w:pPr>
        <w:ind w:firstLine="708"/>
        <w:jc w:val="both"/>
      </w:pPr>
      <w:r w:rsidRPr="00574622">
        <w:rPr>
          <w:b/>
          <w:i/>
        </w:rPr>
        <w:t xml:space="preserve">Opći i poseban cilj: </w:t>
      </w:r>
      <w:r w:rsidRPr="00574622">
        <w:t>Kapitalnom potporom u vidu prijenosa sredstava (su)financirati  troškove nabave nefinancijske imovine TD Komunalac.</w:t>
      </w:r>
    </w:p>
    <w:p w14:paraId="7D6F40A7" w14:textId="77777777" w:rsidR="00E16405" w:rsidRPr="00574622" w:rsidRDefault="00E16405" w:rsidP="00EE29FB">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150"/>
        <w:gridCol w:w="870"/>
        <w:gridCol w:w="585"/>
        <w:gridCol w:w="1364"/>
      </w:tblGrid>
      <w:tr w:rsidR="00574622" w:rsidRPr="00574622" w14:paraId="17B24CF2" w14:textId="77777777" w:rsidTr="00EE66F3">
        <w:trPr>
          <w:trHeight w:val="255"/>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1043E0" w14:textId="77777777" w:rsidR="00E16405" w:rsidRPr="00574622" w:rsidRDefault="00E16405" w:rsidP="009949B3">
            <w:pPr>
              <w:jc w:val="both"/>
              <w:rPr>
                <w:b/>
              </w:rPr>
            </w:pPr>
            <w:r w:rsidRPr="00574622">
              <w:rPr>
                <w:b/>
                <w:bCs/>
                <w:szCs w:val="20"/>
              </w:rPr>
              <w:t>Kapitalni projekt</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08AFEE" w14:textId="77777777" w:rsidR="00E16405" w:rsidRPr="00574622" w:rsidRDefault="00E16405" w:rsidP="009949B3">
            <w:pPr>
              <w:rPr>
                <w:b/>
              </w:rPr>
            </w:pPr>
            <w:r w:rsidRPr="00574622">
              <w:rPr>
                <w:b/>
                <w:bCs/>
              </w:rPr>
              <w:t>Kapitalna potpora trgovačkom društvu Komunalac d.o.o.</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7522936" w14:textId="77777777" w:rsidR="00E16405" w:rsidRPr="00574622" w:rsidRDefault="00E16405" w:rsidP="009949B3">
            <w:pPr>
              <w:jc w:val="center"/>
            </w:pPr>
            <w:r w:rsidRPr="00574622">
              <w:t>Izvorni plan</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B7E3" w14:textId="77777777" w:rsidR="00E16405" w:rsidRPr="00574622" w:rsidRDefault="00E16405" w:rsidP="009949B3">
            <w:pPr>
              <w:jc w:val="center"/>
            </w:pPr>
            <w:r w:rsidRPr="00574622">
              <w:t xml:space="preserve">Izvršenje </w:t>
            </w:r>
          </w:p>
        </w:tc>
      </w:tr>
      <w:tr w:rsidR="00574622" w:rsidRPr="00574622" w14:paraId="1E28CAA8" w14:textId="77777777" w:rsidTr="00EE66F3">
        <w:trPr>
          <w:trHeight w:val="482"/>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3E8C59" w14:textId="77777777" w:rsidR="003A0F59" w:rsidRPr="00574622" w:rsidRDefault="003A0F59" w:rsidP="003A0F59">
            <w:pPr>
              <w:jc w:val="both"/>
              <w:rPr>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9B0128" w14:textId="77777777" w:rsidR="003A0F59" w:rsidRPr="00574622" w:rsidRDefault="003A0F59" w:rsidP="003A0F59">
            <w:pPr>
              <w:rPr>
                <w:bCs/>
              </w:rPr>
            </w:pP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838AB" w14:textId="5589D650" w:rsidR="003A0F59" w:rsidRPr="00574622" w:rsidRDefault="003A0F59" w:rsidP="003A0F59">
            <w:pPr>
              <w:jc w:val="right"/>
              <w:rPr>
                <w:b/>
              </w:rPr>
            </w:pPr>
            <w:r w:rsidRPr="00574622">
              <w:rPr>
                <w:b/>
                <w:lang w:eastAsia="en-US"/>
              </w:rPr>
              <w:t>2.915.000</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C97F" w14:textId="73A65C03" w:rsidR="003A0F59" w:rsidRPr="00574622" w:rsidRDefault="003A0F59" w:rsidP="003A0F59">
            <w:pPr>
              <w:jc w:val="right"/>
              <w:rPr>
                <w:b/>
              </w:rPr>
            </w:pPr>
            <w:r w:rsidRPr="00574622">
              <w:rPr>
                <w:b/>
                <w:lang w:eastAsia="en-US"/>
              </w:rPr>
              <w:t>2.915.000,00</w:t>
            </w:r>
          </w:p>
        </w:tc>
      </w:tr>
      <w:tr w:rsidR="00574622" w:rsidRPr="00574622" w14:paraId="1ACCA1D7" w14:textId="77777777" w:rsidTr="00C21C4D">
        <w:trPr>
          <w:trHeight w:val="8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F34761" w14:textId="77777777" w:rsidR="00E16405" w:rsidRPr="00574622" w:rsidRDefault="00E16405" w:rsidP="009949B3">
            <w:r w:rsidRPr="00574622">
              <w:t>Izvještaj o postignutim ciljevima</w:t>
            </w:r>
          </w:p>
        </w:tc>
        <w:tc>
          <w:tcPr>
            <w:tcW w:w="7654" w:type="dxa"/>
            <w:gridSpan w:val="5"/>
            <w:tcBorders>
              <w:top w:val="single" w:sz="4" w:space="0" w:color="auto"/>
              <w:left w:val="single" w:sz="4" w:space="0" w:color="auto"/>
              <w:bottom w:val="single" w:sz="4" w:space="0" w:color="auto"/>
            </w:tcBorders>
            <w:vAlign w:val="center"/>
          </w:tcPr>
          <w:p w14:paraId="19061E7F" w14:textId="77777777" w:rsidR="00E16405" w:rsidRPr="00574622" w:rsidRDefault="00E16405" w:rsidP="009949B3">
            <w:pPr>
              <w:jc w:val="both"/>
            </w:pPr>
            <w:r w:rsidRPr="00574622">
              <w:t>Grad Samobor je osnivač i jedini vlasnik trgovačkog društva Komunalac d.o.o. Kapitalna potpora izvršena je u vidu prijenosa sredstava za troškove financiranja nabave nefinancijske imovine.</w:t>
            </w:r>
          </w:p>
        </w:tc>
      </w:tr>
      <w:tr w:rsidR="00574622" w:rsidRPr="00574622" w14:paraId="10EDA10B" w14:textId="77777777" w:rsidTr="00EE66F3">
        <w:trPr>
          <w:trHeight w:val="20"/>
        </w:trPr>
        <w:tc>
          <w:tcPr>
            <w:tcW w:w="1418" w:type="dxa"/>
            <w:vAlign w:val="center"/>
          </w:tcPr>
          <w:p w14:paraId="37697552" w14:textId="77777777" w:rsidR="00BC6A20" w:rsidRPr="00574622" w:rsidRDefault="00BC6A20" w:rsidP="009949B3">
            <w:pPr>
              <w:rPr>
                <w:b/>
                <w:bCs/>
              </w:rPr>
            </w:pPr>
            <w:bookmarkStart w:id="54" w:name="_Hlk79502749"/>
            <w:r w:rsidRPr="00574622">
              <w:rPr>
                <w:b/>
                <w:bCs/>
              </w:rPr>
              <w:t>Pokazatelj uspješnosti</w:t>
            </w:r>
          </w:p>
        </w:tc>
        <w:tc>
          <w:tcPr>
            <w:tcW w:w="3685" w:type="dxa"/>
            <w:vAlign w:val="center"/>
          </w:tcPr>
          <w:p w14:paraId="63C697D0" w14:textId="77777777" w:rsidR="00BC6A20" w:rsidRPr="00574622" w:rsidRDefault="00BC6A20" w:rsidP="009949B3">
            <w:r w:rsidRPr="00574622">
              <w:rPr>
                <w:b/>
                <w:bCs/>
              </w:rPr>
              <w:t>Definicija</w:t>
            </w:r>
          </w:p>
        </w:tc>
        <w:tc>
          <w:tcPr>
            <w:tcW w:w="1150" w:type="dxa"/>
            <w:vAlign w:val="center"/>
          </w:tcPr>
          <w:p w14:paraId="54BAFC46" w14:textId="77777777" w:rsidR="00BC6A20" w:rsidRPr="00574622" w:rsidRDefault="00BC6A20" w:rsidP="009949B3">
            <w:pPr>
              <w:jc w:val="center"/>
            </w:pPr>
            <w:r w:rsidRPr="00574622">
              <w:rPr>
                <w:b/>
                <w:bCs/>
              </w:rPr>
              <w:t>Jedinica</w:t>
            </w:r>
          </w:p>
        </w:tc>
        <w:tc>
          <w:tcPr>
            <w:tcW w:w="1455" w:type="dxa"/>
            <w:gridSpan w:val="2"/>
            <w:vAlign w:val="center"/>
          </w:tcPr>
          <w:p w14:paraId="246CF0FC" w14:textId="77777777" w:rsidR="00BC6A20" w:rsidRPr="00574622" w:rsidRDefault="00BC6A20" w:rsidP="009949B3">
            <w:pPr>
              <w:jc w:val="center"/>
            </w:pPr>
            <w:r w:rsidRPr="00574622">
              <w:rPr>
                <w:b/>
              </w:rPr>
              <w:t>Ciljana vrijednost</w:t>
            </w:r>
          </w:p>
        </w:tc>
        <w:tc>
          <w:tcPr>
            <w:tcW w:w="1364" w:type="dxa"/>
            <w:vAlign w:val="center"/>
          </w:tcPr>
          <w:p w14:paraId="0265A813" w14:textId="77777777" w:rsidR="00BC6A20" w:rsidRPr="00574622" w:rsidRDefault="00BC6A20" w:rsidP="00C21C4D">
            <w:pPr>
              <w:tabs>
                <w:tab w:val="left" w:pos="1843"/>
              </w:tabs>
              <w:jc w:val="center"/>
              <w:rPr>
                <w:iCs/>
              </w:rPr>
            </w:pPr>
            <w:r w:rsidRPr="00574622">
              <w:rPr>
                <w:b/>
                <w:bCs/>
              </w:rPr>
              <w:t>Ostvareno</w:t>
            </w:r>
          </w:p>
        </w:tc>
      </w:tr>
      <w:tr w:rsidR="003A0F59" w:rsidRPr="00574622" w14:paraId="718F7640" w14:textId="77777777" w:rsidTr="00EE66F3">
        <w:trPr>
          <w:trHeight w:val="20"/>
        </w:trPr>
        <w:tc>
          <w:tcPr>
            <w:tcW w:w="1418" w:type="dxa"/>
            <w:tcBorders>
              <w:top w:val="single" w:sz="4" w:space="0" w:color="auto"/>
              <w:left w:val="single" w:sz="4" w:space="0" w:color="auto"/>
              <w:bottom w:val="single" w:sz="4" w:space="0" w:color="auto"/>
              <w:right w:val="single" w:sz="4" w:space="0" w:color="auto"/>
            </w:tcBorders>
            <w:vAlign w:val="center"/>
          </w:tcPr>
          <w:p w14:paraId="0747E90F" w14:textId="77777777" w:rsidR="00BC6A20" w:rsidRPr="00574622" w:rsidRDefault="00BC6A20" w:rsidP="009949B3">
            <w:r w:rsidRPr="00574622">
              <w:t>Prijenos planiranih sredstava</w:t>
            </w:r>
          </w:p>
        </w:tc>
        <w:tc>
          <w:tcPr>
            <w:tcW w:w="3685" w:type="dxa"/>
            <w:tcBorders>
              <w:top w:val="single" w:sz="4" w:space="0" w:color="auto"/>
              <w:left w:val="single" w:sz="4" w:space="0" w:color="auto"/>
              <w:bottom w:val="single" w:sz="4" w:space="0" w:color="auto"/>
              <w:right w:val="single" w:sz="4" w:space="0" w:color="auto"/>
            </w:tcBorders>
            <w:vAlign w:val="center"/>
          </w:tcPr>
          <w:p w14:paraId="6CC4A88E" w14:textId="77777777" w:rsidR="00BC6A20" w:rsidRPr="00574622" w:rsidRDefault="00BC6A20" w:rsidP="009949B3">
            <w:r w:rsidRPr="00574622">
              <w:t>Prijenos planiranih sredstava za troškove financiranja nabave nefinancijske imovine.</w:t>
            </w:r>
          </w:p>
        </w:tc>
        <w:tc>
          <w:tcPr>
            <w:tcW w:w="1150" w:type="dxa"/>
            <w:tcBorders>
              <w:top w:val="single" w:sz="4" w:space="0" w:color="auto"/>
              <w:left w:val="single" w:sz="4" w:space="0" w:color="auto"/>
              <w:bottom w:val="single" w:sz="4" w:space="0" w:color="auto"/>
              <w:right w:val="single" w:sz="4" w:space="0" w:color="auto"/>
            </w:tcBorders>
            <w:vAlign w:val="center"/>
          </w:tcPr>
          <w:p w14:paraId="4F83540F" w14:textId="77777777" w:rsidR="00BC6A20" w:rsidRPr="00574622" w:rsidRDefault="00BC6A20" w:rsidP="009949B3">
            <w:pPr>
              <w:jc w:val="center"/>
            </w:pPr>
            <w:r w:rsidRPr="00574622">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7C3CA2AE" w14:textId="77777777" w:rsidR="00BC6A20" w:rsidRPr="00574622" w:rsidRDefault="00BC6A20" w:rsidP="00BC6A20">
            <w:pPr>
              <w:jc w:val="center"/>
            </w:pPr>
            <w:r w:rsidRPr="00574622">
              <w:t>100</w:t>
            </w:r>
          </w:p>
        </w:tc>
        <w:tc>
          <w:tcPr>
            <w:tcW w:w="1364" w:type="dxa"/>
            <w:tcBorders>
              <w:top w:val="single" w:sz="4" w:space="0" w:color="auto"/>
              <w:left w:val="single" w:sz="4" w:space="0" w:color="auto"/>
              <w:bottom w:val="single" w:sz="4" w:space="0" w:color="auto"/>
              <w:right w:val="single" w:sz="4" w:space="0" w:color="auto"/>
            </w:tcBorders>
            <w:vAlign w:val="center"/>
          </w:tcPr>
          <w:p w14:paraId="3D39E83E" w14:textId="77777777" w:rsidR="00BC6A20" w:rsidRPr="00574622" w:rsidRDefault="00BC6A20" w:rsidP="00BC6A20">
            <w:pPr>
              <w:tabs>
                <w:tab w:val="left" w:pos="1843"/>
              </w:tabs>
              <w:jc w:val="center"/>
            </w:pPr>
            <w:r w:rsidRPr="00574622">
              <w:t>100</w:t>
            </w:r>
          </w:p>
        </w:tc>
      </w:tr>
      <w:bookmarkEnd w:id="54"/>
    </w:tbl>
    <w:p w14:paraId="27B86C63" w14:textId="77777777" w:rsidR="00EE29FB" w:rsidRPr="00574622" w:rsidRDefault="00EE29FB" w:rsidP="00EE29FB">
      <w:pPr>
        <w:rPr>
          <w:b/>
        </w:rPr>
      </w:pPr>
    </w:p>
    <w:p w14:paraId="6922E49C" w14:textId="77777777" w:rsidR="00EE29FB" w:rsidRPr="00574622" w:rsidRDefault="00EE29FB" w:rsidP="00EE29FB">
      <w:pPr>
        <w:rPr>
          <w:b/>
        </w:rPr>
      </w:pPr>
      <w:r w:rsidRPr="00574622">
        <w:rPr>
          <w:b/>
        </w:rPr>
        <w:t>Program 6010 VODOOPSKRBA, ODVODNJA, ZAŠTITA VODA I ZAŠTITA OD VODA</w:t>
      </w:r>
    </w:p>
    <w:p w14:paraId="7AA91BEB" w14:textId="77777777" w:rsidR="00EE29FB" w:rsidRPr="00574622" w:rsidRDefault="00EE29FB" w:rsidP="00EE29FB">
      <w:pPr>
        <w:rPr>
          <w:b/>
          <w:i/>
        </w:rPr>
      </w:pPr>
    </w:p>
    <w:p w14:paraId="44A1121D" w14:textId="1AF9220B" w:rsidR="00EE29FB" w:rsidRPr="00574622" w:rsidRDefault="00EE29FB" w:rsidP="00EE29FB">
      <w:pPr>
        <w:ind w:firstLine="708"/>
        <w:jc w:val="both"/>
      </w:pPr>
      <w:r w:rsidRPr="00574622">
        <w:rPr>
          <w:b/>
          <w:i/>
        </w:rPr>
        <w:t xml:space="preserve">Opći i poseban cilj: </w:t>
      </w:r>
      <w:r w:rsidRPr="00574622">
        <w:t>Stvoriti preduvjete za poboljšanje komunalnog standarda stanovništva Grada Samobora kroz omogućavanje njihovog priključivanja na vodoopskrbnu i kanalizacijsku mrežu.</w:t>
      </w:r>
    </w:p>
    <w:p w14:paraId="736C710B" w14:textId="0ED2712B" w:rsidR="00033E6F" w:rsidRPr="00574622" w:rsidRDefault="00033E6F" w:rsidP="00033E6F">
      <w:pPr>
        <w:ind w:firstLine="708"/>
        <w:jc w:val="both"/>
      </w:pPr>
      <w:bookmarkStart w:id="55" w:name="_Hlk113456395"/>
      <w:r w:rsidRPr="00574622">
        <w:t>Provedbeni program Grada Samobora za razdoblje 2021. – 2025. (Službene vijesti Grada Samobora br. 7/21) – razvojna mjera: 3. Komunalno gospodarstvo.</w:t>
      </w:r>
    </w:p>
    <w:bookmarkEnd w:id="55"/>
    <w:p w14:paraId="7240B33B" w14:textId="77777777" w:rsidR="00EE29FB" w:rsidRPr="00574622" w:rsidRDefault="00EE29FB" w:rsidP="00EE29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3504"/>
        <w:gridCol w:w="1236"/>
        <w:gridCol w:w="761"/>
        <w:gridCol w:w="585"/>
        <w:gridCol w:w="1383"/>
      </w:tblGrid>
      <w:tr w:rsidR="00574622" w:rsidRPr="00574622" w14:paraId="1624F74C" w14:textId="77777777" w:rsidTr="00EE66F3">
        <w:trPr>
          <w:trHeight w:val="198"/>
        </w:trPr>
        <w:tc>
          <w:tcPr>
            <w:tcW w:w="1576" w:type="dxa"/>
            <w:vMerge w:val="restart"/>
            <w:vAlign w:val="center"/>
          </w:tcPr>
          <w:p w14:paraId="3728D053" w14:textId="77777777" w:rsidR="00EE29FB" w:rsidRPr="00574622" w:rsidRDefault="00EE29FB" w:rsidP="009949B3">
            <w:pPr>
              <w:rPr>
                <w:b/>
              </w:rPr>
            </w:pPr>
            <w:bookmarkStart w:id="56" w:name="_Hlk79502700"/>
            <w:r w:rsidRPr="00574622">
              <w:rPr>
                <w:b/>
              </w:rPr>
              <w:t>Aktivnost</w:t>
            </w:r>
          </w:p>
        </w:tc>
        <w:tc>
          <w:tcPr>
            <w:tcW w:w="3527" w:type="dxa"/>
            <w:vMerge w:val="restart"/>
            <w:vAlign w:val="center"/>
          </w:tcPr>
          <w:p w14:paraId="33CCDD97" w14:textId="77777777" w:rsidR="00EE29FB" w:rsidRPr="00574622" w:rsidRDefault="00EE29FB" w:rsidP="009949B3">
            <w:pPr>
              <w:rPr>
                <w:b/>
              </w:rPr>
            </w:pPr>
            <w:r w:rsidRPr="00574622">
              <w:rPr>
                <w:b/>
              </w:rPr>
              <w:t>Održavanje vodoopskrbnih objekata</w:t>
            </w:r>
          </w:p>
        </w:tc>
        <w:tc>
          <w:tcPr>
            <w:tcW w:w="1999" w:type="dxa"/>
            <w:gridSpan w:val="2"/>
            <w:vAlign w:val="center"/>
          </w:tcPr>
          <w:p w14:paraId="555DB0BD" w14:textId="77777777" w:rsidR="00EE29FB" w:rsidRPr="00574622" w:rsidRDefault="00EE29FB" w:rsidP="009949B3">
            <w:pPr>
              <w:jc w:val="center"/>
              <w:rPr>
                <w:bCs/>
              </w:rPr>
            </w:pPr>
            <w:r w:rsidRPr="00574622">
              <w:t>Izvorni plan</w:t>
            </w:r>
          </w:p>
        </w:tc>
        <w:tc>
          <w:tcPr>
            <w:tcW w:w="1970" w:type="dxa"/>
            <w:gridSpan w:val="2"/>
            <w:vAlign w:val="center"/>
          </w:tcPr>
          <w:p w14:paraId="0652160F" w14:textId="77777777" w:rsidR="00EE29FB" w:rsidRPr="00574622" w:rsidRDefault="00EE29FB" w:rsidP="009949B3">
            <w:pPr>
              <w:jc w:val="center"/>
            </w:pPr>
            <w:r w:rsidRPr="00574622">
              <w:t>Izvršenje</w:t>
            </w:r>
          </w:p>
        </w:tc>
      </w:tr>
      <w:tr w:rsidR="00574622" w:rsidRPr="00574622" w14:paraId="768A2354" w14:textId="77777777" w:rsidTr="00EE66F3">
        <w:trPr>
          <w:trHeight w:val="414"/>
        </w:trPr>
        <w:tc>
          <w:tcPr>
            <w:tcW w:w="1576" w:type="dxa"/>
            <w:vMerge/>
            <w:vAlign w:val="center"/>
          </w:tcPr>
          <w:p w14:paraId="232FDAC7" w14:textId="77777777" w:rsidR="003A0F59" w:rsidRPr="00574622" w:rsidRDefault="003A0F59" w:rsidP="003A0F59">
            <w:pPr>
              <w:rPr>
                <w:b/>
              </w:rPr>
            </w:pPr>
          </w:p>
        </w:tc>
        <w:tc>
          <w:tcPr>
            <w:tcW w:w="3527" w:type="dxa"/>
            <w:vMerge/>
            <w:vAlign w:val="center"/>
          </w:tcPr>
          <w:p w14:paraId="7DE8D8A9" w14:textId="77777777" w:rsidR="003A0F59" w:rsidRPr="00574622" w:rsidRDefault="003A0F59" w:rsidP="003A0F59">
            <w:pPr>
              <w:rPr>
                <w:b/>
              </w:rPr>
            </w:pPr>
          </w:p>
        </w:tc>
        <w:tc>
          <w:tcPr>
            <w:tcW w:w="1999" w:type="dxa"/>
            <w:gridSpan w:val="2"/>
            <w:vAlign w:val="center"/>
          </w:tcPr>
          <w:p w14:paraId="68CCB976" w14:textId="3FA61181" w:rsidR="003A0F59" w:rsidRPr="00574622" w:rsidRDefault="003A0F59" w:rsidP="003A0F59">
            <w:pPr>
              <w:jc w:val="right"/>
              <w:rPr>
                <w:b/>
              </w:rPr>
            </w:pPr>
            <w:r w:rsidRPr="00574622">
              <w:rPr>
                <w:b/>
                <w:lang w:eastAsia="en-US"/>
              </w:rPr>
              <w:t>410.000</w:t>
            </w:r>
          </w:p>
        </w:tc>
        <w:tc>
          <w:tcPr>
            <w:tcW w:w="1970" w:type="dxa"/>
            <w:gridSpan w:val="2"/>
            <w:vAlign w:val="center"/>
          </w:tcPr>
          <w:p w14:paraId="10F3DDA1" w14:textId="005D8868" w:rsidR="003A0F59" w:rsidRPr="00574622" w:rsidRDefault="003A0F59" w:rsidP="003A0F59">
            <w:pPr>
              <w:jc w:val="right"/>
              <w:rPr>
                <w:b/>
              </w:rPr>
            </w:pPr>
            <w:r w:rsidRPr="00574622">
              <w:rPr>
                <w:b/>
                <w:lang w:eastAsia="en-US"/>
              </w:rPr>
              <w:t>0,00</w:t>
            </w:r>
          </w:p>
        </w:tc>
      </w:tr>
      <w:tr w:rsidR="00574622" w:rsidRPr="00574622" w14:paraId="196F4588" w14:textId="77777777" w:rsidTr="00EE66F3">
        <w:trPr>
          <w:trHeight w:val="850"/>
        </w:trPr>
        <w:tc>
          <w:tcPr>
            <w:tcW w:w="1576" w:type="dxa"/>
            <w:vAlign w:val="center"/>
          </w:tcPr>
          <w:p w14:paraId="2C7A5669" w14:textId="77777777" w:rsidR="00EE29FB" w:rsidRPr="00574622" w:rsidRDefault="00EE29FB" w:rsidP="009949B3">
            <w:r w:rsidRPr="00574622">
              <w:t xml:space="preserve">Izvještaj o postignutim ciljevima </w:t>
            </w:r>
          </w:p>
        </w:tc>
        <w:tc>
          <w:tcPr>
            <w:tcW w:w="7496" w:type="dxa"/>
            <w:gridSpan w:val="5"/>
            <w:vAlign w:val="center"/>
          </w:tcPr>
          <w:p w14:paraId="6C51CE96" w14:textId="68BB3302" w:rsidR="00EE29FB" w:rsidRPr="00574622" w:rsidRDefault="003A0F59" w:rsidP="00887FD7">
            <w:pPr>
              <w:jc w:val="both"/>
            </w:pPr>
            <w:r w:rsidRPr="00574622">
              <w:t xml:space="preserve">U izvještajnom razdoblju započelo je održavanje na vodovodnoj mreži i objektima Žumberačkog vodovoda, a koji se nastavljaju u drugoj polovici 2022. godine, kao i po potrebi uklanjanje novonastalih kvarova i neispravnosti </w:t>
            </w:r>
            <w:r w:rsidRPr="00574622">
              <w:rPr>
                <w:iCs/>
              </w:rPr>
              <w:t>te podmirivanje troškova vode trgovačkom društvu Vode Žumberak d.o.o.</w:t>
            </w:r>
          </w:p>
        </w:tc>
      </w:tr>
      <w:bookmarkEnd w:id="56"/>
      <w:tr w:rsidR="00574622" w:rsidRPr="00574622" w14:paraId="39BBA252" w14:textId="77777777" w:rsidTr="00EE66F3">
        <w:trPr>
          <w:trHeight w:val="480"/>
        </w:trPr>
        <w:tc>
          <w:tcPr>
            <w:tcW w:w="1576" w:type="dxa"/>
            <w:vAlign w:val="center"/>
          </w:tcPr>
          <w:p w14:paraId="5CCB41C1" w14:textId="77777777" w:rsidR="00EE29FB" w:rsidRPr="00574622" w:rsidRDefault="00EE29FB" w:rsidP="009949B3">
            <w:pPr>
              <w:rPr>
                <w:b/>
                <w:bCs/>
              </w:rPr>
            </w:pPr>
            <w:r w:rsidRPr="00574622">
              <w:rPr>
                <w:b/>
                <w:bCs/>
              </w:rPr>
              <w:t>Pokazatelj uspješnosti</w:t>
            </w:r>
          </w:p>
        </w:tc>
        <w:tc>
          <w:tcPr>
            <w:tcW w:w="3527" w:type="dxa"/>
            <w:vAlign w:val="center"/>
          </w:tcPr>
          <w:p w14:paraId="7CA670A9" w14:textId="77777777" w:rsidR="00EE29FB" w:rsidRPr="00574622" w:rsidRDefault="00EE29FB" w:rsidP="009949B3">
            <w:r w:rsidRPr="00574622">
              <w:rPr>
                <w:b/>
                <w:bCs/>
              </w:rPr>
              <w:t>Definicija</w:t>
            </w:r>
          </w:p>
        </w:tc>
        <w:tc>
          <w:tcPr>
            <w:tcW w:w="1238" w:type="dxa"/>
            <w:vAlign w:val="center"/>
          </w:tcPr>
          <w:p w14:paraId="183D04A6" w14:textId="77777777" w:rsidR="00EE29FB" w:rsidRPr="00574622" w:rsidRDefault="00EE29FB" w:rsidP="009949B3">
            <w:pPr>
              <w:jc w:val="center"/>
            </w:pPr>
            <w:r w:rsidRPr="00574622">
              <w:rPr>
                <w:b/>
                <w:bCs/>
              </w:rPr>
              <w:t>Jedinica</w:t>
            </w:r>
          </w:p>
        </w:tc>
        <w:tc>
          <w:tcPr>
            <w:tcW w:w="1347" w:type="dxa"/>
            <w:gridSpan w:val="2"/>
            <w:vAlign w:val="center"/>
          </w:tcPr>
          <w:p w14:paraId="77E81484" w14:textId="77777777" w:rsidR="00EE29FB" w:rsidRPr="00574622" w:rsidRDefault="00EE29FB" w:rsidP="009949B3">
            <w:pPr>
              <w:jc w:val="center"/>
            </w:pPr>
            <w:r w:rsidRPr="00574622">
              <w:rPr>
                <w:b/>
              </w:rPr>
              <w:t>Ciljana vrijednost</w:t>
            </w:r>
          </w:p>
        </w:tc>
        <w:tc>
          <w:tcPr>
            <w:tcW w:w="1384" w:type="dxa"/>
            <w:vAlign w:val="center"/>
          </w:tcPr>
          <w:p w14:paraId="1D67FF58" w14:textId="77777777" w:rsidR="00EE29FB" w:rsidRPr="00574622" w:rsidRDefault="00EE29FB" w:rsidP="00C21C4D">
            <w:pPr>
              <w:tabs>
                <w:tab w:val="left" w:pos="1843"/>
              </w:tabs>
              <w:jc w:val="center"/>
              <w:rPr>
                <w:iCs/>
              </w:rPr>
            </w:pPr>
            <w:r w:rsidRPr="00574622">
              <w:rPr>
                <w:b/>
                <w:bCs/>
              </w:rPr>
              <w:t>Ostvareno</w:t>
            </w:r>
          </w:p>
        </w:tc>
      </w:tr>
      <w:tr w:rsidR="00574622" w:rsidRPr="00574622" w14:paraId="3B0D530A" w14:textId="77777777" w:rsidTr="00EE66F3">
        <w:trPr>
          <w:trHeight w:val="480"/>
        </w:trPr>
        <w:tc>
          <w:tcPr>
            <w:tcW w:w="1576" w:type="dxa"/>
            <w:vAlign w:val="center"/>
          </w:tcPr>
          <w:p w14:paraId="6E4EE4F9" w14:textId="77777777" w:rsidR="003A0F59" w:rsidRPr="00574622" w:rsidRDefault="003A0F59" w:rsidP="003A0F59">
            <w:pPr>
              <w:rPr>
                <w:bCs/>
              </w:rPr>
            </w:pPr>
            <w:r w:rsidRPr="00574622">
              <w:rPr>
                <w:bCs/>
                <w:iCs/>
              </w:rPr>
              <w:t>Broj domaćinstava na području Žumberka priključenih na vodovodnu mrežu</w:t>
            </w:r>
          </w:p>
        </w:tc>
        <w:tc>
          <w:tcPr>
            <w:tcW w:w="3527" w:type="dxa"/>
            <w:vAlign w:val="center"/>
          </w:tcPr>
          <w:p w14:paraId="63B325B5" w14:textId="77777777" w:rsidR="003A0F59" w:rsidRPr="00574622" w:rsidRDefault="003A0F59" w:rsidP="003A0F59">
            <w:pPr>
              <w:rPr>
                <w:b/>
                <w:bCs/>
              </w:rPr>
            </w:pPr>
            <w:r w:rsidRPr="00574622">
              <w:t>Osigurana ispravna voda za piće stanovnicima Žumberka omogućava pretpostavku zadržavanje postojećeg broja stanovnika kao i dolazak novih stanovnika na Žumberak.</w:t>
            </w:r>
          </w:p>
        </w:tc>
        <w:tc>
          <w:tcPr>
            <w:tcW w:w="1238" w:type="dxa"/>
            <w:vAlign w:val="center"/>
          </w:tcPr>
          <w:p w14:paraId="6ABA7754" w14:textId="77777777" w:rsidR="003A0F59" w:rsidRPr="00574622" w:rsidRDefault="003A0F59" w:rsidP="003A0F59">
            <w:pPr>
              <w:jc w:val="center"/>
              <w:rPr>
                <w:bCs/>
              </w:rPr>
            </w:pPr>
            <w:r w:rsidRPr="00574622">
              <w:rPr>
                <w:bCs/>
              </w:rPr>
              <w:t>kom</w:t>
            </w:r>
          </w:p>
        </w:tc>
        <w:tc>
          <w:tcPr>
            <w:tcW w:w="1347" w:type="dxa"/>
            <w:gridSpan w:val="2"/>
            <w:vAlign w:val="center"/>
          </w:tcPr>
          <w:p w14:paraId="0E80C4E9" w14:textId="1F2704D7" w:rsidR="003A0F59" w:rsidRPr="00574622" w:rsidRDefault="003A0F59" w:rsidP="003A0F59">
            <w:pPr>
              <w:jc w:val="center"/>
            </w:pPr>
            <w:r w:rsidRPr="00574622">
              <w:t>94</w:t>
            </w:r>
          </w:p>
        </w:tc>
        <w:tc>
          <w:tcPr>
            <w:tcW w:w="1384" w:type="dxa"/>
            <w:vAlign w:val="center"/>
          </w:tcPr>
          <w:p w14:paraId="7D0EC7A0" w14:textId="6514E6FD" w:rsidR="003A0F59" w:rsidRPr="00574622" w:rsidRDefault="003A0F59" w:rsidP="003A0F59">
            <w:pPr>
              <w:tabs>
                <w:tab w:val="left" w:pos="1843"/>
              </w:tabs>
              <w:jc w:val="center"/>
              <w:rPr>
                <w:bCs/>
              </w:rPr>
            </w:pPr>
            <w:r w:rsidRPr="00574622">
              <w:rPr>
                <w:bCs/>
              </w:rPr>
              <w:t>93</w:t>
            </w:r>
          </w:p>
        </w:tc>
      </w:tr>
      <w:tr w:rsidR="00574622" w:rsidRPr="00574622" w14:paraId="09025664" w14:textId="77777777" w:rsidTr="001D59A3">
        <w:trPr>
          <w:trHeight w:val="255"/>
        </w:trPr>
        <w:tc>
          <w:tcPr>
            <w:tcW w:w="1576" w:type="dxa"/>
            <w:vMerge w:val="restart"/>
            <w:vAlign w:val="center"/>
          </w:tcPr>
          <w:p w14:paraId="093781AD" w14:textId="77777777" w:rsidR="00EE29FB" w:rsidRPr="00574622" w:rsidRDefault="00EE29FB" w:rsidP="009949B3">
            <w:pPr>
              <w:rPr>
                <w:b/>
              </w:rPr>
            </w:pPr>
            <w:bookmarkStart w:id="57" w:name="_Hlk79417263"/>
            <w:bookmarkStart w:id="58" w:name="_Hlk79417551"/>
            <w:r w:rsidRPr="00574622">
              <w:rPr>
                <w:b/>
              </w:rPr>
              <w:t>Kapitalni projekt</w:t>
            </w:r>
          </w:p>
        </w:tc>
        <w:tc>
          <w:tcPr>
            <w:tcW w:w="3527" w:type="dxa"/>
            <w:vMerge w:val="restart"/>
            <w:vAlign w:val="center"/>
          </w:tcPr>
          <w:p w14:paraId="31767190" w14:textId="77777777" w:rsidR="00EE29FB" w:rsidRPr="00574622" w:rsidRDefault="00EE29FB" w:rsidP="009949B3">
            <w:pPr>
              <w:rPr>
                <w:b/>
              </w:rPr>
            </w:pPr>
            <w:r w:rsidRPr="00574622">
              <w:rPr>
                <w:b/>
              </w:rPr>
              <w:t>Gradnja vodoopskrbnih objekata</w:t>
            </w:r>
          </w:p>
        </w:tc>
        <w:tc>
          <w:tcPr>
            <w:tcW w:w="1999" w:type="dxa"/>
            <w:gridSpan w:val="2"/>
            <w:vAlign w:val="center"/>
          </w:tcPr>
          <w:p w14:paraId="27EF5F21" w14:textId="77777777" w:rsidR="00EE29FB" w:rsidRPr="00574622" w:rsidRDefault="00EE29FB" w:rsidP="009949B3">
            <w:pPr>
              <w:jc w:val="center"/>
              <w:rPr>
                <w:bCs/>
              </w:rPr>
            </w:pPr>
            <w:r w:rsidRPr="00574622">
              <w:t>Izvorni plan</w:t>
            </w:r>
          </w:p>
        </w:tc>
        <w:tc>
          <w:tcPr>
            <w:tcW w:w="1970" w:type="dxa"/>
            <w:gridSpan w:val="2"/>
            <w:vAlign w:val="center"/>
          </w:tcPr>
          <w:p w14:paraId="25214936" w14:textId="77777777" w:rsidR="00EE29FB" w:rsidRPr="00574622" w:rsidRDefault="00EE29FB" w:rsidP="009949B3">
            <w:pPr>
              <w:jc w:val="center"/>
            </w:pPr>
            <w:r w:rsidRPr="00574622">
              <w:t>Izvršenje</w:t>
            </w:r>
          </w:p>
        </w:tc>
      </w:tr>
      <w:tr w:rsidR="00574622" w:rsidRPr="00574622" w14:paraId="312FAF5E" w14:textId="77777777" w:rsidTr="001D59A3">
        <w:trPr>
          <w:trHeight w:val="482"/>
        </w:trPr>
        <w:tc>
          <w:tcPr>
            <w:tcW w:w="1576" w:type="dxa"/>
            <w:vMerge/>
            <w:vAlign w:val="center"/>
          </w:tcPr>
          <w:p w14:paraId="39B8EF87" w14:textId="77777777" w:rsidR="003A0F59" w:rsidRPr="00574622" w:rsidRDefault="003A0F59" w:rsidP="003A0F59">
            <w:pPr>
              <w:rPr>
                <w:b/>
              </w:rPr>
            </w:pPr>
          </w:p>
        </w:tc>
        <w:tc>
          <w:tcPr>
            <w:tcW w:w="3527" w:type="dxa"/>
            <w:vMerge/>
            <w:vAlign w:val="center"/>
          </w:tcPr>
          <w:p w14:paraId="06C9E689" w14:textId="77777777" w:rsidR="003A0F59" w:rsidRPr="00574622" w:rsidRDefault="003A0F59" w:rsidP="003A0F59">
            <w:pPr>
              <w:rPr>
                <w:b/>
              </w:rPr>
            </w:pPr>
          </w:p>
        </w:tc>
        <w:tc>
          <w:tcPr>
            <w:tcW w:w="1999" w:type="dxa"/>
            <w:gridSpan w:val="2"/>
            <w:vAlign w:val="center"/>
          </w:tcPr>
          <w:p w14:paraId="0A9DDD1B" w14:textId="7C92C4B6" w:rsidR="003A0F59" w:rsidRPr="00574622" w:rsidRDefault="003A0F59" w:rsidP="003A0F59">
            <w:pPr>
              <w:jc w:val="right"/>
              <w:rPr>
                <w:b/>
              </w:rPr>
            </w:pPr>
            <w:r w:rsidRPr="00574622">
              <w:rPr>
                <w:b/>
                <w:lang w:eastAsia="en-US"/>
              </w:rPr>
              <w:t>600.000</w:t>
            </w:r>
          </w:p>
        </w:tc>
        <w:tc>
          <w:tcPr>
            <w:tcW w:w="1970" w:type="dxa"/>
            <w:gridSpan w:val="2"/>
            <w:vAlign w:val="center"/>
          </w:tcPr>
          <w:p w14:paraId="65380549" w14:textId="56C1281F" w:rsidR="003A0F59" w:rsidRPr="00574622" w:rsidRDefault="003A0F59" w:rsidP="003A0F59">
            <w:pPr>
              <w:jc w:val="right"/>
              <w:rPr>
                <w:b/>
              </w:rPr>
            </w:pPr>
            <w:r w:rsidRPr="00574622">
              <w:rPr>
                <w:b/>
                <w:lang w:eastAsia="en-US"/>
              </w:rPr>
              <w:t>0,00</w:t>
            </w:r>
          </w:p>
        </w:tc>
      </w:tr>
      <w:tr w:rsidR="00574622" w:rsidRPr="00574622" w14:paraId="4AE6CA89" w14:textId="77777777" w:rsidTr="00EE66F3">
        <w:trPr>
          <w:trHeight w:val="837"/>
        </w:trPr>
        <w:tc>
          <w:tcPr>
            <w:tcW w:w="1576" w:type="dxa"/>
            <w:vAlign w:val="center"/>
          </w:tcPr>
          <w:p w14:paraId="0D676791" w14:textId="77777777" w:rsidR="00EE29FB" w:rsidRPr="00574622" w:rsidRDefault="00EE29FB" w:rsidP="009949B3">
            <w:r w:rsidRPr="00574622">
              <w:lastRenderedPageBreak/>
              <w:t xml:space="preserve">Izvještaj o postignutim ciljevima </w:t>
            </w:r>
          </w:p>
        </w:tc>
        <w:tc>
          <w:tcPr>
            <w:tcW w:w="7496" w:type="dxa"/>
            <w:gridSpan w:val="5"/>
            <w:vAlign w:val="center"/>
          </w:tcPr>
          <w:p w14:paraId="52FCE4EA" w14:textId="6CFCE8EC" w:rsidR="00EE29FB" w:rsidRPr="00574622" w:rsidRDefault="00327939" w:rsidP="00327939">
            <w:pPr>
              <w:jc w:val="both"/>
            </w:pPr>
            <w:r w:rsidRPr="00574622">
              <w:t xml:space="preserve">U okviru ovog kapitalnog projekta planirana je izgradnja sekundarne vodoopskrbne mreže u odvojku Lešće u naselju </w:t>
            </w:r>
            <w:proofErr w:type="spellStart"/>
            <w:r w:rsidRPr="00574622">
              <w:t>Otruševec</w:t>
            </w:r>
            <w:proofErr w:type="spellEnd"/>
            <w:r w:rsidRPr="00574622">
              <w:t xml:space="preserve"> te izgradnja vodovoda na Samoborskom sajmištu, a realizacija je planirana u drugoj polovici 2022. godine.</w:t>
            </w:r>
          </w:p>
        </w:tc>
      </w:tr>
      <w:bookmarkEnd w:id="57"/>
      <w:tr w:rsidR="00574622" w:rsidRPr="00574622" w14:paraId="0ACE1389" w14:textId="77777777" w:rsidTr="00EE66F3">
        <w:trPr>
          <w:trHeight w:val="402"/>
        </w:trPr>
        <w:tc>
          <w:tcPr>
            <w:tcW w:w="1576" w:type="dxa"/>
            <w:vAlign w:val="center"/>
          </w:tcPr>
          <w:p w14:paraId="12F4C855" w14:textId="77777777" w:rsidR="00EE29FB" w:rsidRPr="00574622" w:rsidRDefault="00EE29FB" w:rsidP="009949B3">
            <w:pPr>
              <w:rPr>
                <w:b/>
                <w:bCs/>
              </w:rPr>
            </w:pPr>
            <w:r w:rsidRPr="00574622">
              <w:rPr>
                <w:b/>
                <w:bCs/>
              </w:rPr>
              <w:t>Pokazatelj uspješnosti</w:t>
            </w:r>
          </w:p>
        </w:tc>
        <w:tc>
          <w:tcPr>
            <w:tcW w:w="3527" w:type="dxa"/>
            <w:vAlign w:val="center"/>
          </w:tcPr>
          <w:p w14:paraId="53B62132" w14:textId="77777777" w:rsidR="00EE29FB" w:rsidRPr="00574622" w:rsidRDefault="00EE29FB" w:rsidP="009949B3">
            <w:r w:rsidRPr="00574622">
              <w:rPr>
                <w:b/>
                <w:bCs/>
              </w:rPr>
              <w:t>Definicija</w:t>
            </w:r>
          </w:p>
        </w:tc>
        <w:tc>
          <w:tcPr>
            <w:tcW w:w="1238" w:type="dxa"/>
            <w:vAlign w:val="center"/>
          </w:tcPr>
          <w:p w14:paraId="0D245D79" w14:textId="77777777" w:rsidR="00EE29FB" w:rsidRPr="00574622" w:rsidRDefault="00EE29FB" w:rsidP="009949B3">
            <w:pPr>
              <w:jc w:val="center"/>
            </w:pPr>
            <w:r w:rsidRPr="00574622">
              <w:rPr>
                <w:b/>
                <w:bCs/>
              </w:rPr>
              <w:t>Jedinica</w:t>
            </w:r>
          </w:p>
        </w:tc>
        <w:tc>
          <w:tcPr>
            <w:tcW w:w="1347" w:type="dxa"/>
            <w:gridSpan w:val="2"/>
            <w:vAlign w:val="center"/>
          </w:tcPr>
          <w:p w14:paraId="4722AA6C" w14:textId="77777777" w:rsidR="00EE29FB" w:rsidRPr="00574622" w:rsidRDefault="00EE29FB" w:rsidP="009949B3">
            <w:pPr>
              <w:jc w:val="center"/>
            </w:pPr>
            <w:r w:rsidRPr="00574622">
              <w:rPr>
                <w:b/>
              </w:rPr>
              <w:t>Ciljana vrijednost</w:t>
            </w:r>
          </w:p>
        </w:tc>
        <w:tc>
          <w:tcPr>
            <w:tcW w:w="1384" w:type="dxa"/>
            <w:vAlign w:val="center"/>
          </w:tcPr>
          <w:p w14:paraId="17F0C54F" w14:textId="77777777" w:rsidR="00EE29FB" w:rsidRPr="00574622" w:rsidRDefault="00EE29FB" w:rsidP="005209C9">
            <w:pPr>
              <w:tabs>
                <w:tab w:val="left" w:pos="1843"/>
              </w:tabs>
              <w:jc w:val="center"/>
              <w:rPr>
                <w:iCs/>
              </w:rPr>
            </w:pPr>
            <w:r w:rsidRPr="00574622">
              <w:rPr>
                <w:b/>
                <w:bCs/>
              </w:rPr>
              <w:t>Ostvareno</w:t>
            </w:r>
          </w:p>
        </w:tc>
      </w:tr>
      <w:tr w:rsidR="00574622" w:rsidRPr="00574622" w14:paraId="2024AFE3" w14:textId="77777777" w:rsidTr="00EE66F3">
        <w:trPr>
          <w:trHeight w:val="402"/>
        </w:trPr>
        <w:tc>
          <w:tcPr>
            <w:tcW w:w="1576" w:type="dxa"/>
            <w:vAlign w:val="center"/>
          </w:tcPr>
          <w:p w14:paraId="1ED02C37" w14:textId="361BDA48" w:rsidR="00577874" w:rsidRPr="00574622" w:rsidRDefault="00577874" w:rsidP="00577874">
            <w:r w:rsidRPr="00574622">
              <w:rPr>
                <w:iCs/>
                <w:szCs w:val="20"/>
              </w:rPr>
              <w:t xml:space="preserve">Broj </w:t>
            </w:r>
            <w:r w:rsidR="00033E6F" w:rsidRPr="00574622">
              <w:rPr>
                <w:iCs/>
                <w:szCs w:val="20"/>
              </w:rPr>
              <w:t xml:space="preserve">korisnika </w:t>
            </w:r>
            <w:r w:rsidRPr="00574622">
              <w:rPr>
                <w:iCs/>
                <w:szCs w:val="20"/>
              </w:rPr>
              <w:t>priključ</w:t>
            </w:r>
            <w:r w:rsidR="00033E6F" w:rsidRPr="00574622">
              <w:rPr>
                <w:iCs/>
                <w:szCs w:val="20"/>
              </w:rPr>
              <w:t>enih na vodovodnu mrežu</w:t>
            </w:r>
            <w:r w:rsidRPr="00574622">
              <w:rPr>
                <w:iCs/>
                <w:szCs w:val="20"/>
              </w:rPr>
              <w:t xml:space="preserve"> </w:t>
            </w:r>
          </w:p>
        </w:tc>
        <w:tc>
          <w:tcPr>
            <w:tcW w:w="3527" w:type="dxa"/>
            <w:vAlign w:val="center"/>
          </w:tcPr>
          <w:p w14:paraId="333CEB5C" w14:textId="717B67AF" w:rsidR="00577874" w:rsidRPr="00574622" w:rsidRDefault="00577874" w:rsidP="00577874">
            <w:r w:rsidRPr="00574622">
              <w:t>Broj priključaka obiteljskih kuća, stanova i privrednih objekata na vodoopskrbnu mrežu</w:t>
            </w:r>
            <w:r w:rsidR="00033E6F" w:rsidRPr="00574622">
              <w:t xml:space="preserve"> </w:t>
            </w:r>
            <w:r w:rsidR="00033E6F" w:rsidRPr="00574622">
              <w:rPr>
                <w:iCs/>
                <w:szCs w:val="20"/>
              </w:rPr>
              <w:t>(akt. 3.2. Razvoj i unapređenje različitih infrastrukturnih sustava, PPGS)</w:t>
            </w:r>
          </w:p>
        </w:tc>
        <w:tc>
          <w:tcPr>
            <w:tcW w:w="1238" w:type="dxa"/>
            <w:vAlign w:val="center"/>
          </w:tcPr>
          <w:p w14:paraId="431DF6CC" w14:textId="77777777" w:rsidR="00577874" w:rsidRPr="00574622" w:rsidRDefault="00577874" w:rsidP="00577874">
            <w:pPr>
              <w:jc w:val="center"/>
            </w:pPr>
            <w:r w:rsidRPr="00574622">
              <w:t>kom</w:t>
            </w:r>
          </w:p>
        </w:tc>
        <w:tc>
          <w:tcPr>
            <w:tcW w:w="1347" w:type="dxa"/>
            <w:gridSpan w:val="2"/>
            <w:vAlign w:val="center"/>
          </w:tcPr>
          <w:p w14:paraId="6F91C9CC" w14:textId="692F25F6" w:rsidR="00577874" w:rsidRPr="00574622" w:rsidRDefault="00577874" w:rsidP="00577874">
            <w:pPr>
              <w:jc w:val="center"/>
            </w:pPr>
            <w:r w:rsidRPr="00574622">
              <w:t>11.236</w:t>
            </w:r>
          </w:p>
        </w:tc>
        <w:tc>
          <w:tcPr>
            <w:tcW w:w="1384" w:type="dxa"/>
            <w:vAlign w:val="center"/>
          </w:tcPr>
          <w:p w14:paraId="46F78135" w14:textId="62408A43" w:rsidR="00577874" w:rsidRPr="00574622" w:rsidRDefault="00577874" w:rsidP="00577874">
            <w:pPr>
              <w:jc w:val="center"/>
            </w:pPr>
            <w:r w:rsidRPr="00574622">
              <w:t>11.202</w:t>
            </w:r>
          </w:p>
        </w:tc>
      </w:tr>
      <w:tr w:rsidR="00574622" w:rsidRPr="00574622" w14:paraId="385EBC86" w14:textId="77777777" w:rsidTr="00EE66F3">
        <w:trPr>
          <w:trHeight w:val="402"/>
        </w:trPr>
        <w:tc>
          <w:tcPr>
            <w:tcW w:w="1576" w:type="dxa"/>
            <w:vAlign w:val="center"/>
          </w:tcPr>
          <w:p w14:paraId="6989924E" w14:textId="5CF82E06" w:rsidR="00577874" w:rsidRPr="00574622" w:rsidRDefault="00577874" w:rsidP="00577874">
            <w:pPr>
              <w:rPr>
                <w:iCs/>
                <w:szCs w:val="20"/>
              </w:rPr>
            </w:pPr>
            <w:r w:rsidRPr="00574622">
              <w:rPr>
                <w:iCs/>
                <w:szCs w:val="20"/>
              </w:rPr>
              <w:t>Duljina vodovodne infrastrukture</w:t>
            </w:r>
          </w:p>
        </w:tc>
        <w:tc>
          <w:tcPr>
            <w:tcW w:w="3527" w:type="dxa"/>
            <w:vAlign w:val="center"/>
          </w:tcPr>
          <w:p w14:paraId="5DBE98AB" w14:textId="772D2BE0" w:rsidR="00577874" w:rsidRPr="00574622" w:rsidRDefault="00577874" w:rsidP="00577874">
            <w:r w:rsidRPr="00574622">
              <w:rPr>
                <w:iCs/>
                <w:szCs w:val="20"/>
              </w:rPr>
              <w:t>Duljina vodovodne infrastrukture</w:t>
            </w:r>
            <w:r w:rsidR="00033E6F" w:rsidRPr="00574622">
              <w:rPr>
                <w:iCs/>
                <w:szCs w:val="20"/>
              </w:rPr>
              <w:t xml:space="preserve"> (akt. 3.2. Razvoj i unapređenje različitih infrastrukturnih sustava, PPGS)</w:t>
            </w:r>
          </w:p>
        </w:tc>
        <w:tc>
          <w:tcPr>
            <w:tcW w:w="1238" w:type="dxa"/>
            <w:vAlign w:val="center"/>
          </w:tcPr>
          <w:p w14:paraId="73F3CC42" w14:textId="03DD1550" w:rsidR="00577874" w:rsidRPr="00574622" w:rsidRDefault="00577874" w:rsidP="00577874">
            <w:pPr>
              <w:jc w:val="center"/>
            </w:pPr>
            <w:r w:rsidRPr="00574622">
              <w:t>km</w:t>
            </w:r>
          </w:p>
        </w:tc>
        <w:tc>
          <w:tcPr>
            <w:tcW w:w="1347" w:type="dxa"/>
            <w:gridSpan w:val="2"/>
            <w:vAlign w:val="center"/>
          </w:tcPr>
          <w:p w14:paraId="6AEFEEA5" w14:textId="53874AB8" w:rsidR="00577874" w:rsidRPr="00574622" w:rsidRDefault="00577874" w:rsidP="00577874">
            <w:pPr>
              <w:jc w:val="center"/>
            </w:pPr>
            <w:r w:rsidRPr="00574622">
              <w:t>654</w:t>
            </w:r>
          </w:p>
        </w:tc>
        <w:tc>
          <w:tcPr>
            <w:tcW w:w="1384" w:type="dxa"/>
            <w:vAlign w:val="center"/>
          </w:tcPr>
          <w:p w14:paraId="11A314B9" w14:textId="084A5894" w:rsidR="00577874" w:rsidRPr="00574622" w:rsidRDefault="00577874" w:rsidP="00577874">
            <w:pPr>
              <w:jc w:val="center"/>
            </w:pPr>
            <w:r w:rsidRPr="00574622">
              <w:t>652</w:t>
            </w:r>
          </w:p>
        </w:tc>
      </w:tr>
      <w:bookmarkEnd w:id="58"/>
      <w:tr w:rsidR="00574622" w:rsidRPr="00574622" w14:paraId="4C98617E" w14:textId="77777777" w:rsidTr="001D59A3">
        <w:trPr>
          <w:trHeight w:val="255"/>
        </w:trPr>
        <w:tc>
          <w:tcPr>
            <w:tcW w:w="1576" w:type="dxa"/>
            <w:vMerge w:val="restart"/>
            <w:vAlign w:val="center"/>
          </w:tcPr>
          <w:p w14:paraId="3A7C64F1" w14:textId="77777777" w:rsidR="00EE29FB" w:rsidRPr="00574622" w:rsidRDefault="00EE29FB" w:rsidP="009949B3">
            <w:pPr>
              <w:rPr>
                <w:b/>
              </w:rPr>
            </w:pPr>
            <w:r w:rsidRPr="00574622">
              <w:rPr>
                <w:b/>
              </w:rPr>
              <w:t>Kapitalni projekt</w:t>
            </w:r>
          </w:p>
        </w:tc>
        <w:tc>
          <w:tcPr>
            <w:tcW w:w="3527" w:type="dxa"/>
            <w:vMerge w:val="restart"/>
            <w:vAlign w:val="center"/>
          </w:tcPr>
          <w:p w14:paraId="51394459" w14:textId="77777777" w:rsidR="00EE29FB" w:rsidRPr="00574622" w:rsidRDefault="00EE29FB" w:rsidP="009949B3">
            <w:pPr>
              <w:rPr>
                <w:b/>
              </w:rPr>
            </w:pPr>
            <w:r w:rsidRPr="00574622">
              <w:rPr>
                <w:b/>
              </w:rPr>
              <w:t>Gradnja objekata odvodnje</w:t>
            </w:r>
          </w:p>
        </w:tc>
        <w:tc>
          <w:tcPr>
            <w:tcW w:w="1999" w:type="dxa"/>
            <w:gridSpan w:val="2"/>
            <w:vAlign w:val="center"/>
          </w:tcPr>
          <w:p w14:paraId="1CFFD929" w14:textId="77777777" w:rsidR="00EE29FB" w:rsidRPr="00574622" w:rsidRDefault="00EE29FB" w:rsidP="009949B3">
            <w:pPr>
              <w:jc w:val="center"/>
              <w:rPr>
                <w:bCs/>
              </w:rPr>
            </w:pPr>
            <w:r w:rsidRPr="00574622">
              <w:t>Izvorni plan</w:t>
            </w:r>
          </w:p>
        </w:tc>
        <w:tc>
          <w:tcPr>
            <w:tcW w:w="1970" w:type="dxa"/>
            <w:gridSpan w:val="2"/>
            <w:vAlign w:val="center"/>
          </w:tcPr>
          <w:p w14:paraId="1E3AB0AB" w14:textId="77777777" w:rsidR="00EE29FB" w:rsidRPr="00574622" w:rsidRDefault="00EE29FB" w:rsidP="009949B3">
            <w:pPr>
              <w:jc w:val="center"/>
            </w:pPr>
            <w:r w:rsidRPr="00574622">
              <w:t>Izvršenje</w:t>
            </w:r>
          </w:p>
        </w:tc>
      </w:tr>
      <w:tr w:rsidR="00574622" w:rsidRPr="00574622" w14:paraId="3A572D52" w14:textId="77777777" w:rsidTr="001D59A3">
        <w:trPr>
          <w:trHeight w:val="482"/>
        </w:trPr>
        <w:tc>
          <w:tcPr>
            <w:tcW w:w="1576" w:type="dxa"/>
            <w:vMerge/>
            <w:vAlign w:val="center"/>
          </w:tcPr>
          <w:p w14:paraId="0CE102A8" w14:textId="77777777" w:rsidR="00577874" w:rsidRPr="00574622" w:rsidRDefault="00577874" w:rsidP="00577874">
            <w:pPr>
              <w:rPr>
                <w:b/>
              </w:rPr>
            </w:pPr>
          </w:p>
        </w:tc>
        <w:tc>
          <w:tcPr>
            <w:tcW w:w="3527" w:type="dxa"/>
            <w:vMerge/>
            <w:vAlign w:val="center"/>
          </w:tcPr>
          <w:p w14:paraId="2F2F9F61" w14:textId="77777777" w:rsidR="00577874" w:rsidRPr="00574622" w:rsidRDefault="00577874" w:rsidP="00577874">
            <w:pPr>
              <w:rPr>
                <w:b/>
              </w:rPr>
            </w:pPr>
          </w:p>
        </w:tc>
        <w:tc>
          <w:tcPr>
            <w:tcW w:w="1999" w:type="dxa"/>
            <w:gridSpan w:val="2"/>
            <w:vAlign w:val="center"/>
          </w:tcPr>
          <w:p w14:paraId="5102167E" w14:textId="532F9293" w:rsidR="00577874" w:rsidRPr="00574622" w:rsidRDefault="00577874" w:rsidP="00577874">
            <w:pPr>
              <w:jc w:val="right"/>
              <w:rPr>
                <w:b/>
              </w:rPr>
            </w:pPr>
            <w:r w:rsidRPr="00574622">
              <w:rPr>
                <w:b/>
                <w:lang w:eastAsia="en-US"/>
              </w:rPr>
              <w:t>2.000.000</w:t>
            </w:r>
          </w:p>
        </w:tc>
        <w:tc>
          <w:tcPr>
            <w:tcW w:w="1970" w:type="dxa"/>
            <w:gridSpan w:val="2"/>
            <w:vAlign w:val="center"/>
          </w:tcPr>
          <w:p w14:paraId="5825B9D6" w14:textId="019917B5" w:rsidR="00577874" w:rsidRPr="00574622" w:rsidRDefault="00577874" w:rsidP="00577874">
            <w:pPr>
              <w:jc w:val="right"/>
              <w:rPr>
                <w:b/>
              </w:rPr>
            </w:pPr>
            <w:r w:rsidRPr="00574622">
              <w:rPr>
                <w:b/>
                <w:lang w:eastAsia="en-US"/>
              </w:rPr>
              <w:t>241.413,30</w:t>
            </w:r>
          </w:p>
        </w:tc>
      </w:tr>
      <w:tr w:rsidR="00574622" w:rsidRPr="00574622" w14:paraId="12D188FC" w14:textId="77777777" w:rsidTr="00EE66F3">
        <w:trPr>
          <w:trHeight w:val="70"/>
        </w:trPr>
        <w:tc>
          <w:tcPr>
            <w:tcW w:w="1576" w:type="dxa"/>
            <w:vAlign w:val="center"/>
          </w:tcPr>
          <w:p w14:paraId="3D726FD1" w14:textId="77777777" w:rsidR="00577874" w:rsidRPr="00574622" w:rsidRDefault="00577874" w:rsidP="00577874">
            <w:r w:rsidRPr="00574622">
              <w:t xml:space="preserve">Izvještaj o postignutim ciljevima </w:t>
            </w:r>
          </w:p>
        </w:tc>
        <w:tc>
          <w:tcPr>
            <w:tcW w:w="7496" w:type="dxa"/>
            <w:gridSpan w:val="5"/>
            <w:vAlign w:val="center"/>
          </w:tcPr>
          <w:p w14:paraId="6A387446" w14:textId="72F9BBEF" w:rsidR="00577874" w:rsidRPr="00574622" w:rsidRDefault="00577874" w:rsidP="00577874">
            <w:pPr>
              <w:jc w:val="both"/>
            </w:pPr>
            <w:r w:rsidRPr="00574622">
              <w:rPr>
                <w:lang w:eastAsia="en-US"/>
              </w:rPr>
              <w:t xml:space="preserve">U izvještajnom razdoblju izvedeni su radovi na sanaciji sanitarne odvodnje u gradskoj četvrti Sv. Helena, odvojak Ulice Sv. Helena u duljini L=23,00 m i izrada sanitarnih priključaka u Ul. Sv. Helena te sanacija javne mješovite odvodnje i potpornog zida u Samoboru, spoj Ulice Pavla </w:t>
            </w:r>
            <w:proofErr w:type="spellStart"/>
            <w:r w:rsidRPr="00574622">
              <w:rPr>
                <w:lang w:eastAsia="en-US"/>
              </w:rPr>
              <w:t>Žegarca</w:t>
            </w:r>
            <w:proofErr w:type="spellEnd"/>
            <w:r w:rsidRPr="00574622">
              <w:rPr>
                <w:lang w:eastAsia="en-US"/>
              </w:rPr>
              <w:t xml:space="preserve"> i Ulice Augusta Šenoe u duljini L=30,00 m.</w:t>
            </w:r>
          </w:p>
        </w:tc>
      </w:tr>
      <w:tr w:rsidR="00574622" w:rsidRPr="00574622" w14:paraId="391E7E40" w14:textId="77777777" w:rsidTr="00EE66F3">
        <w:trPr>
          <w:trHeight w:val="402"/>
        </w:trPr>
        <w:tc>
          <w:tcPr>
            <w:tcW w:w="1576" w:type="dxa"/>
            <w:vAlign w:val="center"/>
          </w:tcPr>
          <w:p w14:paraId="0B80E013" w14:textId="77777777" w:rsidR="00EE29FB" w:rsidRPr="00574622" w:rsidRDefault="00EE29FB" w:rsidP="009949B3">
            <w:pPr>
              <w:rPr>
                <w:b/>
                <w:bCs/>
              </w:rPr>
            </w:pPr>
            <w:r w:rsidRPr="00574622">
              <w:rPr>
                <w:b/>
                <w:bCs/>
              </w:rPr>
              <w:t>Pokazatelj uspješnosti</w:t>
            </w:r>
          </w:p>
        </w:tc>
        <w:tc>
          <w:tcPr>
            <w:tcW w:w="3527" w:type="dxa"/>
            <w:vAlign w:val="center"/>
          </w:tcPr>
          <w:p w14:paraId="6A20F90A" w14:textId="77777777" w:rsidR="00EE29FB" w:rsidRPr="00574622" w:rsidRDefault="00EE29FB" w:rsidP="009949B3">
            <w:r w:rsidRPr="00574622">
              <w:rPr>
                <w:b/>
                <w:bCs/>
              </w:rPr>
              <w:t>Definicija</w:t>
            </w:r>
          </w:p>
        </w:tc>
        <w:tc>
          <w:tcPr>
            <w:tcW w:w="1238" w:type="dxa"/>
            <w:vAlign w:val="center"/>
          </w:tcPr>
          <w:p w14:paraId="0DFEE10F" w14:textId="77777777" w:rsidR="00EE29FB" w:rsidRPr="00574622" w:rsidRDefault="00EE29FB" w:rsidP="009949B3">
            <w:pPr>
              <w:jc w:val="center"/>
            </w:pPr>
            <w:r w:rsidRPr="00574622">
              <w:rPr>
                <w:b/>
                <w:bCs/>
              </w:rPr>
              <w:t>Jedinica</w:t>
            </w:r>
          </w:p>
        </w:tc>
        <w:tc>
          <w:tcPr>
            <w:tcW w:w="1347" w:type="dxa"/>
            <w:gridSpan w:val="2"/>
            <w:vAlign w:val="center"/>
          </w:tcPr>
          <w:p w14:paraId="060CA98F" w14:textId="77777777" w:rsidR="00EE29FB" w:rsidRPr="00574622" w:rsidRDefault="00EE29FB" w:rsidP="009949B3">
            <w:pPr>
              <w:jc w:val="center"/>
            </w:pPr>
            <w:r w:rsidRPr="00574622">
              <w:rPr>
                <w:b/>
              </w:rPr>
              <w:t>Ciljana vrijednost</w:t>
            </w:r>
          </w:p>
        </w:tc>
        <w:tc>
          <w:tcPr>
            <w:tcW w:w="1384" w:type="dxa"/>
            <w:vAlign w:val="center"/>
          </w:tcPr>
          <w:p w14:paraId="2ED193C3" w14:textId="77777777" w:rsidR="00EE29FB" w:rsidRPr="00574622" w:rsidRDefault="00EE29FB" w:rsidP="005209C9">
            <w:pPr>
              <w:tabs>
                <w:tab w:val="left" w:pos="1843"/>
              </w:tabs>
              <w:jc w:val="center"/>
              <w:rPr>
                <w:iCs/>
              </w:rPr>
            </w:pPr>
            <w:r w:rsidRPr="00574622">
              <w:rPr>
                <w:b/>
                <w:bCs/>
              </w:rPr>
              <w:t>Ostvareno</w:t>
            </w:r>
          </w:p>
        </w:tc>
      </w:tr>
      <w:tr w:rsidR="00574622" w:rsidRPr="00574622" w14:paraId="360213BC" w14:textId="77777777" w:rsidTr="00400AA5">
        <w:trPr>
          <w:trHeight w:val="927"/>
        </w:trPr>
        <w:tc>
          <w:tcPr>
            <w:tcW w:w="1576" w:type="dxa"/>
            <w:vAlign w:val="center"/>
          </w:tcPr>
          <w:p w14:paraId="61DE31FE" w14:textId="2F93C583" w:rsidR="00EE29FB" w:rsidRPr="00574622" w:rsidRDefault="00EE29FB" w:rsidP="009949B3">
            <w:r w:rsidRPr="00574622">
              <w:rPr>
                <w:iCs/>
                <w:szCs w:val="20"/>
              </w:rPr>
              <w:t xml:space="preserve">Duljina kanalizacijske mreže </w:t>
            </w:r>
            <w:r w:rsidR="00033E6F" w:rsidRPr="00574622">
              <w:t>(infrastrukture odvodnje)</w:t>
            </w:r>
          </w:p>
        </w:tc>
        <w:tc>
          <w:tcPr>
            <w:tcW w:w="3527" w:type="dxa"/>
            <w:vAlign w:val="center"/>
          </w:tcPr>
          <w:p w14:paraId="2430C7D3" w14:textId="1F3B7584" w:rsidR="00EE29FB" w:rsidRPr="00574622" w:rsidRDefault="00EE29FB" w:rsidP="009949B3">
            <w:r w:rsidRPr="00574622">
              <w:t>Ukupna duljina kanalizacijske mreže</w:t>
            </w:r>
            <w:r w:rsidR="00033E6F" w:rsidRPr="00574622">
              <w:t xml:space="preserve"> (infrastrukture odvodnje)</w:t>
            </w:r>
            <w:r w:rsidRPr="00574622">
              <w:t xml:space="preserve"> na području grada Samobora</w:t>
            </w:r>
            <w:r w:rsidR="00033E6F" w:rsidRPr="00574622">
              <w:t xml:space="preserve"> </w:t>
            </w:r>
            <w:r w:rsidR="00033E6F" w:rsidRPr="00574622">
              <w:rPr>
                <w:iCs/>
                <w:szCs w:val="20"/>
              </w:rPr>
              <w:t>(akt. 3.2. Razvoj i unapređenje različitih infrastrukturnih sustava, PPGS)</w:t>
            </w:r>
          </w:p>
        </w:tc>
        <w:tc>
          <w:tcPr>
            <w:tcW w:w="1238" w:type="dxa"/>
            <w:vAlign w:val="center"/>
          </w:tcPr>
          <w:p w14:paraId="7E6EA85D" w14:textId="77777777" w:rsidR="00EE29FB" w:rsidRPr="00574622" w:rsidRDefault="00EE29FB" w:rsidP="009949B3">
            <w:pPr>
              <w:jc w:val="center"/>
            </w:pPr>
            <w:r w:rsidRPr="00574622">
              <w:t>km</w:t>
            </w:r>
          </w:p>
        </w:tc>
        <w:tc>
          <w:tcPr>
            <w:tcW w:w="1347" w:type="dxa"/>
            <w:gridSpan w:val="2"/>
            <w:vAlign w:val="center"/>
          </w:tcPr>
          <w:p w14:paraId="763DF942" w14:textId="731E91A9" w:rsidR="00EE29FB" w:rsidRPr="00574622" w:rsidRDefault="00EE29FB" w:rsidP="009949B3">
            <w:pPr>
              <w:jc w:val="center"/>
            </w:pPr>
            <w:r w:rsidRPr="00574622">
              <w:t>22</w:t>
            </w:r>
            <w:r w:rsidR="00577874" w:rsidRPr="00574622">
              <w:t>7</w:t>
            </w:r>
          </w:p>
        </w:tc>
        <w:tc>
          <w:tcPr>
            <w:tcW w:w="1384" w:type="dxa"/>
            <w:vAlign w:val="center"/>
          </w:tcPr>
          <w:p w14:paraId="42905462" w14:textId="77777777" w:rsidR="00EE29FB" w:rsidRPr="00574622" w:rsidRDefault="00EE29FB" w:rsidP="009949B3">
            <w:pPr>
              <w:jc w:val="center"/>
            </w:pPr>
            <w:r w:rsidRPr="00574622">
              <w:t>226,1</w:t>
            </w:r>
          </w:p>
        </w:tc>
      </w:tr>
      <w:tr w:rsidR="00400AA5" w:rsidRPr="00574622" w14:paraId="7CF84149" w14:textId="77777777" w:rsidTr="00EE66F3">
        <w:trPr>
          <w:trHeight w:val="927"/>
        </w:trPr>
        <w:tc>
          <w:tcPr>
            <w:tcW w:w="1576" w:type="dxa"/>
            <w:tcBorders>
              <w:bottom w:val="single" w:sz="4" w:space="0" w:color="auto"/>
            </w:tcBorders>
            <w:vAlign w:val="center"/>
          </w:tcPr>
          <w:p w14:paraId="7C5BB5D1" w14:textId="78EE9407" w:rsidR="00400AA5" w:rsidRPr="00574622" w:rsidRDefault="00400AA5" w:rsidP="00400AA5">
            <w:pPr>
              <w:rPr>
                <w:iCs/>
                <w:szCs w:val="20"/>
              </w:rPr>
            </w:pPr>
            <w:r w:rsidRPr="00574622">
              <w:rPr>
                <w:iCs/>
                <w:szCs w:val="20"/>
              </w:rPr>
              <w:t>Broj korisnika priključenih na</w:t>
            </w:r>
            <w:r w:rsidR="00033E6F" w:rsidRPr="00574622">
              <w:rPr>
                <w:iCs/>
                <w:szCs w:val="20"/>
              </w:rPr>
              <w:t xml:space="preserve"> kanalizacijsku</w:t>
            </w:r>
            <w:r w:rsidRPr="00574622">
              <w:rPr>
                <w:iCs/>
                <w:szCs w:val="20"/>
              </w:rPr>
              <w:t xml:space="preserve"> mrežu</w:t>
            </w:r>
          </w:p>
        </w:tc>
        <w:tc>
          <w:tcPr>
            <w:tcW w:w="3527" w:type="dxa"/>
            <w:tcBorders>
              <w:bottom w:val="single" w:sz="4" w:space="0" w:color="auto"/>
            </w:tcBorders>
            <w:vAlign w:val="center"/>
          </w:tcPr>
          <w:p w14:paraId="655AFBAC" w14:textId="3E23E9B8" w:rsidR="00400AA5" w:rsidRPr="00574622" w:rsidRDefault="00400AA5" w:rsidP="00400AA5">
            <w:r w:rsidRPr="00574622">
              <w:rPr>
                <w:iCs/>
                <w:szCs w:val="20"/>
              </w:rPr>
              <w:t>Broj korisnika priključenih na kanalizacijsku mrežu</w:t>
            </w:r>
            <w:r w:rsidR="00033E6F" w:rsidRPr="00574622">
              <w:rPr>
                <w:iCs/>
                <w:szCs w:val="20"/>
              </w:rPr>
              <w:t xml:space="preserve"> (akt. 3.2. Razvoj i unapređenje različitih infrastrukturnih sustava, PPGS)</w:t>
            </w:r>
          </w:p>
        </w:tc>
        <w:tc>
          <w:tcPr>
            <w:tcW w:w="1238" w:type="dxa"/>
            <w:vAlign w:val="center"/>
          </w:tcPr>
          <w:p w14:paraId="6E75F349" w14:textId="5BAD0062" w:rsidR="00400AA5" w:rsidRPr="00574622" w:rsidRDefault="00400AA5" w:rsidP="00400AA5">
            <w:pPr>
              <w:jc w:val="center"/>
            </w:pPr>
            <w:r w:rsidRPr="00574622">
              <w:t>kom</w:t>
            </w:r>
          </w:p>
        </w:tc>
        <w:tc>
          <w:tcPr>
            <w:tcW w:w="1347" w:type="dxa"/>
            <w:gridSpan w:val="2"/>
            <w:vAlign w:val="center"/>
          </w:tcPr>
          <w:p w14:paraId="3E0336C0" w14:textId="16F4920F" w:rsidR="00400AA5" w:rsidRPr="00574622" w:rsidRDefault="00400AA5" w:rsidP="00400AA5">
            <w:pPr>
              <w:jc w:val="center"/>
              <w:rPr>
                <w:highlight w:val="yellow"/>
              </w:rPr>
            </w:pPr>
            <w:r w:rsidRPr="00574622">
              <w:t>5.750</w:t>
            </w:r>
          </w:p>
        </w:tc>
        <w:tc>
          <w:tcPr>
            <w:tcW w:w="1384" w:type="dxa"/>
            <w:vAlign w:val="center"/>
          </w:tcPr>
          <w:p w14:paraId="1C5827B6" w14:textId="3F9416DA" w:rsidR="00400AA5" w:rsidRPr="00574622" w:rsidRDefault="00400AA5" w:rsidP="00400AA5">
            <w:pPr>
              <w:jc w:val="center"/>
              <w:rPr>
                <w:highlight w:val="yellow"/>
              </w:rPr>
            </w:pPr>
            <w:r w:rsidRPr="00574622">
              <w:t>5.735</w:t>
            </w:r>
          </w:p>
        </w:tc>
      </w:tr>
    </w:tbl>
    <w:p w14:paraId="08BBEEDD" w14:textId="77777777" w:rsidR="00EE29FB" w:rsidRPr="00574622" w:rsidRDefault="00EE29FB" w:rsidP="00EE29FB">
      <w:pPr>
        <w:rPr>
          <w:b/>
        </w:rPr>
      </w:pPr>
    </w:p>
    <w:p w14:paraId="2CC7466A" w14:textId="77777777" w:rsidR="00EE29FB" w:rsidRPr="00574622" w:rsidRDefault="00EE29FB" w:rsidP="00EE29FB">
      <w:pPr>
        <w:rPr>
          <w:b/>
        </w:rPr>
      </w:pPr>
      <w:r w:rsidRPr="00574622">
        <w:rPr>
          <w:b/>
        </w:rPr>
        <w:t>Program 6015 ZBRINJAVANJE OTPADA</w:t>
      </w:r>
    </w:p>
    <w:p w14:paraId="73E517D6" w14:textId="77777777" w:rsidR="00EE29FB" w:rsidRPr="00574622" w:rsidRDefault="00EE29FB" w:rsidP="00EE29FB">
      <w:pPr>
        <w:ind w:firstLine="708"/>
        <w:rPr>
          <w:b/>
          <w:i/>
        </w:rPr>
      </w:pPr>
    </w:p>
    <w:p w14:paraId="36D069F3" w14:textId="77777777" w:rsidR="00EE29FB" w:rsidRPr="00574622" w:rsidRDefault="00EE29FB" w:rsidP="00EE29FB">
      <w:pPr>
        <w:ind w:firstLine="708"/>
      </w:pPr>
      <w:r w:rsidRPr="00574622">
        <w:rPr>
          <w:b/>
          <w:i/>
        </w:rPr>
        <w:t xml:space="preserve">Opći i poseban cilj: </w:t>
      </w:r>
      <w:r w:rsidRPr="00574622">
        <w:t>Zaštita okoliša te racionalizacija troškova zbrinjavanja otpada.</w:t>
      </w:r>
    </w:p>
    <w:p w14:paraId="747D56D5" w14:textId="77777777" w:rsidR="00EE29FB" w:rsidRPr="00574622" w:rsidRDefault="00EE29FB" w:rsidP="00EE29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3674"/>
        <w:gridCol w:w="1418"/>
        <w:gridCol w:w="567"/>
        <w:gridCol w:w="701"/>
        <w:gridCol w:w="1283"/>
      </w:tblGrid>
      <w:tr w:rsidR="00574622" w:rsidRPr="00574622" w14:paraId="642D2916" w14:textId="77777777" w:rsidTr="001D59A3">
        <w:trPr>
          <w:trHeight w:val="255"/>
        </w:trPr>
        <w:tc>
          <w:tcPr>
            <w:tcW w:w="1429" w:type="dxa"/>
            <w:vMerge w:val="restart"/>
            <w:vAlign w:val="center"/>
          </w:tcPr>
          <w:p w14:paraId="07791521" w14:textId="77777777" w:rsidR="00EE29FB" w:rsidRPr="00574622" w:rsidRDefault="00EE29FB" w:rsidP="009949B3">
            <w:pPr>
              <w:rPr>
                <w:b/>
              </w:rPr>
            </w:pPr>
            <w:bookmarkStart w:id="59" w:name="_Hlk80258450"/>
            <w:r w:rsidRPr="00574622">
              <w:rPr>
                <w:b/>
              </w:rPr>
              <w:t>Kapitalni projekt</w:t>
            </w:r>
          </w:p>
        </w:tc>
        <w:tc>
          <w:tcPr>
            <w:tcW w:w="3674" w:type="dxa"/>
            <w:vMerge w:val="restart"/>
            <w:vAlign w:val="center"/>
          </w:tcPr>
          <w:p w14:paraId="4B2C4E42" w14:textId="77777777" w:rsidR="00EE29FB" w:rsidRPr="00574622" w:rsidRDefault="00EE29FB" w:rsidP="009949B3">
            <w:pPr>
              <w:rPr>
                <w:b/>
              </w:rPr>
            </w:pPr>
            <w:r w:rsidRPr="00574622">
              <w:rPr>
                <w:b/>
              </w:rPr>
              <w:t>Zbrinjavanje otpada</w:t>
            </w:r>
          </w:p>
        </w:tc>
        <w:tc>
          <w:tcPr>
            <w:tcW w:w="1985" w:type="dxa"/>
            <w:gridSpan w:val="2"/>
            <w:vAlign w:val="center"/>
          </w:tcPr>
          <w:p w14:paraId="7DC30773" w14:textId="77777777" w:rsidR="00EE29FB" w:rsidRPr="00574622" w:rsidRDefault="00EE29FB" w:rsidP="009949B3">
            <w:pPr>
              <w:jc w:val="center"/>
              <w:rPr>
                <w:bCs/>
              </w:rPr>
            </w:pPr>
            <w:r w:rsidRPr="00574622">
              <w:t>Izvorni plan</w:t>
            </w:r>
          </w:p>
        </w:tc>
        <w:tc>
          <w:tcPr>
            <w:tcW w:w="1984" w:type="dxa"/>
            <w:gridSpan w:val="2"/>
            <w:vAlign w:val="center"/>
          </w:tcPr>
          <w:p w14:paraId="3E01BFF0" w14:textId="77777777" w:rsidR="00EE29FB" w:rsidRPr="00574622" w:rsidRDefault="00EE29FB" w:rsidP="009949B3">
            <w:pPr>
              <w:jc w:val="center"/>
            </w:pPr>
            <w:r w:rsidRPr="00574622">
              <w:t>Izvršenje</w:t>
            </w:r>
          </w:p>
        </w:tc>
      </w:tr>
      <w:tr w:rsidR="00574622" w:rsidRPr="00574622" w14:paraId="26DFDAF7" w14:textId="77777777" w:rsidTr="001D59A3">
        <w:trPr>
          <w:trHeight w:val="482"/>
        </w:trPr>
        <w:tc>
          <w:tcPr>
            <w:tcW w:w="1429" w:type="dxa"/>
            <w:vMerge/>
            <w:vAlign w:val="center"/>
          </w:tcPr>
          <w:p w14:paraId="338E1519" w14:textId="77777777" w:rsidR="0025546B" w:rsidRPr="00574622" w:rsidRDefault="0025546B" w:rsidP="0025546B">
            <w:pPr>
              <w:rPr>
                <w:b/>
              </w:rPr>
            </w:pPr>
          </w:p>
        </w:tc>
        <w:tc>
          <w:tcPr>
            <w:tcW w:w="3674" w:type="dxa"/>
            <w:vMerge/>
            <w:vAlign w:val="center"/>
          </w:tcPr>
          <w:p w14:paraId="6CCC2D55" w14:textId="77777777" w:rsidR="0025546B" w:rsidRPr="00574622" w:rsidRDefault="0025546B" w:rsidP="0025546B">
            <w:pPr>
              <w:rPr>
                <w:b/>
              </w:rPr>
            </w:pPr>
          </w:p>
        </w:tc>
        <w:tc>
          <w:tcPr>
            <w:tcW w:w="1985" w:type="dxa"/>
            <w:gridSpan w:val="2"/>
            <w:vAlign w:val="center"/>
          </w:tcPr>
          <w:p w14:paraId="6FF3FA21" w14:textId="73A95DF9" w:rsidR="0025546B" w:rsidRPr="00574622" w:rsidRDefault="0025546B" w:rsidP="0025546B">
            <w:pPr>
              <w:jc w:val="right"/>
              <w:rPr>
                <w:b/>
              </w:rPr>
            </w:pPr>
            <w:r w:rsidRPr="00574622">
              <w:rPr>
                <w:b/>
                <w:lang w:eastAsia="en-US"/>
              </w:rPr>
              <w:t>300.000</w:t>
            </w:r>
          </w:p>
        </w:tc>
        <w:tc>
          <w:tcPr>
            <w:tcW w:w="1984" w:type="dxa"/>
            <w:gridSpan w:val="2"/>
            <w:vAlign w:val="center"/>
          </w:tcPr>
          <w:p w14:paraId="7DCFC5B0" w14:textId="2FE4E63F" w:rsidR="0025546B" w:rsidRPr="00574622" w:rsidRDefault="0025546B" w:rsidP="0025546B">
            <w:pPr>
              <w:jc w:val="right"/>
              <w:rPr>
                <w:b/>
              </w:rPr>
            </w:pPr>
            <w:r w:rsidRPr="00574622">
              <w:rPr>
                <w:b/>
                <w:lang w:eastAsia="en-US"/>
              </w:rPr>
              <w:t>0,00</w:t>
            </w:r>
          </w:p>
        </w:tc>
      </w:tr>
      <w:tr w:rsidR="00574622" w:rsidRPr="00574622" w14:paraId="1BA6BF54" w14:textId="77777777" w:rsidTr="009949B3">
        <w:trPr>
          <w:trHeight w:val="553"/>
        </w:trPr>
        <w:tc>
          <w:tcPr>
            <w:tcW w:w="1429" w:type="dxa"/>
            <w:vAlign w:val="center"/>
          </w:tcPr>
          <w:p w14:paraId="74DFEA1A" w14:textId="77777777" w:rsidR="00EE29FB" w:rsidRPr="00574622" w:rsidRDefault="00EE29FB" w:rsidP="009949B3">
            <w:r w:rsidRPr="00574622">
              <w:t xml:space="preserve">Izvještaj o postignutim ciljevima </w:t>
            </w:r>
          </w:p>
        </w:tc>
        <w:tc>
          <w:tcPr>
            <w:tcW w:w="7643" w:type="dxa"/>
            <w:gridSpan w:val="5"/>
          </w:tcPr>
          <w:p w14:paraId="4D24E660" w14:textId="1AB66CA1" w:rsidR="00EE29FB" w:rsidRPr="00574622" w:rsidRDefault="005B3DBB" w:rsidP="005B3DBB">
            <w:pPr>
              <w:jc w:val="both"/>
            </w:pPr>
            <w:r w:rsidRPr="00574622">
              <w:rPr>
                <w:lang w:eastAsia="en-US"/>
              </w:rPr>
              <w:t xml:space="preserve">Financijska sredstva unutar ovog kapitalnog projekta predviđena su za zaštitu okoliša, racionalizaciju troškova zbrinjavanja otpada i sveobuhvatno unapređenje kakvoće života na području grada Samobora, za gospodarenje komunalnim otpadom u svrhu unaprjeđenja sustava odvojenog prikupljanja otpada te smanjenja količina otpada koje treba zbrinuti odlaganjem na odlagalištu. Sredstva u planskom iznosu od 300.000 kn predviđena su za plaćanje poticajne naknade za smanjenje količine miješanog komunalnog </w:t>
            </w:r>
            <w:r w:rsidRPr="00574622">
              <w:rPr>
                <w:lang w:eastAsia="en-US"/>
              </w:rPr>
              <w:lastRenderedPageBreak/>
              <w:t xml:space="preserve">otpada na račun Fonda za zaštitu okoliša i energetsku učinkovitost sukladno članku 101. Zakona o gospodarenju otpadom (Narodne novine br. 84/21), </w:t>
            </w:r>
            <w:r w:rsidR="00EE29FB" w:rsidRPr="00574622">
              <w:t xml:space="preserve">a </w:t>
            </w:r>
            <w:r w:rsidR="006754DA" w:rsidRPr="00574622">
              <w:t>čije izvršenje</w:t>
            </w:r>
            <w:r w:rsidR="00EE29FB" w:rsidRPr="00574622">
              <w:t xml:space="preserve"> će </w:t>
            </w:r>
            <w:r w:rsidR="006754DA" w:rsidRPr="00574622">
              <w:t>biti</w:t>
            </w:r>
            <w:r w:rsidR="00EE29FB" w:rsidRPr="00574622">
              <w:t xml:space="preserve"> krajem 202</w:t>
            </w:r>
            <w:r w:rsidRPr="00574622">
              <w:t>2</w:t>
            </w:r>
            <w:r w:rsidR="00EE29FB" w:rsidRPr="00574622">
              <w:t xml:space="preserve">. godine. </w:t>
            </w:r>
          </w:p>
        </w:tc>
      </w:tr>
      <w:tr w:rsidR="00574622" w:rsidRPr="00574622" w14:paraId="74926CA3" w14:textId="77777777" w:rsidTr="00EE66F3">
        <w:trPr>
          <w:trHeight w:val="651"/>
        </w:trPr>
        <w:tc>
          <w:tcPr>
            <w:tcW w:w="1429" w:type="dxa"/>
            <w:vAlign w:val="center"/>
          </w:tcPr>
          <w:p w14:paraId="6706B3CF" w14:textId="77777777" w:rsidR="00EE29FB" w:rsidRPr="00574622" w:rsidRDefault="00EE29FB" w:rsidP="009949B3">
            <w:pPr>
              <w:rPr>
                <w:b/>
                <w:bCs/>
              </w:rPr>
            </w:pPr>
            <w:bookmarkStart w:id="60" w:name="_Hlk79419288"/>
            <w:r w:rsidRPr="00574622">
              <w:rPr>
                <w:b/>
                <w:bCs/>
              </w:rPr>
              <w:lastRenderedPageBreak/>
              <w:t>Pokazatelj uspješnosti</w:t>
            </w:r>
          </w:p>
        </w:tc>
        <w:tc>
          <w:tcPr>
            <w:tcW w:w="3674" w:type="dxa"/>
            <w:vAlign w:val="center"/>
          </w:tcPr>
          <w:p w14:paraId="072CF22E" w14:textId="77777777" w:rsidR="00EE29FB" w:rsidRPr="00574622" w:rsidRDefault="00EE29FB" w:rsidP="009949B3">
            <w:r w:rsidRPr="00574622">
              <w:rPr>
                <w:b/>
                <w:bCs/>
              </w:rPr>
              <w:t>Definicija</w:t>
            </w:r>
          </w:p>
        </w:tc>
        <w:tc>
          <w:tcPr>
            <w:tcW w:w="1418" w:type="dxa"/>
            <w:vAlign w:val="center"/>
          </w:tcPr>
          <w:p w14:paraId="62538A5A" w14:textId="77777777" w:rsidR="00EE29FB" w:rsidRPr="00574622" w:rsidRDefault="00EE29FB" w:rsidP="009949B3">
            <w:pPr>
              <w:jc w:val="center"/>
            </w:pPr>
            <w:r w:rsidRPr="00574622">
              <w:rPr>
                <w:b/>
                <w:bCs/>
              </w:rPr>
              <w:t>Jedinica</w:t>
            </w:r>
          </w:p>
        </w:tc>
        <w:tc>
          <w:tcPr>
            <w:tcW w:w="1268" w:type="dxa"/>
            <w:gridSpan w:val="2"/>
            <w:vAlign w:val="center"/>
          </w:tcPr>
          <w:p w14:paraId="39EF8F03" w14:textId="77777777" w:rsidR="00EE29FB" w:rsidRPr="00574622" w:rsidRDefault="00EE29FB" w:rsidP="009949B3">
            <w:pPr>
              <w:jc w:val="center"/>
            </w:pPr>
            <w:r w:rsidRPr="00574622">
              <w:rPr>
                <w:b/>
              </w:rPr>
              <w:t>Ciljana vrijednost</w:t>
            </w:r>
          </w:p>
        </w:tc>
        <w:tc>
          <w:tcPr>
            <w:tcW w:w="1283" w:type="dxa"/>
            <w:vAlign w:val="center"/>
          </w:tcPr>
          <w:p w14:paraId="364E4AA5" w14:textId="77777777" w:rsidR="00EE29FB" w:rsidRPr="00574622" w:rsidRDefault="00EE29FB" w:rsidP="001A2487">
            <w:pPr>
              <w:tabs>
                <w:tab w:val="left" w:pos="1843"/>
              </w:tabs>
              <w:jc w:val="center"/>
              <w:rPr>
                <w:iCs/>
              </w:rPr>
            </w:pPr>
            <w:r w:rsidRPr="00574622">
              <w:rPr>
                <w:b/>
                <w:bCs/>
              </w:rPr>
              <w:t>Ostvareno</w:t>
            </w:r>
          </w:p>
        </w:tc>
      </w:tr>
      <w:tr w:rsidR="00574622" w:rsidRPr="00574622" w14:paraId="76D775EE" w14:textId="77777777" w:rsidTr="00EE66F3">
        <w:trPr>
          <w:trHeight w:val="480"/>
        </w:trPr>
        <w:tc>
          <w:tcPr>
            <w:tcW w:w="1429" w:type="dxa"/>
            <w:vAlign w:val="center"/>
          </w:tcPr>
          <w:p w14:paraId="305E9B1B" w14:textId="77777777" w:rsidR="00806BF9" w:rsidRPr="00574622" w:rsidRDefault="00806BF9" w:rsidP="00806BF9">
            <w:pPr>
              <w:rPr>
                <w:bCs/>
              </w:rPr>
            </w:pPr>
            <w:r w:rsidRPr="00574622">
              <w:rPr>
                <w:bCs/>
              </w:rPr>
              <w:t>Količina odvoza otpada na uređeni deponij</w:t>
            </w:r>
          </w:p>
        </w:tc>
        <w:tc>
          <w:tcPr>
            <w:tcW w:w="3674" w:type="dxa"/>
            <w:vAlign w:val="center"/>
          </w:tcPr>
          <w:p w14:paraId="3871383F" w14:textId="77777777" w:rsidR="00806BF9" w:rsidRPr="00574622" w:rsidRDefault="00806BF9" w:rsidP="00806BF9">
            <w:pPr>
              <w:rPr>
                <w:b/>
                <w:bCs/>
              </w:rPr>
            </w:pPr>
            <w:r w:rsidRPr="00574622">
              <w:rPr>
                <w:bCs/>
              </w:rPr>
              <w:t>Potrebno je</w:t>
            </w:r>
            <w:r w:rsidRPr="00574622">
              <w:rPr>
                <w:b/>
                <w:bCs/>
              </w:rPr>
              <w:t xml:space="preserve"> </w:t>
            </w:r>
            <w:r w:rsidRPr="00574622">
              <w:t xml:space="preserve">unapređenjem sustava odvojenog prikupljanja otpada smanjiti količine otpada koje treba zbrinuti odlaganjem na odlagalištu. </w:t>
            </w:r>
          </w:p>
        </w:tc>
        <w:tc>
          <w:tcPr>
            <w:tcW w:w="1418" w:type="dxa"/>
            <w:vAlign w:val="center"/>
          </w:tcPr>
          <w:p w14:paraId="6A878FC4" w14:textId="77777777" w:rsidR="00806BF9" w:rsidRPr="00574622" w:rsidRDefault="00806BF9" w:rsidP="00806BF9">
            <w:pPr>
              <w:jc w:val="center"/>
              <w:rPr>
                <w:bCs/>
              </w:rPr>
            </w:pPr>
            <w:r w:rsidRPr="00574622">
              <w:rPr>
                <w:bCs/>
              </w:rPr>
              <w:t>t</w:t>
            </w:r>
          </w:p>
        </w:tc>
        <w:tc>
          <w:tcPr>
            <w:tcW w:w="1268" w:type="dxa"/>
            <w:gridSpan w:val="2"/>
            <w:vAlign w:val="center"/>
          </w:tcPr>
          <w:p w14:paraId="6DA34BF6" w14:textId="5EE975BD" w:rsidR="00806BF9" w:rsidRPr="00574622" w:rsidRDefault="00806BF9" w:rsidP="00806BF9">
            <w:pPr>
              <w:jc w:val="center"/>
            </w:pPr>
            <w:r w:rsidRPr="00574622">
              <w:rPr>
                <w:lang w:eastAsia="en-US"/>
              </w:rPr>
              <w:t xml:space="preserve">7.000 </w:t>
            </w:r>
          </w:p>
        </w:tc>
        <w:tc>
          <w:tcPr>
            <w:tcW w:w="1283" w:type="dxa"/>
            <w:shd w:val="clear" w:color="auto" w:fill="auto"/>
            <w:vAlign w:val="center"/>
          </w:tcPr>
          <w:p w14:paraId="2CA5FC94" w14:textId="4316C47B" w:rsidR="00806BF9" w:rsidRPr="00574622" w:rsidRDefault="00806BF9" w:rsidP="00806BF9">
            <w:pPr>
              <w:jc w:val="center"/>
              <w:rPr>
                <w:bCs/>
              </w:rPr>
            </w:pPr>
            <w:r w:rsidRPr="00574622">
              <w:rPr>
                <w:bCs/>
                <w:lang w:eastAsia="en-US"/>
              </w:rPr>
              <w:t>3.365,36</w:t>
            </w:r>
          </w:p>
        </w:tc>
      </w:tr>
      <w:tr w:rsidR="00574622" w:rsidRPr="00574622" w14:paraId="786F0D24" w14:textId="77777777" w:rsidTr="00D13803">
        <w:trPr>
          <w:trHeight w:val="255"/>
        </w:trPr>
        <w:tc>
          <w:tcPr>
            <w:tcW w:w="1429" w:type="dxa"/>
            <w:vMerge w:val="restart"/>
            <w:vAlign w:val="center"/>
          </w:tcPr>
          <w:p w14:paraId="3489F3DE" w14:textId="21E717C4" w:rsidR="006C7AED" w:rsidRPr="00574622" w:rsidRDefault="006C7AED" w:rsidP="006C7AED">
            <w:pPr>
              <w:rPr>
                <w:b/>
              </w:rPr>
            </w:pPr>
            <w:r w:rsidRPr="00574622">
              <w:rPr>
                <w:b/>
              </w:rPr>
              <w:t>Kapitalni projekt</w:t>
            </w:r>
          </w:p>
        </w:tc>
        <w:tc>
          <w:tcPr>
            <w:tcW w:w="3674" w:type="dxa"/>
            <w:vMerge w:val="restart"/>
            <w:vAlign w:val="center"/>
          </w:tcPr>
          <w:p w14:paraId="2B5D4D23" w14:textId="203EC791" w:rsidR="006C7AED" w:rsidRPr="00574622" w:rsidRDefault="006C7AED" w:rsidP="006C7AED">
            <w:pPr>
              <w:rPr>
                <w:b/>
              </w:rPr>
            </w:pPr>
            <w:r w:rsidRPr="00574622">
              <w:rPr>
                <w:b/>
              </w:rPr>
              <w:t>Komunalna oprema i uređaji</w:t>
            </w:r>
          </w:p>
        </w:tc>
        <w:tc>
          <w:tcPr>
            <w:tcW w:w="1985" w:type="dxa"/>
            <w:gridSpan w:val="2"/>
            <w:vAlign w:val="center"/>
          </w:tcPr>
          <w:p w14:paraId="3565081D" w14:textId="3B1FE529" w:rsidR="006C7AED" w:rsidRPr="00574622" w:rsidRDefault="006C7AED" w:rsidP="006C7AED">
            <w:pPr>
              <w:jc w:val="center"/>
              <w:rPr>
                <w:bCs/>
              </w:rPr>
            </w:pPr>
            <w:r w:rsidRPr="00574622">
              <w:rPr>
                <w:lang w:eastAsia="en-US"/>
              </w:rPr>
              <w:t>Izvorni plan</w:t>
            </w:r>
          </w:p>
        </w:tc>
        <w:tc>
          <w:tcPr>
            <w:tcW w:w="1984" w:type="dxa"/>
            <w:gridSpan w:val="2"/>
            <w:vAlign w:val="center"/>
          </w:tcPr>
          <w:p w14:paraId="7FF5168D" w14:textId="16520BCC" w:rsidR="006C7AED" w:rsidRPr="00574622" w:rsidRDefault="006C7AED" w:rsidP="006C7AED">
            <w:pPr>
              <w:jc w:val="center"/>
            </w:pPr>
            <w:r w:rsidRPr="00574622">
              <w:rPr>
                <w:lang w:eastAsia="en-US"/>
              </w:rPr>
              <w:t>Izvršenje</w:t>
            </w:r>
          </w:p>
        </w:tc>
      </w:tr>
      <w:tr w:rsidR="00574622" w:rsidRPr="00574622" w14:paraId="08DB7B52" w14:textId="77777777" w:rsidTr="00D13803">
        <w:trPr>
          <w:trHeight w:val="482"/>
        </w:trPr>
        <w:tc>
          <w:tcPr>
            <w:tcW w:w="1429" w:type="dxa"/>
            <w:vMerge/>
            <w:vAlign w:val="center"/>
          </w:tcPr>
          <w:p w14:paraId="575809E6" w14:textId="77777777" w:rsidR="006C7AED" w:rsidRPr="00574622" w:rsidRDefault="006C7AED" w:rsidP="006C7AED">
            <w:pPr>
              <w:rPr>
                <w:b/>
              </w:rPr>
            </w:pPr>
          </w:p>
        </w:tc>
        <w:tc>
          <w:tcPr>
            <w:tcW w:w="3674" w:type="dxa"/>
            <w:vMerge/>
            <w:vAlign w:val="center"/>
          </w:tcPr>
          <w:p w14:paraId="6780A514" w14:textId="77777777" w:rsidR="006C7AED" w:rsidRPr="00574622" w:rsidRDefault="006C7AED" w:rsidP="006C7AED">
            <w:pPr>
              <w:rPr>
                <w:b/>
              </w:rPr>
            </w:pPr>
          </w:p>
        </w:tc>
        <w:tc>
          <w:tcPr>
            <w:tcW w:w="1985" w:type="dxa"/>
            <w:gridSpan w:val="2"/>
            <w:vAlign w:val="center"/>
          </w:tcPr>
          <w:p w14:paraId="4D49D904" w14:textId="379C9262" w:rsidR="006C7AED" w:rsidRPr="00574622" w:rsidRDefault="006C7AED" w:rsidP="006C7AED">
            <w:pPr>
              <w:jc w:val="right"/>
              <w:rPr>
                <w:b/>
              </w:rPr>
            </w:pPr>
            <w:r w:rsidRPr="00574622">
              <w:rPr>
                <w:b/>
                <w:lang w:eastAsia="en-US"/>
              </w:rPr>
              <w:t>3.800.000</w:t>
            </w:r>
          </w:p>
        </w:tc>
        <w:tc>
          <w:tcPr>
            <w:tcW w:w="1984" w:type="dxa"/>
            <w:gridSpan w:val="2"/>
            <w:vAlign w:val="center"/>
          </w:tcPr>
          <w:p w14:paraId="251745BF" w14:textId="39F3AA4F" w:rsidR="006C7AED" w:rsidRPr="00574622" w:rsidRDefault="006C7AED" w:rsidP="006C7AED">
            <w:pPr>
              <w:jc w:val="right"/>
              <w:rPr>
                <w:b/>
              </w:rPr>
            </w:pPr>
            <w:r w:rsidRPr="00574622">
              <w:rPr>
                <w:b/>
                <w:lang w:eastAsia="en-US"/>
              </w:rPr>
              <w:t>0,00</w:t>
            </w:r>
          </w:p>
        </w:tc>
      </w:tr>
      <w:tr w:rsidR="00574622" w:rsidRPr="00574622" w14:paraId="1BEFE663" w14:textId="77777777" w:rsidTr="00D13803">
        <w:trPr>
          <w:trHeight w:val="553"/>
        </w:trPr>
        <w:tc>
          <w:tcPr>
            <w:tcW w:w="1429" w:type="dxa"/>
            <w:vAlign w:val="center"/>
          </w:tcPr>
          <w:p w14:paraId="67169E7A" w14:textId="58D520C0" w:rsidR="006C7AED" w:rsidRPr="00574622" w:rsidRDefault="006C7AED" w:rsidP="006C7AED">
            <w:r w:rsidRPr="00574622">
              <w:t xml:space="preserve">Izvještaj o postignutim ciljevima </w:t>
            </w:r>
          </w:p>
        </w:tc>
        <w:tc>
          <w:tcPr>
            <w:tcW w:w="7643" w:type="dxa"/>
            <w:gridSpan w:val="5"/>
          </w:tcPr>
          <w:p w14:paraId="69CA962B" w14:textId="2A97EDC0" w:rsidR="006C7AED" w:rsidRPr="00574622" w:rsidRDefault="006C7AED" w:rsidP="006C7AED">
            <w:pPr>
              <w:jc w:val="both"/>
            </w:pPr>
            <w:r w:rsidRPr="00574622">
              <w:rPr>
                <w:lang w:eastAsia="en-US"/>
              </w:rPr>
              <w:t xml:space="preserve">Financijska sredstva unutar ovog kapitalnog projekta predviđena su za nabavu uređaja za mjerenje otpada – </w:t>
            </w:r>
            <w:proofErr w:type="spellStart"/>
            <w:r w:rsidRPr="00574622">
              <w:rPr>
                <w:lang w:eastAsia="en-US"/>
              </w:rPr>
              <w:t>otpadomjera</w:t>
            </w:r>
            <w:proofErr w:type="spellEnd"/>
            <w:r w:rsidR="00DC0A67" w:rsidRPr="00574622">
              <w:rPr>
                <w:lang w:eastAsia="en-US"/>
              </w:rPr>
              <w:t xml:space="preserve"> </w:t>
            </w:r>
            <w:r w:rsidR="00DC0A67" w:rsidRPr="00574622">
              <w:t>(uređaja za mjerenje pojedinačne količine odloženog miješanog komunalnog otpada u zajedničkom spremniku kod višestambenih objekata)</w:t>
            </w:r>
            <w:r w:rsidRPr="00574622">
              <w:rPr>
                <w:lang w:eastAsia="en-US"/>
              </w:rPr>
              <w:t>. Projekt je prijavljen na Javni poziv za sufinanciranje poticanja mjera odvojenog sakupljanja komunalnog otpada (JP ZO 6/2022), raspisanim od strane Fonda za zaštitu okoliša i energetsku učinkovitost te se čeka Odluka o odabiru.</w:t>
            </w:r>
          </w:p>
        </w:tc>
      </w:tr>
      <w:tr w:rsidR="00DC0A67" w:rsidRPr="00574622" w14:paraId="4B7DD3F4" w14:textId="77777777" w:rsidTr="00EE66F3">
        <w:trPr>
          <w:trHeight w:val="480"/>
        </w:trPr>
        <w:tc>
          <w:tcPr>
            <w:tcW w:w="1429" w:type="dxa"/>
            <w:vAlign w:val="center"/>
          </w:tcPr>
          <w:p w14:paraId="42D42632" w14:textId="02AF0C59" w:rsidR="00DC0A67" w:rsidRPr="00574622" w:rsidRDefault="00DC0A67" w:rsidP="00DC0A67">
            <w:pPr>
              <w:rPr>
                <w:bCs/>
              </w:rPr>
            </w:pPr>
            <w:bookmarkStart w:id="61" w:name="_Hlk79419259"/>
            <w:bookmarkEnd w:id="60"/>
            <w:r w:rsidRPr="00574622">
              <w:rPr>
                <w:bCs/>
              </w:rPr>
              <w:t xml:space="preserve">Broj nabavljenih </w:t>
            </w:r>
            <w:proofErr w:type="spellStart"/>
            <w:r w:rsidRPr="00574622">
              <w:rPr>
                <w:bCs/>
              </w:rPr>
              <w:t>otpadomjera</w:t>
            </w:r>
            <w:proofErr w:type="spellEnd"/>
          </w:p>
        </w:tc>
        <w:tc>
          <w:tcPr>
            <w:tcW w:w="3674" w:type="dxa"/>
            <w:vAlign w:val="center"/>
          </w:tcPr>
          <w:p w14:paraId="5FCA1405" w14:textId="1DB09774" w:rsidR="00DC0A67" w:rsidRPr="00574622" w:rsidRDefault="00DC0A67" w:rsidP="00DC0A67">
            <w:pPr>
              <w:rPr>
                <w:bCs/>
              </w:rPr>
            </w:pPr>
            <w:r w:rsidRPr="00574622">
              <w:rPr>
                <w:bCs/>
              </w:rPr>
              <w:t xml:space="preserve">Broj nabavljenih </w:t>
            </w:r>
            <w:proofErr w:type="spellStart"/>
            <w:r w:rsidRPr="00574622">
              <w:rPr>
                <w:bCs/>
              </w:rPr>
              <w:t>otpadomjera</w:t>
            </w:r>
            <w:proofErr w:type="spellEnd"/>
            <w:r w:rsidRPr="00574622">
              <w:rPr>
                <w:bCs/>
              </w:rPr>
              <w:t xml:space="preserve"> putem prijave na Javni poziv </w:t>
            </w:r>
            <w:r w:rsidRPr="00574622">
              <w:rPr>
                <w:lang w:eastAsia="en-US"/>
              </w:rPr>
              <w:t>za sufinanciranje poticanja mjera odvojenog sakupljanja komunalnog otpada</w:t>
            </w:r>
            <w:r w:rsidRPr="00574622">
              <w:rPr>
                <w:bCs/>
              </w:rPr>
              <w:t>, raspisanim od strane Fonda za zaštitu okoliša i energetsku učinkovitost.</w:t>
            </w:r>
          </w:p>
        </w:tc>
        <w:tc>
          <w:tcPr>
            <w:tcW w:w="1418" w:type="dxa"/>
            <w:vAlign w:val="center"/>
          </w:tcPr>
          <w:p w14:paraId="666EE512" w14:textId="440132B1" w:rsidR="00DC0A67" w:rsidRPr="00574622" w:rsidRDefault="00DC0A67" w:rsidP="00DC0A67">
            <w:pPr>
              <w:jc w:val="center"/>
              <w:rPr>
                <w:bCs/>
              </w:rPr>
            </w:pPr>
            <w:r w:rsidRPr="00574622">
              <w:rPr>
                <w:bCs/>
              </w:rPr>
              <w:t>kom</w:t>
            </w:r>
          </w:p>
        </w:tc>
        <w:tc>
          <w:tcPr>
            <w:tcW w:w="1268" w:type="dxa"/>
            <w:gridSpan w:val="2"/>
            <w:vAlign w:val="center"/>
          </w:tcPr>
          <w:p w14:paraId="4756DAE6" w14:textId="65749902" w:rsidR="00DC0A67" w:rsidRPr="00574622" w:rsidRDefault="00DC0A67" w:rsidP="00DC0A67">
            <w:pPr>
              <w:jc w:val="center"/>
            </w:pPr>
            <w:r w:rsidRPr="00574622">
              <w:rPr>
                <w:lang w:eastAsia="en-US"/>
              </w:rPr>
              <w:t>230</w:t>
            </w:r>
          </w:p>
        </w:tc>
        <w:tc>
          <w:tcPr>
            <w:tcW w:w="1283" w:type="dxa"/>
            <w:vAlign w:val="center"/>
          </w:tcPr>
          <w:p w14:paraId="6A1890F4" w14:textId="48396DE6" w:rsidR="00DC0A67" w:rsidRPr="00574622" w:rsidRDefault="00DC0A67" w:rsidP="00DC0A67">
            <w:pPr>
              <w:jc w:val="center"/>
              <w:rPr>
                <w:bCs/>
              </w:rPr>
            </w:pPr>
            <w:r w:rsidRPr="00574622">
              <w:rPr>
                <w:bCs/>
                <w:lang w:eastAsia="en-US"/>
              </w:rPr>
              <w:t>0</w:t>
            </w:r>
          </w:p>
        </w:tc>
      </w:tr>
      <w:bookmarkEnd w:id="59"/>
      <w:bookmarkEnd w:id="61"/>
    </w:tbl>
    <w:p w14:paraId="35392663" w14:textId="77777777" w:rsidR="00EE29FB" w:rsidRPr="00574622" w:rsidRDefault="00EE29FB" w:rsidP="00EE29FB"/>
    <w:p w14:paraId="6C826945" w14:textId="77777777" w:rsidR="00EE29FB" w:rsidRPr="00574622" w:rsidRDefault="00EE29FB" w:rsidP="00EE29FB">
      <w:pPr>
        <w:rPr>
          <w:b/>
        </w:rPr>
      </w:pPr>
      <w:r w:rsidRPr="00574622">
        <w:rPr>
          <w:b/>
        </w:rPr>
        <w:t>Program 6020 GROBLJA</w:t>
      </w:r>
    </w:p>
    <w:p w14:paraId="620D7CF1" w14:textId="77777777" w:rsidR="00EE29FB" w:rsidRPr="00574622" w:rsidRDefault="00EE29FB" w:rsidP="00EE29FB">
      <w:pPr>
        <w:jc w:val="both"/>
        <w:rPr>
          <w:b/>
          <w:i/>
        </w:rPr>
      </w:pPr>
    </w:p>
    <w:p w14:paraId="3A7F1393" w14:textId="77777777" w:rsidR="00EE29FB" w:rsidRPr="00574622" w:rsidRDefault="00EE29FB" w:rsidP="00EE29FB">
      <w:pPr>
        <w:ind w:firstLine="708"/>
        <w:jc w:val="both"/>
      </w:pPr>
      <w:r w:rsidRPr="00574622">
        <w:rPr>
          <w:b/>
          <w:i/>
        </w:rPr>
        <w:t xml:space="preserve">Opći i poseban cilj: </w:t>
      </w:r>
      <w:r w:rsidRPr="00574622">
        <w:t>Uspostaviti primjerenu kvalitetu usluge u skladu s europskim standardima.</w:t>
      </w:r>
    </w:p>
    <w:p w14:paraId="381EC911" w14:textId="77777777" w:rsidR="00EE29FB" w:rsidRPr="00574622" w:rsidRDefault="00EE29FB" w:rsidP="00EE29FB">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9"/>
        <w:gridCol w:w="3469"/>
        <w:gridCol w:w="1345"/>
        <w:gridCol w:w="567"/>
        <w:gridCol w:w="699"/>
        <w:gridCol w:w="1283"/>
      </w:tblGrid>
      <w:tr w:rsidR="00574622" w:rsidRPr="00574622" w14:paraId="61749E3E" w14:textId="77777777" w:rsidTr="00D923A6">
        <w:trPr>
          <w:trHeight w:val="255"/>
        </w:trPr>
        <w:tc>
          <w:tcPr>
            <w:tcW w:w="1709" w:type="dxa"/>
            <w:vMerge w:val="restart"/>
            <w:tcBorders>
              <w:top w:val="single" w:sz="4" w:space="0" w:color="auto"/>
              <w:left w:val="single" w:sz="4" w:space="0" w:color="auto"/>
              <w:right w:val="single" w:sz="4" w:space="0" w:color="auto"/>
            </w:tcBorders>
            <w:vAlign w:val="center"/>
          </w:tcPr>
          <w:p w14:paraId="101462C7" w14:textId="77777777" w:rsidR="00EE29FB" w:rsidRPr="00574622" w:rsidRDefault="00EE29FB" w:rsidP="009949B3">
            <w:pPr>
              <w:rPr>
                <w:b/>
              </w:rPr>
            </w:pPr>
            <w:r w:rsidRPr="00574622">
              <w:rPr>
                <w:b/>
              </w:rPr>
              <w:t>Aktivnost</w:t>
            </w:r>
          </w:p>
        </w:tc>
        <w:tc>
          <w:tcPr>
            <w:tcW w:w="3469" w:type="dxa"/>
            <w:vMerge w:val="restart"/>
            <w:tcBorders>
              <w:top w:val="single" w:sz="4" w:space="0" w:color="auto"/>
              <w:left w:val="single" w:sz="4" w:space="0" w:color="auto"/>
              <w:right w:val="single" w:sz="4" w:space="0" w:color="auto"/>
            </w:tcBorders>
            <w:vAlign w:val="center"/>
          </w:tcPr>
          <w:p w14:paraId="791E1859" w14:textId="77777777" w:rsidR="00EE29FB" w:rsidRPr="00574622" w:rsidRDefault="00EE29FB" w:rsidP="009949B3">
            <w:pPr>
              <w:rPr>
                <w:b/>
              </w:rPr>
            </w:pPr>
            <w:r w:rsidRPr="00574622">
              <w:rPr>
                <w:b/>
              </w:rPr>
              <w:t>Prijevoz pokojnika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1299070B" w14:textId="77777777" w:rsidR="00EE29FB" w:rsidRPr="00574622" w:rsidRDefault="00EE29FB" w:rsidP="009949B3">
            <w:pPr>
              <w:jc w:val="center"/>
              <w:rPr>
                <w:bCs/>
              </w:rPr>
            </w:pPr>
            <w:r w:rsidRPr="00574622">
              <w:t>Izvorni plan</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13AFFC74" w14:textId="77777777" w:rsidR="00EE29FB" w:rsidRPr="00574622" w:rsidRDefault="00EE29FB" w:rsidP="009949B3">
            <w:pPr>
              <w:jc w:val="center"/>
            </w:pPr>
            <w:r w:rsidRPr="00574622">
              <w:t>Izvršenje</w:t>
            </w:r>
          </w:p>
        </w:tc>
      </w:tr>
      <w:tr w:rsidR="00574622" w:rsidRPr="00574622" w14:paraId="7A6FD97C" w14:textId="77777777" w:rsidTr="00D923A6">
        <w:trPr>
          <w:trHeight w:val="482"/>
        </w:trPr>
        <w:tc>
          <w:tcPr>
            <w:tcW w:w="1709" w:type="dxa"/>
            <w:vMerge/>
            <w:tcBorders>
              <w:left w:val="single" w:sz="4" w:space="0" w:color="auto"/>
              <w:bottom w:val="single" w:sz="4" w:space="0" w:color="auto"/>
              <w:right w:val="single" w:sz="4" w:space="0" w:color="auto"/>
            </w:tcBorders>
            <w:vAlign w:val="center"/>
          </w:tcPr>
          <w:p w14:paraId="51E7A1E4" w14:textId="77777777" w:rsidR="00D923A6" w:rsidRPr="00574622" w:rsidRDefault="00D923A6" w:rsidP="00D923A6">
            <w:pPr>
              <w:rPr>
                <w:b/>
              </w:rPr>
            </w:pPr>
          </w:p>
        </w:tc>
        <w:tc>
          <w:tcPr>
            <w:tcW w:w="3469" w:type="dxa"/>
            <w:vMerge/>
            <w:tcBorders>
              <w:left w:val="single" w:sz="4" w:space="0" w:color="auto"/>
              <w:bottom w:val="single" w:sz="4" w:space="0" w:color="auto"/>
              <w:right w:val="single" w:sz="4" w:space="0" w:color="auto"/>
            </w:tcBorders>
            <w:vAlign w:val="center"/>
          </w:tcPr>
          <w:p w14:paraId="3E3A7AD9" w14:textId="77777777" w:rsidR="00D923A6" w:rsidRPr="00574622" w:rsidRDefault="00D923A6" w:rsidP="00D923A6">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6487BA8F" w14:textId="51340F0F" w:rsidR="00D923A6" w:rsidRPr="00574622" w:rsidRDefault="00D923A6" w:rsidP="00D923A6">
            <w:pPr>
              <w:jc w:val="right"/>
              <w:rPr>
                <w:b/>
              </w:rPr>
            </w:pPr>
            <w:r w:rsidRPr="00574622">
              <w:rPr>
                <w:b/>
                <w:lang w:eastAsia="en-US"/>
              </w:rPr>
              <w:t>70.000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460CF716" w14:textId="12813EED" w:rsidR="00D923A6" w:rsidRPr="00574622" w:rsidRDefault="00D923A6" w:rsidP="00D923A6">
            <w:pPr>
              <w:jc w:val="right"/>
              <w:rPr>
                <w:b/>
              </w:rPr>
            </w:pPr>
            <w:r w:rsidRPr="00574622">
              <w:rPr>
                <w:b/>
                <w:lang w:eastAsia="en-US"/>
              </w:rPr>
              <w:t>21.000,00</w:t>
            </w:r>
          </w:p>
        </w:tc>
      </w:tr>
      <w:tr w:rsidR="00574622" w:rsidRPr="00574622" w14:paraId="2A5B53E4" w14:textId="77777777" w:rsidTr="00D923A6">
        <w:trPr>
          <w:trHeight w:val="480"/>
        </w:trPr>
        <w:tc>
          <w:tcPr>
            <w:tcW w:w="1709" w:type="dxa"/>
            <w:vAlign w:val="center"/>
          </w:tcPr>
          <w:p w14:paraId="2FF769BA" w14:textId="77777777" w:rsidR="00EE29FB" w:rsidRPr="00574622" w:rsidRDefault="00EE29FB" w:rsidP="009949B3">
            <w:r w:rsidRPr="00574622">
              <w:t xml:space="preserve">Izvještaj o postignutim ciljevima </w:t>
            </w:r>
          </w:p>
        </w:tc>
        <w:tc>
          <w:tcPr>
            <w:tcW w:w="7363" w:type="dxa"/>
            <w:gridSpan w:val="5"/>
          </w:tcPr>
          <w:p w14:paraId="419FCBD4" w14:textId="2C1F6D7E" w:rsidR="00EE29FB" w:rsidRPr="00574622" w:rsidRDefault="00D923A6" w:rsidP="009949B3">
            <w:pPr>
              <w:jc w:val="both"/>
            </w:pPr>
            <w:r w:rsidRPr="00574622">
              <w:rPr>
                <w:iCs/>
              </w:rPr>
              <w:t>Ugovorom o obavljanju poslova prijevoza pokojnika koji se financiraju iz Proračuna Grada Samobora, a nakon provedenog natječajnog postupka, usluge prijevoza pokojnika povjerene su trgovačkom društvu Pogrebnik Mima d.o.o. Usluge prijevoza pokojnika podrazumijevaju preuzimanje i prijevoz umrle osobe ili posmrtnih ostataka od mjesta smrti (na području grada Samobora) do nadležne patologije ili sudske medicine, za koje nije moguće utvrditi uzrok smrti bez obdukcije. U izvještajnom razdoblju obavljeno je 6 usluga prijevoza pokojnika.</w:t>
            </w:r>
          </w:p>
        </w:tc>
      </w:tr>
      <w:tr w:rsidR="00574622" w:rsidRPr="00574622" w14:paraId="60060DD4" w14:textId="77777777" w:rsidTr="00D923A6">
        <w:trPr>
          <w:trHeight w:val="480"/>
        </w:trPr>
        <w:tc>
          <w:tcPr>
            <w:tcW w:w="1709" w:type="dxa"/>
            <w:vAlign w:val="center"/>
          </w:tcPr>
          <w:p w14:paraId="0CAE1D6F" w14:textId="77777777" w:rsidR="00EE29FB" w:rsidRPr="00574622" w:rsidRDefault="00EE29FB" w:rsidP="009949B3">
            <w:pPr>
              <w:rPr>
                <w:b/>
                <w:bCs/>
              </w:rPr>
            </w:pPr>
            <w:r w:rsidRPr="00574622">
              <w:rPr>
                <w:b/>
                <w:bCs/>
              </w:rPr>
              <w:t>Pokazatelj uspješnosti</w:t>
            </w:r>
          </w:p>
        </w:tc>
        <w:tc>
          <w:tcPr>
            <w:tcW w:w="3469" w:type="dxa"/>
            <w:vAlign w:val="center"/>
          </w:tcPr>
          <w:p w14:paraId="0EABE95E" w14:textId="77777777" w:rsidR="00EE29FB" w:rsidRPr="00574622" w:rsidRDefault="00EE29FB" w:rsidP="009949B3">
            <w:r w:rsidRPr="00574622">
              <w:rPr>
                <w:b/>
                <w:bCs/>
              </w:rPr>
              <w:t>Definicija</w:t>
            </w:r>
          </w:p>
        </w:tc>
        <w:tc>
          <w:tcPr>
            <w:tcW w:w="1345" w:type="dxa"/>
            <w:vAlign w:val="center"/>
          </w:tcPr>
          <w:p w14:paraId="74247DE8" w14:textId="77777777" w:rsidR="00EE29FB" w:rsidRPr="00574622" w:rsidRDefault="00EE29FB" w:rsidP="009949B3">
            <w:pPr>
              <w:jc w:val="center"/>
            </w:pPr>
            <w:r w:rsidRPr="00574622">
              <w:rPr>
                <w:b/>
                <w:bCs/>
              </w:rPr>
              <w:t>Jedinica</w:t>
            </w:r>
          </w:p>
        </w:tc>
        <w:tc>
          <w:tcPr>
            <w:tcW w:w="1266" w:type="dxa"/>
            <w:gridSpan w:val="2"/>
            <w:vAlign w:val="center"/>
          </w:tcPr>
          <w:p w14:paraId="36FF276A" w14:textId="77777777" w:rsidR="00EE29FB" w:rsidRPr="00574622" w:rsidRDefault="00EE29FB" w:rsidP="009949B3">
            <w:pPr>
              <w:jc w:val="center"/>
            </w:pPr>
            <w:r w:rsidRPr="00574622">
              <w:rPr>
                <w:b/>
              </w:rPr>
              <w:t>Ciljana vrijednost</w:t>
            </w:r>
          </w:p>
        </w:tc>
        <w:tc>
          <w:tcPr>
            <w:tcW w:w="1283" w:type="dxa"/>
            <w:vAlign w:val="center"/>
          </w:tcPr>
          <w:p w14:paraId="7597EA57" w14:textId="77777777" w:rsidR="00EE29FB" w:rsidRPr="00574622" w:rsidRDefault="00EE29FB" w:rsidP="009949B3">
            <w:pPr>
              <w:tabs>
                <w:tab w:val="left" w:pos="1843"/>
              </w:tabs>
              <w:jc w:val="both"/>
              <w:rPr>
                <w:iCs/>
              </w:rPr>
            </w:pPr>
            <w:r w:rsidRPr="00574622">
              <w:rPr>
                <w:b/>
                <w:bCs/>
              </w:rPr>
              <w:t>Ostvareno</w:t>
            </w:r>
          </w:p>
        </w:tc>
      </w:tr>
      <w:tr w:rsidR="00574622" w:rsidRPr="00574622" w14:paraId="188A2985" w14:textId="77777777" w:rsidTr="00D923A6">
        <w:trPr>
          <w:trHeight w:val="480"/>
        </w:trPr>
        <w:tc>
          <w:tcPr>
            <w:tcW w:w="1709" w:type="dxa"/>
            <w:vAlign w:val="center"/>
          </w:tcPr>
          <w:p w14:paraId="634D7287" w14:textId="77777777" w:rsidR="00EE29FB" w:rsidRPr="00574622" w:rsidRDefault="00EE29FB" w:rsidP="009949B3">
            <w:pPr>
              <w:rPr>
                <w:bCs/>
              </w:rPr>
            </w:pPr>
            <w:r w:rsidRPr="00574622">
              <w:rPr>
                <w:bCs/>
              </w:rPr>
              <w:t>Postotak preuzimanja umrlih osoba</w:t>
            </w:r>
          </w:p>
        </w:tc>
        <w:tc>
          <w:tcPr>
            <w:tcW w:w="3469" w:type="dxa"/>
            <w:vAlign w:val="center"/>
          </w:tcPr>
          <w:p w14:paraId="2D2F9031" w14:textId="603E4623" w:rsidR="00EE29FB" w:rsidRPr="00574622" w:rsidRDefault="00EE29FB" w:rsidP="009949B3">
            <w:pPr>
              <w:rPr>
                <w:bCs/>
              </w:rPr>
            </w:pPr>
            <w:r w:rsidRPr="00574622">
              <w:rPr>
                <w:bCs/>
              </w:rPr>
              <w:t xml:space="preserve">U izvještajnom razdoblju obavljeno je </w:t>
            </w:r>
            <w:r w:rsidR="00D923A6" w:rsidRPr="00574622">
              <w:rPr>
                <w:bCs/>
              </w:rPr>
              <w:t>6</w:t>
            </w:r>
            <w:r w:rsidRPr="00574622">
              <w:rPr>
                <w:bCs/>
              </w:rPr>
              <w:t xml:space="preserve"> preuzimanja umrle osobe s mjesta </w:t>
            </w:r>
            <w:proofErr w:type="spellStart"/>
            <w:r w:rsidRPr="00574622">
              <w:rPr>
                <w:bCs/>
              </w:rPr>
              <w:t>preminuća</w:t>
            </w:r>
            <w:proofErr w:type="spellEnd"/>
            <w:r w:rsidR="0021718C" w:rsidRPr="00574622">
              <w:rPr>
                <w:bCs/>
              </w:rPr>
              <w:t xml:space="preserve"> (na području grada Samobora) </w:t>
            </w:r>
            <w:r w:rsidRPr="00574622">
              <w:rPr>
                <w:bCs/>
              </w:rPr>
              <w:t xml:space="preserve"> i </w:t>
            </w:r>
            <w:r w:rsidRPr="00574622">
              <w:rPr>
                <w:bCs/>
              </w:rPr>
              <w:lastRenderedPageBreak/>
              <w:t xml:space="preserve">prijevoz/prijenos umrle osobe do </w:t>
            </w:r>
            <w:r w:rsidR="0021718C" w:rsidRPr="00574622">
              <w:rPr>
                <w:bCs/>
              </w:rPr>
              <w:t xml:space="preserve">nadležne </w:t>
            </w:r>
            <w:r w:rsidRPr="00574622">
              <w:rPr>
                <w:bCs/>
              </w:rPr>
              <w:t>patologije</w:t>
            </w:r>
            <w:r w:rsidR="00A877CD" w:rsidRPr="00574622">
              <w:rPr>
                <w:bCs/>
              </w:rPr>
              <w:t xml:space="preserve"> </w:t>
            </w:r>
            <w:r w:rsidR="00A877CD" w:rsidRPr="00574622">
              <w:rPr>
                <w:bCs/>
                <w:iCs/>
              </w:rPr>
              <w:t>ili sudske medicine</w:t>
            </w:r>
            <w:r w:rsidR="00A877CD" w:rsidRPr="00574622">
              <w:rPr>
                <w:bCs/>
              </w:rPr>
              <w:t>.</w:t>
            </w:r>
          </w:p>
        </w:tc>
        <w:tc>
          <w:tcPr>
            <w:tcW w:w="1345" w:type="dxa"/>
            <w:vAlign w:val="center"/>
          </w:tcPr>
          <w:p w14:paraId="14BB77E7" w14:textId="77777777" w:rsidR="00EE29FB" w:rsidRPr="00574622" w:rsidRDefault="00EE29FB" w:rsidP="009949B3">
            <w:pPr>
              <w:jc w:val="center"/>
              <w:rPr>
                <w:bCs/>
              </w:rPr>
            </w:pPr>
            <w:r w:rsidRPr="00574622">
              <w:rPr>
                <w:bCs/>
              </w:rPr>
              <w:lastRenderedPageBreak/>
              <w:t>%</w:t>
            </w:r>
          </w:p>
        </w:tc>
        <w:tc>
          <w:tcPr>
            <w:tcW w:w="1266" w:type="dxa"/>
            <w:gridSpan w:val="2"/>
            <w:vAlign w:val="center"/>
          </w:tcPr>
          <w:p w14:paraId="76F3930F" w14:textId="77777777" w:rsidR="00EE29FB" w:rsidRPr="00574622" w:rsidRDefault="00EE29FB" w:rsidP="009949B3">
            <w:pPr>
              <w:jc w:val="center"/>
            </w:pPr>
            <w:r w:rsidRPr="00574622">
              <w:t>100</w:t>
            </w:r>
          </w:p>
        </w:tc>
        <w:tc>
          <w:tcPr>
            <w:tcW w:w="1283" w:type="dxa"/>
            <w:vAlign w:val="center"/>
          </w:tcPr>
          <w:p w14:paraId="795DA4DA" w14:textId="77777777" w:rsidR="00EE29FB" w:rsidRPr="00574622" w:rsidRDefault="00EE29FB" w:rsidP="009949B3">
            <w:pPr>
              <w:jc w:val="center"/>
              <w:rPr>
                <w:bCs/>
              </w:rPr>
            </w:pPr>
            <w:r w:rsidRPr="00574622">
              <w:rPr>
                <w:bCs/>
              </w:rPr>
              <w:t>100</w:t>
            </w:r>
          </w:p>
        </w:tc>
      </w:tr>
      <w:tr w:rsidR="00574622" w:rsidRPr="00574622" w14:paraId="0B381520" w14:textId="77777777" w:rsidTr="00D923A6">
        <w:trPr>
          <w:trHeight w:val="255"/>
        </w:trPr>
        <w:tc>
          <w:tcPr>
            <w:tcW w:w="1709" w:type="dxa"/>
            <w:vMerge w:val="restart"/>
            <w:tcBorders>
              <w:top w:val="single" w:sz="4" w:space="0" w:color="auto"/>
              <w:left w:val="single" w:sz="4" w:space="0" w:color="auto"/>
              <w:right w:val="single" w:sz="4" w:space="0" w:color="auto"/>
            </w:tcBorders>
            <w:vAlign w:val="center"/>
          </w:tcPr>
          <w:p w14:paraId="0767A392" w14:textId="77777777" w:rsidR="00EE29FB" w:rsidRPr="00574622" w:rsidRDefault="00EE29FB" w:rsidP="009949B3">
            <w:pPr>
              <w:rPr>
                <w:b/>
              </w:rPr>
            </w:pPr>
            <w:r w:rsidRPr="00574622">
              <w:rPr>
                <w:b/>
              </w:rPr>
              <w:t>Kapitalni projekt</w:t>
            </w:r>
          </w:p>
        </w:tc>
        <w:tc>
          <w:tcPr>
            <w:tcW w:w="3469" w:type="dxa"/>
            <w:vMerge w:val="restart"/>
            <w:tcBorders>
              <w:top w:val="single" w:sz="4" w:space="0" w:color="auto"/>
              <w:left w:val="single" w:sz="4" w:space="0" w:color="auto"/>
              <w:right w:val="single" w:sz="4" w:space="0" w:color="auto"/>
            </w:tcBorders>
            <w:vAlign w:val="center"/>
          </w:tcPr>
          <w:p w14:paraId="2DFAB9C2" w14:textId="77777777" w:rsidR="00EE29FB" w:rsidRPr="00574622" w:rsidRDefault="00EE29FB" w:rsidP="009949B3">
            <w:pPr>
              <w:rPr>
                <w:b/>
              </w:rPr>
            </w:pPr>
            <w:r w:rsidRPr="00574622">
              <w:rPr>
                <w:b/>
              </w:rPr>
              <w:t>Izgradnja i uređenje groblja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06B51747" w14:textId="77777777" w:rsidR="00EE29FB" w:rsidRPr="00574622" w:rsidRDefault="00EE29FB" w:rsidP="009949B3">
            <w:pPr>
              <w:jc w:val="center"/>
              <w:rPr>
                <w:bCs/>
              </w:rPr>
            </w:pPr>
            <w:r w:rsidRPr="00574622">
              <w:t>Izvorni plan</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6C4AC36D" w14:textId="77777777" w:rsidR="00EE29FB" w:rsidRPr="00574622" w:rsidRDefault="00EE29FB" w:rsidP="009949B3">
            <w:pPr>
              <w:jc w:val="center"/>
            </w:pPr>
            <w:r w:rsidRPr="00574622">
              <w:t>Izvršenje</w:t>
            </w:r>
          </w:p>
        </w:tc>
      </w:tr>
      <w:tr w:rsidR="00574622" w:rsidRPr="00574622" w14:paraId="2BBDC7AE" w14:textId="77777777" w:rsidTr="00D923A6">
        <w:trPr>
          <w:trHeight w:val="482"/>
        </w:trPr>
        <w:tc>
          <w:tcPr>
            <w:tcW w:w="1709" w:type="dxa"/>
            <w:vMerge/>
            <w:tcBorders>
              <w:left w:val="single" w:sz="4" w:space="0" w:color="auto"/>
              <w:right w:val="single" w:sz="4" w:space="0" w:color="auto"/>
            </w:tcBorders>
            <w:vAlign w:val="center"/>
          </w:tcPr>
          <w:p w14:paraId="018F2F17" w14:textId="77777777" w:rsidR="00EE29FB" w:rsidRPr="00574622" w:rsidRDefault="00EE29FB" w:rsidP="009949B3">
            <w:pPr>
              <w:rPr>
                <w:b/>
              </w:rPr>
            </w:pPr>
          </w:p>
        </w:tc>
        <w:tc>
          <w:tcPr>
            <w:tcW w:w="3469" w:type="dxa"/>
            <w:vMerge/>
            <w:tcBorders>
              <w:left w:val="single" w:sz="4" w:space="0" w:color="auto"/>
              <w:right w:val="single" w:sz="4" w:space="0" w:color="auto"/>
            </w:tcBorders>
            <w:vAlign w:val="center"/>
          </w:tcPr>
          <w:p w14:paraId="6D0E3D40" w14:textId="77777777" w:rsidR="00EE29FB" w:rsidRPr="00574622" w:rsidRDefault="00EE29FB" w:rsidP="009949B3">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5650AD6C" w14:textId="0953142C" w:rsidR="00EE29FB" w:rsidRPr="00574622" w:rsidRDefault="005301F4" w:rsidP="009949B3">
            <w:pPr>
              <w:jc w:val="right"/>
              <w:rPr>
                <w:b/>
              </w:rPr>
            </w:pPr>
            <w:r w:rsidRPr="00574622">
              <w:rPr>
                <w:b/>
                <w:lang w:eastAsia="en-US"/>
              </w:rPr>
              <w:t>1.600.000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7019E046" w14:textId="77777777" w:rsidR="00EE29FB" w:rsidRPr="00574622" w:rsidRDefault="00EE29FB" w:rsidP="009949B3">
            <w:pPr>
              <w:jc w:val="right"/>
              <w:rPr>
                <w:b/>
              </w:rPr>
            </w:pPr>
            <w:r w:rsidRPr="00574622">
              <w:rPr>
                <w:b/>
              </w:rPr>
              <w:t>0,00</w:t>
            </w:r>
          </w:p>
        </w:tc>
      </w:tr>
      <w:tr w:rsidR="005301F4" w:rsidRPr="00574622" w14:paraId="60C42822" w14:textId="77777777" w:rsidTr="00D923A6">
        <w:trPr>
          <w:trHeight w:val="480"/>
        </w:trPr>
        <w:tc>
          <w:tcPr>
            <w:tcW w:w="1709" w:type="dxa"/>
            <w:vAlign w:val="center"/>
          </w:tcPr>
          <w:p w14:paraId="2AA22791" w14:textId="77777777" w:rsidR="00EE29FB" w:rsidRPr="00574622" w:rsidRDefault="00EE29FB" w:rsidP="009949B3">
            <w:r w:rsidRPr="00574622">
              <w:t xml:space="preserve">Izvještaj o postignutim ciljevima </w:t>
            </w:r>
          </w:p>
        </w:tc>
        <w:tc>
          <w:tcPr>
            <w:tcW w:w="7363" w:type="dxa"/>
            <w:gridSpan w:val="5"/>
            <w:vAlign w:val="bottom"/>
          </w:tcPr>
          <w:p w14:paraId="29D4B8D9" w14:textId="55979E8B" w:rsidR="00EE29FB" w:rsidRPr="00574622" w:rsidRDefault="005301F4" w:rsidP="009949B3">
            <w:pPr>
              <w:jc w:val="both"/>
            </w:pPr>
            <w:r w:rsidRPr="00574622">
              <w:rPr>
                <w:iCs/>
              </w:rPr>
              <w:t xml:space="preserve">Unutar ovog kapitalnog projekta osigurani su rashodi za izgradnju i uređenje Gradskog groblja </w:t>
            </w:r>
            <w:proofErr w:type="spellStart"/>
            <w:r w:rsidRPr="00574622">
              <w:rPr>
                <w:iCs/>
              </w:rPr>
              <w:t>Otruševec</w:t>
            </w:r>
            <w:proofErr w:type="spellEnd"/>
            <w:r w:rsidRPr="00574622">
              <w:rPr>
                <w:iCs/>
              </w:rPr>
              <w:t xml:space="preserve"> s ciljem uspostave visoke kvalitete usluge i poboljšanja standarda grobnih  usluga. Navedeni radovi su planirani u drugoj polovici 2022. godine.</w:t>
            </w:r>
          </w:p>
        </w:tc>
      </w:tr>
    </w:tbl>
    <w:p w14:paraId="233DD8E4" w14:textId="77777777" w:rsidR="00EE29FB" w:rsidRPr="00574622" w:rsidRDefault="00EE29FB" w:rsidP="00EE29FB"/>
    <w:p w14:paraId="16B65A81" w14:textId="77777777" w:rsidR="00EE29FB" w:rsidRPr="00574622" w:rsidRDefault="00EE29FB" w:rsidP="00EE29FB">
      <w:pPr>
        <w:rPr>
          <w:b/>
        </w:rPr>
      </w:pPr>
      <w:r w:rsidRPr="00574622">
        <w:rPr>
          <w:b/>
        </w:rPr>
        <w:t>Program 6025 CESTE</w:t>
      </w:r>
    </w:p>
    <w:p w14:paraId="6CBAB8C3" w14:textId="77777777" w:rsidR="00EE29FB" w:rsidRPr="00574622" w:rsidRDefault="00EE29FB" w:rsidP="00EE29FB">
      <w:pPr>
        <w:ind w:firstLine="708"/>
        <w:jc w:val="both"/>
        <w:rPr>
          <w:b/>
          <w:i/>
        </w:rPr>
      </w:pPr>
    </w:p>
    <w:p w14:paraId="524F0FFE" w14:textId="6269F841" w:rsidR="00EE29FB" w:rsidRPr="00574622" w:rsidRDefault="00EE29FB" w:rsidP="00EE29FB">
      <w:pPr>
        <w:ind w:firstLine="708"/>
        <w:jc w:val="both"/>
      </w:pPr>
      <w:r w:rsidRPr="00574622">
        <w:rPr>
          <w:b/>
          <w:i/>
        </w:rPr>
        <w:t xml:space="preserve">Opći i poseban cilj: </w:t>
      </w:r>
      <w:r w:rsidRPr="00574622">
        <w:t>Unapređenjem prometne infrastrukture smanjiti prometnu izoliranost pojedinih područja, osigurati kvalitetnu osnovu za nesmetan i siguran promet ljudi i dobara te stvoriti pretpostavke za uravnoteženi razvoj koji omogućuje optimalni razvoj gospodarskih djelatnosti u svim dijelovima grada. Program sadržava rashode za redovno i izvanredno održavanje nerazvrstanih cesta (ljetno i zimsko) te održavanje javnoprometnih i zelenih površina.</w:t>
      </w:r>
    </w:p>
    <w:p w14:paraId="1665C290" w14:textId="0A62F3A7" w:rsidR="002D0970" w:rsidRPr="00574622" w:rsidRDefault="002D0970" w:rsidP="002D0970">
      <w:pPr>
        <w:ind w:firstLine="708"/>
        <w:jc w:val="both"/>
      </w:pPr>
      <w:r w:rsidRPr="00574622">
        <w:t>Provedbeni program Grada Samobora za razdoblje 2021. – 2025. (Službene vijesti Grada Samobora br. 7/21) – razvojn</w:t>
      </w:r>
      <w:r w:rsidR="00EB3FC0" w:rsidRPr="00574622">
        <w:t>e</w:t>
      </w:r>
      <w:r w:rsidRPr="00574622">
        <w:t xml:space="preserve"> mjer</w:t>
      </w:r>
      <w:r w:rsidR="00EB3FC0" w:rsidRPr="00574622">
        <w:t>e</w:t>
      </w:r>
      <w:r w:rsidRPr="00574622">
        <w:t xml:space="preserve">: </w:t>
      </w:r>
      <w:r w:rsidR="00EB3FC0" w:rsidRPr="00574622">
        <w:t>1. Uređenje naselja i stanovanje</w:t>
      </w:r>
      <w:r w:rsidR="009A4909" w:rsidRPr="00574622">
        <w:t>, 3. Komunalno gospodarstvo</w:t>
      </w:r>
      <w:r w:rsidR="00EB3FC0" w:rsidRPr="00574622">
        <w:t xml:space="preserve"> te </w:t>
      </w:r>
      <w:r w:rsidRPr="00574622">
        <w:t>11. Promet i održavanje javnih prometnica.</w:t>
      </w:r>
    </w:p>
    <w:p w14:paraId="3E25668E" w14:textId="77777777" w:rsidR="00EE29FB" w:rsidRPr="00574622" w:rsidRDefault="00EE29FB" w:rsidP="00EE29FB">
      <w:pPr>
        <w:jc w:val="both"/>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540"/>
        <w:gridCol w:w="84"/>
        <w:gridCol w:w="1044"/>
        <w:gridCol w:w="10"/>
        <w:gridCol w:w="16"/>
        <w:gridCol w:w="656"/>
        <w:gridCol w:w="34"/>
        <w:gridCol w:w="21"/>
        <w:gridCol w:w="641"/>
        <w:gridCol w:w="25"/>
        <w:gridCol w:w="10"/>
        <w:gridCol w:w="1291"/>
      </w:tblGrid>
      <w:tr w:rsidR="00574622" w:rsidRPr="00574622" w14:paraId="1F5F6324" w14:textId="77777777" w:rsidTr="00872F70">
        <w:trPr>
          <w:trHeight w:val="255"/>
        </w:trPr>
        <w:tc>
          <w:tcPr>
            <w:tcW w:w="1701" w:type="dxa"/>
            <w:vMerge w:val="restart"/>
            <w:vAlign w:val="center"/>
          </w:tcPr>
          <w:p w14:paraId="3BDC22EA" w14:textId="77777777" w:rsidR="00EE29FB" w:rsidRPr="00574622" w:rsidRDefault="00EE29FB" w:rsidP="009949B3">
            <w:pPr>
              <w:rPr>
                <w:b/>
              </w:rPr>
            </w:pPr>
            <w:r w:rsidRPr="00574622">
              <w:rPr>
                <w:b/>
              </w:rPr>
              <w:t>Aktivnost</w:t>
            </w:r>
          </w:p>
        </w:tc>
        <w:tc>
          <w:tcPr>
            <w:tcW w:w="3624" w:type="dxa"/>
            <w:gridSpan w:val="2"/>
            <w:vMerge w:val="restart"/>
            <w:vAlign w:val="center"/>
          </w:tcPr>
          <w:p w14:paraId="07342FDF" w14:textId="77777777" w:rsidR="00EE29FB" w:rsidRPr="00574622" w:rsidRDefault="00EE29FB" w:rsidP="009949B3">
            <w:pPr>
              <w:rPr>
                <w:b/>
              </w:rPr>
            </w:pPr>
            <w:r w:rsidRPr="00574622">
              <w:rPr>
                <w:b/>
              </w:rPr>
              <w:t>Redovno održavanje nerazvrstanih cesta i ulica</w:t>
            </w:r>
          </w:p>
        </w:tc>
        <w:tc>
          <w:tcPr>
            <w:tcW w:w="1781" w:type="dxa"/>
            <w:gridSpan w:val="6"/>
            <w:vAlign w:val="center"/>
          </w:tcPr>
          <w:p w14:paraId="781D2EB6" w14:textId="77777777" w:rsidR="00EE29FB" w:rsidRPr="00574622" w:rsidRDefault="00EE29FB" w:rsidP="009949B3">
            <w:pPr>
              <w:jc w:val="center"/>
              <w:rPr>
                <w:bCs/>
              </w:rPr>
            </w:pPr>
            <w:r w:rsidRPr="00574622">
              <w:t>Izvorni plan</w:t>
            </w:r>
          </w:p>
        </w:tc>
        <w:tc>
          <w:tcPr>
            <w:tcW w:w="1967" w:type="dxa"/>
            <w:gridSpan w:val="4"/>
            <w:vAlign w:val="center"/>
          </w:tcPr>
          <w:p w14:paraId="1295FEDF" w14:textId="77777777" w:rsidR="00EE29FB" w:rsidRPr="00574622" w:rsidRDefault="00EE29FB" w:rsidP="009949B3">
            <w:pPr>
              <w:jc w:val="center"/>
            </w:pPr>
            <w:r w:rsidRPr="00574622">
              <w:t>Izvršenje</w:t>
            </w:r>
          </w:p>
        </w:tc>
      </w:tr>
      <w:tr w:rsidR="00574622" w:rsidRPr="00574622" w14:paraId="693D147C" w14:textId="77777777" w:rsidTr="00872F70">
        <w:trPr>
          <w:trHeight w:val="482"/>
        </w:trPr>
        <w:tc>
          <w:tcPr>
            <w:tcW w:w="1701" w:type="dxa"/>
            <w:vMerge/>
            <w:vAlign w:val="center"/>
          </w:tcPr>
          <w:p w14:paraId="296B2369" w14:textId="77777777" w:rsidR="005301F4" w:rsidRPr="00574622" w:rsidRDefault="005301F4" w:rsidP="005301F4">
            <w:pPr>
              <w:rPr>
                <w:b/>
              </w:rPr>
            </w:pPr>
          </w:p>
        </w:tc>
        <w:tc>
          <w:tcPr>
            <w:tcW w:w="3624" w:type="dxa"/>
            <w:gridSpan w:val="2"/>
            <w:vMerge/>
            <w:vAlign w:val="center"/>
          </w:tcPr>
          <w:p w14:paraId="0E3A49FD" w14:textId="77777777" w:rsidR="005301F4" w:rsidRPr="00574622" w:rsidRDefault="005301F4" w:rsidP="005301F4">
            <w:pPr>
              <w:rPr>
                <w:b/>
              </w:rPr>
            </w:pPr>
          </w:p>
        </w:tc>
        <w:tc>
          <w:tcPr>
            <w:tcW w:w="1781" w:type="dxa"/>
            <w:gridSpan w:val="6"/>
            <w:vAlign w:val="center"/>
          </w:tcPr>
          <w:p w14:paraId="6D353664" w14:textId="5938B6CF" w:rsidR="005301F4" w:rsidRPr="00574622" w:rsidRDefault="005301F4" w:rsidP="005301F4">
            <w:pPr>
              <w:jc w:val="right"/>
              <w:rPr>
                <w:b/>
              </w:rPr>
            </w:pPr>
            <w:r w:rsidRPr="00574622">
              <w:rPr>
                <w:b/>
                <w:lang w:eastAsia="en-US"/>
              </w:rPr>
              <w:t>26.320.000</w:t>
            </w:r>
          </w:p>
        </w:tc>
        <w:tc>
          <w:tcPr>
            <w:tcW w:w="1967" w:type="dxa"/>
            <w:gridSpan w:val="4"/>
            <w:vAlign w:val="center"/>
          </w:tcPr>
          <w:p w14:paraId="2D747F1C" w14:textId="35811D56" w:rsidR="005301F4" w:rsidRPr="00574622" w:rsidRDefault="005301F4" w:rsidP="005301F4">
            <w:pPr>
              <w:jc w:val="right"/>
              <w:rPr>
                <w:b/>
              </w:rPr>
            </w:pPr>
            <w:r w:rsidRPr="00574622">
              <w:rPr>
                <w:b/>
                <w:lang w:eastAsia="en-US"/>
              </w:rPr>
              <w:t xml:space="preserve">10.658.259,20 </w:t>
            </w:r>
          </w:p>
        </w:tc>
      </w:tr>
      <w:tr w:rsidR="00574622" w:rsidRPr="00574622" w14:paraId="41C518E1" w14:textId="77777777" w:rsidTr="00872F70">
        <w:trPr>
          <w:trHeight w:val="480"/>
        </w:trPr>
        <w:tc>
          <w:tcPr>
            <w:tcW w:w="1701" w:type="dxa"/>
            <w:vAlign w:val="center"/>
          </w:tcPr>
          <w:p w14:paraId="6747C58A" w14:textId="77777777" w:rsidR="005301F4" w:rsidRPr="00574622" w:rsidRDefault="005301F4" w:rsidP="005301F4">
            <w:r w:rsidRPr="00574622">
              <w:t xml:space="preserve">Izvještaj o postignutim ciljevima </w:t>
            </w:r>
          </w:p>
        </w:tc>
        <w:tc>
          <w:tcPr>
            <w:tcW w:w="7372" w:type="dxa"/>
            <w:gridSpan w:val="12"/>
            <w:vAlign w:val="bottom"/>
          </w:tcPr>
          <w:p w14:paraId="6FF28BFB" w14:textId="77777777" w:rsidR="005301F4" w:rsidRPr="00574622" w:rsidRDefault="005301F4" w:rsidP="005301F4">
            <w:pPr>
              <w:jc w:val="both"/>
              <w:rPr>
                <w:lang w:eastAsia="en-US"/>
              </w:rPr>
            </w:pPr>
            <w:r w:rsidRPr="00574622">
              <w:rPr>
                <w:lang w:eastAsia="en-US"/>
              </w:rPr>
              <w:t>Financijska sredstva unutar ove aktivnosti utrošena su za redovno održavanje nerazvrstanih cesta A i B odnosno za sustavno održavanje cesta kako bi se osigurali uvjeti za sigurnost svih sudionika u prometu, a sukladno propisanom standardu održavanja. Unutar ove aktivnosti izvršava se prometno i sigurnosno unaprjeđenje sustava nerazvrstanih cesta i javno prometnih površina te obavljanje komunalnih djelatnosti održavanja na načelima funkcionalne ispravnosti i održivog razvoja, ravnomjerno i ujednačeno u svim mjesnim odborima i gradskim četvrtima na području grada Samobora</w:t>
            </w:r>
            <w:bookmarkStart w:id="62" w:name="_Hlk100221326"/>
            <w:r w:rsidRPr="00574622">
              <w:rPr>
                <w:lang w:eastAsia="en-US"/>
              </w:rPr>
              <w:t xml:space="preserve">.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nadzor nad redovnim i izvanrednim održavanjem nerazvrstanih cesta A i B. </w:t>
            </w:r>
            <w:bookmarkEnd w:id="62"/>
            <w:r w:rsidRPr="00574622">
              <w:rPr>
                <w:lang w:eastAsia="en-US"/>
              </w:rPr>
              <w:t xml:space="preserve">Unutar redovnog održavanja nerazvrstanih cesta i ulica izvršene su sljedeće aktivnosti: </w:t>
            </w:r>
          </w:p>
          <w:p w14:paraId="46F10768" w14:textId="77777777" w:rsidR="005301F4" w:rsidRPr="00574622" w:rsidRDefault="005301F4" w:rsidP="005301F4">
            <w:pPr>
              <w:jc w:val="both"/>
              <w:rPr>
                <w:lang w:eastAsia="en-US"/>
              </w:rPr>
            </w:pPr>
            <w:r w:rsidRPr="00574622">
              <w:rPr>
                <w:lang w:eastAsia="en-US"/>
              </w:rPr>
              <w:t xml:space="preserve">- redovno održavanje nerazvrstanih cesta A – 7.452.309,30 kn </w:t>
            </w:r>
          </w:p>
          <w:p w14:paraId="27B5F7ED" w14:textId="77777777" w:rsidR="005301F4" w:rsidRPr="00574622" w:rsidRDefault="005301F4" w:rsidP="005301F4">
            <w:pPr>
              <w:jc w:val="both"/>
              <w:rPr>
                <w:lang w:eastAsia="en-US"/>
              </w:rPr>
            </w:pPr>
            <w:r w:rsidRPr="00574622">
              <w:rPr>
                <w:lang w:eastAsia="en-US"/>
              </w:rPr>
              <w:t xml:space="preserve">- redovno održavanje nerazvrstanih cesta B –   3.076.598,85 kn (ŽUC ZŽ) </w:t>
            </w:r>
          </w:p>
          <w:p w14:paraId="0AF4FC18" w14:textId="77777777" w:rsidR="005301F4" w:rsidRPr="00574622" w:rsidRDefault="005301F4" w:rsidP="005301F4">
            <w:pPr>
              <w:jc w:val="both"/>
              <w:rPr>
                <w:lang w:eastAsia="en-US"/>
              </w:rPr>
            </w:pPr>
            <w:r w:rsidRPr="00574622">
              <w:rPr>
                <w:lang w:eastAsia="en-US"/>
              </w:rPr>
              <w:t>- troškovi za usluge stanice za tehnički pregled – 77.426,21 kn (ŽUC ZŽ)</w:t>
            </w:r>
          </w:p>
          <w:p w14:paraId="7377D2A6" w14:textId="77777777" w:rsidR="005301F4" w:rsidRPr="00574622" w:rsidRDefault="005301F4" w:rsidP="005301F4">
            <w:pPr>
              <w:jc w:val="both"/>
              <w:rPr>
                <w:lang w:eastAsia="en-US"/>
              </w:rPr>
            </w:pPr>
            <w:r w:rsidRPr="00574622">
              <w:rPr>
                <w:lang w:eastAsia="en-US"/>
              </w:rPr>
              <w:t>- stručni nadzor nad održavanjem nerazvrstanih cesta – 51.924,84 kn.</w:t>
            </w:r>
          </w:p>
          <w:p w14:paraId="0E49D6E0" w14:textId="56D91168" w:rsidR="005301F4" w:rsidRPr="00574622" w:rsidRDefault="005301F4" w:rsidP="005301F4">
            <w:pPr>
              <w:jc w:val="both"/>
            </w:pPr>
            <w:r w:rsidRPr="00574622">
              <w:rPr>
                <w:lang w:eastAsia="en-US"/>
              </w:rPr>
              <w:t>Duljina cesta sigurnih za odvijanje prometa koje održava Grad Samobor je 530,79 km.</w:t>
            </w:r>
          </w:p>
        </w:tc>
      </w:tr>
      <w:tr w:rsidR="00574622" w:rsidRPr="00574622" w14:paraId="1404F0E1" w14:textId="77777777" w:rsidTr="00872F70">
        <w:trPr>
          <w:trHeight w:val="480"/>
        </w:trPr>
        <w:tc>
          <w:tcPr>
            <w:tcW w:w="1701" w:type="dxa"/>
            <w:vAlign w:val="center"/>
          </w:tcPr>
          <w:p w14:paraId="415850D8" w14:textId="77777777" w:rsidR="00EE29FB" w:rsidRPr="00574622" w:rsidRDefault="00EE29FB" w:rsidP="009949B3">
            <w:r w:rsidRPr="00574622">
              <w:rPr>
                <w:b/>
                <w:bCs/>
              </w:rPr>
              <w:t>Pokazatelj uspješnost</w:t>
            </w:r>
          </w:p>
        </w:tc>
        <w:tc>
          <w:tcPr>
            <w:tcW w:w="3624" w:type="dxa"/>
            <w:gridSpan w:val="2"/>
            <w:vAlign w:val="center"/>
          </w:tcPr>
          <w:p w14:paraId="742257E4" w14:textId="77777777" w:rsidR="00EE29FB" w:rsidRPr="00574622" w:rsidRDefault="00EE29FB" w:rsidP="009949B3">
            <w:r w:rsidRPr="00574622">
              <w:rPr>
                <w:b/>
                <w:bCs/>
              </w:rPr>
              <w:t>Definicija</w:t>
            </w:r>
          </w:p>
        </w:tc>
        <w:tc>
          <w:tcPr>
            <w:tcW w:w="1070" w:type="dxa"/>
            <w:gridSpan w:val="3"/>
            <w:vAlign w:val="center"/>
          </w:tcPr>
          <w:p w14:paraId="6492B578" w14:textId="77777777" w:rsidR="00EE29FB" w:rsidRPr="00574622" w:rsidRDefault="00EE29FB" w:rsidP="009949B3">
            <w:pPr>
              <w:jc w:val="center"/>
            </w:pPr>
            <w:r w:rsidRPr="00574622">
              <w:rPr>
                <w:b/>
                <w:bCs/>
              </w:rPr>
              <w:t>Jedinica</w:t>
            </w:r>
          </w:p>
        </w:tc>
        <w:tc>
          <w:tcPr>
            <w:tcW w:w="1352" w:type="dxa"/>
            <w:gridSpan w:val="4"/>
            <w:vAlign w:val="center"/>
          </w:tcPr>
          <w:p w14:paraId="6B48AF4F" w14:textId="77777777" w:rsidR="00EE29FB" w:rsidRPr="00574622" w:rsidRDefault="00EE29FB" w:rsidP="009949B3">
            <w:pPr>
              <w:jc w:val="center"/>
            </w:pPr>
            <w:r w:rsidRPr="00574622">
              <w:rPr>
                <w:b/>
              </w:rPr>
              <w:t>Ciljana vrijednost</w:t>
            </w:r>
          </w:p>
        </w:tc>
        <w:tc>
          <w:tcPr>
            <w:tcW w:w="1326" w:type="dxa"/>
            <w:gridSpan w:val="3"/>
            <w:vAlign w:val="center"/>
          </w:tcPr>
          <w:p w14:paraId="5E7A470F" w14:textId="77777777" w:rsidR="00EE29FB" w:rsidRPr="00574622" w:rsidRDefault="00EE29FB" w:rsidP="006F3B29">
            <w:pPr>
              <w:tabs>
                <w:tab w:val="left" w:pos="1843"/>
              </w:tabs>
              <w:jc w:val="center"/>
              <w:rPr>
                <w:iCs/>
              </w:rPr>
            </w:pPr>
            <w:r w:rsidRPr="00574622">
              <w:rPr>
                <w:b/>
                <w:bCs/>
              </w:rPr>
              <w:t>Ostvareno</w:t>
            </w:r>
          </w:p>
        </w:tc>
      </w:tr>
      <w:tr w:rsidR="00574622" w:rsidRPr="00574622" w14:paraId="71D98D6B" w14:textId="77777777" w:rsidTr="00872F70">
        <w:trPr>
          <w:trHeight w:val="270"/>
        </w:trPr>
        <w:tc>
          <w:tcPr>
            <w:tcW w:w="1701" w:type="dxa"/>
            <w:vAlign w:val="center"/>
          </w:tcPr>
          <w:p w14:paraId="1C99A6D5" w14:textId="4A56FCF0" w:rsidR="002936F4" w:rsidRPr="00574622" w:rsidRDefault="002936F4" w:rsidP="002936F4">
            <w:r w:rsidRPr="00574622">
              <w:t xml:space="preserve">Duljina </w:t>
            </w:r>
            <w:r w:rsidR="002D0970" w:rsidRPr="00574622">
              <w:lastRenderedPageBreak/>
              <w:t xml:space="preserve">održavanih nerazvrstanih </w:t>
            </w:r>
            <w:r w:rsidRPr="00574622">
              <w:t>cesta</w:t>
            </w:r>
          </w:p>
        </w:tc>
        <w:tc>
          <w:tcPr>
            <w:tcW w:w="3624" w:type="dxa"/>
            <w:gridSpan w:val="2"/>
            <w:vAlign w:val="center"/>
          </w:tcPr>
          <w:p w14:paraId="4DA1EA9B" w14:textId="228CD583" w:rsidR="002936F4" w:rsidRPr="00574622" w:rsidRDefault="002936F4" w:rsidP="002936F4">
            <w:r w:rsidRPr="00574622">
              <w:lastRenderedPageBreak/>
              <w:t xml:space="preserve">Duljina cesta sigurnih za odvijanje </w:t>
            </w:r>
            <w:r w:rsidRPr="00574622">
              <w:lastRenderedPageBreak/>
              <w:t>prometa koje održava Grad Samobor</w:t>
            </w:r>
            <w:r w:rsidR="002D0970" w:rsidRPr="00574622">
              <w:t xml:space="preserve"> (akt. 11.6. Održavanje javnih prometnica i nerazvrstanih cesta, PPGS)</w:t>
            </w:r>
          </w:p>
        </w:tc>
        <w:tc>
          <w:tcPr>
            <w:tcW w:w="1070" w:type="dxa"/>
            <w:gridSpan w:val="3"/>
            <w:vAlign w:val="center"/>
          </w:tcPr>
          <w:p w14:paraId="57B2231C" w14:textId="77777777" w:rsidR="002936F4" w:rsidRPr="00574622" w:rsidRDefault="002936F4" w:rsidP="002936F4">
            <w:pPr>
              <w:jc w:val="center"/>
            </w:pPr>
            <w:r w:rsidRPr="00574622">
              <w:lastRenderedPageBreak/>
              <w:t>km</w:t>
            </w:r>
          </w:p>
        </w:tc>
        <w:tc>
          <w:tcPr>
            <w:tcW w:w="1352" w:type="dxa"/>
            <w:gridSpan w:val="4"/>
            <w:vAlign w:val="center"/>
          </w:tcPr>
          <w:p w14:paraId="67F9CB1A" w14:textId="0F4EF43C" w:rsidR="002936F4" w:rsidRPr="00574622" w:rsidRDefault="002936F4" w:rsidP="002936F4">
            <w:pPr>
              <w:jc w:val="center"/>
            </w:pPr>
            <w:r w:rsidRPr="00574622">
              <w:t>531</w:t>
            </w:r>
          </w:p>
        </w:tc>
        <w:tc>
          <w:tcPr>
            <w:tcW w:w="1326" w:type="dxa"/>
            <w:gridSpan w:val="3"/>
            <w:vAlign w:val="center"/>
          </w:tcPr>
          <w:p w14:paraId="74F18DCB" w14:textId="04D35671" w:rsidR="002936F4" w:rsidRPr="00574622" w:rsidRDefault="002936F4" w:rsidP="002936F4">
            <w:pPr>
              <w:jc w:val="center"/>
            </w:pPr>
            <w:r w:rsidRPr="00574622">
              <w:t>531</w:t>
            </w:r>
          </w:p>
        </w:tc>
      </w:tr>
      <w:tr w:rsidR="00574622" w:rsidRPr="00574622" w14:paraId="25A534EC" w14:textId="77777777" w:rsidTr="00872F70">
        <w:trPr>
          <w:trHeight w:val="255"/>
        </w:trPr>
        <w:tc>
          <w:tcPr>
            <w:tcW w:w="1701" w:type="dxa"/>
            <w:vMerge w:val="restart"/>
            <w:vAlign w:val="center"/>
          </w:tcPr>
          <w:p w14:paraId="421338A2" w14:textId="77777777" w:rsidR="00EE29FB" w:rsidRPr="00574622" w:rsidRDefault="00EE29FB" w:rsidP="009949B3">
            <w:pPr>
              <w:rPr>
                <w:b/>
              </w:rPr>
            </w:pPr>
            <w:r w:rsidRPr="00574622">
              <w:rPr>
                <w:b/>
              </w:rPr>
              <w:t>Aktivnost</w:t>
            </w:r>
          </w:p>
        </w:tc>
        <w:tc>
          <w:tcPr>
            <w:tcW w:w="3624" w:type="dxa"/>
            <w:gridSpan w:val="2"/>
            <w:vMerge w:val="restart"/>
            <w:vAlign w:val="center"/>
          </w:tcPr>
          <w:p w14:paraId="767074F1" w14:textId="77777777" w:rsidR="00EE29FB" w:rsidRPr="00574622" w:rsidRDefault="00EE29FB" w:rsidP="009949B3">
            <w:pPr>
              <w:rPr>
                <w:b/>
              </w:rPr>
            </w:pPr>
            <w:r w:rsidRPr="00574622">
              <w:rPr>
                <w:b/>
              </w:rPr>
              <w:t>Izvanredno održavanje nerazvrstanih cesta i ulica</w:t>
            </w:r>
          </w:p>
        </w:tc>
        <w:tc>
          <w:tcPr>
            <w:tcW w:w="1781" w:type="dxa"/>
            <w:gridSpan w:val="6"/>
            <w:vAlign w:val="center"/>
          </w:tcPr>
          <w:p w14:paraId="53433670" w14:textId="77777777" w:rsidR="00EE29FB" w:rsidRPr="00574622" w:rsidRDefault="00EE29FB" w:rsidP="009949B3">
            <w:pPr>
              <w:jc w:val="center"/>
              <w:rPr>
                <w:bCs/>
              </w:rPr>
            </w:pPr>
            <w:r w:rsidRPr="00574622">
              <w:t>Izvorni plan</w:t>
            </w:r>
          </w:p>
        </w:tc>
        <w:tc>
          <w:tcPr>
            <w:tcW w:w="1967" w:type="dxa"/>
            <w:gridSpan w:val="4"/>
            <w:vAlign w:val="center"/>
          </w:tcPr>
          <w:p w14:paraId="548C4E50" w14:textId="77777777" w:rsidR="00EE29FB" w:rsidRPr="00574622" w:rsidRDefault="00EE29FB" w:rsidP="009949B3">
            <w:pPr>
              <w:jc w:val="center"/>
            </w:pPr>
            <w:r w:rsidRPr="00574622">
              <w:t>Izvršenje</w:t>
            </w:r>
          </w:p>
        </w:tc>
      </w:tr>
      <w:tr w:rsidR="00574622" w:rsidRPr="00574622" w14:paraId="730301B8" w14:textId="77777777" w:rsidTr="00872F70">
        <w:trPr>
          <w:trHeight w:val="500"/>
        </w:trPr>
        <w:tc>
          <w:tcPr>
            <w:tcW w:w="1701" w:type="dxa"/>
            <w:vMerge/>
            <w:vAlign w:val="center"/>
          </w:tcPr>
          <w:p w14:paraId="4DEBFDC0" w14:textId="77777777" w:rsidR="002936F4" w:rsidRPr="00574622" w:rsidRDefault="002936F4" w:rsidP="002936F4">
            <w:pPr>
              <w:rPr>
                <w:b/>
              </w:rPr>
            </w:pPr>
          </w:p>
        </w:tc>
        <w:tc>
          <w:tcPr>
            <w:tcW w:w="3624" w:type="dxa"/>
            <w:gridSpan w:val="2"/>
            <w:vMerge/>
            <w:vAlign w:val="center"/>
          </w:tcPr>
          <w:p w14:paraId="71729B8B" w14:textId="77777777" w:rsidR="002936F4" w:rsidRPr="00574622" w:rsidRDefault="002936F4" w:rsidP="002936F4">
            <w:pPr>
              <w:rPr>
                <w:b/>
              </w:rPr>
            </w:pPr>
          </w:p>
        </w:tc>
        <w:tc>
          <w:tcPr>
            <w:tcW w:w="1781" w:type="dxa"/>
            <w:gridSpan w:val="6"/>
            <w:vAlign w:val="center"/>
          </w:tcPr>
          <w:p w14:paraId="54C619CF" w14:textId="2B3627EC" w:rsidR="002936F4" w:rsidRPr="00574622" w:rsidRDefault="002936F4" w:rsidP="002936F4">
            <w:pPr>
              <w:jc w:val="right"/>
              <w:rPr>
                <w:b/>
              </w:rPr>
            </w:pPr>
            <w:r w:rsidRPr="00574622">
              <w:rPr>
                <w:b/>
                <w:lang w:eastAsia="en-US"/>
              </w:rPr>
              <w:t>9.050.000</w:t>
            </w:r>
          </w:p>
        </w:tc>
        <w:tc>
          <w:tcPr>
            <w:tcW w:w="1967" w:type="dxa"/>
            <w:gridSpan w:val="4"/>
            <w:vAlign w:val="center"/>
          </w:tcPr>
          <w:p w14:paraId="4ED8ECD8" w14:textId="24E415CB" w:rsidR="002936F4" w:rsidRPr="00574622" w:rsidRDefault="002936F4" w:rsidP="002936F4">
            <w:pPr>
              <w:jc w:val="right"/>
              <w:rPr>
                <w:b/>
              </w:rPr>
            </w:pPr>
            <w:r w:rsidRPr="00574622">
              <w:rPr>
                <w:b/>
                <w:lang w:eastAsia="en-US"/>
              </w:rPr>
              <w:t>115.875,00</w:t>
            </w:r>
          </w:p>
        </w:tc>
      </w:tr>
      <w:tr w:rsidR="00574622" w:rsidRPr="00574622" w14:paraId="44CB46FA" w14:textId="77777777" w:rsidTr="00733513">
        <w:trPr>
          <w:trHeight w:val="128"/>
        </w:trPr>
        <w:tc>
          <w:tcPr>
            <w:tcW w:w="1701" w:type="dxa"/>
            <w:vAlign w:val="center"/>
          </w:tcPr>
          <w:p w14:paraId="5565D539" w14:textId="77777777" w:rsidR="002936F4" w:rsidRPr="00574622" w:rsidRDefault="002936F4" w:rsidP="002936F4">
            <w:r w:rsidRPr="00574622">
              <w:t xml:space="preserve">Izvještaj o postignutim ciljevima </w:t>
            </w:r>
          </w:p>
        </w:tc>
        <w:tc>
          <w:tcPr>
            <w:tcW w:w="7372" w:type="dxa"/>
            <w:gridSpan w:val="12"/>
          </w:tcPr>
          <w:p w14:paraId="42013E99" w14:textId="2B25CC85" w:rsidR="002936F4" w:rsidRPr="00574622" w:rsidRDefault="002936F4" w:rsidP="002936F4">
            <w:pPr>
              <w:jc w:val="both"/>
            </w:pPr>
            <w:r w:rsidRPr="00574622">
              <w:rPr>
                <w:lang w:eastAsia="en-US"/>
              </w:rPr>
              <w:t xml:space="preserve">Financijska sredstva unutar ove aktivnosti namijenjena su za izradu projektne dokumentacije za održavanje nerazvrstanih cesta te izvanredno održavanje nerazvrstanih cesta A i B, ravnomjerno i ujednačeno po svim mjesnim odborima i gradskim četvrtima na području grada, s obzirom da je uporabni vijek pojedinih prometnica premašen, a na pojedinim prometnim pravcima bitno je povećano prometno opterećenje. Unutar izvanrednog održavanja nerazvrstanih cesta i ulica u izvještajnom razdoblju izrađena je projektna dokumentacija za izvanredno održavanje ceste u Kostanjevcu </w:t>
            </w:r>
            <w:proofErr w:type="spellStart"/>
            <w:r w:rsidRPr="00574622">
              <w:rPr>
                <w:lang w:eastAsia="en-US"/>
              </w:rPr>
              <w:t>Podvrškom</w:t>
            </w:r>
            <w:proofErr w:type="spellEnd"/>
            <w:r w:rsidRPr="00574622">
              <w:rPr>
                <w:lang w:eastAsia="en-US"/>
              </w:rPr>
              <w:t xml:space="preserve">, Vukovarske ulice u Samoboru, Posavske ulice u </w:t>
            </w:r>
            <w:proofErr w:type="spellStart"/>
            <w:r w:rsidRPr="00574622">
              <w:rPr>
                <w:lang w:eastAsia="en-US"/>
              </w:rPr>
              <w:t>Domaslovcu</w:t>
            </w:r>
            <w:proofErr w:type="spellEnd"/>
            <w:r w:rsidRPr="00574622">
              <w:rPr>
                <w:lang w:eastAsia="en-US"/>
              </w:rPr>
              <w:t xml:space="preserve">, ulice Vinogradi u </w:t>
            </w:r>
            <w:proofErr w:type="spellStart"/>
            <w:r w:rsidRPr="00574622">
              <w:rPr>
                <w:lang w:eastAsia="en-US"/>
              </w:rPr>
              <w:t>Molvicama</w:t>
            </w:r>
            <w:proofErr w:type="spellEnd"/>
            <w:r w:rsidRPr="00574622">
              <w:rPr>
                <w:lang w:eastAsia="en-US"/>
              </w:rPr>
              <w:t xml:space="preserve"> i Slovenske ulice u Bregani.</w:t>
            </w:r>
          </w:p>
        </w:tc>
      </w:tr>
      <w:tr w:rsidR="00574622" w:rsidRPr="00574622" w14:paraId="02B8CA83" w14:textId="77777777" w:rsidTr="00872F70">
        <w:trPr>
          <w:trHeight w:val="480"/>
        </w:trPr>
        <w:tc>
          <w:tcPr>
            <w:tcW w:w="1701" w:type="dxa"/>
            <w:vAlign w:val="center"/>
          </w:tcPr>
          <w:p w14:paraId="456EC507" w14:textId="77777777" w:rsidR="00EE29FB" w:rsidRPr="00574622" w:rsidRDefault="00EE29FB" w:rsidP="009949B3">
            <w:r w:rsidRPr="00574622">
              <w:rPr>
                <w:b/>
                <w:bCs/>
              </w:rPr>
              <w:t>Pokazatelj uspješnost</w:t>
            </w:r>
          </w:p>
        </w:tc>
        <w:tc>
          <w:tcPr>
            <w:tcW w:w="3624" w:type="dxa"/>
            <w:gridSpan w:val="2"/>
            <w:vAlign w:val="center"/>
          </w:tcPr>
          <w:p w14:paraId="45898013" w14:textId="77777777" w:rsidR="00EE29FB" w:rsidRPr="00574622" w:rsidRDefault="00EE29FB" w:rsidP="009949B3">
            <w:r w:rsidRPr="00574622">
              <w:rPr>
                <w:b/>
                <w:bCs/>
              </w:rPr>
              <w:t>Definicija</w:t>
            </w:r>
          </w:p>
        </w:tc>
        <w:tc>
          <w:tcPr>
            <w:tcW w:w="1070" w:type="dxa"/>
            <w:gridSpan w:val="3"/>
            <w:vAlign w:val="center"/>
          </w:tcPr>
          <w:p w14:paraId="47032D46" w14:textId="77777777" w:rsidR="00EE29FB" w:rsidRPr="00574622" w:rsidRDefault="00EE29FB" w:rsidP="009949B3">
            <w:pPr>
              <w:jc w:val="center"/>
            </w:pPr>
            <w:r w:rsidRPr="00574622">
              <w:rPr>
                <w:b/>
                <w:bCs/>
              </w:rPr>
              <w:t>Jedinica</w:t>
            </w:r>
          </w:p>
        </w:tc>
        <w:tc>
          <w:tcPr>
            <w:tcW w:w="1352" w:type="dxa"/>
            <w:gridSpan w:val="4"/>
            <w:vAlign w:val="center"/>
          </w:tcPr>
          <w:p w14:paraId="5FEC9E22" w14:textId="77777777" w:rsidR="00EE29FB" w:rsidRPr="00574622" w:rsidRDefault="00EE29FB" w:rsidP="009949B3">
            <w:pPr>
              <w:jc w:val="center"/>
            </w:pPr>
            <w:r w:rsidRPr="00574622">
              <w:rPr>
                <w:b/>
              </w:rPr>
              <w:t>Ciljana vrijednost</w:t>
            </w:r>
          </w:p>
        </w:tc>
        <w:tc>
          <w:tcPr>
            <w:tcW w:w="1326" w:type="dxa"/>
            <w:gridSpan w:val="3"/>
            <w:vAlign w:val="center"/>
          </w:tcPr>
          <w:p w14:paraId="137B780A" w14:textId="77777777" w:rsidR="00EE29FB" w:rsidRPr="00574622" w:rsidRDefault="00EE29FB" w:rsidP="0013359E">
            <w:pPr>
              <w:tabs>
                <w:tab w:val="left" w:pos="1843"/>
              </w:tabs>
              <w:jc w:val="center"/>
              <w:rPr>
                <w:iCs/>
              </w:rPr>
            </w:pPr>
            <w:r w:rsidRPr="00574622">
              <w:rPr>
                <w:b/>
                <w:bCs/>
              </w:rPr>
              <w:t>Ostvareno</w:t>
            </w:r>
          </w:p>
        </w:tc>
      </w:tr>
      <w:tr w:rsidR="00574622" w:rsidRPr="00574622" w14:paraId="35E69CF4" w14:textId="77777777" w:rsidTr="00872F70">
        <w:trPr>
          <w:trHeight w:val="480"/>
        </w:trPr>
        <w:tc>
          <w:tcPr>
            <w:tcW w:w="1701" w:type="dxa"/>
            <w:vAlign w:val="center"/>
          </w:tcPr>
          <w:p w14:paraId="063DC3E2" w14:textId="77777777" w:rsidR="00680139" w:rsidRPr="00574622" w:rsidRDefault="00680139" w:rsidP="00680139">
            <w:r w:rsidRPr="00574622">
              <w:t>Površina predviđena za održavanje</w:t>
            </w:r>
          </w:p>
        </w:tc>
        <w:tc>
          <w:tcPr>
            <w:tcW w:w="3624" w:type="dxa"/>
            <w:gridSpan w:val="2"/>
            <w:vAlign w:val="center"/>
          </w:tcPr>
          <w:p w14:paraId="0A9062BD" w14:textId="77777777" w:rsidR="00680139" w:rsidRPr="00574622" w:rsidRDefault="00680139" w:rsidP="00680139">
            <w:r w:rsidRPr="00574622">
              <w:t>Površina cesta predviđenih Proračunom za izvanredno održavanje</w:t>
            </w:r>
          </w:p>
        </w:tc>
        <w:tc>
          <w:tcPr>
            <w:tcW w:w="1070" w:type="dxa"/>
            <w:gridSpan w:val="3"/>
            <w:vAlign w:val="center"/>
          </w:tcPr>
          <w:p w14:paraId="6028A884" w14:textId="77777777" w:rsidR="00680139" w:rsidRPr="00574622" w:rsidRDefault="00680139" w:rsidP="00680139">
            <w:pPr>
              <w:jc w:val="center"/>
              <w:rPr>
                <w:vertAlign w:val="superscript"/>
              </w:rPr>
            </w:pPr>
            <w:r w:rsidRPr="00574622">
              <w:t>m</w:t>
            </w:r>
            <w:r w:rsidRPr="00574622">
              <w:rPr>
                <w:vertAlign w:val="superscript"/>
              </w:rPr>
              <w:t>2</w:t>
            </w:r>
          </w:p>
        </w:tc>
        <w:tc>
          <w:tcPr>
            <w:tcW w:w="1352" w:type="dxa"/>
            <w:gridSpan w:val="4"/>
            <w:vAlign w:val="center"/>
          </w:tcPr>
          <w:p w14:paraId="12D5C5EC" w14:textId="36C0536F" w:rsidR="00680139" w:rsidRPr="00574622" w:rsidRDefault="00680139" w:rsidP="00680139">
            <w:pPr>
              <w:jc w:val="center"/>
            </w:pPr>
            <w:r w:rsidRPr="00574622">
              <w:t>15.000</w:t>
            </w:r>
          </w:p>
        </w:tc>
        <w:tc>
          <w:tcPr>
            <w:tcW w:w="1326" w:type="dxa"/>
            <w:gridSpan w:val="3"/>
            <w:vAlign w:val="center"/>
          </w:tcPr>
          <w:p w14:paraId="2E16A5E2" w14:textId="3D2E6BC8" w:rsidR="00680139" w:rsidRPr="00574622" w:rsidRDefault="00680139" w:rsidP="00680139">
            <w:pPr>
              <w:jc w:val="center"/>
            </w:pPr>
            <w:r w:rsidRPr="00574622">
              <w:t>0</w:t>
            </w:r>
          </w:p>
        </w:tc>
      </w:tr>
      <w:tr w:rsidR="00574622" w:rsidRPr="00574622" w14:paraId="5B21F0FA" w14:textId="77777777" w:rsidTr="00872F70">
        <w:trPr>
          <w:trHeight w:val="255"/>
        </w:trPr>
        <w:tc>
          <w:tcPr>
            <w:tcW w:w="1701" w:type="dxa"/>
            <w:vMerge w:val="restart"/>
            <w:vAlign w:val="center"/>
          </w:tcPr>
          <w:p w14:paraId="6B200BEA" w14:textId="77777777" w:rsidR="00EE29FB" w:rsidRPr="00574622" w:rsidRDefault="00EE29FB" w:rsidP="009949B3">
            <w:pPr>
              <w:rPr>
                <w:b/>
              </w:rPr>
            </w:pPr>
            <w:r w:rsidRPr="00574622">
              <w:rPr>
                <w:b/>
              </w:rPr>
              <w:t>Aktivnost</w:t>
            </w:r>
          </w:p>
        </w:tc>
        <w:tc>
          <w:tcPr>
            <w:tcW w:w="3624" w:type="dxa"/>
            <w:gridSpan w:val="2"/>
            <w:vMerge w:val="restart"/>
            <w:vAlign w:val="center"/>
          </w:tcPr>
          <w:p w14:paraId="4775F097" w14:textId="77777777" w:rsidR="00EE29FB" w:rsidRPr="00574622" w:rsidRDefault="00EE29FB" w:rsidP="009949B3">
            <w:pPr>
              <w:rPr>
                <w:b/>
              </w:rPr>
            </w:pPr>
            <w:r w:rsidRPr="00574622">
              <w:rPr>
                <w:b/>
              </w:rPr>
              <w:t xml:space="preserve">Održavanje uređenog građevinskog zemljišta </w:t>
            </w:r>
          </w:p>
        </w:tc>
        <w:tc>
          <w:tcPr>
            <w:tcW w:w="1781" w:type="dxa"/>
            <w:gridSpan w:val="6"/>
            <w:vAlign w:val="center"/>
          </w:tcPr>
          <w:p w14:paraId="129BAFF1" w14:textId="77777777" w:rsidR="00EE29FB" w:rsidRPr="00574622" w:rsidRDefault="00EE29FB" w:rsidP="009949B3">
            <w:pPr>
              <w:jc w:val="center"/>
              <w:rPr>
                <w:bCs/>
              </w:rPr>
            </w:pPr>
            <w:r w:rsidRPr="00574622">
              <w:t>Izvorni plan</w:t>
            </w:r>
          </w:p>
        </w:tc>
        <w:tc>
          <w:tcPr>
            <w:tcW w:w="1967" w:type="dxa"/>
            <w:gridSpan w:val="4"/>
            <w:vAlign w:val="center"/>
          </w:tcPr>
          <w:p w14:paraId="79B97748" w14:textId="77777777" w:rsidR="00EE29FB" w:rsidRPr="00574622" w:rsidRDefault="00EE29FB" w:rsidP="009949B3">
            <w:pPr>
              <w:jc w:val="center"/>
            </w:pPr>
            <w:r w:rsidRPr="00574622">
              <w:t>Izvršenje</w:t>
            </w:r>
          </w:p>
        </w:tc>
      </w:tr>
      <w:tr w:rsidR="00574622" w:rsidRPr="00574622" w14:paraId="524C3BFE" w14:textId="77777777" w:rsidTr="00872F70">
        <w:trPr>
          <w:trHeight w:val="482"/>
        </w:trPr>
        <w:tc>
          <w:tcPr>
            <w:tcW w:w="1701" w:type="dxa"/>
            <w:vMerge/>
            <w:vAlign w:val="center"/>
          </w:tcPr>
          <w:p w14:paraId="40268F58" w14:textId="77777777" w:rsidR="002D4A9A" w:rsidRPr="00574622" w:rsidRDefault="002D4A9A" w:rsidP="002D4A9A">
            <w:pPr>
              <w:rPr>
                <w:b/>
              </w:rPr>
            </w:pPr>
          </w:p>
        </w:tc>
        <w:tc>
          <w:tcPr>
            <w:tcW w:w="3624" w:type="dxa"/>
            <w:gridSpan w:val="2"/>
            <w:vMerge/>
            <w:vAlign w:val="center"/>
          </w:tcPr>
          <w:p w14:paraId="22560BB8" w14:textId="77777777" w:rsidR="002D4A9A" w:rsidRPr="00574622" w:rsidRDefault="002D4A9A" w:rsidP="002D4A9A">
            <w:pPr>
              <w:rPr>
                <w:b/>
              </w:rPr>
            </w:pPr>
          </w:p>
        </w:tc>
        <w:tc>
          <w:tcPr>
            <w:tcW w:w="1781" w:type="dxa"/>
            <w:gridSpan w:val="6"/>
            <w:vAlign w:val="center"/>
          </w:tcPr>
          <w:p w14:paraId="5A0C6922" w14:textId="2D086F4C" w:rsidR="002D4A9A" w:rsidRPr="00574622" w:rsidRDefault="002D4A9A" w:rsidP="002D4A9A">
            <w:pPr>
              <w:jc w:val="right"/>
              <w:rPr>
                <w:b/>
              </w:rPr>
            </w:pPr>
            <w:r w:rsidRPr="00574622">
              <w:rPr>
                <w:b/>
                <w:lang w:eastAsia="en-US"/>
              </w:rPr>
              <w:t>17.250.000</w:t>
            </w:r>
          </w:p>
        </w:tc>
        <w:tc>
          <w:tcPr>
            <w:tcW w:w="1967" w:type="dxa"/>
            <w:gridSpan w:val="4"/>
            <w:vAlign w:val="center"/>
          </w:tcPr>
          <w:p w14:paraId="292A2EA5" w14:textId="7016D9C5" w:rsidR="002D4A9A" w:rsidRPr="00574622" w:rsidRDefault="002D4A9A" w:rsidP="002D4A9A">
            <w:pPr>
              <w:jc w:val="right"/>
              <w:rPr>
                <w:b/>
              </w:rPr>
            </w:pPr>
            <w:r w:rsidRPr="00574622">
              <w:rPr>
                <w:b/>
                <w:lang w:eastAsia="en-US"/>
              </w:rPr>
              <w:t>6.949.235,99</w:t>
            </w:r>
          </w:p>
        </w:tc>
      </w:tr>
      <w:tr w:rsidR="00574622" w:rsidRPr="00574622" w14:paraId="5C4D4732" w14:textId="77777777" w:rsidTr="00872F70">
        <w:trPr>
          <w:trHeight w:val="480"/>
        </w:trPr>
        <w:tc>
          <w:tcPr>
            <w:tcW w:w="1701" w:type="dxa"/>
            <w:vAlign w:val="center"/>
          </w:tcPr>
          <w:p w14:paraId="51A66720" w14:textId="77777777" w:rsidR="002D4A9A" w:rsidRPr="00574622" w:rsidRDefault="002D4A9A" w:rsidP="002D4A9A">
            <w:r w:rsidRPr="00574622">
              <w:t xml:space="preserve">Izvještaj o postignutim ciljevima </w:t>
            </w:r>
          </w:p>
        </w:tc>
        <w:tc>
          <w:tcPr>
            <w:tcW w:w="7372" w:type="dxa"/>
            <w:gridSpan w:val="12"/>
          </w:tcPr>
          <w:p w14:paraId="77CF0705" w14:textId="03E7E896" w:rsidR="002D4A9A" w:rsidRPr="00574622" w:rsidRDefault="002D4A9A" w:rsidP="002D4A9A">
            <w:pPr>
              <w:jc w:val="both"/>
              <w:rPr>
                <w:lang w:eastAsia="en-US"/>
              </w:rPr>
            </w:pPr>
            <w:r w:rsidRPr="00574622">
              <w:rPr>
                <w:lang w:eastAsia="en-US"/>
              </w:rPr>
              <w:t>U izvještajnom razdoblju, unutar održavanja uređenog građevinskog zemljišta izvršene su aktivnosti održavanja i čišćenja javnoprometnih i zelenih površina (uključivo zimsko održavanje - ʺmalaʺ zimska služba) u iznosu od 5.939.668,78 kn, te aktivnosti održavanja građevina javne odvodnje oborinskih voda u iznosu od 1.009.567,21 kn, sukladno Programu održavanja komunalne infrastrukture u Gradu Samoboru za 2022. godinu.</w:t>
            </w:r>
          </w:p>
        </w:tc>
      </w:tr>
      <w:tr w:rsidR="00574622" w:rsidRPr="00574622" w14:paraId="5B136D9E" w14:textId="77777777" w:rsidTr="00872F70">
        <w:trPr>
          <w:trHeight w:val="480"/>
        </w:trPr>
        <w:tc>
          <w:tcPr>
            <w:tcW w:w="1701" w:type="dxa"/>
            <w:vAlign w:val="center"/>
          </w:tcPr>
          <w:p w14:paraId="1BB13716" w14:textId="77777777" w:rsidR="00EE29FB" w:rsidRPr="00574622" w:rsidRDefault="00EE29FB" w:rsidP="009949B3">
            <w:r w:rsidRPr="00574622">
              <w:rPr>
                <w:b/>
                <w:bCs/>
              </w:rPr>
              <w:t>Pokazatelj uspješnost</w:t>
            </w:r>
          </w:p>
        </w:tc>
        <w:tc>
          <w:tcPr>
            <w:tcW w:w="3624" w:type="dxa"/>
            <w:gridSpan w:val="2"/>
            <w:vAlign w:val="center"/>
          </w:tcPr>
          <w:p w14:paraId="789B0C5F" w14:textId="77777777" w:rsidR="00EE29FB" w:rsidRPr="00574622" w:rsidRDefault="00EE29FB" w:rsidP="009949B3">
            <w:r w:rsidRPr="00574622">
              <w:rPr>
                <w:b/>
                <w:bCs/>
              </w:rPr>
              <w:t>Definicija</w:t>
            </w:r>
          </w:p>
        </w:tc>
        <w:tc>
          <w:tcPr>
            <w:tcW w:w="1070" w:type="dxa"/>
            <w:gridSpan w:val="3"/>
            <w:vAlign w:val="center"/>
          </w:tcPr>
          <w:p w14:paraId="6F36A05B" w14:textId="77777777" w:rsidR="00EE29FB" w:rsidRPr="00574622" w:rsidRDefault="00EE29FB" w:rsidP="009949B3">
            <w:pPr>
              <w:jc w:val="center"/>
            </w:pPr>
            <w:r w:rsidRPr="00574622">
              <w:rPr>
                <w:b/>
                <w:bCs/>
              </w:rPr>
              <w:t>Jedinica</w:t>
            </w:r>
          </w:p>
        </w:tc>
        <w:tc>
          <w:tcPr>
            <w:tcW w:w="1352" w:type="dxa"/>
            <w:gridSpan w:val="4"/>
            <w:vAlign w:val="center"/>
          </w:tcPr>
          <w:p w14:paraId="1DB2A90A" w14:textId="77777777" w:rsidR="00EE29FB" w:rsidRPr="00574622" w:rsidRDefault="00EE29FB" w:rsidP="009949B3">
            <w:pPr>
              <w:jc w:val="center"/>
            </w:pPr>
            <w:r w:rsidRPr="00574622">
              <w:rPr>
                <w:b/>
              </w:rPr>
              <w:t>Ciljana vrijednost</w:t>
            </w:r>
          </w:p>
        </w:tc>
        <w:tc>
          <w:tcPr>
            <w:tcW w:w="1326" w:type="dxa"/>
            <w:gridSpan w:val="3"/>
            <w:vAlign w:val="center"/>
          </w:tcPr>
          <w:p w14:paraId="6A0BA059" w14:textId="77777777" w:rsidR="00EE29FB" w:rsidRPr="00574622" w:rsidRDefault="00EE29FB" w:rsidP="0013359E">
            <w:pPr>
              <w:tabs>
                <w:tab w:val="left" w:pos="1843"/>
              </w:tabs>
              <w:jc w:val="center"/>
              <w:rPr>
                <w:iCs/>
              </w:rPr>
            </w:pPr>
            <w:r w:rsidRPr="00574622">
              <w:rPr>
                <w:b/>
                <w:bCs/>
              </w:rPr>
              <w:t>Ostvareno</w:t>
            </w:r>
          </w:p>
        </w:tc>
      </w:tr>
      <w:tr w:rsidR="00574622" w:rsidRPr="00574622" w14:paraId="6B90993E" w14:textId="77777777" w:rsidTr="00872F70">
        <w:trPr>
          <w:trHeight w:val="1188"/>
        </w:trPr>
        <w:tc>
          <w:tcPr>
            <w:tcW w:w="1701" w:type="dxa"/>
            <w:vAlign w:val="center"/>
          </w:tcPr>
          <w:p w14:paraId="136126D6" w14:textId="4B2CCD8D" w:rsidR="00EE29FB" w:rsidRPr="00574622" w:rsidRDefault="00EE29FB" w:rsidP="009949B3">
            <w:r w:rsidRPr="00574622">
              <w:t xml:space="preserve">Kvadratura uređenih zelenih </w:t>
            </w:r>
            <w:r w:rsidR="00EB3FC0" w:rsidRPr="00574622">
              <w:t xml:space="preserve">javnih </w:t>
            </w:r>
            <w:r w:rsidRPr="00574622">
              <w:t xml:space="preserve">površina </w:t>
            </w:r>
          </w:p>
        </w:tc>
        <w:tc>
          <w:tcPr>
            <w:tcW w:w="3624" w:type="dxa"/>
            <w:gridSpan w:val="2"/>
            <w:vAlign w:val="center"/>
          </w:tcPr>
          <w:p w14:paraId="111B8A74" w14:textId="76A98DD2" w:rsidR="00EE29FB" w:rsidRPr="00574622" w:rsidRDefault="00EE29FB" w:rsidP="0013359E">
            <w:r w:rsidRPr="00574622">
              <w:t>Kvadratura redovno uređivanih gradskih parkova i ostalih ozelenjenih površina na gradskom području</w:t>
            </w:r>
            <w:r w:rsidR="00EB3FC0" w:rsidRPr="00574622">
              <w:t xml:space="preserve"> (akt. 3.</w:t>
            </w:r>
            <w:r w:rsidR="009A4909" w:rsidRPr="00574622">
              <w:t>1.</w:t>
            </w:r>
            <w:r w:rsidR="00EB3FC0" w:rsidRPr="00574622">
              <w:t xml:space="preserve"> </w:t>
            </w:r>
            <w:r w:rsidR="009A4909" w:rsidRPr="00574622">
              <w:t xml:space="preserve">Održavanje </w:t>
            </w:r>
            <w:r w:rsidR="00EB3FC0" w:rsidRPr="00574622">
              <w:t>javnih površina, PPGS)</w:t>
            </w:r>
          </w:p>
        </w:tc>
        <w:tc>
          <w:tcPr>
            <w:tcW w:w="1070" w:type="dxa"/>
            <w:gridSpan w:val="3"/>
            <w:vAlign w:val="center"/>
          </w:tcPr>
          <w:p w14:paraId="689B4C25" w14:textId="77777777" w:rsidR="00EE29FB" w:rsidRPr="00574622" w:rsidRDefault="00EE29FB" w:rsidP="009949B3">
            <w:pPr>
              <w:jc w:val="center"/>
              <w:rPr>
                <w:vertAlign w:val="superscript"/>
              </w:rPr>
            </w:pPr>
            <w:r w:rsidRPr="00574622">
              <w:t>m</w:t>
            </w:r>
            <w:r w:rsidRPr="00574622">
              <w:rPr>
                <w:vertAlign w:val="superscript"/>
              </w:rPr>
              <w:t>2</w:t>
            </w:r>
          </w:p>
        </w:tc>
        <w:tc>
          <w:tcPr>
            <w:tcW w:w="1352" w:type="dxa"/>
            <w:gridSpan w:val="4"/>
            <w:vAlign w:val="center"/>
          </w:tcPr>
          <w:p w14:paraId="28C516A3" w14:textId="77777777" w:rsidR="00EE29FB" w:rsidRPr="00574622" w:rsidRDefault="00EE29FB" w:rsidP="009949B3">
            <w:pPr>
              <w:jc w:val="center"/>
            </w:pPr>
            <w:r w:rsidRPr="00574622">
              <w:t>725.741</w:t>
            </w:r>
          </w:p>
        </w:tc>
        <w:tc>
          <w:tcPr>
            <w:tcW w:w="1326" w:type="dxa"/>
            <w:gridSpan w:val="3"/>
            <w:vAlign w:val="center"/>
          </w:tcPr>
          <w:p w14:paraId="2C0233F9" w14:textId="77777777" w:rsidR="00EE29FB" w:rsidRPr="00574622" w:rsidRDefault="00EE29FB" w:rsidP="009949B3">
            <w:pPr>
              <w:jc w:val="center"/>
            </w:pPr>
            <w:r w:rsidRPr="00574622">
              <w:t>725.741</w:t>
            </w:r>
          </w:p>
        </w:tc>
      </w:tr>
      <w:tr w:rsidR="00574622" w:rsidRPr="00574622" w14:paraId="3D3E539A" w14:textId="77777777" w:rsidTr="00872F70">
        <w:trPr>
          <w:trHeight w:val="255"/>
        </w:trPr>
        <w:tc>
          <w:tcPr>
            <w:tcW w:w="1701" w:type="dxa"/>
            <w:vMerge w:val="restart"/>
            <w:vAlign w:val="center"/>
          </w:tcPr>
          <w:p w14:paraId="2553CBCC" w14:textId="77777777" w:rsidR="00EE29FB" w:rsidRPr="00574622" w:rsidRDefault="00EE29FB" w:rsidP="009949B3">
            <w:pPr>
              <w:rPr>
                <w:b/>
              </w:rPr>
            </w:pPr>
            <w:bookmarkStart w:id="63" w:name="_Hlk79487480"/>
            <w:r w:rsidRPr="00574622">
              <w:rPr>
                <w:b/>
              </w:rPr>
              <w:t>Aktivnost</w:t>
            </w:r>
          </w:p>
        </w:tc>
        <w:tc>
          <w:tcPr>
            <w:tcW w:w="3624" w:type="dxa"/>
            <w:gridSpan w:val="2"/>
            <w:vMerge w:val="restart"/>
            <w:vAlign w:val="center"/>
          </w:tcPr>
          <w:p w14:paraId="1ABE16B8" w14:textId="77777777" w:rsidR="00EE29FB" w:rsidRPr="00574622" w:rsidRDefault="00EE29FB" w:rsidP="009949B3">
            <w:pPr>
              <w:rPr>
                <w:b/>
              </w:rPr>
            </w:pPr>
            <w:r w:rsidRPr="00574622">
              <w:rPr>
                <w:b/>
              </w:rPr>
              <w:t xml:space="preserve">Javne površine </w:t>
            </w:r>
          </w:p>
        </w:tc>
        <w:tc>
          <w:tcPr>
            <w:tcW w:w="1781" w:type="dxa"/>
            <w:gridSpan w:val="6"/>
            <w:vAlign w:val="center"/>
          </w:tcPr>
          <w:p w14:paraId="097A60DF" w14:textId="77777777" w:rsidR="00EE29FB" w:rsidRPr="00574622" w:rsidRDefault="00EE29FB" w:rsidP="009949B3">
            <w:pPr>
              <w:jc w:val="center"/>
              <w:rPr>
                <w:bCs/>
              </w:rPr>
            </w:pPr>
            <w:r w:rsidRPr="00574622">
              <w:t>Izvorni plan</w:t>
            </w:r>
          </w:p>
        </w:tc>
        <w:tc>
          <w:tcPr>
            <w:tcW w:w="1967" w:type="dxa"/>
            <w:gridSpan w:val="4"/>
            <w:vAlign w:val="center"/>
          </w:tcPr>
          <w:p w14:paraId="36E2FE30" w14:textId="77777777" w:rsidR="00EE29FB" w:rsidRPr="00574622" w:rsidRDefault="00EE29FB" w:rsidP="009949B3">
            <w:pPr>
              <w:jc w:val="center"/>
            </w:pPr>
            <w:r w:rsidRPr="00574622">
              <w:t>Izvršenje</w:t>
            </w:r>
          </w:p>
        </w:tc>
      </w:tr>
      <w:tr w:rsidR="00574622" w:rsidRPr="00574622" w14:paraId="5D6171FC" w14:textId="77777777" w:rsidTr="00872F70">
        <w:trPr>
          <w:trHeight w:val="482"/>
        </w:trPr>
        <w:tc>
          <w:tcPr>
            <w:tcW w:w="1701" w:type="dxa"/>
            <w:vMerge/>
            <w:vAlign w:val="center"/>
          </w:tcPr>
          <w:p w14:paraId="1B19FE75" w14:textId="77777777" w:rsidR="00791496" w:rsidRPr="00574622" w:rsidRDefault="00791496" w:rsidP="00791496">
            <w:pPr>
              <w:rPr>
                <w:b/>
              </w:rPr>
            </w:pPr>
          </w:p>
        </w:tc>
        <w:tc>
          <w:tcPr>
            <w:tcW w:w="3624" w:type="dxa"/>
            <w:gridSpan w:val="2"/>
            <w:vMerge/>
            <w:vAlign w:val="center"/>
          </w:tcPr>
          <w:p w14:paraId="4F439B3B" w14:textId="77777777" w:rsidR="00791496" w:rsidRPr="00574622" w:rsidRDefault="00791496" w:rsidP="00791496">
            <w:pPr>
              <w:rPr>
                <w:b/>
              </w:rPr>
            </w:pPr>
          </w:p>
        </w:tc>
        <w:tc>
          <w:tcPr>
            <w:tcW w:w="1781" w:type="dxa"/>
            <w:gridSpan w:val="6"/>
            <w:vAlign w:val="center"/>
          </w:tcPr>
          <w:p w14:paraId="6FA70045" w14:textId="6DB8E916" w:rsidR="00791496" w:rsidRPr="00574622" w:rsidRDefault="00791496" w:rsidP="00791496">
            <w:pPr>
              <w:jc w:val="right"/>
              <w:rPr>
                <w:b/>
              </w:rPr>
            </w:pPr>
            <w:r w:rsidRPr="00574622">
              <w:rPr>
                <w:b/>
                <w:lang w:eastAsia="en-US"/>
              </w:rPr>
              <w:t>2.360.000</w:t>
            </w:r>
          </w:p>
        </w:tc>
        <w:tc>
          <w:tcPr>
            <w:tcW w:w="1967" w:type="dxa"/>
            <w:gridSpan w:val="4"/>
            <w:vAlign w:val="center"/>
          </w:tcPr>
          <w:p w14:paraId="74C24F19" w14:textId="58F27CA6" w:rsidR="00791496" w:rsidRPr="00574622" w:rsidRDefault="00791496" w:rsidP="00791496">
            <w:pPr>
              <w:jc w:val="right"/>
              <w:rPr>
                <w:b/>
              </w:rPr>
            </w:pPr>
            <w:r w:rsidRPr="00574622">
              <w:rPr>
                <w:b/>
                <w:lang w:eastAsia="en-US"/>
              </w:rPr>
              <w:t>0,00</w:t>
            </w:r>
          </w:p>
        </w:tc>
      </w:tr>
      <w:tr w:rsidR="00574622" w:rsidRPr="00574622" w14:paraId="404CADC4" w14:textId="77777777" w:rsidTr="00872F70">
        <w:trPr>
          <w:trHeight w:val="480"/>
        </w:trPr>
        <w:tc>
          <w:tcPr>
            <w:tcW w:w="1701" w:type="dxa"/>
            <w:vAlign w:val="center"/>
          </w:tcPr>
          <w:p w14:paraId="7E5EACC8" w14:textId="77777777" w:rsidR="00791496" w:rsidRPr="00574622" w:rsidRDefault="00791496" w:rsidP="00791496">
            <w:r w:rsidRPr="00574622">
              <w:t>Izvještaj o postignutim ciljevima</w:t>
            </w:r>
          </w:p>
        </w:tc>
        <w:tc>
          <w:tcPr>
            <w:tcW w:w="7372" w:type="dxa"/>
            <w:gridSpan w:val="12"/>
          </w:tcPr>
          <w:p w14:paraId="499DA841" w14:textId="5B0E2BD6" w:rsidR="00791496" w:rsidRPr="00574622" w:rsidRDefault="00791496" w:rsidP="00791496">
            <w:pPr>
              <w:pStyle w:val="Bezproreda"/>
              <w:jc w:val="both"/>
              <w:rPr>
                <w:lang w:eastAsia="hr-HR"/>
              </w:rPr>
            </w:pPr>
            <w:r w:rsidRPr="00574622">
              <w:rPr>
                <w:lang w:val="hr-HR"/>
              </w:rPr>
              <w:t>Radnje u okviru ove aktivnosti odnose se na uklanjanje arhitektonskih barijera, izgradnju pješačkih i biciklističkih staza, dječjih igrališta i autobusnih nadstrešnica te izradu i montažu oglasnih ploča. U izvještajnom razdoblju započete su predradnje, a realizacija se očekuje u drugoj polovici 2022. godine.</w:t>
            </w:r>
          </w:p>
        </w:tc>
      </w:tr>
      <w:tr w:rsidR="00574622" w:rsidRPr="00574622" w14:paraId="509C3826" w14:textId="77777777" w:rsidTr="00872F70">
        <w:trPr>
          <w:trHeight w:val="480"/>
        </w:trPr>
        <w:tc>
          <w:tcPr>
            <w:tcW w:w="1701" w:type="dxa"/>
            <w:vAlign w:val="center"/>
          </w:tcPr>
          <w:p w14:paraId="58B2FE1C" w14:textId="77777777" w:rsidR="00EE29FB" w:rsidRPr="00574622" w:rsidRDefault="00EE29FB" w:rsidP="009949B3">
            <w:pPr>
              <w:rPr>
                <w:b/>
                <w:bCs/>
              </w:rPr>
            </w:pPr>
            <w:r w:rsidRPr="00574622">
              <w:rPr>
                <w:b/>
                <w:bCs/>
              </w:rPr>
              <w:t>Pokazatelj uspješnosti</w:t>
            </w:r>
          </w:p>
        </w:tc>
        <w:tc>
          <w:tcPr>
            <w:tcW w:w="3624" w:type="dxa"/>
            <w:gridSpan w:val="2"/>
            <w:vAlign w:val="center"/>
          </w:tcPr>
          <w:p w14:paraId="65CB6411" w14:textId="77777777" w:rsidR="00EE29FB" w:rsidRPr="00574622" w:rsidRDefault="00EE29FB" w:rsidP="009949B3">
            <w:r w:rsidRPr="00574622">
              <w:rPr>
                <w:b/>
                <w:bCs/>
              </w:rPr>
              <w:t>Definicija</w:t>
            </w:r>
          </w:p>
        </w:tc>
        <w:tc>
          <w:tcPr>
            <w:tcW w:w="1070" w:type="dxa"/>
            <w:gridSpan w:val="3"/>
            <w:vAlign w:val="center"/>
          </w:tcPr>
          <w:p w14:paraId="46CACF98" w14:textId="77777777" w:rsidR="00EE29FB" w:rsidRPr="00574622" w:rsidRDefault="00EE29FB" w:rsidP="009949B3">
            <w:pPr>
              <w:jc w:val="center"/>
            </w:pPr>
            <w:r w:rsidRPr="00574622">
              <w:rPr>
                <w:b/>
                <w:bCs/>
              </w:rPr>
              <w:t>Jedinica</w:t>
            </w:r>
          </w:p>
        </w:tc>
        <w:tc>
          <w:tcPr>
            <w:tcW w:w="1352" w:type="dxa"/>
            <w:gridSpan w:val="4"/>
            <w:vAlign w:val="center"/>
          </w:tcPr>
          <w:p w14:paraId="6D8AD7E0" w14:textId="77777777" w:rsidR="00EE29FB" w:rsidRPr="00574622" w:rsidRDefault="00EE29FB" w:rsidP="009949B3">
            <w:pPr>
              <w:jc w:val="center"/>
            </w:pPr>
            <w:r w:rsidRPr="00574622">
              <w:rPr>
                <w:b/>
              </w:rPr>
              <w:t>Ciljana vrijednost</w:t>
            </w:r>
          </w:p>
        </w:tc>
        <w:tc>
          <w:tcPr>
            <w:tcW w:w="1326" w:type="dxa"/>
            <w:gridSpan w:val="3"/>
            <w:vAlign w:val="center"/>
          </w:tcPr>
          <w:p w14:paraId="0288AE88" w14:textId="77777777" w:rsidR="00EE29FB" w:rsidRPr="00574622" w:rsidRDefault="00EE29FB" w:rsidP="00833B8D">
            <w:pPr>
              <w:tabs>
                <w:tab w:val="left" w:pos="1843"/>
              </w:tabs>
              <w:jc w:val="center"/>
              <w:rPr>
                <w:iCs/>
              </w:rPr>
            </w:pPr>
            <w:r w:rsidRPr="00574622">
              <w:rPr>
                <w:b/>
                <w:bCs/>
              </w:rPr>
              <w:t>Ostvareno</w:t>
            </w:r>
          </w:p>
        </w:tc>
      </w:tr>
      <w:bookmarkEnd w:id="63"/>
      <w:tr w:rsidR="00574622" w:rsidRPr="00574622" w14:paraId="47F697FC" w14:textId="77777777" w:rsidTr="00872F70">
        <w:trPr>
          <w:trHeight w:val="480"/>
        </w:trPr>
        <w:tc>
          <w:tcPr>
            <w:tcW w:w="1701" w:type="dxa"/>
            <w:vAlign w:val="center"/>
          </w:tcPr>
          <w:p w14:paraId="1422F21C" w14:textId="77777777" w:rsidR="00791496" w:rsidRPr="00574622" w:rsidRDefault="00791496" w:rsidP="00791496">
            <w:pPr>
              <w:rPr>
                <w:bCs/>
              </w:rPr>
            </w:pPr>
            <w:r w:rsidRPr="00574622">
              <w:rPr>
                <w:bCs/>
              </w:rPr>
              <w:lastRenderedPageBreak/>
              <w:t xml:space="preserve">Broj </w:t>
            </w:r>
            <w:r w:rsidRPr="00574622">
              <w:rPr>
                <w:iCs/>
                <w:szCs w:val="20"/>
              </w:rPr>
              <w:t>izgrađenih pješačkih staza i parkirališta</w:t>
            </w:r>
          </w:p>
        </w:tc>
        <w:tc>
          <w:tcPr>
            <w:tcW w:w="3624" w:type="dxa"/>
            <w:gridSpan w:val="2"/>
            <w:vAlign w:val="center"/>
          </w:tcPr>
          <w:p w14:paraId="1BAEE0A9" w14:textId="77777777" w:rsidR="00791496" w:rsidRPr="00574622" w:rsidRDefault="00791496" w:rsidP="00791496">
            <w:pPr>
              <w:rPr>
                <w:iCs/>
                <w:sz w:val="20"/>
                <w:szCs w:val="20"/>
              </w:rPr>
            </w:pPr>
            <w:r w:rsidRPr="00574622">
              <w:rPr>
                <w:iCs/>
                <w:szCs w:val="20"/>
              </w:rPr>
              <w:t>Broj izgrađenih pješačkih staza i parkirališta tijekom vremenskog perioda od godine dana.</w:t>
            </w:r>
          </w:p>
        </w:tc>
        <w:tc>
          <w:tcPr>
            <w:tcW w:w="1070" w:type="dxa"/>
            <w:gridSpan w:val="3"/>
            <w:vAlign w:val="center"/>
          </w:tcPr>
          <w:p w14:paraId="1EED679F" w14:textId="77777777" w:rsidR="00791496" w:rsidRPr="00574622" w:rsidRDefault="00791496" w:rsidP="00791496">
            <w:pPr>
              <w:jc w:val="center"/>
              <w:rPr>
                <w:bCs/>
              </w:rPr>
            </w:pPr>
            <w:r w:rsidRPr="00574622">
              <w:rPr>
                <w:bCs/>
              </w:rPr>
              <w:t>kom</w:t>
            </w:r>
          </w:p>
        </w:tc>
        <w:tc>
          <w:tcPr>
            <w:tcW w:w="1352" w:type="dxa"/>
            <w:gridSpan w:val="4"/>
            <w:vAlign w:val="center"/>
          </w:tcPr>
          <w:p w14:paraId="14AD0965" w14:textId="4694A5F3" w:rsidR="00791496" w:rsidRPr="00574622" w:rsidRDefault="00791496" w:rsidP="00791496">
            <w:pPr>
              <w:jc w:val="center"/>
            </w:pPr>
            <w:r w:rsidRPr="00574622">
              <w:t>2</w:t>
            </w:r>
          </w:p>
        </w:tc>
        <w:tc>
          <w:tcPr>
            <w:tcW w:w="1326" w:type="dxa"/>
            <w:gridSpan w:val="3"/>
            <w:vAlign w:val="center"/>
          </w:tcPr>
          <w:p w14:paraId="4D4E17DF" w14:textId="1019CBA0" w:rsidR="00791496" w:rsidRPr="00574622" w:rsidRDefault="00791496" w:rsidP="00791496">
            <w:pPr>
              <w:jc w:val="center"/>
              <w:rPr>
                <w:bCs/>
              </w:rPr>
            </w:pPr>
            <w:r w:rsidRPr="00574622">
              <w:rPr>
                <w:bCs/>
              </w:rPr>
              <w:t>0</w:t>
            </w:r>
          </w:p>
        </w:tc>
      </w:tr>
      <w:tr w:rsidR="00574622" w:rsidRPr="00574622" w14:paraId="5D88F451" w14:textId="77777777" w:rsidTr="00872F70">
        <w:trPr>
          <w:trHeight w:val="480"/>
        </w:trPr>
        <w:tc>
          <w:tcPr>
            <w:tcW w:w="1701" w:type="dxa"/>
            <w:vAlign w:val="center"/>
          </w:tcPr>
          <w:p w14:paraId="5A316D72" w14:textId="66D09281" w:rsidR="00791496" w:rsidRPr="00574622" w:rsidRDefault="00791496" w:rsidP="00791496">
            <w:pPr>
              <w:rPr>
                <w:bCs/>
              </w:rPr>
            </w:pPr>
            <w:r w:rsidRPr="00574622">
              <w:rPr>
                <w:bCs/>
              </w:rPr>
              <w:t>Broj dječjih igrališ</w:t>
            </w:r>
            <w:r w:rsidR="009C44CD" w:rsidRPr="00574622">
              <w:rPr>
                <w:bCs/>
              </w:rPr>
              <w:t>t</w:t>
            </w:r>
            <w:r w:rsidRPr="00574622">
              <w:rPr>
                <w:bCs/>
              </w:rPr>
              <w:t>a</w:t>
            </w:r>
          </w:p>
        </w:tc>
        <w:tc>
          <w:tcPr>
            <w:tcW w:w="3624" w:type="dxa"/>
            <w:gridSpan w:val="2"/>
            <w:vAlign w:val="center"/>
          </w:tcPr>
          <w:p w14:paraId="7AD2ECD5" w14:textId="77777777" w:rsidR="00791496" w:rsidRPr="00574622" w:rsidRDefault="00791496" w:rsidP="00791496">
            <w:pPr>
              <w:rPr>
                <w:iCs/>
                <w:szCs w:val="20"/>
              </w:rPr>
            </w:pPr>
            <w:r w:rsidRPr="00574622">
              <w:rPr>
                <w:iCs/>
                <w:szCs w:val="20"/>
              </w:rPr>
              <w:t>Ukupan broj dječjih igrališta na području grada Samobora</w:t>
            </w:r>
          </w:p>
          <w:p w14:paraId="35409285" w14:textId="1FBC2F00" w:rsidR="009C44CD" w:rsidRPr="00574622" w:rsidRDefault="009C44CD" w:rsidP="00791496">
            <w:pPr>
              <w:rPr>
                <w:iCs/>
                <w:szCs w:val="20"/>
              </w:rPr>
            </w:pPr>
            <w:r w:rsidRPr="00574622">
              <w:rPr>
                <w:iCs/>
                <w:szCs w:val="20"/>
              </w:rPr>
              <w:t>(akt. 1.1. Unapređivanje dostupnosti i kvalitete stanovanja, PPGS)</w:t>
            </w:r>
          </w:p>
        </w:tc>
        <w:tc>
          <w:tcPr>
            <w:tcW w:w="1070" w:type="dxa"/>
            <w:gridSpan w:val="3"/>
            <w:vAlign w:val="center"/>
          </w:tcPr>
          <w:p w14:paraId="0941C592" w14:textId="77777777" w:rsidR="00791496" w:rsidRPr="00574622" w:rsidRDefault="00791496" w:rsidP="00791496">
            <w:pPr>
              <w:jc w:val="center"/>
              <w:rPr>
                <w:bCs/>
              </w:rPr>
            </w:pPr>
            <w:r w:rsidRPr="00574622">
              <w:rPr>
                <w:bCs/>
              </w:rPr>
              <w:t>kom</w:t>
            </w:r>
          </w:p>
        </w:tc>
        <w:tc>
          <w:tcPr>
            <w:tcW w:w="1352" w:type="dxa"/>
            <w:gridSpan w:val="4"/>
            <w:vAlign w:val="center"/>
          </w:tcPr>
          <w:p w14:paraId="3B452FEE" w14:textId="0D891E84" w:rsidR="00791496" w:rsidRPr="00574622" w:rsidRDefault="00791496" w:rsidP="00791496">
            <w:pPr>
              <w:jc w:val="center"/>
            </w:pPr>
            <w:r w:rsidRPr="00574622">
              <w:t>77</w:t>
            </w:r>
          </w:p>
        </w:tc>
        <w:tc>
          <w:tcPr>
            <w:tcW w:w="1326" w:type="dxa"/>
            <w:gridSpan w:val="3"/>
            <w:vAlign w:val="center"/>
          </w:tcPr>
          <w:p w14:paraId="684C98A6" w14:textId="08562F7A" w:rsidR="00791496" w:rsidRPr="00574622" w:rsidRDefault="00791496" w:rsidP="00791496">
            <w:pPr>
              <w:jc w:val="center"/>
              <w:rPr>
                <w:bCs/>
              </w:rPr>
            </w:pPr>
            <w:r w:rsidRPr="00574622">
              <w:rPr>
                <w:bCs/>
              </w:rPr>
              <w:t>76</w:t>
            </w:r>
          </w:p>
        </w:tc>
      </w:tr>
      <w:tr w:rsidR="00574622" w:rsidRPr="00574622" w14:paraId="4D838256" w14:textId="77777777" w:rsidTr="00872F70">
        <w:trPr>
          <w:trHeight w:val="480"/>
        </w:trPr>
        <w:tc>
          <w:tcPr>
            <w:tcW w:w="1701" w:type="dxa"/>
            <w:vAlign w:val="center"/>
          </w:tcPr>
          <w:p w14:paraId="6A11A35C" w14:textId="77777777" w:rsidR="00791496" w:rsidRPr="00574622" w:rsidRDefault="00791496" w:rsidP="00791496">
            <w:pPr>
              <w:rPr>
                <w:bCs/>
              </w:rPr>
            </w:pPr>
            <w:r w:rsidRPr="00574622">
              <w:rPr>
                <w:iCs/>
                <w:szCs w:val="20"/>
              </w:rPr>
              <w:t>Broj autobusnih nadstrešnica</w:t>
            </w:r>
          </w:p>
        </w:tc>
        <w:tc>
          <w:tcPr>
            <w:tcW w:w="3624" w:type="dxa"/>
            <w:gridSpan w:val="2"/>
            <w:vAlign w:val="center"/>
          </w:tcPr>
          <w:p w14:paraId="41B4FBC1" w14:textId="77777777" w:rsidR="00791496" w:rsidRPr="00574622" w:rsidRDefault="00791496" w:rsidP="00791496">
            <w:pPr>
              <w:rPr>
                <w:iCs/>
                <w:szCs w:val="20"/>
              </w:rPr>
            </w:pPr>
            <w:r w:rsidRPr="00574622">
              <w:rPr>
                <w:iCs/>
                <w:szCs w:val="20"/>
              </w:rPr>
              <w:t>Ukupan broj autobusnih nadstrešnica na području grada Samobora.</w:t>
            </w:r>
          </w:p>
        </w:tc>
        <w:tc>
          <w:tcPr>
            <w:tcW w:w="1070" w:type="dxa"/>
            <w:gridSpan w:val="3"/>
            <w:vAlign w:val="center"/>
          </w:tcPr>
          <w:p w14:paraId="572AF434" w14:textId="77777777" w:rsidR="00791496" w:rsidRPr="00574622" w:rsidRDefault="00791496" w:rsidP="00791496">
            <w:pPr>
              <w:jc w:val="center"/>
              <w:rPr>
                <w:bCs/>
              </w:rPr>
            </w:pPr>
            <w:r w:rsidRPr="00574622">
              <w:rPr>
                <w:bCs/>
              </w:rPr>
              <w:t>kom</w:t>
            </w:r>
          </w:p>
        </w:tc>
        <w:tc>
          <w:tcPr>
            <w:tcW w:w="1352" w:type="dxa"/>
            <w:gridSpan w:val="4"/>
            <w:vAlign w:val="center"/>
          </w:tcPr>
          <w:p w14:paraId="25E7479C" w14:textId="4E84DD54" w:rsidR="00791496" w:rsidRPr="00574622" w:rsidRDefault="00791496" w:rsidP="00791496">
            <w:pPr>
              <w:jc w:val="center"/>
            </w:pPr>
            <w:r w:rsidRPr="00574622">
              <w:t>72</w:t>
            </w:r>
          </w:p>
        </w:tc>
        <w:tc>
          <w:tcPr>
            <w:tcW w:w="1326" w:type="dxa"/>
            <w:gridSpan w:val="3"/>
            <w:vAlign w:val="center"/>
          </w:tcPr>
          <w:p w14:paraId="34B2E18C" w14:textId="5C8391EF" w:rsidR="00791496" w:rsidRPr="00574622" w:rsidRDefault="00791496" w:rsidP="00791496">
            <w:pPr>
              <w:jc w:val="center"/>
              <w:rPr>
                <w:bCs/>
              </w:rPr>
            </w:pPr>
            <w:r w:rsidRPr="00574622">
              <w:rPr>
                <w:bCs/>
              </w:rPr>
              <w:t>70</w:t>
            </w:r>
          </w:p>
        </w:tc>
      </w:tr>
      <w:tr w:rsidR="00574622" w:rsidRPr="00574622" w14:paraId="6A7492CD" w14:textId="77777777" w:rsidTr="00872F70">
        <w:trPr>
          <w:trHeight w:val="480"/>
        </w:trPr>
        <w:tc>
          <w:tcPr>
            <w:tcW w:w="1701" w:type="dxa"/>
            <w:vAlign w:val="center"/>
          </w:tcPr>
          <w:p w14:paraId="492C0C36" w14:textId="77777777" w:rsidR="00791496" w:rsidRPr="00574622" w:rsidRDefault="00791496" w:rsidP="00791496">
            <w:pPr>
              <w:rPr>
                <w:bCs/>
              </w:rPr>
            </w:pPr>
            <w:r w:rsidRPr="00574622">
              <w:rPr>
                <w:iCs/>
                <w:szCs w:val="20"/>
              </w:rPr>
              <w:t>Broj oglasnih ploča</w:t>
            </w:r>
          </w:p>
        </w:tc>
        <w:tc>
          <w:tcPr>
            <w:tcW w:w="3624" w:type="dxa"/>
            <w:gridSpan w:val="2"/>
            <w:vAlign w:val="center"/>
          </w:tcPr>
          <w:p w14:paraId="39DD4DD5" w14:textId="77777777" w:rsidR="00791496" w:rsidRPr="00574622" w:rsidRDefault="00791496" w:rsidP="00791496">
            <w:pPr>
              <w:rPr>
                <w:iCs/>
                <w:szCs w:val="20"/>
              </w:rPr>
            </w:pPr>
            <w:r w:rsidRPr="00574622">
              <w:rPr>
                <w:iCs/>
                <w:szCs w:val="20"/>
              </w:rPr>
              <w:t>Ukupan broj oglasnih ploča na području grada Samobora.</w:t>
            </w:r>
          </w:p>
        </w:tc>
        <w:tc>
          <w:tcPr>
            <w:tcW w:w="1070" w:type="dxa"/>
            <w:gridSpan w:val="3"/>
            <w:vAlign w:val="center"/>
          </w:tcPr>
          <w:p w14:paraId="79FFB287" w14:textId="77777777" w:rsidR="00791496" w:rsidRPr="00574622" w:rsidRDefault="00791496" w:rsidP="00791496">
            <w:pPr>
              <w:jc w:val="center"/>
              <w:rPr>
                <w:bCs/>
              </w:rPr>
            </w:pPr>
            <w:r w:rsidRPr="00574622">
              <w:rPr>
                <w:bCs/>
              </w:rPr>
              <w:t>kom</w:t>
            </w:r>
          </w:p>
        </w:tc>
        <w:tc>
          <w:tcPr>
            <w:tcW w:w="1352" w:type="dxa"/>
            <w:gridSpan w:val="4"/>
            <w:vAlign w:val="center"/>
          </w:tcPr>
          <w:p w14:paraId="6170D030" w14:textId="2AB197B0" w:rsidR="00791496" w:rsidRPr="00574622" w:rsidRDefault="00791496" w:rsidP="00791496">
            <w:pPr>
              <w:jc w:val="center"/>
            </w:pPr>
            <w:r w:rsidRPr="00574622">
              <w:t>134</w:t>
            </w:r>
          </w:p>
        </w:tc>
        <w:tc>
          <w:tcPr>
            <w:tcW w:w="1326" w:type="dxa"/>
            <w:gridSpan w:val="3"/>
            <w:vAlign w:val="center"/>
          </w:tcPr>
          <w:p w14:paraId="3FEFB80D" w14:textId="144F790A" w:rsidR="00791496" w:rsidRPr="00574622" w:rsidRDefault="00791496" w:rsidP="00791496">
            <w:pPr>
              <w:jc w:val="center"/>
              <w:rPr>
                <w:bCs/>
              </w:rPr>
            </w:pPr>
            <w:r w:rsidRPr="00574622">
              <w:rPr>
                <w:bCs/>
              </w:rPr>
              <w:t>131</w:t>
            </w:r>
          </w:p>
        </w:tc>
      </w:tr>
      <w:tr w:rsidR="00574622" w:rsidRPr="00574622" w14:paraId="77661D7D" w14:textId="77777777" w:rsidTr="00872F70">
        <w:trPr>
          <w:trHeight w:val="255"/>
        </w:trPr>
        <w:tc>
          <w:tcPr>
            <w:tcW w:w="1701" w:type="dxa"/>
            <w:vMerge w:val="restart"/>
            <w:tcBorders>
              <w:top w:val="single" w:sz="4" w:space="0" w:color="auto"/>
              <w:left w:val="single" w:sz="4" w:space="0" w:color="auto"/>
              <w:right w:val="single" w:sz="4" w:space="0" w:color="auto"/>
            </w:tcBorders>
            <w:vAlign w:val="center"/>
          </w:tcPr>
          <w:p w14:paraId="1530B8A3" w14:textId="77777777" w:rsidR="00EE29FB" w:rsidRPr="00574622" w:rsidRDefault="00EE29FB" w:rsidP="009949B3">
            <w:pPr>
              <w:rPr>
                <w:b/>
              </w:rPr>
            </w:pPr>
            <w:r w:rsidRPr="00574622">
              <w:rPr>
                <w:b/>
              </w:rPr>
              <w:t>Kapitalni projekt</w:t>
            </w:r>
          </w:p>
        </w:tc>
        <w:tc>
          <w:tcPr>
            <w:tcW w:w="3624" w:type="dxa"/>
            <w:gridSpan w:val="2"/>
            <w:vMerge w:val="restart"/>
            <w:tcBorders>
              <w:top w:val="single" w:sz="4" w:space="0" w:color="auto"/>
              <w:left w:val="single" w:sz="4" w:space="0" w:color="auto"/>
              <w:right w:val="single" w:sz="4" w:space="0" w:color="auto"/>
            </w:tcBorders>
            <w:vAlign w:val="center"/>
          </w:tcPr>
          <w:p w14:paraId="092809DA" w14:textId="77777777" w:rsidR="00EE29FB" w:rsidRPr="00574622" w:rsidRDefault="00EE29FB" w:rsidP="009949B3">
            <w:pPr>
              <w:rPr>
                <w:b/>
              </w:rPr>
            </w:pPr>
            <w:r w:rsidRPr="00574622">
              <w:rPr>
                <w:b/>
              </w:rPr>
              <w:t>Prometna infrastruktura</w:t>
            </w:r>
          </w:p>
        </w:tc>
        <w:tc>
          <w:tcPr>
            <w:tcW w:w="1781" w:type="dxa"/>
            <w:gridSpan w:val="6"/>
            <w:tcBorders>
              <w:top w:val="single" w:sz="4" w:space="0" w:color="auto"/>
              <w:left w:val="single" w:sz="4" w:space="0" w:color="auto"/>
              <w:bottom w:val="single" w:sz="4" w:space="0" w:color="auto"/>
              <w:right w:val="single" w:sz="4" w:space="0" w:color="auto"/>
            </w:tcBorders>
            <w:vAlign w:val="center"/>
          </w:tcPr>
          <w:p w14:paraId="600EB25B" w14:textId="77777777" w:rsidR="00EE29FB" w:rsidRPr="00574622" w:rsidRDefault="00EE29FB" w:rsidP="009949B3">
            <w:pPr>
              <w:jc w:val="center"/>
            </w:pPr>
            <w:r w:rsidRPr="00574622">
              <w:t>Izvorni plan</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2EDD35CF" w14:textId="77777777" w:rsidR="00EE29FB" w:rsidRPr="00574622" w:rsidRDefault="00EE29FB" w:rsidP="009949B3">
            <w:pPr>
              <w:jc w:val="center"/>
            </w:pPr>
            <w:r w:rsidRPr="00574622">
              <w:t>Izvršenje</w:t>
            </w:r>
          </w:p>
        </w:tc>
      </w:tr>
      <w:tr w:rsidR="00574622" w:rsidRPr="00574622" w14:paraId="19ABD330" w14:textId="77777777" w:rsidTr="00872F70">
        <w:trPr>
          <w:trHeight w:val="482"/>
        </w:trPr>
        <w:tc>
          <w:tcPr>
            <w:tcW w:w="1701" w:type="dxa"/>
            <w:vMerge/>
            <w:tcBorders>
              <w:left w:val="single" w:sz="4" w:space="0" w:color="auto"/>
              <w:right w:val="single" w:sz="4" w:space="0" w:color="auto"/>
            </w:tcBorders>
            <w:vAlign w:val="center"/>
          </w:tcPr>
          <w:p w14:paraId="238635B4" w14:textId="77777777" w:rsidR="00791496" w:rsidRPr="00574622" w:rsidRDefault="00791496" w:rsidP="00791496">
            <w:pPr>
              <w:rPr>
                <w:b/>
              </w:rPr>
            </w:pPr>
          </w:p>
        </w:tc>
        <w:tc>
          <w:tcPr>
            <w:tcW w:w="3624" w:type="dxa"/>
            <w:gridSpan w:val="2"/>
            <w:vMerge/>
            <w:tcBorders>
              <w:left w:val="single" w:sz="4" w:space="0" w:color="auto"/>
              <w:bottom w:val="single" w:sz="4" w:space="0" w:color="auto"/>
              <w:right w:val="single" w:sz="4" w:space="0" w:color="auto"/>
            </w:tcBorders>
            <w:vAlign w:val="center"/>
          </w:tcPr>
          <w:p w14:paraId="6EC70671" w14:textId="77777777" w:rsidR="00791496" w:rsidRPr="00574622" w:rsidRDefault="00791496" w:rsidP="00791496">
            <w:pPr>
              <w:rPr>
                <w:b/>
              </w:rPr>
            </w:pPr>
          </w:p>
        </w:tc>
        <w:tc>
          <w:tcPr>
            <w:tcW w:w="1781" w:type="dxa"/>
            <w:gridSpan w:val="6"/>
            <w:tcBorders>
              <w:top w:val="single" w:sz="4" w:space="0" w:color="auto"/>
              <w:left w:val="single" w:sz="4" w:space="0" w:color="auto"/>
              <w:bottom w:val="single" w:sz="4" w:space="0" w:color="auto"/>
              <w:right w:val="single" w:sz="4" w:space="0" w:color="auto"/>
            </w:tcBorders>
            <w:vAlign w:val="center"/>
          </w:tcPr>
          <w:p w14:paraId="644F04E6" w14:textId="11F948DD" w:rsidR="00791496" w:rsidRPr="00574622" w:rsidRDefault="00791496" w:rsidP="00791496">
            <w:pPr>
              <w:jc w:val="right"/>
              <w:rPr>
                <w:b/>
              </w:rPr>
            </w:pPr>
            <w:r w:rsidRPr="00574622">
              <w:rPr>
                <w:b/>
                <w:lang w:eastAsia="en-US"/>
              </w:rPr>
              <w:t>1.940.000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467BE277" w14:textId="29E6DAC9" w:rsidR="00791496" w:rsidRPr="00574622" w:rsidRDefault="00791496" w:rsidP="00791496">
            <w:pPr>
              <w:jc w:val="right"/>
              <w:rPr>
                <w:b/>
              </w:rPr>
            </w:pPr>
            <w:r w:rsidRPr="00574622">
              <w:rPr>
                <w:b/>
                <w:lang w:eastAsia="en-US"/>
              </w:rPr>
              <w:t>0,00</w:t>
            </w:r>
          </w:p>
        </w:tc>
      </w:tr>
      <w:tr w:rsidR="00574622" w:rsidRPr="00574622" w14:paraId="5AB28453" w14:textId="77777777" w:rsidTr="00872F70">
        <w:trPr>
          <w:trHeight w:val="691"/>
        </w:trPr>
        <w:tc>
          <w:tcPr>
            <w:tcW w:w="1701" w:type="dxa"/>
            <w:tcBorders>
              <w:left w:val="single" w:sz="4" w:space="0" w:color="auto"/>
              <w:bottom w:val="single" w:sz="4" w:space="0" w:color="auto"/>
              <w:right w:val="single" w:sz="4" w:space="0" w:color="auto"/>
            </w:tcBorders>
            <w:vAlign w:val="center"/>
          </w:tcPr>
          <w:p w14:paraId="6FD197C0" w14:textId="77777777" w:rsidR="00791496" w:rsidRPr="00574622" w:rsidRDefault="00791496" w:rsidP="00791496">
            <w:pPr>
              <w:rPr>
                <w:b/>
              </w:rPr>
            </w:pPr>
            <w:r w:rsidRPr="00574622">
              <w:t>Izvještaj o postignutim ciljevima</w:t>
            </w:r>
          </w:p>
        </w:tc>
        <w:tc>
          <w:tcPr>
            <w:tcW w:w="7372" w:type="dxa"/>
            <w:gridSpan w:val="12"/>
            <w:tcBorders>
              <w:left w:val="single" w:sz="4" w:space="0" w:color="auto"/>
              <w:bottom w:val="single" w:sz="4" w:space="0" w:color="auto"/>
              <w:right w:val="single" w:sz="4" w:space="0" w:color="auto"/>
            </w:tcBorders>
            <w:vAlign w:val="center"/>
          </w:tcPr>
          <w:p w14:paraId="56B78D3F" w14:textId="08142C77" w:rsidR="00791496" w:rsidRPr="00574622" w:rsidRDefault="00791496" w:rsidP="00791496">
            <w:pPr>
              <w:jc w:val="both"/>
              <w:rPr>
                <w:bCs/>
              </w:rPr>
            </w:pPr>
            <w:r w:rsidRPr="00574622">
              <w:rPr>
                <w:bCs/>
                <w:lang w:eastAsia="en-US"/>
              </w:rPr>
              <w:t>U izvještajnom razdoblju započela je rekonstrukcija Ulice Sv. Helene, a u drugoj polovici 2022. godine planiran je dovršetak radova te izgradnja dijela Ulice Branka Vuka.</w:t>
            </w:r>
          </w:p>
        </w:tc>
      </w:tr>
      <w:tr w:rsidR="00574622" w:rsidRPr="00574622" w14:paraId="1293E698" w14:textId="77777777" w:rsidTr="00872F70">
        <w:trPr>
          <w:trHeight w:val="127"/>
        </w:trPr>
        <w:tc>
          <w:tcPr>
            <w:tcW w:w="1701" w:type="dxa"/>
            <w:tcBorders>
              <w:left w:val="single" w:sz="4" w:space="0" w:color="auto"/>
              <w:bottom w:val="single" w:sz="4" w:space="0" w:color="auto"/>
              <w:right w:val="single" w:sz="4" w:space="0" w:color="auto"/>
            </w:tcBorders>
            <w:vAlign w:val="center"/>
          </w:tcPr>
          <w:p w14:paraId="0D8B4736" w14:textId="77777777" w:rsidR="00791496" w:rsidRPr="00574622" w:rsidRDefault="00791496" w:rsidP="00791496">
            <w:pPr>
              <w:rPr>
                <w:b/>
                <w:bCs/>
              </w:rPr>
            </w:pPr>
            <w:r w:rsidRPr="00574622">
              <w:rPr>
                <w:b/>
                <w:bCs/>
              </w:rPr>
              <w:t>Pokazatelj uspješnosti</w:t>
            </w:r>
          </w:p>
        </w:tc>
        <w:tc>
          <w:tcPr>
            <w:tcW w:w="3540" w:type="dxa"/>
            <w:tcBorders>
              <w:left w:val="single" w:sz="4" w:space="0" w:color="auto"/>
              <w:bottom w:val="single" w:sz="4" w:space="0" w:color="auto"/>
              <w:right w:val="single" w:sz="4" w:space="0" w:color="auto"/>
            </w:tcBorders>
            <w:vAlign w:val="center"/>
          </w:tcPr>
          <w:p w14:paraId="33379B0A" w14:textId="77777777" w:rsidR="00791496" w:rsidRPr="00574622" w:rsidRDefault="00791496" w:rsidP="00791496">
            <w:r w:rsidRPr="00574622">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77439FDA" w14:textId="77777777" w:rsidR="00791496" w:rsidRPr="00574622" w:rsidRDefault="00791496" w:rsidP="00791496">
            <w:pPr>
              <w:jc w:val="center"/>
            </w:pPr>
            <w:r w:rsidRPr="00574622">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78586A80" w14:textId="77777777" w:rsidR="00791496" w:rsidRPr="00574622" w:rsidRDefault="00791496" w:rsidP="00791496">
            <w:pPr>
              <w:jc w:val="center"/>
            </w:pPr>
            <w:r w:rsidRPr="00574622">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72FA9786" w14:textId="77777777" w:rsidR="00791496" w:rsidRPr="00574622" w:rsidRDefault="00791496" w:rsidP="00791496">
            <w:pPr>
              <w:tabs>
                <w:tab w:val="left" w:pos="1843"/>
              </w:tabs>
              <w:jc w:val="center"/>
              <w:rPr>
                <w:iCs/>
              </w:rPr>
            </w:pPr>
            <w:r w:rsidRPr="00574622">
              <w:rPr>
                <w:b/>
                <w:bCs/>
              </w:rPr>
              <w:t>Ostvareno</w:t>
            </w:r>
          </w:p>
        </w:tc>
      </w:tr>
      <w:tr w:rsidR="00574622" w:rsidRPr="00574622" w14:paraId="11F04513" w14:textId="77777777" w:rsidTr="00872F70">
        <w:trPr>
          <w:trHeight w:val="848"/>
        </w:trPr>
        <w:tc>
          <w:tcPr>
            <w:tcW w:w="1701" w:type="dxa"/>
            <w:tcBorders>
              <w:left w:val="single" w:sz="4" w:space="0" w:color="auto"/>
              <w:bottom w:val="single" w:sz="4" w:space="0" w:color="auto"/>
              <w:right w:val="single" w:sz="4" w:space="0" w:color="auto"/>
            </w:tcBorders>
            <w:vAlign w:val="center"/>
          </w:tcPr>
          <w:p w14:paraId="4F0212E2" w14:textId="77777777" w:rsidR="00791496" w:rsidRPr="00574622" w:rsidRDefault="00791496" w:rsidP="00791496">
            <w:pPr>
              <w:rPr>
                <w:b/>
                <w:bCs/>
              </w:rPr>
            </w:pPr>
            <w:r w:rsidRPr="00574622">
              <w:t>Broj kilometara rekonstruiranih i saniranih nerazvrstanih cesta</w:t>
            </w:r>
          </w:p>
        </w:tc>
        <w:tc>
          <w:tcPr>
            <w:tcW w:w="3540" w:type="dxa"/>
            <w:tcBorders>
              <w:left w:val="single" w:sz="4" w:space="0" w:color="auto"/>
              <w:bottom w:val="single" w:sz="4" w:space="0" w:color="auto"/>
              <w:right w:val="single" w:sz="4" w:space="0" w:color="auto"/>
            </w:tcBorders>
            <w:vAlign w:val="center"/>
          </w:tcPr>
          <w:p w14:paraId="1D9B54C0" w14:textId="77777777" w:rsidR="00791496" w:rsidRPr="00574622" w:rsidRDefault="00791496" w:rsidP="00791496">
            <w:r w:rsidRPr="00574622">
              <w:t>Broj kilometara rekonstruiranih i saniranih nerazvrstanih cesta na području grada Samobora u izvještajnom razdoblju.</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B0F0BC2" w14:textId="77777777" w:rsidR="00791496" w:rsidRPr="00574622" w:rsidRDefault="00791496" w:rsidP="00791496">
            <w:pPr>
              <w:jc w:val="center"/>
            </w:pPr>
            <w:r w:rsidRPr="00574622">
              <w:t>km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B4312A7" w14:textId="7DD65DB5" w:rsidR="00791496" w:rsidRPr="00574622" w:rsidRDefault="00791496" w:rsidP="00791496">
            <w:pPr>
              <w:jc w:val="center"/>
            </w:pPr>
            <w:r w:rsidRPr="00574622">
              <w:t>0,</w:t>
            </w:r>
            <w:r w:rsidR="00EB4947" w:rsidRPr="00574622">
              <w:t>5</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172F7034" w14:textId="77777777" w:rsidR="00791496" w:rsidRPr="00574622" w:rsidRDefault="00791496" w:rsidP="00791496">
            <w:pPr>
              <w:tabs>
                <w:tab w:val="left" w:pos="1843"/>
              </w:tabs>
              <w:jc w:val="center"/>
            </w:pPr>
            <w:r w:rsidRPr="00574622">
              <w:t>0</w:t>
            </w:r>
          </w:p>
        </w:tc>
      </w:tr>
      <w:tr w:rsidR="00574622" w:rsidRPr="00574622" w14:paraId="6DB11AAD" w14:textId="77777777" w:rsidTr="00872F70">
        <w:trPr>
          <w:trHeight w:val="255"/>
        </w:trPr>
        <w:tc>
          <w:tcPr>
            <w:tcW w:w="1701" w:type="dxa"/>
            <w:vMerge w:val="restart"/>
            <w:tcBorders>
              <w:top w:val="single" w:sz="4" w:space="0" w:color="auto"/>
              <w:left w:val="single" w:sz="4" w:space="0" w:color="auto"/>
              <w:right w:val="single" w:sz="4" w:space="0" w:color="auto"/>
            </w:tcBorders>
            <w:vAlign w:val="center"/>
          </w:tcPr>
          <w:p w14:paraId="499696A2" w14:textId="77777777" w:rsidR="00791496" w:rsidRPr="00574622" w:rsidRDefault="00791496" w:rsidP="00791496">
            <w:pPr>
              <w:rPr>
                <w:b/>
              </w:rPr>
            </w:pPr>
            <w:r w:rsidRPr="00574622">
              <w:rPr>
                <w:b/>
              </w:rPr>
              <w:t>Kapitalni projekt</w:t>
            </w:r>
          </w:p>
        </w:tc>
        <w:tc>
          <w:tcPr>
            <w:tcW w:w="3540" w:type="dxa"/>
            <w:vMerge w:val="restart"/>
            <w:tcBorders>
              <w:top w:val="single" w:sz="4" w:space="0" w:color="auto"/>
              <w:left w:val="single" w:sz="4" w:space="0" w:color="auto"/>
              <w:right w:val="single" w:sz="4" w:space="0" w:color="auto"/>
            </w:tcBorders>
            <w:vAlign w:val="center"/>
          </w:tcPr>
          <w:p w14:paraId="311DAF8D" w14:textId="496E8642" w:rsidR="00791496" w:rsidRPr="00574622" w:rsidRDefault="00082441" w:rsidP="00791496">
            <w:pPr>
              <w:rPr>
                <w:b/>
              </w:rPr>
            </w:pPr>
            <w:r w:rsidRPr="00574622">
              <w:rPr>
                <w:b/>
              </w:rPr>
              <w:t xml:space="preserve">Rekonstrukcija mosta preko potoka </w:t>
            </w:r>
            <w:proofErr w:type="spellStart"/>
            <w:r w:rsidRPr="00574622">
              <w:rPr>
                <w:b/>
              </w:rPr>
              <w:t>Gradna</w:t>
            </w:r>
            <w:proofErr w:type="spellEnd"/>
            <w:r w:rsidRPr="00574622">
              <w:rPr>
                <w:b/>
              </w:rPr>
              <w:t xml:space="preserve"> u ulicama </w:t>
            </w:r>
            <w:proofErr w:type="spellStart"/>
            <w:r w:rsidRPr="00574622">
              <w:rPr>
                <w:b/>
              </w:rPr>
              <w:t>Milakovićeva</w:t>
            </w:r>
            <w:proofErr w:type="spellEnd"/>
            <w:r w:rsidRPr="00574622">
              <w:rPr>
                <w:b/>
              </w:rPr>
              <w:t xml:space="preserve"> - Mlinska</w:t>
            </w:r>
          </w:p>
        </w:tc>
        <w:tc>
          <w:tcPr>
            <w:tcW w:w="1865" w:type="dxa"/>
            <w:gridSpan w:val="7"/>
            <w:tcBorders>
              <w:top w:val="single" w:sz="4" w:space="0" w:color="auto"/>
              <w:left w:val="single" w:sz="4" w:space="0" w:color="auto"/>
              <w:bottom w:val="single" w:sz="4" w:space="0" w:color="auto"/>
              <w:right w:val="single" w:sz="4" w:space="0" w:color="auto"/>
            </w:tcBorders>
            <w:vAlign w:val="center"/>
          </w:tcPr>
          <w:p w14:paraId="5AE480DF" w14:textId="77777777" w:rsidR="00791496" w:rsidRPr="00574622" w:rsidRDefault="00791496" w:rsidP="00791496">
            <w:pPr>
              <w:jc w:val="center"/>
            </w:pPr>
            <w:r w:rsidRPr="00574622">
              <w:t>Izvorni plan</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0B30E440" w14:textId="77777777" w:rsidR="00791496" w:rsidRPr="00574622" w:rsidRDefault="00791496" w:rsidP="00791496">
            <w:pPr>
              <w:jc w:val="center"/>
            </w:pPr>
            <w:r w:rsidRPr="00574622">
              <w:t>Izvršenje</w:t>
            </w:r>
          </w:p>
        </w:tc>
      </w:tr>
      <w:tr w:rsidR="00574622" w:rsidRPr="00574622" w14:paraId="53BFE240" w14:textId="77777777" w:rsidTr="00872F70">
        <w:trPr>
          <w:trHeight w:val="482"/>
        </w:trPr>
        <w:tc>
          <w:tcPr>
            <w:tcW w:w="1701" w:type="dxa"/>
            <w:vMerge/>
            <w:tcBorders>
              <w:left w:val="single" w:sz="4" w:space="0" w:color="auto"/>
              <w:right w:val="single" w:sz="4" w:space="0" w:color="auto"/>
            </w:tcBorders>
            <w:vAlign w:val="center"/>
          </w:tcPr>
          <w:p w14:paraId="3E595E3A" w14:textId="77777777" w:rsidR="00EB4947" w:rsidRPr="00574622" w:rsidRDefault="00EB4947" w:rsidP="00EB4947">
            <w:pPr>
              <w:rPr>
                <w:b/>
              </w:rPr>
            </w:pPr>
          </w:p>
        </w:tc>
        <w:tc>
          <w:tcPr>
            <w:tcW w:w="3540" w:type="dxa"/>
            <w:vMerge/>
            <w:tcBorders>
              <w:left w:val="single" w:sz="4" w:space="0" w:color="auto"/>
              <w:bottom w:val="single" w:sz="4" w:space="0" w:color="auto"/>
              <w:right w:val="single" w:sz="4" w:space="0" w:color="auto"/>
            </w:tcBorders>
            <w:vAlign w:val="center"/>
          </w:tcPr>
          <w:p w14:paraId="0580A8D2" w14:textId="77777777" w:rsidR="00EB4947" w:rsidRPr="00574622" w:rsidRDefault="00EB4947" w:rsidP="00EB4947">
            <w:pPr>
              <w:rPr>
                <w:b/>
              </w:rPr>
            </w:pPr>
          </w:p>
        </w:tc>
        <w:tc>
          <w:tcPr>
            <w:tcW w:w="1865" w:type="dxa"/>
            <w:gridSpan w:val="7"/>
            <w:tcBorders>
              <w:top w:val="single" w:sz="4" w:space="0" w:color="auto"/>
              <w:left w:val="single" w:sz="4" w:space="0" w:color="auto"/>
              <w:bottom w:val="single" w:sz="4" w:space="0" w:color="auto"/>
              <w:right w:val="single" w:sz="4" w:space="0" w:color="auto"/>
            </w:tcBorders>
            <w:vAlign w:val="center"/>
          </w:tcPr>
          <w:p w14:paraId="33D93A49" w14:textId="1E794AA3" w:rsidR="00EB4947" w:rsidRPr="00574622" w:rsidRDefault="00EB4947" w:rsidP="00EB4947">
            <w:pPr>
              <w:jc w:val="right"/>
              <w:rPr>
                <w:b/>
              </w:rPr>
            </w:pPr>
            <w:r w:rsidRPr="00574622">
              <w:rPr>
                <w:b/>
              </w:rPr>
              <w:t>2.035.000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2F9DCCA0" w14:textId="2960B08D" w:rsidR="00EB4947" w:rsidRPr="00574622" w:rsidRDefault="00EB4947" w:rsidP="00EB4947">
            <w:pPr>
              <w:jc w:val="right"/>
              <w:rPr>
                <w:b/>
              </w:rPr>
            </w:pPr>
            <w:r w:rsidRPr="00574622">
              <w:rPr>
                <w:b/>
              </w:rPr>
              <w:t>0,00</w:t>
            </w:r>
          </w:p>
        </w:tc>
      </w:tr>
      <w:tr w:rsidR="00574622" w:rsidRPr="00574622" w14:paraId="6D6D8E51" w14:textId="77777777" w:rsidTr="00872F70">
        <w:trPr>
          <w:trHeight w:val="691"/>
        </w:trPr>
        <w:tc>
          <w:tcPr>
            <w:tcW w:w="1701" w:type="dxa"/>
            <w:tcBorders>
              <w:left w:val="single" w:sz="4" w:space="0" w:color="auto"/>
              <w:bottom w:val="single" w:sz="4" w:space="0" w:color="auto"/>
              <w:right w:val="single" w:sz="4" w:space="0" w:color="auto"/>
            </w:tcBorders>
            <w:vAlign w:val="center"/>
          </w:tcPr>
          <w:p w14:paraId="0357A013" w14:textId="77777777" w:rsidR="00791496" w:rsidRPr="00574622" w:rsidRDefault="00791496" w:rsidP="00791496">
            <w:pPr>
              <w:rPr>
                <w:b/>
              </w:rPr>
            </w:pPr>
            <w:r w:rsidRPr="00574622">
              <w:t>Izvještaj o postignutim ciljevima</w:t>
            </w:r>
          </w:p>
        </w:tc>
        <w:tc>
          <w:tcPr>
            <w:tcW w:w="7372" w:type="dxa"/>
            <w:gridSpan w:val="12"/>
            <w:tcBorders>
              <w:left w:val="single" w:sz="4" w:space="0" w:color="auto"/>
              <w:bottom w:val="single" w:sz="4" w:space="0" w:color="auto"/>
              <w:right w:val="single" w:sz="4" w:space="0" w:color="auto"/>
            </w:tcBorders>
            <w:vAlign w:val="center"/>
          </w:tcPr>
          <w:p w14:paraId="53A49ED1" w14:textId="0EED286F" w:rsidR="00791496" w:rsidRPr="00574622" w:rsidRDefault="00EB4947" w:rsidP="00791496">
            <w:pPr>
              <w:jc w:val="both"/>
              <w:rPr>
                <w:bCs/>
              </w:rPr>
            </w:pPr>
            <w:r w:rsidRPr="00574622">
              <w:rPr>
                <w:bCs/>
              </w:rPr>
              <w:t xml:space="preserve">Unutar ovog kapitalnog projekta osigurana su sredstva za rekonstrukciju mosta preko potoka </w:t>
            </w:r>
            <w:proofErr w:type="spellStart"/>
            <w:r w:rsidRPr="00574622">
              <w:rPr>
                <w:bCs/>
              </w:rPr>
              <w:t>Gradna</w:t>
            </w:r>
            <w:proofErr w:type="spellEnd"/>
            <w:r w:rsidRPr="00574622">
              <w:rPr>
                <w:bCs/>
              </w:rPr>
              <w:t xml:space="preserve"> u ulicama </w:t>
            </w:r>
            <w:proofErr w:type="spellStart"/>
            <w:r w:rsidRPr="00574622">
              <w:rPr>
                <w:bCs/>
              </w:rPr>
              <w:t>Milakovićeva</w:t>
            </w:r>
            <w:proofErr w:type="spellEnd"/>
            <w:r w:rsidRPr="00574622">
              <w:rPr>
                <w:bCs/>
              </w:rPr>
              <w:t xml:space="preserve"> – Mlinska, a realizacija se očekuje u drugoj polovici 2022. godine.</w:t>
            </w:r>
          </w:p>
        </w:tc>
      </w:tr>
      <w:tr w:rsidR="00574622" w:rsidRPr="00574622" w14:paraId="2F0EFD48" w14:textId="77777777" w:rsidTr="00872F70">
        <w:trPr>
          <w:trHeight w:val="127"/>
        </w:trPr>
        <w:tc>
          <w:tcPr>
            <w:tcW w:w="1701" w:type="dxa"/>
            <w:tcBorders>
              <w:left w:val="single" w:sz="4" w:space="0" w:color="auto"/>
              <w:bottom w:val="single" w:sz="4" w:space="0" w:color="auto"/>
              <w:right w:val="single" w:sz="4" w:space="0" w:color="auto"/>
            </w:tcBorders>
            <w:vAlign w:val="center"/>
          </w:tcPr>
          <w:p w14:paraId="1EF9A3D4" w14:textId="77777777" w:rsidR="00791496" w:rsidRPr="00574622" w:rsidRDefault="00791496" w:rsidP="00791496">
            <w:pPr>
              <w:rPr>
                <w:b/>
                <w:bCs/>
              </w:rPr>
            </w:pPr>
            <w:r w:rsidRPr="00574622">
              <w:rPr>
                <w:b/>
                <w:bCs/>
              </w:rPr>
              <w:t>Pokazatelj uspješnosti</w:t>
            </w:r>
          </w:p>
        </w:tc>
        <w:tc>
          <w:tcPr>
            <w:tcW w:w="3540" w:type="dxa"/>
            <w:tcBorders>
              <w:left w:val="single" w:sz="4" w:space="0" w:color="auto"/>
              <w:bottom w:val="single" w:sz="4" w:space="0" w:color="auto"/>
              <w:right w:val="single" w:sz="4" w:space="0" w:color="auto"/>
            </w:tcBorders>
            <w:vAlign w:val="center"/>
          </w:tcPr>
          <w:p w14:paraId="6A0EACCB" w14:textId="77777777" w:rsidR="00791496" w:rsidRPr="00574622" w:rsidRDefault="00791496" w:rsidP="00791496">
            <w:r w:rsidRPr="00574622">
              <w:rPr>
                <w:b/>
                <w:bCs/>
              </w:rPr>
              <w:t>Definicija</w:t>
            </w: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5007CB1A" w14:textId="77777777" w:rsidR="00791496" w:rsidRPr="00574622" w:rsidRDefault="00791496" w:rsidP="00791496">
            <w:pPr>
              <w:jc w:val="center"/>
            </w:pPr>
            <w:r w:rsidRPr="00574622">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560778BD" w14:textId="77777777" w:rsidR="00791496" w:rsidRPr="00574622" w:rsidRDefault="00791496" w:rsidP="00791496">
            <w:pPr>
              <w:jc w:val="center"/>
            </w:pPr>
            <w:r w:rsidRPr="00574622">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77AFD1C2" w14:textId="77777777" w:rsidR="00791496" w:rsidRPr="00574622" w:rsidRDefault="00791496" w:rsidP="00791496">
            <w:pPr>
              <w:tabs>
                <w:tab w:val="left" w:pos="1843"/>
              </w:tabs>
              <w:jc w:val="center"/>
              <w:rPr>
                <w:iCs/>
              </w:rPr>
            </w:pPr>
            <w:r w:rsidRPr="00574622">
              <w:rPr>
                <w:b/>
                <w:bCs/>
              </w:rPr>
              <w:t>Ostvareno</w:t>
            </w:r>
          </w:p>
        </w:tc>
      </w:tr>
      <w:tr w:rsidR="00574622" w:rsidRPr="00574622" w14:paraId="5DD43E9B" w14:textId="77777777" w:rsidTr="00872F70">
        <w:trPr>
          <w:trHeight w:val="848"/>
        </w:trPr>
        <w:tc>
          <w:tcPr>
            <w:tcW w:w="1701" w:type="dxa"/>
            <w:tcBorders>
              <w:left w:val="single" w:sz="4" w:space="0" w:color="auto"/>
              <w:bottom w:val="single" w:sz="4" w:space="0" w:color="auto"/>
              <w:right w:val="single" w:sz="4" w:space="0" w:color="auto"/>
            </w:tcBorders>
            <w:vAlign w:val="center"/>
          </w:tcPr>
          <w:p w14:paraId="6D178C18" w14:textId="77777777" w:rsidR="00791496" w:rsidRPr="00574622" w:rsidRDefault="00791496" w:rsidP="00791496">
            <w:pPr>
              <w:rPr>
                <w:b/>
                <w:bCs/>
              </w:rPr>
            </w:pPr>
            <w:r w:rsidRPr="00574622">
              <w:t>Broj kilometara rekonstruiranih i saniranih nerazvrstanih cesta</w:t>
            </w:r>
          </w:p>
        </w:tc>
        <w:tc>
          <w:tcPr>
            <w:tcW w:w="3540" w:type="dxa"/>
            <w:tcBorders>
              <w:left w:val="single" w:sz="4" w:space="0" w:color="auto"/>
              <w:bottom w:val="single" w:sz="4" w:space="0" w:color="auto"/>
              <w:right w:val="single" w:sz="4" w:space="0" w:color="auto"/>
            </w:tcBorders>
            <w:vAlign w:val="center"/>
          </w:tcPr>
          <w:p w14:paraId="3B6665DC" w14:textId="5A4A9BE8" w:rsidR="00791496" w:rsidRPr="00574622" w:rsidRDefault="00791496" w:rsidP="00791496">
            <w:r w:rsidRPr="00574622">
              <w:t>Broj kilometara rekonstruiranih i saniranih nerazvrstanih cesta na području grada Samobora u izvještajnom razdoblju.</w:t>
            </w: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625E8D8C" w14:textId="77777777" w:rsidR="00791496" w:rsidRPr="00574622" w:rsidRDefault="00791496" w:rsidP="00791496">
            <w:pPr>
              <w:jc w:val="center"/>
            </w:pPr>
            <w:r w:rsidRPr="00574622">
              <w:t>km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606931E3" w14:textId="79A8EB0D" w:rsidR="00791496" w:rsidRPr="00574622" w:rsidRDefault="00EB4947" w:rsidP="00791496">
            <w:pPr>
              <w:jc w:val="center"/>
            </w:pPr>
            <w:r w:rsidRPr="00574622">
              <w:t>1</w:t>
            </w:r>
          </w:p>
        </w:tc>
        <w:tc>
          <w:tcPr>
            <w:tcW w:w="1291" w:type="dxa"/>
            <w:tcBorders>
              <w:top w:val="single" w:sz="4" w:space="0" w:color="auto"/>
              <w:left w:val="single" w:sz="4" w:space="0" w:color="auto"/>
              <w:bottom w:val="single" w:sz="4" w:space="0" w:color="auto"/>
              <w:right w:val="single" w:sz="4" w:space="0" w:color="auto"/>
            </w:tcBorders>
            <w:vAlign w:val="center"/>
          </w:tcPr>
          <w:p w14:paraId="3EABBF3C" w14:textId="35DDD78A" w:rsidR="00791496" w:rsidRPr="00574622" w:rsidRDefault="00EB4947" w:rsidP="00791496">
            <w:pPr>
              <w:tabs>
                <w:tab w:val="left" w:pos="1843"/>
              </w:tabs>
              <w:jc w:val="center"/>
            </w:pPr>
            <w:r w:rsidRPr="00574622">
              <w:t>0</w:t>
            </w:r>
          </w:p>
        </w:tc>
      </w:tr>
      <w:tr w:rsidR="00574622" w:rsidRPr="00574622" w14:paraId="50DEABD1" w14:textId="77777777" w:rsidTr="00872F70">
        <w:trPr>
          <w:trHeight w:val="255"/>
        </w:trPr>
        <w:tc>
          <w:tcPr>
            <w:tcW w:w="1701" w:type="dxa"/>
            <w:vMerge w:val="restart"/>
            <w:tcBorders>
              <w:top w:val="single" w:sz="4" w:space="0" w:color="auto"/>
              <w:left w:val="single" w:sz="4" w:space="0" w:color="auto"/>
              <w:right w:val="single" w:sz="4" w:space="0" w:color="auto"/>
            </w:tcBorders>
            <w:vAlign w:val="center"/>
          </w:tcPr>
          <w:p w14:paraId="3272AA09" w14:textId="77777777" w:rsidR="00791496" w:rsidRPr="00574622" w:rsidRDefault="00791496" w:rsidP="00791496">
            <w:pPr>
              <w:rPr>
                <w:b/>
                <w:bCs/>
              </w:rPr>
            </w:pPr>
            <w:r w:rsidRPr="00574622">
              <w:rPr>
                <w:b/>
                <w:bCs/>
              </w:rPr>
              <w:t>Kapitalni projekt</w:t>
            </w:r>
          </w:p>
        </w:tc>
        <w:tc>
          <w:tcPr>
            <w:tcW w:w="3540" w:type="dxa"/>
            <w:vMerge w:val="restart"/>
            <w:tcBorders>
              <w:top w:val="single" w:sz="4" w:space="0" w:color="auto"/>
              <w:left w:val="single" w:sz="4" w:space="0" w:color="auto"/>
              <w:right w:val="single" w:sz="4" w:space="0" w:color="auto"/>
            </w:tcBorders>
            <w:vAlign w:val="center"/>
          </w:tcPr>
          <w:p w14:paraId="73F1DA0E" w14:textId="53CBE64C" w:rsidR="00791496" w:rsidRPr="00574622" w:rsidRDefault="00082441" w:rsidP="00791496">
            <w:pPr>
              <w:rPr>
                <w:b/>
              </w:rPr>
            </w:pPr>
            <w:r w:rsidRPr="00574622">
              <w:rPr>
                <w:b/>
              </w:rPr>
              <w:t xml:space="preserve">Sanacija klizišta </w:t>
            </w:r>
            <w:proofErr w:type="spellStart"/>
            <w:r w:rsidRPr="00574622">
              <w:rPr>
                <w:b/>
              </w:rPr>
              <w:t>Baltin</w:t>
            </w:r>
            <w:proofErr w:type="spellEnd"/>
            <w:r w:rsidRPr="00574622">
              <w:rPr>
                <w:b/>
              </w:rPr>
              <w:t xml:space="preserve"> Jarek</w:t>
            </w: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20475388" w14:textId="77777777" w:rsidR="00791496" w:rsidRPr="00574622" w:rsidRDefault="00791496" w:rsidP="00791496">
            <w:pPr>
              <w:jc w:val="center"/>
              <w:rPr>
                <w:bCs/>
              </w:rPr>
            </w:pPr>
            <w:r w:rsidRPr="00574622">
              <w:rPr>
                <w:bCs/>
              </w:rPr>
              <w:t>Izvorni plan</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6B5C5967" w14:textId="77777777" w:rsidR="00791496" w:rsidRPr="00574622" w:rsidRDefault="00791496" w:rsidP="00791496">
            <w:pPr>
              <w:jc w:val="center"/>
              <w:rPr>
                <w:bCs/>
              </w:rPr>
            </w:pPr>
            <w:r w:rsidRPr="00574622">
              <w:rPr>
                <w:bCs/>
              </w:rPr>
              <w:t>Izvršenje</w:t>
            </w:r>
          </w:p>
        </w:tc>
      </w:tr>
      <w:tr w:rsidR="00574622" w:rsidRPr="00574622" w14:paraId="3AD63E2C" w14:textId="77777777" w:rsidTr="00872F70">
        <w:trPr>
          <w:trHeight w:val="482"/>
        </w:trPr>
        <w:tc>
          <w:tcPr>
            <w:tcW w:w="1701" w:type="dxa"/>
            <w:vMerge/>
            <w:tcBorders>
              <w:left w:val="single" w:sz="4" w:space="0" w:color="auto"/>
              <w:bottom w:val="single" w:sz="4" w:space="0" w:color="auto"/>
              <w:right w:val="single" w:sz="4" w:space="0" w:color="auto"/>
            </w:tcBorders>
            <w:vAlign w:val="center"/>
          </w:tcPr>
          <w:p w14:paraId="0972643E" w14:textId="77777777" w:rsidR="00082441" w:rsidRPr="00574622" w:rsidRDefault="00082441" w:rsidP="00082441"/>
        </w:tc>
        <w:tc>
          <w:tcPr>
            <w:tcW w:w="3540" w:type="dxa"/>
            <w:vMerge/>
            <w:tcBorders>
              <w:left w:val="single" w:sz="4" w:space="0" w:color="auto"/>
              <w:bottom w:val="single" w:sz="4" w:space="0" w:color="auto"/>
              <w:right w:val="single" w:sz="4" w:space="0" w:color="auto"/>
            </w:tcBorders>
            <w:vAlign w:val="center"/>
          </w:tcPr>
          <w:p w14:paraId="047C66E8" w14:textId="77777777" w:rsidR="00082441" w:rsidRPr="00574622" w:rsidRDefault="00082441" w:rsidP="00082441">
            <w:pPr>
              <w:rPr>
                <w:b/>
              </w:rPr>
            </w:pP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33849797" w14:textId="5181FA23" w:rsidR="00082441" w:rsidRPr="00574622" w:rsidRDefault="00082441" w:rsidP="00082441">
            <w:pPr>
              <w:jc w:val="right"/>
              <w:rPr>
                <w:b/>
              </w:rPr>
            </w:pPr>
            <w:r w:rsidRPr="00574622">
              <w:rPr>
                <w:b/>
              </w:rPr>
              <w:t>620.000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00B8565F" w14:textId="1D793D84" w:rsidR="00082441" w:rsidRPr="00574622" w:rsidRDefault="00082441" w:rsidP="00082441">
            <w:pPr>
              <w:jc w:val="right"/>
              <w:rPr>
                <w:b/>
              </w:rPr>
            </w:pPr>
            <w:r w:rsidRPr="00574622">
              <w:rPr>
                <w:b/>
              </w:rPr>
              <w:t>0,00</w:t>
            </w:r>
          </w:p>
        </w:tc>
      </w:tr>
      <w:tr w:rsidR="00574622" w:rsidRPr="00574622" w14:paraId="5DEC418D" w14:textId="77777777" w:rsidTr="00872F70">
        <w:trPr>
          <w:trHeight w:val="291"/>
        </w:trPr>
        <w:tc>
          <w:tcPr>
            <w:tcW w:w="1701" w:type="dxa"/>
            <w:tcBorders>
              <w:top w:val="nil"/>
              <w:left w:val="single" w:sz="4" w:space="0" w:color="auto"/>
              <w:bottom w:val="single" w:sz="4" w:space="0" w:color="auto"/>
              <w:right w:val="single" w:sz="4" w:space="0" w:color="auto"/>
            </w:tcBorders>
            <w:vAlign w:val="center"/>
          </w:tcPr>
          <w:p w14:paraId="481BF8A6" w14:textId="77777777" w:rsidR="00791496" w:rsidRPr="00574622" w:rsidRDefault="00791496" w:rsidP="00791496">
            <w:r w:rsidRPr="00574622">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741ED55D" w14:textId="4D3A03D1" w:rsidR="00791496" w:rsidRPr="00574622" w:rsidRDefault="00082441" w:rsidP="00791496">
            <w:pPr>
              <w:jc w:val="both"/>
              <w:rPr>
                <w:bCs/>
              </w:rPr>
            </w:pPr>
            <w:r w:rsidRPr="00574622">
              <w:rPr>
                <w:bCs/>
              </w:rPr>
              <w:t xml:space="preserve">U okviru ovog kapitalnog projekta osigurana su sredstva za sanaciju klizišta </w:t>
            </w:r>
            <w:proofErr w:type="spellStart"/>
            <w:r w:rsidRPr="00574622">
              <w:rPr>
                <w:bCs/>
              </w:rPr>
              <w:t>Baltin</w:t>
            </w:r>
            <w:proofErr w:type="spellEnd"/>
            <w:r w:rsidRPr="00574622">
              <w:rPr>
                <w:bCs/>
              </w:rPr>
              <w:t xml:space="preserve"> Jarek. U izvještajnom razdoblju započeli su radovi na sanaciji, a završetak je planiran u drugoj polovici 2022. godine.</w:t>
            </w:r>
          </w:p>
        </w:tc>
      </w:tr>
      <w:tr w:rsidR="00574622" w:rsidRPr="00574622" w14:paraId="46D9240A" w14:textId="77777777" w:rsidTr="00872F70">
        <w:trPr>
          <w:trHeight w:val="127"/>
        </w:trPr>
        <w:tc>
          <w:tcPr>
            <w:tcW w:w="1701" w:type="dxa"/>
            <w:tcBorders>
              <w:left w:val="single" w:sz="4" w:space="0" w:color="auto"/>
              <w:bottom w:val="single" w:sz="4" w:space="0" w:color="auto"/>
              <w:right w:val="single" w:sz="4" w:space="0" w:color="auto"/>
            </w:tcBorders>
            <w:vAlign w:val="center"/>
          </w:tcPr>
          <w:p w14:paraId="4B9BA64C" w14:textId="77777777" w:rsidR="00791496" w:rsidRPr="00574622" w:rsidRDefault="00791496" w:rsidP="00791496">
            <w:pPr>
              <w:rPr>
                <w:b/>
                <w:bCs/>
              </w:rPr>
            </w:pPr>
            <w:r w:rsidRPr="00574622">
              <w:rPr>
                <w:b/>
                <w:bCs/>
              </w:rPr>
              <w:t>Pokazatelj uspješnosti</w:t>
            </w:r>
          </w:p>
        </w:tc>
        <w:tc>
          <w:tcPr>
            <w:tcW w:w="3540" w:type="dxa"/>
            <w:tcBorders>
              <w:left w:val="single" w:sz="4" w:space="0" w:color="auto"/>
              <w:bottom w:val="single" w:sz="4" w:space="0" w:color="auto"/>
              <w:right w:val="single" w:sz="4" w:space="0" w:color="auto"/>
            </w:tcBorders>
            <w:vAlign w:val="center"/>
          </w:tcPr>
          <w:p w14:paraId="2D4796EA" w14:textId="77777777" w:rsidR="00791496" w:rsidRPr="00574622" w:rsidRDefault="00791496" w:rsidP="00791496">
            <w:r w:rsidRPr="00574622">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2E7558AA" w14:textId="77777777" w:rsidR="00791496" w:rsidRPr="00574622" w:rsidRDefault="00791496" w:rsidP="00791496">
            <w:pPr>
              <w:jc w:val="center"/>
            </w:pPr>
            <w:r w:rsidRPr="00574622">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66D73A70" w14:textId="77777777" w:rsidR="00791496" w:rsidRPr="00574622" w:rsidRDefault="00791496" w:rsidP="00791496">
            <w:pPr>
              <w:jc w:val="center"/>
            </w:pPr>
            <w:r w:rsidRPr="00574622">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69E9BBDE" w14:textId="77777777" w:rsidR="00791496" w:rsidRPr="00574622" w:rsidRDefault="00791496" w:rsidP="00791496">
            <w:pPr>
              <w:tabs>
                <w:tab w:val="left" w:pos="1843"/>
              </w:tabs>
              <w:jc w:val="center"/>
              <w:rPr>
                <w:iCs/>
              </w:rPr>
            </w:pPr>
            <w:r w:rsidRPr="00574622">
              <w:rPr>
                <w:b/>
                <w:bCs/>
              </w:rPr>
              <w:t>Ostvareno</w:t>
            </w:r>
          </w:p>
        </w:tc>
      </w:tr>
      <w:tr w:rsidR="00574622" w:rsidRPr="00574622" w14:paraId="4751D7F2" w14:textId="77777777" w:rsidTr="00872F70">
        <w:trPr>
          <w:trHeight w:val="848"/>
        </w:trPr>
        <w:tc>
          <w:tcPr>
            <w:tcW w:w="1701" w:type="dxa"/>
            <w:tcBorders>
              <w:left w:val="single" w:sz="4" w:space="0" w:color="auto"/>
              <w:bottom w:val="single" w:sz="4" w:space="0" w:color="auto"/>
              <w:right w:val="single" w:sz="4" w:space="0" w:color="auto"/>
            </w:tcBorders>
            <w:vAlign w:val="center"/>
          </w:tcPr>
          <w:p w14:paraId="13487F28" w14:textId="0EC06504" w:rsidR="00082441" w:rsidRPr="00574622" w:rsidRDefault="00082441" w:rsidP="00082441">
            <w:r w:rsidRPr="00574622">
              <w:lastRenderedPageBreak/>
              <w:t>Broj saniranih klizišta</w:t>
            </w:r>
          </w:p>
        </w:tc>
        <w:tc>
          <w:tcPr>
            <w:tcW w:w="3540" w:type="dxa"/>
            <w:tcBorders>
              <w:left w:val="single" w:sz="4" w:space="0" w:color="auto"/>
              <w:bottom w:val="single" w:sz="4" w:space="0" w:color="auto"/>
              <w:right w:val="single" w:sz="4" w:space="0" w:color="auto"/>
            </w:tcBorders>
            <w:vAlign w:val="center"/>
          </w:tcPr>
          <w:p w14:paraId="5F42EE1B" w14:textId="63C7DB4D" w:rsidR="00082441" w:rsidRPr="00574622" w:rsidRDefault="00082441" w:rsidP="00082441">
            <w:r w:rsidRPr="00574622">
              <w:t>Broj saniranih klizišta u izvještajnom razdoblju</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25B57413" w14:textId="77777777" w:rsidR="00082441" w:rsidRPr="00574622" w:rsidRDefault="00082441" w:rsidP="00082441">
            <w:pPr>
              <w:jc w:val="center"/>
            </w:pPr>
            <w:r w:rsidRPr="00574622">
              <w:t>kom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D32D6D1" w14:textId="77777777" w:rsidR="00082441" w:rsidRPr="00574622" w:rsidRDefault="00082441" w:rsidP="00082441">
            <w:pPr>
              <w:jc w:val="center"/>
            </w:pPr>
            <w:r w:rsidRPr="00574622">
              <w:t>1</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6267E890" w14:textId="77777777" w:rsidR="00082441" w:rsidRPr="00574622" w:rsidRDefault="00082441" w:rsidP="00082441">
            <w:pPr>
              <w:tabs>
                <w:tab w:val="left" w:pos="1843"/>
              </w:tabs>
              <w:jc w:val="center"/>
            </w:pPr>
            <w:r w:rsidRPr="00574622">
              <w:t>0</w:t>
            </w:r>
          </w:p>
        </w:tc>
      </w:tr>
      <w:tr w:rsidR="00574622" w:rsidRPr="00574622" w14:paraId="277019EB" w14:textId="77777777" w:rsidTr="00872F70">
        <w:trPr>
          <w:trHeight w:val="255"/>
        </w:trPr>
        <w:tc>
          <w:tcPr>
            <w:tcW w:w="1701" w:type="dxa"/>
            <w:vMerge w:val="restart"/>
            <w:tcBorders>
              <w:top w:val="single" w:sz="4" w:space="0" w:color="auto"/>
              <w:left w:val="single" w:sz="4" w:space="0" w:color="auto"/>
              <w:right w:val="single" w:sz="4" w:space="0" w:color="auto"/>
            </w:tcBorders>
            <w:vAlign w:val="center"/>
          </w:tcPr>
          <w:p w14:paraId="29D62D84" w14:textId="7E7590E9" w:rsidR="00791496" w:rsidRPr="00574622" w:rsidRDefault="00872F70" w:rsidP="00791496">
            <w:pPr>
              <w:rPr>
                <w:b/>
                <w:bCs/>
              </w:rPr>
            </w:pPr>
            <w:r w:rsidRPr="00574622">
              <w:rPr>
                <w:b/>
                <w:bCs/>
              </w:rPr>
              <w:t>Tekući</w:t>
            </w:r>
            <w:r w:rsidR="00791496" w:rsidRPr="00574622">
              <w:rPr>
                <w:b/>
                <w:bCs/>
              </w:rPr>
              <w:t xml:space="preserve"> projekt</w:t>
            </w:r>
          </w:p>
        </w:tc>
        <w:tc>
          <w:tcPr>
            <w:tcW w:w="3540" w:type="dxa"/>
            <w:vMerge w:val="restart"/>
            <w:tcBorders>
              <w:top w:val="single" w:sz="4" w:space="0" w:color="auto"/>
              <w:left w:val="single" w:sz="4" w:space="0" w:color="auto"/>
              <w:right w:val="single" w:sz="4" w:space="0" w:color="auto"/>
            </w:tcBorders>
            <w:vAlign w:val="center"/>
          </w:tcPr>
          <w:p w14:paraId="189CE930" w14:textId="0D2DE8AD" w:rsidR="00791496" w:rsidRPr="00574622" w:rsidRDefault="00872F70" w:rsidP="00791496">
            <w:pPr>
              <w:rPr>
                <w:b/>
              </w:rPr>
            </w:pPr>
            <w:r w:rsidRPr="00574622">
              <w:rPr>
                <w:b/>
              </w:rPr>
              <w:t>Izgradnja pješačko biciklističke staze uz državnu cestu D231</w:t>
            </w:r>
          </w:p>
        </w:tc>
        <w:tc>
          <w:tcPr>
            <w:tcW w:w="1810" w:type="dxa"/>
            <w:gridSpan w:val="5"/>
            <w:tcBorders>
              <w:top w:val="single" w:sz="4" w:space="0" w:color="auto"/>
              <w:left w:val="single" w:sz="4" w:space="0" w:color="auto"/>
              <w:bottom w:val="single" w:sz="4" w:space="0" w:color="auto"/>
              <w:right w:val="single" w:sz="4" w:space="0" w:color="auto"/>
            </w:tcBorders>
            <w:vAlign w:val="center"/>
          </w:tcPr>
          <w:p w14:paraId="56AA8DCF" w14:textId="77777777" w:rsidR="00791496" w:rsidRPr="00574622" w:rsidRDefault="00791496" w:rsidP="00791496">
            <w:pPr>
              <w:jc w:val="center"/>
              <w:rPr>
                <w:bCs/>
              </w:rPr>
            </w:pPr>
            <w:r w:rsidRPr="00574622">
              <w:rPr>
                <w:bCs/>
              </w:rPr>
              <w:t>Izvorni plan</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680F20F4" w14:textId="77777777" w:rsidR="00791496" w:rsidRPr="00574622" w:rsidRDefault="00791496" w:rsidP="00791496">
            <w:pPr>
              <w:jc w:val="center"/>
              <w:rPr>
                <w:bCs/>
              </w:rPr>
            </w:pPr>
            <w:r w:rsidRPr="00574622">
              <w:rPr>
                <w:bCs/>
              </w:rPr>
              <w:t>Izvršenje</w:t>
            </w:r>
          </w:p>
        </w:tc>
      </w:tr>
      <w:tr w:rsidR="00574622" w:rsidRPr="00574622" w14:paraId="44B19358" w14:textId="77777777" w:rsidTr="00872F70">
        <w:trPr>
          <w:trHeight w:val="482"/>
        </w:trPr>
        <w:tc>
          <w:tcPr>
            <w:tcW w:w="1701" w:type="dxa"/>
            <w:vMerge/>
            <w:tcBorders>
              <w:left w:val="single" w:sz="4" w:space="0" w:color="auto"/>
              <w:bottom w:val="single" w:sz="4" w:space="0" w:color="auto"/>
              <w:right w:val="single" w:sz="4" w:space="0" w:color="auto"/>
            </w:tcBorders>
            <w:vAlign w:val="center"/>
          </w:tcPr>
          <w:p w14:paraId="129F07B8" w14:textId="77777777" w:rsidR="00872F70" w:rsidRPr="00574622" w:rsidRDefault="00872F70" w:rsidP="00872F70"/>
        </w:tc>
        <w:tc>
          <w:tcPr>
            <w:tcW w:w="3540" w:type="dxa"/>
            <w:vMerge/>
            <w:tcBorders>
              <w:left w:val="single" w:sz="4" w:space="0" w:color="auto"/>
              <w:bottom w:val="single" w:sz="4" w:space="0" w:color="auto"/>
              <w:right w:val="single" w:sz="4" w:space="0" w:color="auto"/>
            </w:tcBorders>
            <w:vAlign w:val="center"/>
          </w:tcPr>
          <w:p w14:paraId="79F7CBEC" w14:textId="77777777" w:rsidR="00872F70" w:rsidRPr="00574622" w:rsidRDefault="00872F70" w:rsidP="00872F70">
            <w:pPr>
              <w:rPr>
                <w:b/>
              </w:rPr>
            </w:pPr>
          </w:p>
        </w:tc>
        <w:tc>
          <w:tcPr>
            <w:tcW w:w="1810" w:type="dxa"/>
            <w:gridSpan w:val="5"/>
            <w:tcBorders>
              <w:top w:val="single" w:sz="4" w:space="0" w:color="auto"/>
              <w:left w:val="single" w:sz="4" w:space="0" w:color="auto"/>
              <w:bottom w:val="single" w:sz="4" w:space="0" w:color="auto"/>
              <w:right w:val="single" w:sz="4" w:space="0" w:color="auto"/>
            </w:tcBorders>
            <w:vAlign w:val="center"/>
          </w:tcPr>
          <w:p w14:paraId="325711C6" w14:textId="71472043" w:rsidR="00872F70" w:rsidRPr="00574622" w:rsidRDefault="00872F70" w:rsidP="00872F70">
            <w:pPr>
              <w:jc w:val="right"/>
              <w:rPr>
                <w:b/>
              </w:rPr>
            </w:pPr>
            <w:r w:rsidRPr="00574622">
              <w:rPr>
                <w:b/>
              </w:rPr>
              <w:t>4.000.000</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5151A847" w14:textId="32321FB5" w:rsidR="00872F70" w:rsidRPr="00574622" w:rsidRDefault="00872F70" w:rsidP="00872F70">
            <w:pPr>
              <w:jc w:val="right"/>
              <w:rPr>
                <w:b/>
              </w:rPr>
            </w:pPr>
            <w:r w:rsidRPr="00574622">
              <w:rPr>
                <w:b/>
              </w:rPr>
              <w:t>0,00</w:t>
            </w:r>
          </w:p>
        </w:tc>
      </w:tr>
      <w:tr w:rsidR="00574622" w:rsidRPr="00574622" w14:paraId="761EBCDE" w14:textId="77777777" w:rsidTr="00872F70">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6B6E71DB" w14:textId="77777777" w:rsidR="00872F70" w:rsidRPr="00574622" w:rsidRDefault="00872F70" w:rsidP="00872F70">
            <w:r w:rsidRPr="00574622">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0712C510" w14:textId="42C61406" w:rsidR="00872F70" w:rsidRPr="00574622" w:rsidRDefault="00872F70" w:rsidP="00872F70">
            <w:pPr>
              <w:jc w:val="both"/>
              <w:rPr>
                <w:bCs/>
              </w:rPr>
            </w:pPr>
            <w:r w:rsidRPr="00574622">
              <w:rPr>
                <w:bCs/>
              </w:rPr>
              <w:t xml:space="preserve">U okviru ovog tekućeg projekta osigurana su sredstva za izgradnju pješačko - biciklističke staze uz državnu cestu DC231. Dana 30. studenog 2021. godine, između Grada Samobora i Hrvatskih cesta d.o.o., potpisan je Sporazum o suradnji i reguliranju međusobnih odnosa za izvanredno održavanje državne ceste oznake DC231, dionica od raskrižja s Ulicom Ante Starčevića do mosta preko potoka </w:t>
            </w:r>
            <w:proofErr w:type="spellStart"/>
            <w:r w:rsidRPr="00574622">
              <w:rPr>
                <w:bCs/>
              </w:rPr>
              <w:t>Gradne</w:t>
            </w:r>
            <w:proofErr w:type="spellEnd"/>
            <w:r w:rsidRPr="00574622">
              <w:rPr>
                <w:bCs/>
              </w:rPr>
              <w:t xml:space="preserve"> u Samoboru duljine 2,4 km i izgradnju pješačko - biciklističke staze u Ulici Grada </w:t>
            </w:r>
            <w:proofErr w:type="spellStart"/>
            <w:r w:rsidRPr="00574622">
              <w:rPr>
                <w:bCs/>
              </w:rPr>
              <w:t>Wirgesa</w:t>
            </w:r>
            <w:proofErr w:type="spellEnd"/>
            <w:r w:rsidRPr="00574622">
              <w:rPr>
                <w:bCs/>
              </w:rPr>
              <w:t xml:space="preserve"> (uz državnu cestu DC231), a u izvještajnom razdoblju nije bilo izvršenih rashoda. Planirani radovi na izgradnji navedene pješačko - biciklističke staze odvijati će se tijekom druge polovice 2022. godine.</w:t>
            </w:r>
          </w:p>
        </w:tc>
      </w:tr>
      <w:tr w:rsidR="00574622" w:rsidRPr="00574622" w14:paraId="58FB9E84" w14:textId="77777777" w:rsidTr="00872F70">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4408A7C" w14:textId="77777777" w:rsidR="00791496" w:rsidRPr="00574622" w:rsidRDefault="00791496" w:rsidP="00791496">
            <w:pPr>
              <w:rPr>
                <w:b/>
                <w:bCs/>
              </w:rPr>
            </w:pPr>
            <w:r w:rsidRPr="00574622">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0B0D7803" w14:textId="77777777" w:rsidR="00791496" w:rsidRPr="00574622" w:rsidRDefault="00791496" w:rsidP="00791496">
            <w:r w:rsidRPr="00574622">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1EC1D113" w14:textId="77777777" w:rsidR="00791496" w:rsidRPr="00574622" w:rsidRDefault="00791496" w:rsidP="00791496">
            <w:pPr>
              <w:jc w:val="center"/>
            </w:pPr>
            <w:r w:rsidRPr="00574622">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0C7E9268" w14:textId="77777777" w:rsidR="00791496" w:rsidRPr="00574622" w:rsidRDefault="00791496" w:rsidP="00791496">
            <w:pPr>
              <w:jc w:val="center"/>
            </w:pPr>
            <w:r w:rsidRPr="00574622">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6EC364B6" w14:textId="77777777" w:rsidR="00791496" w:rsidRPr="00574622" w:rsidRDefault="00791496" w:rsidP="00791496">
            <w:pPr>
              <w:tabs>
                <w:tab w:val="left" w:pos="1843"/>
              </w:tabs>
              <w:jc w:val="both"/>
              <w:rPr>
                <w:iCs/>
              </w:rPr>
            </w:pPr>
            <w:r w:rsidRPr="00574622">
              <w:rPr>
                <w:b/>
                <w:bCs/>
              </w:rPr>
              <w:t>Ostvareno</w:t>
            </w:r>
          </w:p>
        </w:tc>
      </w:tr>
      <w:tr w:rsidR="00574622" w:rsidRPr="00574622" w14:paraId="035205D0" w14:textId="77777777" w:rsidTr="00872F70">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47FD064B" w14:textId="4732BD66" w:rsidR="00872F70" w:rsidRPr="00574622" w:rsidRDefault="00872F70" w:rsidP="00872F70">
            <w:r w:rsidRPr="00574622">
              <w:t>Kilometri izgrađene biciklističke staze.</w:t>
            </w:r>
          </w:p>
        </w:tc>
        <w:tc>
          <w:tcPr>
            <w:tcW w:w="3540" w:type="dxa"/>
            <w:tcBorders>
              <w:top w:val="single" w:sz="4" w:space="0" w:color="auto"/>
              <w:left w:val="single" w:sz="4" w:space="0" w:color="auto"/>
              <w:bottom w:val="single" w:sz="4" w:space="0" w:color="auto"/>
              <w:right w:val="single" w:sz="4" w:space="0" w:color="auto"/>
            </w:tcBorders>
            <w:vAlign w:val="center"/>
          </w:tcPr>
          <w:p w14:paraId="50E74B01" w14:textId="7E717D47" w:rsidR="00872F70" w:rsidRPr="00574622" w:rsidRDefault="00872F70" w:rsidP="00872F70">
            <w:r w:rsidRPr="00574622">
              <w:t>Duljina izgrađene biciklističke staze u izvještajnom razdoblju, izražena u kilometrima.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54354472" w14:textId="4700BFB3" w:rsidR="00872F70" w:rsidRPr="00574622" w:rsidRDefault="00872F70" w:rsidP="00872F70">
            <w:pPr>
              <w:jc w:val="center"/>
            </w:pPr>
            <w:r w:rsidRPr="00574622">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1A8FB683" w14:textId="2B2598E6" w:rsidR="00872F70" w:rsidRPr="00574622" w:rsidRDefault="00872F70" w:rsidP="00872F70">
            <w:pPr>
              <w:jc w:val="center"/>
            </w:pPr>
            <w:r w:rsidRPr="00574622">
              <w:t>2,4</w:t>
            </w:r>
          </w:p>
        </w:tc>
        <w:tc>
          <w:tcPr>
            <w:tcW w:w="1291" w:type="dxa"/>
            <w:tcBorders>
              <w:top w:val="single" w:sz="4" w:space="0" w:color="auto"/>
              <w:left w:val="single" w:sz="4" w:space="0" w:color="auto"/>
              <w:bottom w:val="single" w:sz="4" w:space="0" w:color="auto"/>
              <w:right w:val="single" w:sz="4" w:space="0" w:color="auto"/>
            </w:tcBorders>
            <w:vAlign w:val="center"/>
          </w:tcPr>
          <w:p w14:paraId="1659850D" w14:textId="074BDBB2" w:rsidR="00872F70" w:rsidRPr="00574622" w:rsidRDefault="00872F70" w:rsidP="00872F70">
            <w:pPr>
              <w:tabs>
                <w:tab w:val="left" w:pos="1843"/>
              </w:tabs>
              <w:jc w:val="center"/>
            </w:pPr>
            <w:r w:rsidRPr="00574622">
              <w:t>0</w:t>
            </w:r>
          </w:p>
        </w:tc>
      </w:tr>
      <w:tr w:rsidR="00574622" w:rsidRPr="00574622" w14:paraId="6C0DA04C" w14:textId="77777777" w:rsidTr="00872F70">
        <w:trPr>
          <w:trHeight w:val="255"/>
        </w:trPr>
        <w:tc>
          <w:tcPr>
            <w:tcW w:w="1701" w:type="dxa"/>
            <w:vMerge w:val="restart"/>
            <w:tcBorders>
              <w:top w:val="single" w:sz="4" w:space="0" w:color="auto"/>
              <w:left w:val="single" w:sz="4" w:space="0" w:color="auto"/>
              <w:right w:val="single" w:sz="4" w:space="0" w:color="auto"/>
            </w:tcBorders>
            <w:vAlign w:val="center"/>
          </w:tcPr>
          <w:p w14:paraId="7CB5B7FA" w14:textId="019C6308" w:rsidR="00872F70" w:rsidRPr="00574622" w:rsidRDefault="00872F70" w:rsidP="00872F70">
            <w:pPr>
              <w:rPr>
                <w:b/>
                <w:bCs/>
              </w:rPr>
            </w:pPr>
            <w:r w:rsidRPr="00574622">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625FF399" w14:textId="123BAC29" w:rsidR="00872F70" w:rsidRPr="00574622" w:rsidRDefault="00872F70" w:rsidP="00872F70">
            <w:pPr>
              <w:rPr>
                <w:b/>
              </w:rPr>
            </w:pPr>
            <w:r w:rsidRPr="00574622">
              <w:rPr>
                <w:b/>
              </w:rPr>
              <w:t xml:space="preserve">Izvanredno održavanje prometnice </w:t>
            </w:r>
            <w:proofErr w:type="spellStart"/>
            <w:r w:rsidRPr="00574622">
              <w:rPr>
                <w:b/>
              </w:rPr>
              <w:t>Falaščak</w:t>
            </w:r>
            <w:proofErr w:type="spellEnd"/>
            <w:r w:rsidRPr="00574622">
              <w:rPr>
                <w:b/>
              </w:rPr>
              <w:t xml:space="preserve"> – </w:t>
            </w:r>
            <w:proofErr w:type="spellStart"/>
            <w:r w:rsidRPr="00574622">
              <w:rPr>
                <w:b/>
              </w:rPr>
              <w:t>Galgovo</w:t>
            </w:r>
            <w:proofErr w:type="spellEnd"/>
            <w:r w:rsidRPr="00574622">
              <w:rPr>
                <w:b/>
              </w:rPr>
              <w:t xml:space="preserve"> sa sanacijom klizišta</w:t>
            </w: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16111637" w14:textId="7254D59A" w:rsidR="00872F70" w:rsidRPr="00574622" w:rsidRDefault="00872F70" w:rsidP="00872F70">
            <w:pPr>
              <w:jc w:val="center"/>
              <w:rPr>
                <w:bCs/>
              </w:rPr>
            </w:pPr>
            <w:r w:rsidRPr="00574622">
              <w:rPr>
                <w:bCs/>
              </w:rPr>
              <w:t>Izvorni plan</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288E0975" w14:textId="1EAF566B" w:rsidR="00872F70" w:rsidRPr="00574622" w:rsidRDefault="00872F70" w:rsidP="00872F70">
            <w:pPr>
              <w:jc w:val="center"/>
              <w:rPr>
                <w:bCs/>
              </w:rPr>
            </w:pPr>
            <w:r w:rsidRPr="00574622">
              <w:rPr>
                <w:bCs/>
              </w:rPr>
              <w:t>Izvršenje</w:t>
            </w:r>
          </w:p>
        </w:tc>
      </w:tr>
      <w:tr w:rsidR="00574622" w:rsidRPr="00574622" w14:paraId="6D27F057" w14:textId="77777777" w:rsidTr="00872F70">
        <w:trPr>
          <w:trHeight w:val="482"/>
        </w:trPr>
        <w:tc>
          <w:tcPr>
            <w:tcW w:w="1701" w:type="dxa"/>
            <w:vMerge/>
            <w:tcBorders>
              <w:left w:val="single" w:sz="4" w:space="0" w:color="auto"/>
              <w:bottom w:val="single" w:sz="4" w:space="0" w:color="auto"/>
              <w:right w:val="single" w:sz="4" w:space="0" w:color="auto"/>
            </w:tcBorders>
            <w:vAlign w:val="center"/>
          </w:tcPr>
          <w:p w14:paraId="61CB78CC" w14:textId="77777777" w:rsidR="00872F70" w:rsidRPr="00574622" w:rsidRDefault="00872F70" w:rsidP="00872F70"/>
        </w:tc>
        <w:tc>
          <w:tcPr>
            <w:tcW w:w="3540" w:type="dxa"/>
            <w:vMerge/>
            <w:tcBorders>
              <w:left w:val="single" w:sz="4" w:space="0" w:color="auto"/>
              <w:bottom w:val="single" w:sz="4" w:space="0" w:color="auto"/>
              <w:right w:val="single" w:sz="4" w:space="0" w:color="auto"/>
            </w:tcBorders>
            <w:vAlign w:val="center"/>
          </w:tcPr>
          <w:p w14:paraId="55E6073F" w14:textId="77777777" w:rsidR="00872F70" w:rsidRPr="00574622" w:rsidRDefault="00872F70" w:rsidP="00872F70">
            <w:pPr>
              <w:rPr>
                <w:b/>
              </w:rPr>
            </w:pP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74B0CD42" w14:textId="70AE6B0E" w:rsidR="00872F70" w:rsidRPr="00574622" w:rsidRDefault="00872F70" w:rsidP="00872F70">
            <w:pPr>
              <w:jc w:val="right"/>
              <w:rPr>
                <w:b/>
              </w:rPr>
            </w:pPr>
            <w:r w:rsidRPr="00574622">
              <w:rPr>
                <w:b/>
              </w:rPr>
              <w:t>10.367.500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3DBF40DB" w14:textId="403260F1" w:rsidR="00872F70" w:rsidRPr="00574622" w:rsidRDefault="00872F70" w:rsidP="00872F70">
            <w:pPr>
              <w:jc w:val="right"/>
              <w:rPr>
                <w:b/>
              </w:rPr>
            </w:pPr>
            <w:r w:rsidRPr="00574622">
              <w:rPr>
                <w:b/>
              </w:rPr>
              <w:t>0,00</w:t>
            </w:r>
          </w:p>
        </w:tc>
      </w:tr>
      <w:tr w:rsidR="00574622" w:rsidRPr="00574622" w14:paraId="4E9B31F9" w14:textId="77777777" w:rsidTr="00872F70">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303C3131" w14:textId="77777777" w:rsidR="00872F70" w:rsidRPr="00574622" w:rsidRDefault="00872F70" w:rsidP="00872F70">
            <w:r w:rsidRPr="00574622">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1037FABF" w14:textId="5A657CDF" w:rsidR="00872F70" w:rsidRPr="00574622" w:rsidRDefault="00872F70" w:rsidP="00872F70">
            <w:pPr>
              <w:jc w:val="both"/>
              <w:rPr>
                <w:bCs/>
              </w:rPr>
            </w:pPr>
            <w:r w:rsidRPr="00574622">
              <w:rPr>
                <w:bCs/>
              </w:rPr>
              <w:t>Ovaj tekući projekt prijavljen je Ministarstvu mora, prometa i infrastrukture na Poziv za dodjelu bespovratnih financijskih sredstava ˝Vraćanje u ispravno radno stanje infrastrukture i pogona u području prijevoza oštećenih u potresu na području Grada Zagreba, Krapinsko-zagorske županije, Zagrebačke županije, Sisačko-moslavačke županije, Karlovačke županije, Varaždinske županije, Međimurske županije, Brodsko-posavske županije, Bjelovarsko-bilogorske županije i Koprivničko-križevačke županije˝. Projekt je prošao 1. fazu administrativne provjere, a nastavak se očekuje u drugoj polovici 2022. godine.</w:t>
            </w:r>
          </w:p>
        </w:tc>
      </w:tr>
      <w:tr w:rsidR="00574622" w:rsidRPr="00574622" w14:paraId="493E40A6" w14:textId="77777777" w:rsidTr="00872F70">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4D6F0B79" w14:textId="77777777" w:rsidR="00791496" w:rsidRPr="00574622" w:rsidRDefault="00791496" w:rsidP="00791496">
            <w:pPr>
              <w:rPr>
                <w:b/>
                <w:bCs/>
              </w:rPr>
            </w:pPr>
            <w:r w:rsidRPr="00574622">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38180D27" w14:textId="77777777" w:rsidR="00791496" w:rsidRPr="00574622" w:rsidRDefault="00791496" w:rsidP="00791496">
            <w:r w:rsidRPr="00574622">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0DBD761A" w14:textId="77777777" w:rsidR="00791496" w:rsidRPr="00574622" w:rsidRDefault="00791496" w:rsidP="00791496">
            <w:pPr>
              <w:jc w:val="center"/>
            </w:pPr>
            <w:r w:rsidRPr="00574622">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38686A42" w14:textId="77777777" w:rsidR="00791496" w:rsidRPr="00574622" w:rsidRDefault="00791496" w:rsidP="00791496">
            <w:pPr>
              <w:jc w:val="center"/>
            </w:pPr>
            <w:r w:rsidRPr="00574622">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18C14344" w14:textId="77777777" w:rsidR="00791496" w:rsidRPr="00574622" w:rsidRDefault="00791496" w:rsidP="00791496">
            <w:pPr>
              <w:tabs>
                <w:tab w:val="left" w:pos="1843"/>
              </w:tabs>
              <w:jc w:val="both"/>
              <w:rPr>
                <w:iCs/>
              </w:rPr>
            </w:pPr>
            <w:r w:rsidRPr="00574622">
              <w:rPr>
                <w:b/>
                <w:bCs/>
              </w:rPr>
              <w:t>Ostvareno</w:t>
            </w:r>
          </w:p>
        </w:tc>
      </w:tr>
      <w:tr w:rsidR="00A36113" w:rsidRPr="00574622" w14:paraId="69659B6B" w14:textId="77777777" w:rsidTr="00872F70">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7442FBF0" w14:textId="7AE5254A" w:rsidR="00A36113" w:rsidRPr="00574622" w:rsidRDefault="00A36113" w:rsidP="00A36113">
            <w:r w:rsidRPr="00574622">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48C82C02" w14:textId="4B924472" w:rsidR="00A36113" w:rsidRPr="00574622" w:rsidRDefault="00A36113" w:rsidP="00A36113">
            <w:r w:rsidRPr="00574622">
              <w:t>Duljina sanirane prometnice u izvještajnom razdoblju, izražena u kilometrima.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424D3273" w14:textId="75089FF2" w:rsidR="00A36113" w:rsidRPr="00574622" w:rsidRDefault="00A36113" w:rsidP="00A36113">
            <w:pPr>
              <w:jc w:val="center"/>
            </w:pPr>
            <w:r w:rsidRPr="00574622">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26954AEF" w14:textId="2CA18DF5" w:rsidR="00A36113" w:rsidRPr="00574622" w:rsidRDefault="00A36113" w:rsidP="00A36113">
            <w:pPr>
              <w:jc w:val="center"/>
            </w:pPr>
            <w:r w:rsidRPr="00574622">
              <w:t>1,25</w:t>
            </w:r>
          </w:p>
        </w:tc>
        <w:tc>
          <w:tcPr>
            <w:tcW w:w="1291" w:type="dxa"/>
            <w:tcBorders>
              <w:top w:val="single" w:sz="4" w:space="0" w:color="auto"/>
              <w:left w:val="single" w:sz="4" w:space="0" w:color="auto"/>
              <w:bottom w:val="single" w:sz="4" w:space="0" w:color="auto"/>
              <w:right w:val="single" w:sz="4" w:space="0" w:color="auto"/>
            </w:tcBorders>
            <w:vAlign w:val="center"/>
          </w:tcPr>
          <w:p w14:paraId="48686E8B" w14:textId="579C7660" w:rsidR="00A36113" w:rsidRPr="00574622" w:rsidRDefault="00A36113" w:rsidP="00A36113">
            <w:pPr>
              <w:tabs>
                <w:tab w:val="left" w:pos="1843"/>
              </w:tabs>
              <w:jc w:val="center"/>
            </w:pPr>
            <w:r w:rsidRPr="00574622">
              <w:t>0</w:t>
            </w:r>
          </w:p>
        </w:tc>
      </w:tr>
    </w:tbl>
    <w:p w14:paraId="0EDEDD7B" w14:textId="16E37640" w:rsidR="00D20FE5" w:rsidRPr="00574622" w:rsidRDefault="00D20FE5" w:rsidP="00EE29FB">
      <w:pPr>
        <w:rPr>
          <w:b/>
        </w:rPr>
      </w:pPr>
    </w:p>
    <w:p w14:paraId="358AA177" w14:textId="7D7F11E8" w:rsidR="00EE29FB" w:rsidRPr="00574622" w:rsidRDefault="00EE29FB" w:rsidP="00EE29FB">
      <w:pPr>
        <w:rPr>
          <w:b/>
        </w:rPr>
      </w:pPr>
      <w:r w:rsidRPr="00574622">
        <w:rPr>
          <w:b/>
        </w:rPr>
        <w:t>Program 6030 ODRŽAVANJE I POTROŠNJA JAVNE RASVJETE</w:t>
      </w:r>
    </w:p>
    <w:p w14:paraId="22612A46" w14:textId="77777777" w:rsidR="00EE29FB" w:rsidRPr="00574622" w:rsidRDefault="00EE29FB" w:rsidP="00EE29FB">
      <w:pPr>
        <w:ind w:firstLine="709"/>
      </w:pPr>
    </w:p>
    <w:p w14:paraId="049F8352" w14:textId="7E11AA95" w:rsidR="00EE29FB" w:rsidRPr="00574622" w:rsidRDefault="00EE29FB" w:rsidP="00EE29FB">
      <w:pPr>
        <w:ind w:firstLine="708"/>
        <w:jc w:val="both"/>
      </w:pPr>
      <w:r w:rsidRPr="00574622">
        <w:rPr>
          <w:b/>
          <w:i/>
        </w:rPr>
        <w:t xml:space="preserve">Opći i poseban cilj: </w:t>
      </w:r>
      <w:r w:rsidRPr="00574622">
        <w:t>Permanentno i trenutno otklanjanje kvarova na javnoj rasvjeti, te zamjena dotrajalih rasvjetnih tijela s ekološko prihvatljivijima, čime se smanjuje ekološko zagađenje.</w:t>
      </w:r>
    </w:p>
    <w:p w14:paraId="46B953A6" w14:textId="77777777" w:rsidR="00B72A94" w:rsidRPr="00574622" w:rsidRDefault="00B72A94" w:rsidP="00B72A94">
      <w:pPr>
        <w:ind w:firstLine="708"/>
        <w:jc w:val="both"/>
      </w:pPr>
      <w:r w:rsidRPr="00574622">
        <w:t>Provedbeni program Grada Samobora za razdoblje 2021. – 2025. (Službene vijesti Grada Samobora br. 7/21) – razvojna mjera: 3. Komunalno gospodarstvo.</w:t>
      </w:r>
    </w:p>
    <w:p w14:paraId="767D83A1" w14:textId="77777777" w:rsidR="00EE29FB" w:rsidRPr="00574622" w:rsidRDefault="00EE29FB" w:rsidP="00EE29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276"/>
        <w:gridCol w:w="709"/>
        <w:gridCol w:w="567"/>
        <w:gridCol w:w="1417"/>
      </w:tblGrid>
      <w:tr w:rsidR="00574622" w:rsidRPr="00574622" w14:paraId="0A0A22BB" w14:textId="77777777" w:rsidTr="00FA0554">
        <w:trPr>
          <w:trHeight w:val="255"/>
        </w:trPr>
        <w:tc>
          <w:tcPr>
            <w:tcW w:w="1447" w:type="dxa"/>
            <w:vMerge w:val="restart"/>
            <w:vAlign w:val="center"/>
          </w:tcPr>
          <w:p w14:paraId="482FA316" w14:textId="77777777" w:rsidR="00EE29FB" w:rsidRPr="00574622" w:rsidRDefault="00EE29FB" w:rsidP="009949B3">
            <w:pPr>
              <w:rPr>
                <w:b/>
              </w:rPr>
            </w:pPr>
            <w:r w:rsidRPr="00574622">
              <w:rPr>
                <w:b/>
              </w:rPr>
              <w:t>Aktivnost</w:t>
            </w:r>
          </w:p>
        </w:tc>
        <w:tc>
          <w:tcPr>
            <w:tcW w:w="3656" w:type="dxa"/>
            <w:vMerge w:val="restart"/>
            <w:vAlign w:val="center"/>
          </w:tcPr>
          <w:p w14:paraId="66905689" w14:textId="77777777" w:rsidR="00EE29FB" w:rsidRPr="00574622" w:rsidRDefault="00EE29FB" w:rsidP="009949B3">
            <w:pPr>
              <w:rPr>
                <w:b/>
              </w:rPr>
            </w:pPr>
            <w:r w:rsidRPr="00574622">
              <w:rPr>
                <w:b/>
              </w:rPr>
              <w:t xml:space="preserve">Održavanje i potrošnja javne </w:t>
            </w:r>
            <w:r w:rsidRPr="00574622">
              <w:rPr>
                <w:b/>
              </w:rPr>
              <w:lastRenderedPageBreak/>
              <w:t>rasvjete</w:t>
            </w:r>
          </w:p>
        </w:tc>
        <w:tc>
          <w:tcPr>
            <w:tcW w:w="1985" w:type="dxa"/>
            <w:gridSpan w:val="2"/>
            <w:vAlign w:val="center"/>
          </w:tcPr>
          <w:p w14:paraId="4A54B3EA" w14:textId="77777777" w:rsidR="00EE29FB" w:rsidRPr="00574622" w:rsidRDefault="00EE29FB" w:rsidP="009949B3">
            <w:pPr>
              <w:jc w:val="center"/>
              <w:rPr>
                <w:bCs/>
              </w:rPr>
            </w:pPr>
            <w:r w:rsidRPr="00574622">
              <w:lastRenderedPageBreak/>
              <w:t>Izvorni plan</w:t>
            </w:r>
          </w:p>
        </w:tc>
        <w:tc>
          <w:tcPr>
            <w:tcW w:w="1984" w:type="dxa"/>
            <w:gridSpan w:val="2"/>
            <w:vAlign w:val="center"/>
          </w:tcPr>
          <w:p w14:paraId="2E86F24C" w14:textId="77777777" w:rsidR="00EE29FB" w:rsidRPr="00574622" w:rsidRDefault="00EE29FB" w:rsidP="009949B3">
            <w:pPr>
              <w:jc w:val="center"/>
            </w:pPr>
            <w:r w:rsidRPr="00574622">
              <w:t>Izvršenje</w:t>
            </w:r>
          </w:p>
        </w:tc>
      </w:tr>
      <w:tr w:rsidR="00574622" w:rsidRPr="00574622" w14:paraId="4FBA775D" w14:textId="77777777" w:rsidTr="00FA0554">
        <w:trPr>
          <w:trHeight w:val="482"/>
        </w:trPr>
        <w:tc>
          <w:tcPr>
            <w:tcW w:w="1447" w:type="dxa"/>
            <w:vMerge/>
            <w:vAlign w:val="center"/>
          </w:tcPr>
          <w:p w14:paraId="41E32099" w14:textId="77777777" w:rsidR="00A36113" w:rsidRPr="00574622" w:rsidRDefault="00A36113" w:rsidP="00A36113">
            <w:pPr>
              <w:rPr>
                <w:b/>
              </w:rPr>
            </w:pPr>
          </w:p>
        </w:tc>
        <w:tc>
          <w:tcPr>
            <w:tcW w:w="3656" w:type="dxa"/>
            <w:vMerge/>
            <w:vAlign w:val="center"/>
          </w:tcPr>
          <w:p w14:paraId="41665E0E" w14:textId="77777777" w:rsidR="00A36113" w:rsidRPr="00574622" w:rsidRDefault="00A36113" w:rsidP="00A36113">
            <w:pPr>
              <w:rPr>
                <w:b/>
              </w:rPr>
            </w:pPr>
          </w:p>
        </w:tc>
        <w:tc>
          <w:tcPr>
            <w:tcW w:w="1985" w:type="dxa"/>
            <w:gridSpan w:val="2"/>
            <w:vAlign w:val="center"/>
          </w:tcPr>
          <w:p w14:paraId="0F331C13" w14:textId="2A8F7447" w:rsidR="00A36113" w:rsidRPr="00574622" w:rsidRDefault="00A36113" w:rsidP="00A36113">
            <w:pPr>
              <w:jc w:val="right"/>
              <w:rPr>
                <w:b/>
              </w:rPr>
            </w:pPr>
            <w:r w:rsidRPr="00574622">
              <w:rPr>
                <w:b/>
              </w:rPr>
              <w:t>10.500.000</w:t>
            </w:r>
          </w:p>
        </w:tc>
        <w:tc>
          <w:tcPr>
            <w:tcW w:w="1984" w:type="dxa"/>
            <w:gridSpan w:val="2"/>
            <w:vAlign w:val="center"/>
          </w:tcPr>
          <w:p w14:paraId="36C8C857" w14:textId="49FE0983" w:rsidR="00A36113" w:rsidRPr="00574622" w:rsidRDefault="00A36113" w:rsidP="00A36113">
            <w:pPr>
              <w:jc w:val="right"/>
              <w:rPr>
                <w:b/>
              </w:rPr>
            </w:pPr>
            <w:r w:rsidRPr="00574622">
              <w:rPr>
                <w:b/>
              </w:rPr>
              <w:t>2.173.005,40</w:t>
            </w:r>
          </w:p>
        </w:tc>
      </w:tr>
      <w:tr w:rsidR="00574622" w:rsidRPr="00574622" w14:paraId="74D50E7B" w14:textId="77777777" w:rsidTr="009949B3">
        <w:trPr>
          <w:trHeight w:val="402"/>
        </w:trPr>
        <w:tc>
          <w:tcPr>
            <w:tcW w:w="1447" w:type="dxa"/>
            <w:vAlign w:val="center"/>
          </w:tcPr>
          <w:p w14:paraId="3F8208BF" w14:textId="77777777" w:rsidR="00A36113" w:rsidRPr="00574622" w:rsidRDefault="00A36113" w:rsidP="00A36113">
            <w:r w:rsidRPr="00574622">
              <w:t xml:space="preserve">Izvještaj o postignutim ciljevima </w:t>
            </w:r>
          </w:p>
        </w:tc>
        <w:tc>
          <w:tcPr>
            <w:tcW w:w="7625" w:type="dxa"/>
            <w:gridSpan w:val="5"/>
            <w:vAlign w:val="bottom"/>
          </w:tcPr>
          <w:p w14:paraId="7A9658AE" w14:textId="589D943F" w:rsidR="00A36113" w:rsidRPr="00574622" w:rsidRDefault="00A36113" w:rsidP="00A36113">
            <w:pPr>
              <w:jc w:val="both"/>
            </w:pPr>
            <w:r w:rsidRPr="00574622">
              <w:t xml:space="preserve">Ova aktivnost sadržava rashode za utrošenu električnu energiju za javnu rasvjetu i rashode za tekuće održavanje javne rasvjete. Za redovno održavanje javne rasvjete u izvještajnom razdoblju ukupno je utrošeno 721.069,72 kn, dok je za utrošak električne energije, odnosno električnu energiju, </w:t>
            </w:r>
            <w:proofErr w:type="spellStart"/>
            <w:r w:rsidRPr="00574622">
              <w:t>mrežarinu</w:t>
            </w:r>
            <w:proofErr w:type="spellEnd"/>
            <w:r w:rsidRPr="00574622">
              <w:t xml:space="preserve"> i naknadu za poticanje proizvodnje iz obnovljivih izvora za javnu rasvjetu utrošeno 1.451.935,68 kn.</w:t>
            </w:r>
          </w:p>
        </w:tc>
      </w:tr>
      <w:tr w:rsidR="00574622" w:rsidRPr="00574622" w14:paraId="50EFC32B" w14:textId="77777777" w:rsidTr="009949B3">
        <w:trPr>
          <w:trHeight w:val="670"/>
        </w:trPr>
        <w:tc>
          <w:tcPr>
            <w:tcW w:w="1447" w:type="dxa"/>
            <w:vAlign w:val="center"/>
          </w:tcPr>
          <w:p w14:paraId="2C998DE1" w14:textId="77777777" w:rsidR="00EE29FB" w:rsidRPr="00574622" w:rsidRDefault="00EE29FB" w:rsidP="009949B3">
            <w:pPr>
              <w:rPr>
                <w:b/>
                <w:bCs/>
              </w:rPr>
            </w:pPr>
            <w:r w:rsidRPr="00574622">
              <w:rPr>
                <w:b/>
                <w:bCs/>
              </w:rPr>
              <w:t>Pokazatelj uspješnosti</w:t>
            </w:r>
          </w:p>
        </w:tc>
        <w:tc>
          <w:tcPr>
            <w:tcW w:w="3656" w:type="dxa"/>
            <w:vAlign w:val="center"/>
          </w:tcPr>
          <w:p w14:paraId="19E4BAB2" w14:textId="77777777" w:rsidR="00EE29FB" w:rsidRPr="00574622" w:rsidRDefault="00EE29FB" w:rsidP="009949B3">
            <w:r w:rsidRPr="00574622">
              <w:rPr>
                <w:b/>
                <w:bCs/>
              </w:rPr>
              <w:t>Definicija</w:t>
            </w:r>
          </w:p>
        </w:tc>
        <w:tc>
          <w:tcPr>
            <w:tcW w:w="1276" w:type="dxa"/>
            <w:vAlign w:val="center"/>
          </w:tcPr>
          <w:p w14:paraId="76DAFCDA" w14:textId="77777777" w:rsidR="00EE29FB" w:rsidRPr="00574622" w:rsidRDefault="00EE29FB" w:rsidP="009949B3">
            <w:pPr>
              <w:jc w:val="center"/>
            </w:pPr>
            <w:r w:rsidRPr="00574622">
              <w:rPr>
                <w:b/>
                <w:bCs/>
              </w:rPr>
              <w:t>Jedinica</w:t>
            </w:r>
          </w:p>
        </w:tc>
        <w:tc>
          <w:tcPr>
            <w:tcW w:w="1276" w:type="dxa"/>
            <w:gridSpan w:val="2"/>
            <w:vAlign w:val="center"/>
          </w:tcPr>
          <w:p w14:paraId="4A232E42" w14:textId="77777777" w:rsidR="00EE29FB" w:rsidRPr="00574622" w:rsidRDefault="00EE29FB" w:rsidP="009949B3">
            <w:pPr>
              <w:jc w:val="center"/>
            </w:pPr>
            <w:r w:rsidRPr="00574622">
              <w:rPr>
                <w:b/>
              </w:rPr>
              <w:t>Ciljana vrijednost</w:t>
            </w:r>
          </w:p>
        </w:tc>
        <w:tc>
          <w:tcPr>
            <w:tcW w:w="1417" w:type="dxa"/>
            <w:vAlign w:val="center"/>
          </w:tcPr>
          <w:p w14:paraId="42B26594" w14:textId="77777777" w:rsidR="00EE29FB" w:rsidRPr="00574622" w:rsidRDefault="00EE29FB" w:rsidP="00AE487C">
            <w:pPr>
              <w:tabs>
                <w:tab w:val="left" w:pos="1843"/>
              </w:tabs>
              <w:jc w:val="center"/>
              <w:rPr>
                <w:iCs/>
              </w:rPr>
            </w:pPr>
            <w:r w:rsidRPr="00574622">
              <w:rPr>
                <w:b/>
                <w:bCs/>
              </w:rPr>
              <w:t>Ostvareno</w:t>
            </w:r>
          </w:p>
        </w:tc>
      </w:tr>
      <w:tr w:rsidR="00574622" w:rsidRPr="00574622" w14:paraId="102ED52A" w14:textId="77777777" w:rsidTr="009949B3">
        <w:trPr>
          <w:trHeight w:val="402"/>
        </w:trPr>
        <w:tc>
          <w:tcPr>
            <w:tcW w:w="1447" w:type="dxa"/>
            <w:vAlign w:val="center"/>
          </w:tcPr>
          <w:p w14:paraId="191F31C0" w14:textId="77777777" w:rsidR="00EE29FB" w:rsidRPr="00574622" w:rsidRDefault="00EE29FB" w:rsidP="009949B3">
            <w:r w:rsidRPr="00574622">
              <w:t>Broj rasvjetnih tijela</w:t>
            </w:r>
          </w:p>
        </w:tc>
        <w:tc>
          <w:tcPr>
            <w:tcW w:w="3656" w:type="dxa"/>
            <w:vAlign w:val="center"/>
          </w:tcPr>
          <w:p w14:paraId="5CC44028" w14:textId="77777777" w:rsidR="00EE29FB" w:rsidRPr="00574622" w:rsidRDefault="00EE29FB" w:rsidP="009949B3">
            <w:r w:rsidRPr="00574622">
              <w:t>Broj rasvjetnih tijela koji se tijekom cijele godine održava u funkcionalnom i ispravnom stanju.</w:t>
            </w:r>
          </w:p>
        </w:tc>
        <w:tc>
          <w:tcPr>
            <w:tcW w:w="1276" w:type="dxa"/>
            <w:vAlign w:val="center"/>
          </w:tcPr>
          <w:p w14:paraId="6FDE1B37" w14:textId="77777777" w:rsidR="00EE29FB" w:rsidRPr="00574622" w:rsidRDefault="00EE29FB" w:rsidP="009949B3">
            <w:pPr>
              <w:jc w:val="center"/>
            </w:pPr>
            <w:r w:rsidRPr="00574622">
              <w:t>Komada rasvjetnih tijela</w:t>
            </w:r>
          </w:p>
        </w:tc>
        <w:tc>
          <w:tcPr>
            <w:tcW w:w="1276" w:type="dxa"/>
            <w:gridSpan w:val="2"/>
            <w:vAlign w:val="center"/>
          </w:tcPr>
          <w:p w14:paraId="36C70145" w14:textId="12D99140" w:rsidR="00EE29FB" w:rsidRPr="00574622" w:rsidRDefault="00EE29FB" w:rsidP="009949B3">
            <w:pPr>
              <w:jc w:val="center"/>
            </w:pPr>
            <w:r w:rsidRPr="00574622">
              <w:t>cca 8.</w:t>
            </w:r>
            <w:r w:rsidR="00516221" w:rsidRPr="00574622">
              <w:t>70</w:t>
            </w:r>
            <w:r w:rsidRPr="00574622">
              <w:t>0</w:t>
            </w:r>
          </w:p>
        </w:tc>
        <w:tc>
          <w:tcPr>
            <w:tcW w:w="1417" w:type="dxa"/>
            <w:vAlign w:val="center"/>
          </w:tcPr>
          <w:p w14:paraId="0B888A50" w14:textId="77777777" w:rsidR="00EE29FB" w:rsidRPr="00574622" w:rsidRDefault="00EE29FB" w:rsidP="009949B3">
            <w:pPr>
              <w:jc w:val="center"/>
            </w:pPr>
            <w:r w:rsidRPr="00574622">
              <w:t>cca 8.650</w:t>
            </w:r>
          </w:p>
        </w:tc>
      </w:tr>
      <w:tr w:rsidR="00574622" w:rsidRPr="00574622" w14:paraId="7CB75FB4" w14:textId="77777777" w:rsidTr="009949B3">
        <w:trPr>
          <w:trHeight w:val="402"/>
        </w:trPr>
        <w:tc>
          <w:tcPr>
            <w:tcW w:w="1447" w:type="dxa"/>
            <w:vAlign w:val="center"/>
          </w:tcPr>
          <w:p w14:paraId="0BE8409A" w14:textId="1C9910E5" w:rsidR="00A36113" w:rsidRPr="00574622" w:rsidRDefault="00A36113" w:rsidP="00A36113">
            <w:r w:rsidRPr="00574622">
              <w:t>Broj  energetski efikasnih rasvjetnih tijela</w:t>
            </w:r>
          </w:p>
        </w:tc>
        <w:tc>
          <w:tcPr>
            <w:tcW w:w="3656" w:type="dxa"/>
            <w:vAlign w:val="center"/>
          </w:tcPr>
          <w:p w14:paraId="68030013" w14:textId="113A2106" w:rsidR="00A36113" w:rsidRPr="00574622" w:rsidRDefault="00A36113" w:rsidP="00A36113">
            <w:r w:rsidRPr="00574622">
              <w:t>Broj  energetski efikasnih rasvjetnih tijela na području grada</w:t>
            </w:r>
            <w:r w:rsidR="00B72A94" w:rsidRPr="00574622">
              <w:t xml:space="preserve"> (akt. 3.3. Unapređenje javnih površina kroz ulaganje u infrastrukturu, PPGS)</w:t>
            </w:r>
          </w:p>
        </w:tc>
        <w:tc>
          <w:tcPr>
            <w:tcW w:w="1276" w:type="dxa"/>
            <w:vAlign w:val="center"/>
          </w:tcPr>
          <w:p w14:paraId="5626D894" w14:textId="5CA220D7" w:rsidR="00A36113" w:rsidRPr="00574622" w:rsidRDefault="00A36113" w:rsidP="00A36113">
            <w:pPr>
              <w:jc w:val="center"/>
            </w:pPr>
            <w:r w:rsidRPr="00574622">
              <w:t>Komada rasvjetnih tijela</w:t>
            </w:r>
          </w:p>
        </w:tc>
        <w:tc>
          <w:tcPr>
            <w:tcW w:w="1276" w:type="dxa"/>
            <w:gridSpan w:val="2"/>
            <w:vAlign w:val="center"/>
          </w:tcPr>
          <w:p w14:paraId="2B4F9363" w14:textId="52D2C86C" w:rsidR="00A36113" w:rsidRPr="00574622" w:rsidRDefault="00A36113" w:rsidP="00A36113">
            <w:pPr>
              <w:jc w:val="center"/>
            </w:pPr>
            <w:r w:rsidRPr="00574622">
              <w:t>cca 8.650</w:t>
            </w:r>
          </w:p>
        </w:tc>
        <w:tc>
          <w:tcPr>
            <w:tcW w:w="1417" w:type="dxa"/>
            <w:vAlign w:val="center"/>
          </w:tcPr>
          <w:p w14:paraId="26D60CD7" w14:textId="7B5FBBC9" w:rsidR="00A36113" w:rsidRPr="00574622" w:rsidRDefault="00A36113" w:rsidP="00A36113">
            <w:pPr>
              <w:jc w:val="center"/>
            </w:pPr>
            <w:r w:rsidRPr="00574622">
              <w:t>cca 1.400</w:t>
            </w:r>
          </w:p>
        </w:tc>
      </w:tr>
    </w:tbl>
    <w:p w14:paraId="769E3765" w14:textId="09A3D6C9" w:rsidR="00EE29FB" w:rsidRPr="00574622" w:rsidRDefault="00EE29FB" w:rsidP="00EE29FB">
      <w:pPr>
        <w:rPr>
          <w:b/>
        </w:rPr>
      </w:pPr>
      <w:r w:rsidRPr="00574622">
        <w:rPr>
          <w:b/>
        </w:rPr>
        <w:t>Program 6035 IZGRADNJA I REKONSTRUKCIJA JAVNE RASVJETE</w:t>
      </w:r>
    </w:p>
    <w:p w14:paraId="2EC01F65" w14:textId="77777777" w:rsidR="00EE29FB" w:rsidRPr="00574622" w:rsidRDefault="00EE29FB" w:rsidP="00EE29FB">
      <w:pPr>
        <w:ind w:firstLine="708"/>
        <w:jc w:val="both"/>
        <w:rPr>
          <w:i/>
        </w:rPr>
      </w:pPr>
    </w:p>
    <w:p w14:paraId="1B81295B" w14:textId="0A091E2B" w:rsidR="00EE29FB" w:rsidRPr="00574622" w:rsidRDefault="00EE29FB" w:rsidP="00EE29FB">
      <w:pPr>
        <w:ind w:firstLine="708"/>
        <w:jc w:val="both"/>
      </w:pPr>
      <w:r w:rsidRPr="00574622">
        <w:rPr>
          <w:b/>
          <w:i/>
        </w:rPr>
        <w:t xml:space="preserve">Opći i poseban cilj: </w:t>
      </w:r>
      <w:r w:rsidRPr="00574622">
        <w:t>Postići izgrađenost javne rasvjete u skladu sa zahtjevima građana. Strateški odrediti i izgradnjom javne rasvjete kvalitetno i racionalno pokriti područje grada, u svrhu povećanja sigurnosti svih sudionika u prometu, u svrhu sigurnosti privatne i društvene imovine te u svrhu vizualnog identiteta grada.</w:t>
      </w:r>
    </w:p>
    <w:p w14:paraId="1AD6FBE4" w14:textId="616CE2A4" w:rsidR="00742E99" w:rsidRPr="00574622" w:rsidRDefault="00742E99" w:rsidP="00742E99">
      <w:pPr>
        <w:ind w:firstLine="708"/>
        <w:jc w:val="both"/>
      </w:pPr>
      <w:r w:rsidRPr="00574622">
        <w:t>Provedbeni program Grada Samobora za razdoblje 2021. – 2025. (Službene vijesti Grada Samobora br. 7/21) – razvojna mjera: 3. Komunalno gospodarstvo.</w:t>
      </w:r>
    </w:p>
    <w:p w14:paraId="451C3C5C" w14:textId="77777777" w:rsidR="00EE29FB" w:rsidRPr="00574622" w:rsidRDefault="00EE29FB" w:rsidP="00EE29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3794"/>
        <w:gridCol w:w="1171"/>
        <w:gridCol w:w="673"/>
        <w:gridCol w:w="708"/>
        <w:gridCol w:w="1283"/>
      </w:tblGrid>
      <w:tr w:rsidR="00574622" w:rsidRPr="00574622" w14:paraId="70BA8ECE" w14:textId="77777777" w:rsidTr="00516221">
        <w:trPr>
          <w:trHeight w:val="255"/>
        </w:trPr>
        <w:tc>
          <w:tcPr>
            <w:tcW w:w="1443" w:type="dxa"/>
            <w:vMerge w:val="restart"/>
            <w:vAlign w:val="center"/>
          </w:tcPr>
          <w:p w14:paraId="67446704" w14:textId="77777777" w:rsidR="00EE29FB" w:rsidRPr="00574622" w:rsidRDefault="00EE29FB" w:rsidP="009949B3">
            <w:pPr>
              <w:rPr>
                <w:b/>
              </w:rPr>
            </w:pPr>
            <w:r w:rsidRPr="00574622">
              <w:rPr>
                <w:b/>
              </w:rPr>
              <w:t>Kapitalni projekt</w:t>
            </w:r>
          </w:p>
        </w:tc>
        <w:tc>
          <w:tcPr>
            <w:tcW w:w="3794" w:type="dxa"/>
            <w:vMerge w:val="restart"/>
            <w:vAlign w:val="center"/>
          </w:tcPr>
          <w:p w14:paraId="4630FD3D" w14:textId="77777777" w:rsidR="00EE29FB" w:rsidRPr="00574622" w:rsidRDefault="00EE29FB" w:rsidP="009949B3">
            <w:pPr>
              <w:rPr>
                <w:b/>
              </w:rPr>
            </w:pPr>
            <w:r w:rsidRPr="00574622">
              <w:rPr>
                <w:b/>
              </w:rPr>
              <w:t>Izgradnja mreže javne rasvjete</w:t>
            </w:r>
          </w:p>
        </w:tc>
        <w:tc>
          <w:tcPr>
            <w:tcW w:w="1844" w:type="dxa"/>
            <w:gridSpan w:val="2"/>
            <w:vAlign w:val="center"/>
          </w:tcPr>
          <w:p w14:paraId="606FDF81" w14:textId="77777777" w:rsidR="00EE29FB" w:rsidRPr="00574622" w:rsidRDefault="00EE29FB" w:rsidP="009949B3">
            <w:pPr>
              <w:jc w:val="center"/>
              <w:rPr>
                <w:bCs/>
              </w:rPr>
            </w:pPr>
            <w:r w:rsidRPr="00574622">
              <w:t>Izvorni plan</w:t>
            </w:r>
          </w:p>
        </w:tc>
        <w:tc>
          <w:tcPr>
            <w:tcW w:w="1991" w:type="dxa"/>
            <w:gridSpan w:val="2"/>
            <w:vAlign w:val="center"/>
          </w:tcPr>
          <w:p w14:paraId="3EDE499B" w14:textId="77777777" w:rsidR="00EE29FB" w:rsidRPr="00574622" w:rsidRDefault="00EE29FB" w:rsidP="009949B3">
            <w:pPr>
              <w:jc w:val="center"/>
            </w:pPr>
            <w:r w:rsidRPr="00574622">
              <w:t>Izvršenje</w:t>
            </w:r>
          </w:p>
        </w:tc>
      </w:tr>
      <w:tr w:rsidR="00574622" w:rsidRPr="00574622" w14:paraId="79479418" w14:textId="77777777" w:rsidTr="00516221">
        <w:trPr>
          <w:trHeight w:val="482"/>
        </w:trPr>
        <w:tc>
          <w:tcPr>
            <w:tcW w:w="1443" w:type="dxa"/>
            <w:vMerge/>
            <w:vAlign w:val="center"/>
          </w:tcPr>
          <w:p w14:paraId="40056A53" w14:textId="77777777" w:rsidR="00516221" w:rsidRPr="00574622" w:rsidRDefault="00516221" w:rsidP="00516221">
            <w:pPr>
              <w:rPr>
                <w:b/>
              </w:rPr>
            </w:pPr>
          </w:p>
        </w:tc>
        <w:tc>
          <w:tcPr>
            <w:tcW w:w="3794" w:type="dxa"/>
            <w:vMerge/>
            <w:vAlign w:val="center"/>
          </w:tcPr>
          <w:p w14:paraId="2ACCC4CD" w14:textId="77777777" w:rsidR="00516221" w:rsidRPr="00574622" w:rsidRDefault="00516221" w:rsidP="00516221">
            <w:pPr>
              <w:rPr>
                <w:b/>
              </w:rPr>
            </w:pPr>
          </w:p>
        </w:tc>
        <w:tc>
          <w:tcPr>
            <w:tcW w:w="1844" w:type="dxa"/>
            <w:gridSpan w:val="2"/>
            <w:vAlign w:val="center"/>
          </w:tcPr>
          <w:p w14:paraId="0CA6AD5D" w14:textId="29CEEA1E" w:rsidR="00516221" w:rsidRPr="00574622" w:rsidRDefault="00516221" w:rsidP="00516221">
            <w:pPr>
              <w:jc w:val="right"/>
              <w:rPr>
                <w:b/>
              </w:rPr>
            </w:pPr>
            <w:r w:rsidRPr="00574622">
              <w:rPr>
                <w:b/>
              </w:rPr>
              <w:t>500.000</w:t>
            </w:r>
          </w:p>
        </w:tc>
        <w:tc>
          <w:tcPr>
            <w:tcW w:w="1991" w:type="dxa"/>
            <w:gridSpan w:val="2"/>
            <w:vAlign w:val="center"/>
          </w:tcPr>
          <w:p w14:paraId="715587CC" w14:textId="2C317F33" w:rsidR="00516221" w:rsidRPr="00574622" w:rsidRDefault="00516221" w:rsidP="00516221">
            <w:pPr>
              <w:jc w:val="right"/>
              <w:rPr>
                <w:b/>
              </w:rPr>
            </w:pPr>
            <w:r w:rsidRPr="00574622">
              <w:rPr>
                <w:b/>
              </w:rPr>
              <w:t>0,00</w:t>
            </w:r>
          </w:p>
        </w:tc>
      </w:tr>
      <w:tr w:rsidR="00574622" w:rsidRPr="00574622" w14:paraId="7AC22517" w14:textId="77777777" w:rsidTr="00AE487C">
        <w:trPr>
          <w:trHeight w:val="274"/>
        </w:trPr>
        <w:tc>
          <w:tcPr>
            <w:tcW w:w="1443" w:type="dxa"/>
            <w:vAlign w:val="center"/>
          </w:tcPr>
          <w:p w14:paraId="4A0947A4" w14:textId="77777777" w:rsidR="00516221" w:rsidRPr="00574622" w:rsidRDefault="00516221" w:rsidP="00516221">
            <w:r w:rsidRPr="00574622">
              <w:t xml:space="preserve">Izvještaj o postignutim ciljevima </w:t>
            </w:r>
          </w:p>
        </w:tc>
        <w:tc>
          <w:tcPr>
            <w:tcW w:w="7629" w:type="dxa"/>
            <w:gridSpan w:val="5"/>
            <w:vAlign w:val="bottom"/>
          </w:tcPr>
          <w:p w14:paraId="610E4035" w14:textId="52D46304" w:rsidR="00516221" w:rsidRPr="00574622" w:rsidRDefault="00516221" w:rsidP="00516221">
            <w:pPr>
              <w:jc w:val="both"/>
            </w:pPr>
            <w:r w:rsidRPr="00574622">
              <w:t xml:space="preserve">U okviru ovog projekta u izvještajnom razdoblju započela je izgradnja javne rasvjete na raskrižju Ulice grada </w:t>
            </w:r>
            <w:proofErr w:type="spellStart"/>
            <w:r w:rsidRPr="00574622">
              <w:t>Wirgesa</w:t>
            </w:r>
            <w:proofErr w:type="spellEnd"/>
            <w:r w:rsidRPr="00574622">
              <w:t xml:space="preserve"> i Ulice Petra Krešimira IV te će ista biti dovršena u drugoj polovici 2022. godine.</w:t>
            </w:r>
          </w:p>
        </w:tc>
      </w:tr>
      <w:tr w:rsidR="00574622" w:rsidRPr="00574622" w14:paraId="1102EA8F" w14:textId="77777777" w:rsidTr="00516221">
        <w:trPr>
          <w:trHeight w:val="402"/>
        </w:trPr>
        <w:tc>
          <w:tcPr>
            <w:tcW w:w="1443" w:type="dxa"/>
            <w:vAlign w:val="center"/>
          </w:tcPr>
          <w:p w14:paraId="0515DC85" w14:textId="77777777" w:rsidR="00EE29FB" w:rsidRPr="00574622" w:rsidRDefault="00EE29FB" w:rsidP="009949B3">
            <w:pPr>
              <w:rPr>
                <w:b/>
                <w:bCs/>
              </w:rPr>
            </w:pPr>
            <w:r w:rsidRPr="00574622">
              <w:rPr>
                <w:b/>
                <w:bCs/>
              </w:rPr>
              <w:t>Pokazatelj uspješnosti</w:t>
            </w:r>
          </w:p>
        </w:tc>
        <w:tc>
          <w:tcPr>
            <w:tcW w:w="3794" w:type="dxa"/>
            <w:vAlign w:val="center"/>
          </w:tcPr>
          <w:p w14:paraId="32B982DB" w14:textId="77777777" w:rsidR="00EE29FB" w:rsidRPr="00574622" w:rsidRDefault="00EE29FB" w:rsidP="009949B3">
            <w:r w:rsidRPr="00574622">
              <w:rPr>
                <w:b/>
                <w:bCs/>
              </w:rPr>
              <w:t>Definicija</w:t>
            </w:r>
          </w:p>
        </w:tc>
        <w:tc>
          <w:tcPr>
            <w:tcW w:w="1171" w:type="dxa"/>
            <w:vAlign w:val="center"/>
          </w:tcPr>
          <w:p w14:paraId="11DDC94D" w14:textId="77777777" w:rsidR="00EE29FB" w:rsidRPr="00574622" w:rsidRDefault="00EE29FB" w:rsidP="009949B3">
            <w:pPr>
              <w:jc w:val="center"/>
            </w:pPr>
            <w:r w:rsidRPr="00574622">
              <w:rPr>
                <w:b/>
                <w:bCs/>
              </w:rPr>
              <w:t>Jedinica</w:t>
            </w:r>
          </w:p>
        </w:tc>
        <w:tc>
          <w:tcPr>
            <w:tcW w:w="1381" w:type="dxa"/>
            <w:gridSpan w:val="2"/>
            <w:vAlign w:val="center"/>
          </w:tcPr>
          <w:p w14:paraId="04805C3A" w14:textId="77777777" w:rsidR="00EE29FB" w:rsidRPr="00574622" w:rsidRDefault="00EE29FB" w:rsidP="009949B3">
            <w:pPr>
              <w:jc w:val="center"/>
            </w:pPr>
            <w:r w:rsidRPr="00574622">
              <w:rPr>
                <w:b/>
              </w:rPr>
              <w:t>Ciljana vrijednost</w:t>
            </w:r>
          </w:p>
        </w:tc>
        <w:tc>
          <w:tcPr>
            <w:tcW w:w="1283" w:type="dxa"/>
            <w:vAlign w:val="center"/>
          </w:tcPr>
          <w:p w14:paraId="4B5EDAF6" w14:textId="77777777" w:rsidR="00EE29FB" w:rsidRPr="00574622" w:rsidRDefault="00EE29FB" w:rsidP="00AE487C">
            <w:pPr>
              <w:tabs>
                <w:tab w:val="left" w:pos="1843"/>
              </w:tabs>
              <w:jc w:val="center"/>
              <w:rPr>
                <w:iCs/>
              </w:rPr>
            </w:pPr>
            <w:r w:rsidRPr="00574622">
              <w:rPr>
                <w:b/>
                <w:bCs/>
              </w:rPr>
              <w:t>Ostvareno</w:t>
            </w:r>
          </w:p>
        </w:tc>
      </w:tr>
      <w:tr w:rsidR="00742E99" w:rsidRPr="00574622" w14:paraId="3E956134" w14:textId="77777777" w:rsidTr="00516221">
        <w:trPr>
          <w:trHeight w:val="984"/>
        </w:trPr>
        <w:tc>
          <w:tcPr>
            <w:tcW w:w="1443" w:type="dxa"/>
            <w:vAlign w:val="center"/>
          </w:tcPr>
          <w:p w14:paraId="37ED2599" w14:textId="28CF17BE" w:rsidR="00516221" w:rsidRPr="00574622" w:rsidRDefault="00742E99" w:rsidP="00516221">
            <w:r w:rsidRPr="00574622">
              <w:t>Udio naseljenih dijelova p</w:t>
            </w:r>
            <w:r w:rsidR="00516221" w:rsidRPr="00574622">
              <w:t>okriven</w:t>
            </w:r>
            <w:r w:rsidRPr="00574622">
              <w:t>ih</w:t>
            </w:r>
            <w:r w:rsidR="00516221" w:rsidRPr="00574622">
              <w:t xml:space="preserve"> javnom rasvjetom</w:t>
            </w:r>
          </w:p>
        </w:tc>
        <w:tc>
          <w:tcPr>
            <w:tcW w:w="3794" w:type="dxa"/>
            <w:vAlign w:val="center"/>
          </w:tcPr>
          <w:p w14:paraId="1FC83A85" w14:textId="0A48D8CA" w:rsidR="00516221" w:rsidRPr="00574622" w:rsidRDefault="00516221" w:rsidP="00516221">
            <w:r w:rsidRPr="00574622">
              <w:t>Udio naseljenih dijelova grada pokrivenih javnom rasvjetom</w:t>
            </w:r>
            <w:r w:rsidR="00742E99" w:rsidRPr="00574622">
              <w:t xml:space="preserve"> (akt. 3.3. Unapređenje javnih površina kroz ulaganje u infrastrukturu, PPGS)</w:t>
            </w:r>
          </w:p>
        </w:tc>
        <w:tc>
          <w:tcPr>
            <w:tcW w:w="1171" w:type="dxa"/>
            <w:vAlign w:val="center"/>
          </w:tcPr>
          <w:p w14:paraId="5F79D549" w14:textId="6D21ECB8" w:rsidR="00516221" w:rsidRPr="00574622" w:rsidRDefault="00516221" w:rsidP="00516221">
            <w:pPr>
              <w:jc w:val="center"/>
            </w:pPr>
            <w:r w:rsidRPr="00574622">
              <w:t>%</w:t>
            </w:r>
          </w:p>
        </w:tc>
        <w:tc>
          <w:tcPr>
            <w:tcW w:w="1381" w:type="dxa"/>
            <w:gridSpan w:val="2"/>
            <w:vAlign w:val="center"/>
          </w:tcPr>
          <w:p w14:paraId="5FF82A9C" w14:textId="4DBB8E43" w:rsidR="00516221" w:rsidRPr="00574622" w:rsidRDefault="00516221" w:rsidP="00516221">
            <w:pPr>
              <w:jc w:val="center"/>
            </w:pPr>
            <w:r w:rsidRPr="00574622">
              <w:t>100%</w:t>
            </w:r>
          </w:p>
        </w:tc>
        <w:tc>
          <w:tcPr>
            <w:tcW w:w="1283" w:type="dxa"/>
            <w:vAlign w:val="center"/>
          </w:tcPr>
          <w:p w14:paraId="4E877B63" w14:textId="49387530" w:rsidR="00516221" w:rsidRPr="00574622" w:rsidRDefault="00516221" w:rsidP="00516221">
            <w:pPr>
              <w:jc w:val="center"/>
            </w:pPr>
            <w:r w:rsidRPr="00574622">
              <w:t>90%</w:t>
            </w:r>
          </w:p>
        </w:tc>
      </w:tr>
    </w:tbl>
    <w:p w14:paraId="5F8B8A6C" w14:textId="77777777" w:rsidR="00516221" w:rsidRPr="00574622" w:rsidRDefault="00516221" w:rsidP="00EE29FB">
      <w:pPr>
        <w:rPr>
          <w:b/>
        </w:rPr>
      </w:pPr>
    </w:p>
    <w:p w14:paraId="15414E8F" w14:textId="15F47DD1" w:rsidR="00EE29FB" w:rsidRPr="00574622" w:rsidRDefault="00EE29FB" w:rsidP="00EE29FB">
      <w:pPr>
        <w:rPr>
          <w:b/>
        </w:rPr>
      </w:pPr>
      <w:r w:rsidRPr="00574622">
        <w:rPr>
          <w:b/>
        </w:rPr>
        <w:t>Program 6060 PRIPREMA PROJEKTNE DOKUMENTACIJE</w:t>
      </w:r>
    </w:p>
    <w:p w14:paraId="056F87EA" w14:textId="77777777" w:rsidR="00EE29FB" w:rsidRPr="00574622" w:rsidRDefault="00EE29FB" w:rsidP="00EE29FB">
      <w:pPr>
        <w:ind w:firstLine="708"/>
        <w:jc w:val="both"/>
        <w:rPr>
          <w:b/>
          <w:i/>
        </w:rPr>
      </w:pPr>
    </w:p>
    <w:p w14:paraId="22BDC5D2" w14:textId="77777777" w:rsidR="00EE29FB" w:rsidRPr="00574622" w:rsidRDefault="00EE29FB" w:rsidP="00EE29FB">
      <w:pPr>
        <w:ind w:firstLine="708"/>
        <w:jc w:val="both"/>
      </w:pPr>
      <w:r w:rsidRPr="00574622">
        <w:rPr>
          <w:b/>
          <w:i/>
        </w:rPr>
        <w:t xml:space="preserve">Opći i poseban cilj: </w:t>
      </w:r>
      <w:r w:rsidRPr="00574622">
        <w:t>Osigurati sve potrebne predradnje u svrhu ishođenja dozvola i suglasnosti te osigurati kvalitetu izvođenja radova uz odgovarajući nadzor.</w:t>
      </w:r>
    </w:p>
    <w:p w14:paraId="655ACA66" w14:textId="77777777" w:rsidR="00EE29FB" w:rsidRPr="00574622" w:rsidRDefault="00EE29FB" w:rsidP="00EE29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134"/>
        <w:gridCol w:w="559"/>
        <w:gridCol w:w="709"/>
        <w:gridCol w:w="1283"/>
      </w:tblGrid>
      <w:tr w:rsidR="00574622" w:rsidRPr="00574622" w14:paraId="5EEDF72B" w14:textId="77777777" w:rsidTr="009949B3">
        <w:trPr>
          <w:trHeight w:val="270"/>
        </w:trPr>
        <w:tc>
          <w:tcPr>
            <w:tcW w:w="1430" w:type="dxa"/>
            <w:vMerge w:val="restart"/>
            <w:vAlign w:val="center"/>
          </w:tcPr>
          <w:p w14:paraId="6713A556" w14:textId="77777777" w:rsidR="00EE29FB" w:rsidRPr="00574622" w:rsidRDefault="00EE29FB" w:rsidP="009949B3">
            <w:pPr>
              <w:rPr>
                <w:b/>
              </w:rPr>
            </w:pPr>
            <w:r w:rsidRPr="00574622">
              <w:rPr>
                <w:b/>
              </w:rPr>
              <w:t>Aktivnost</w:t>
            </w:r>
          </w:p>
        </w:tc>
        <w:tc>
          <w:tcPr>
            <w:tcW w:w="3957" w:type="dxa"/>
            <w:vMerge w:val="restart"/>
            <w:vAlign w:val="center"/>
          </w:tcPr>
          <w:p w14:paraId="77BABEDD" w14:textId="77777777" w:rsidR="00EE29FB" w:rsidRPr="00574622" w:rsidRDefault="00EE29FB" w:rsidP="009949B3">
            <w:pPr>
              <w:rPr>
                <w:b/>
              </w:rPr>
            </w:pPr>
            <w:r w:rsidRPr="00574622">
              <w:rPr>
                <w:b/>
              </w:rPr>
              <w:t>Geodetske, katastarske i slične usluge</w:t>
            </w:r>
          </w:p>
        </w:tc>
        <w:tc>
          <w:tcPr>
            <w:tcW w:w="1693" w:type="dxa"/>
            <w:gridSpan w:val="2"/>
            <w:vAlign w:val="center"/>
          </w:tcPr>
          <w:p w14:paraId="52391055" w14:textId="77777777" w:rsidR="00EE29FB" w:rsidRPr="00574622" w:rsidRDefault="00EE29FB" w:rsidP="009949B3">
            <w:pPr>
              <w:jc w:val="center"/>
              <w:rPr>
                <w:bCs/>
              </w:rPr>
            </w:pPr>
            <w:r w:rsidRPr="00574622">
              <w:t>Izvorni plan</w:t>
            </w:r>
          </w:p>
        </w:tc>
        <w:tc>
          <w:tcPr>
            <w:tcW w:w="1992" w:type="dxa"/>
            <w:gridSpan w:val="2"/>
            <w:vAlign w:val="center"/>
          </w:tcPr>
          <w:p w14:paraId="72346405" w14:textId="77777777" w:rsidR="00EE29FB" w:rsidRPr="00574622" w:rsidRDefault="00EE29FB" w:rsidP="009949B3">
            <w:pPr>
              <w:jc w:val="center"/>
            </w:pPr>
            <w:r w:rsidRPr="00574622">
              <w:t>Izvršenje</w:t>
            </w:r>
          </w:p>
        </w:tc>
      </w:tr>
      <w:tr w:rsidR="00574622" w:rsidRPr="00574622" w14:paraId="22553965" w14:textId="77777777" w:rsidTr="009949B3">
        <w:trPr>
          <w:trHeight w:val="497"/>
        </w:trPr>
        <w:tc>
          <w:tcPr>
            <w:tcW w:w="1430" w:type="dxa"/>
            <w:vMerge/>
            <w:vAlign w:val="center"/>
          </w:tcPr>
          <w:p w14:paraId="6A30276D" w14:textId="77777777" w:rsidR="008811EF" w:rsidRPr="00574622" w:rsidRDefault="008811EF" w:rsidP="008811EF"/>
        </w:tc>
        <w:tc>
          <w:tcPr>
            <w:tcW w:w="3957" w:type="dxa"/>
            <w:vMerge/>
            <w:vAlign w:val="center"/>
          </w:tcPr>
          <w:p w14:paraId="546575A2" w14:textId="77777777" w:rsidR="008811EF" w:rsidRPr="00574622" w:rsidRDefault="008811EF" w:rsidP="008811EF"/>
        </w:tc>
        <w:tc>
          <w:tcPr>
            <w:tcW w:w="1693" w:type="dxa"/>
            <w:gridSpan w:val="2"/>
            <w:vAlign w:val="center"/>
          </w:tcPr>
          <w:p w14:paraId="535EBD6A" w14:textId="2D9D8C67" w:rsidR="008811EF" w:rsidRPr="00574622" w:rsidRDefault="008811EF" w:rsidP="008811EF">
            <w:pPr>
              <w:jc w:val="right"/>
              <w:rPr>
                <w:b/>
              </w:rPr>
            </w:pPr>
            <w:r w:rsidRPr="00574622">
              <w:rPr>
                <w:b/>
              </w:rPr>
              <w:t>1.170.000</w:t>
            </w:r>
          </w:p>
        </w:tc>
        <w:tc>
          <w:tcPr>
            <w:tcW w:w="1992" w:type="dxa"/>
            <w:gridSpan w:val="2"/>
            <w:vAlign w:val="center"/>
          </w:tcPr>
          <w:p w14:paraId="7495651F" w14:textId="37E11916" w:rsidR="008811EF" w:rsidRPr="00574622" w:rsidRDefault="008811EF" w:rsidP="008811EF">
            <w:pPr>
              <w:jc w:val="right"/>
              <w:rPr>
                <w:b/>
              </w:rPr>
            </w:pPr>
            <w:r w:rsidRPr="00574622">
              <w:rPr>
                <w:b/>
              </w:rPr>
              <w:t>159.625,00</w:t>
            </w:r>
          </w:p>
        </w:tc>
      </w:tr>
      <w:tr w:rsidR="00574622" w:rsidRPr="00574622" w14:paraId="7416BF24" w14:textId="77777777" w:rsidTr="009949B3">
        <w:trPr>
          <w:trHeight w:val="480"/>
        </w:trPr>
        <w:tc>
          <w:tcPr>
            <w:tcW w:w="1430" w:type="dxa"/>
            <w:vAlign w:val="center"/>
          </w:tcPr>
          <w:p w14:paraId="3A879728" w14:textId="77777777" w:rsidR="00E87130" w:rsidRPr="00574622" w:rsidRDefault="00E87130" w:rsidP="00E87130">
            <w:r w:rsidRPr="00574622">
              <w:lastRenderedPageBreak/>
              <w:t xml:space="preserve">Izvještaj o postignutim ciljevima </w:t>
            </w:r>
          </w:p>
        </w:tc>
        <w:tc>
          <w:tcPr>
            <w:tcW w:w="7642" w:type="dxa"/>
            <w:gridSpan w:val="5"/>
            <w:vAlign w:val="bottom"/>
          </w:tcPr>
          <w:p w14:paraId="7EBEAD99" w14:textId="10DCEEF6" w:rsidR="00E87130" w:rsidRPr="00574622" w:rsidRDefault="00E87130" w:rsidP="00E87130">
            <w:pPr>
              <w:jc w:val="both"/>
            </w:pPr>
            <w:r w:rsidRPr="00574622">
              <w:t xml:space="preserve">U okviru ove aktivnosti </w:t>
            </w:r>
            <w:r w:rsidR="00C66EF4" w:rsidRPr="00574622">
              <w:t xml:space="preserve">planirana su sredstva </w:t>
            </w:r>
            <w:r w:rsidRPr="00574622">
              <w:t>za stavku geodetske, katastarske i ostale intelektualne usluge – razne geodetske snimke, primjerice za upise cesta sukladno zakonskim propisima, obnove međa i snimke cjevovoda, parcelacijske elaborate, izrade geodetskih podloga, za privremene regulacije prometa, nove regulacije prometa i lokacijske dozvole</w:t>
            </w:r>
            <w:r w:rsidR="00C66EF4" w:rsidRPr="00574622">
              <w:t>, a u izvještajnom razdoblju</w:t>
            </w:r>
            <w:r w:rsidRPr="00574622">
              <w:t xml:space="preserve"> utrošena su sredstva u ukupnom iznosu od 104.000,00 kn, te za</w:t>
            </w:r>
            <w:r w:rsidR="000868CF" w:rsidRPr="00574622">
              <w:t xml:space="preserve"> stavku</w:t>
            </w:r>
            <w:r w:rsidRPr="00574622">
              <w:t xml:space="preserve"> izradu projektne dokumentacije za izgradnju i rekonstrukcije prometnica, prometnih elaborata nove regulacije prometa i sl. </w:t>
            </w:r>
            <w:r w:rsidR="000868CF" w:rsidRPr="00574622">
              <w:t xml:space="preserve">a u izvještajnom razdoblju utrošena su sredstva </w:t>
            </w:r>
            <w:r w:rsidRPr="00574622">
              <w:t>u ukupnom iznosu od 55.625,00 kn.</w:t>
            </w:r>
          </w:p>
        </w:tc>
      </w:tr>
      <w:tr w:rsidR="00574622" w:rsidRPr="00574622" w14:paraId="3ABF4C8C" w14:textId="77777777" w:rsidTr="009949B3">
        <w:trPr>
          <w:trHeight w:val="480"/>
        </w:trPr>
        <w:tc>
          <w:tcPr>
            <w:tcW w:w="1430" w:type="dxa"/>
            <w:vAlign w:val="center"/>
          </w:tcPr>
          <w:p w14:paraId="27AFABF6" w14:textId="77777777" w:rsidR="00EE29FB" w:rsidRPr="00574622" w:rsidRDefault="00EE29FB" w:rsidP="009949B3">
            <w:pPr>
              <w:rPr>
                <w:b/>
                <w:bCs/>
              </w:rPr>
            </w:pPr>
            <w:r w:rsidRPr="00574622">
              <w:rPr>
                <w:b/>
                <w:bCs/>
              </w:rPr>
              <w:t>Pokazatelj uspješnosti</w:t>
            </w:r>
          </w:p>
        </w:tc>
        <w:tc>
          <w:tcPr>
            <w:tcW w:w="3957" w:type="dxa"/>
            <w:vAlign w:val="center"/>
          </w:tcPr>
          <w:p w14:paraId="1964B4CA" w14:textId="77777777" w:rsidR="00EE29FB" w:rsidRPr="00574622" w:rsidRDefault="00EE29FB" w:rsidP="009949B3">
            <w:r w:rsidRPr="00574622">
              <w:rPr>
                <w:b/>
                <w:bCs/>
              </w:rPr>
              <w:t>Definicija</w:t>
            </w:r>
          </w:p>
        </w:tc>
        <w:tc>
          <w:tcPr>
            <w:tcW w:w="1134" w:type="dxa"/>
            <w:vAlign w:val="center"/>
          </w:tcPr>
          <w:p w14:paraId="47787A9B" w14:textId="77777777" w:rsidR="00EE29FB" w:rsidRPr="00574622" w:rsidRDefault="00EE29FB" w:rsidP="009949B3">
            <w:pPr>
              <w:jc w:val="center"/>
            </w:pPr>
            <w:r w:rsidRPr="00574622">
              <w:rPr>
                <w:b/>
                <w:bCs/>
              </w:rPr>
              <w:t>Jedinica</w:t>
            </w:r>
          </w:p>
        </w:tc>
        <w:tc>
          <w:tcPr>
            <w:tcW w:w="1268" w:type="dxa"/>
            <w:gridSpan w:val="2"/>
            <w:vAlign w:val="center"/>
          </w:tcPr>
          <w:p w14:paraId="74046240" w14:textId="77777777" w:rsidR="00EE29FB" w:rsidRPr="00574622" w:rsidRDefault="00EE29FB" w:rsidP="009949B3">
            <w:pPr>
              <w:jc w:val="center"/>
            </w:pPr>
            <w:r w:rsidRPr="00574622">
              <w:rPr>
                <w:b/>
              </w:rPr>
              <w:t>Ciljana vrijednost</w:t>
            </w:r>
          </w:p>
        </w:tc>
        <w:tc>
          <w:tcPr>
            <w:tcW w:w="1283" w:type="dxa"/>
            <w:vAlign w:val="center"/>
          </w:tcPr>
          <w:p w14:paraId="673A1833" w14:textId="77777777" w:rsidR="00EE29FB" w:rsidRPr="00574622" w:rsidRDefault="00EE29FB" w:rsidP="00AE487C">
            <w:pPr>
              <w:tabs>
                <w:tab w:val="left" w:pos="1843"/>
              </w:tabs>
              <w:jc w:val="center"/>
              <w:rPr>
                <w:iCs/>
              </w:rPr>
            </w:pPr>
            <w:r w:rsidRPr="00574622">
              <w:rPr>
                <w:b/>
                <w:bCs/>
              </w:rPr>
              <w:t>Ostvareno</w:t>
            </w:r>
          </w:p>
        </w:tc>
      </w:tr>
      <w:tr w:rsidR="00574622" w:rsidRPr="00574622" w14:paraId="3B7FE54C" w14:textId="77777777" w:rsidTr="009949B3">
        <w:trPr>
          <w:trHeight w:val="480"/>
        </w:trPr>
        <w:tc>
          <w:tcPr>
            <w:tcW w:w="1430" w:type="dxa"/>
            <w:vAlign w:val="center"/>
          </w:tcPr>
          <w:p w14:paraId="57E85F8A" w14:textId="77777777" w:rsidR="00EE29FB" w:rsidRPr="00574622" w:rsidRDefault="00EE29FB" w:rsidP="009949B3">
            <w:r w:rsidRPr="00574622">
              <w:t>Potrebne predradnje</w:t>
            </w:r>
          </w:p>
        </w:tc>
        <w:tc>
          <w:tcPr>
            <w:tcW w:w="3957" w:type="dxa"/>
            <w:vAlign w:val="bottom"/>
          </w:tcPr>
          <w:p w14:paraId="08A61252" w14:textId="77777777" w:rsidR="00EE29FB" w:rsidRPr="00574622" w:rsidRDefault="00EE29FB" w:rsidP="009949B3">
            <w:r w:rsidRPr="00574622">
              <w:t>Osigurati sve potrebne predradnje za potrebe ishođenja dozvola i suglasnosti te osigurati kvalitetu izvođenja radova uz nadzor.</w:t>
            </w:r>
          </w:p>
        </w:tc>
        <w:tc>
          <w:tcPr>
            <w:tcW w:w="1134" w:type="dxa"/>
            <w:vAlign w:val="center"/>
          </w:tcPr>
          <w:p w14:paraId="66197774" w14:textId="77777777" w:rsidR="00EE29FB" w:rsidRPr="00574622" w:rsidRDefault="00EE29FB" w:rsidP="009949B3">
            <w:pPr>
              <w:jc w:val="center"/>
            </w:pPr>
            <w:r w:rsidRPr="00574622">
              <w:t>%</w:t>
            </w:r>
          </w:p>
        </w:tc>
        <w:tc>
          <w:tcPr>
            <w:tcW w:w="1268" w:type="dxa"/>
            <w:gridSpan w:val="2"/>
            <w:vAlign w:val="center"/>
          </w:tcPr>
          <w:p w14:paraId="7A0888A9" w14:textId="77777777" w:rsidR="00EE29FB" w:rsidRPr="00574622" w:rsidRDefault="00EE29FB" w:rsidP="009949B3">
            <w:pPr>
              <w:jc w:val="center"/>
            </w:pPr>
            <w:r w:rsidRPr="00574622">
              <w:t>100</w:t>
            </w:r>
          </w:p>
        </w:tc>
        <w:tc>
          <w:tcPr>
            <w:tcW w:w="1283" w:type="dxa"/>
            <w:vAlign w:val="center"/>
          </w:tcPr>
          <w:p w14:paraId="346FAE56" w14:textId="77777777" w:rsidR="00EE29FB" w:rsidRPr="00574622" w:rsidRDefault="00EE29FB" w:rsidP="009949B3">
            <w:pPr>
              <w:jc w:val="center"/>
            </w:pPr>
            <w:r w:rsidRPr="00574622">
              <w:t>100</w:t>
            </w:r>
          </w:p>
        </w:tc>
      </w:tr>
      <w:tr w:rsidR="00574622" w:rsidRPr="00574622" w14:paraId="6D1954BC" w14:textId="77777777" w:rsidTr="009949B3">
        <w:trPr>
          <w:trHeight w:val="270"/>
        </w:trPr>
        <w:tc>
          <w:tcPr>
            <w:tcW w:w="1430" w:type="dxa"/>
            <w:vMerge w:val="restart"/>
            <w:vAlign w:val="center"/>
          </w:tcPr>
          <w:p w14:paraId="348C5619" w14:textId="77777777" w:rsidR="00EE29FB" w:rsidRPr="00574622" w:rsidRDefault="00EE29FB" w:rsidP="009949B3">
            <w:pPr>
              <w:rPr>
                <w:b/>
              </w:rPr>
            </w:pPr>
            <w:r w:rsidRPr="00574622">
              <w:rPr>
                <w:b/>
              </w:rPr>
              <w:t>Kapitalni projekt</w:t>
            </w:r>
          </w:p>
        </w:tc>
        <w:tc>
          <w:tcPr>
            <w:tcW w:w="3957" w:type="dxa"/>
            <w:vMerge w:val="restart"/>
            <w:vAlign w:val="center"/>
          </w:tcPr>
          <w:p w14:paraId="06CFCD7C" w14:textId="77777777" w:rsidR="00EE29FB" w:rsidRPr="00574622" w:rsidRDefault="00EE29FB" w:rsidP="009949B3">
            <w:pPr>
              <w:rPr>
                <w:b/>
              </w:rPr>
            </w:pPr>
            <w:r w:rsidRPr="00574622">
              <w:rPr>
                <w:b/>
              </w:rPr>
              <w:t>Sufinanciranje studije izvodljivosti izgradnje željezničke pruge Podsused-Samobor-Bregana</w:t>
            </w:r>
          </w:p>
        </w:tc>
        <w:tc>
          <w:tcPr>
            <w:tcW w:w="1693" w:type="dxa"/>
            <w:gridSpan w:val="2"/>
            <w:vAlign w:val="center"/>
          </w:tcPr>
          <w:p w14:paraId="6D0ABDB3" w14:textId="77777777" w:rsidR="00EE29FB" w:rsidRPr="00574622" w:rsidRDefault="00EE29FB" w:rsidP="009949B3">
            <w:pPr>
              <w:jc w:val="center"/>
              <w:rPr>
                <w:bCs/>
              </w:rPr>
            </w:pPr>
            <w:r w:rsidRPr="00574622">
              <w:t>Izvorni plan</w:t>
            </w:r>
          </w:p>
        </w:tc>
        <w:tc>
          <w:tcPr>
            <w:tcW w:w="1992" w:type="dxa"/>
            <w:gridSpan w:val="2"/>
            <w:vAlign w:val="center"/>
          </w:tcPr>
          <w:p w14:paraId="501C69F2" w14:textId="77777777" w:rsidR="00EE29FB" w:rsidRPr="00574622" w:rsidRDefault="00EE29FB" w:rsidP="009949B3">
            <w:pPr>
              <w:jc w:val="center"/>
            </w:pPr>
            <w:r w:rsidRPr="00574622">
              <w:t>Izvršenje</w:t>
            </w:r>
          </w:p>
        </w:tc>
      </w:tr>
      <w:tr w:rsidR="00574622" w:rsidRPr="00574622" w14:paraId="1FB04186" w14:textId="77777777" w:rsidTr="009949B3">
        <w:trPr>
          <w:trHeight w:val="497"/>
        </w:trPr>
        <w:tc>
          <w:tcPr>
            <w:tcW w:w="1430" w:type="dxa"/>
            <w:vMerge/>
            <w:vAlign w:val="center"/>
          </w:tcPr>
          <w:p w14:paraId="7FD498BE" w14:textId="77777777" w:rsidR="00EE29FB" w:rsidRPr="00574622" w:rsidRDefault="00EE29FB" w:rsidP="009949B3"/>
        </w:tc>
        <w:tc>
          <w:tcPr>
            <w:tcW w:w="3957" w:type="dxa"/>
            <w:vMerge/>
            <w:vAlign w:val="center"/>
          </w:tcPr>
          <w:p w14:paraId="19F4B952" w14:textId="77777777" w:rsidR="00EE29FB" w:rsidRPr="00574622" w:rsidRDefault="00EE29FB" w:rsidP="009949B3"/>
        </w:tc>
        <w:tc>
          <w:tcPr>
            <w:tcW w:w="1693" w:type="dxa"/>
            <w:gridSpan w:val="2"/>
            <w:vAlign w:val="center"/>
          </w:tcPr>
          <w:p w14:paraId="5C7641D9" w14:textId="77777777" w:rsidR="00EE29FB" w:rsidRPr="00574622" w:rsidRDefault="00EE29FB" w:rsidP="009949B3">
            <w:pPr>
              <w:jc w:val="right"/>
              <w:rPr>
                <w:b/>
              </w:rPr>
            </w:pPr>
            <w:r w:rsidRPr="00574622">
              <w:rPr>
                <w:b/>
              </w:rPr>
              <w:t>350.000</w:t>
            </w:r>
          </w:p>
        </w:tc>
        <w:tc>
          <w:tcPr>
            <w:tcW w:w="1992" w:type="dxa"/>
            <w:gridSpan w:val="2"/>
            <w:vAlign w:val="center"/>
          </w:tcPr>
          <w:p w14:paraId="3FC9117A" w14:textId="77777777" w:rsidR="00EE29FB" w:rsidRPr="00574622" w:rsidRDefault="00EE29FB" w:rsidP="009949B3">
            <w:pPr>
              <w:jc w:val="right"/>
              <w:rPr>
                <w:b/>
              </w:rPr>
            </w:pPr>
            <w:r w:rsidRPr="00574622">
              <w:rPr>
                <w:b/>
              </w:rPr>
              <w:t>0,00</w:t>
            </w:r>
          </w:p>
        </w:tc>
      </w:tr>
      <w:tr w:rsidR="00574622" w:rsidRPr="00574622" w14:paraId="0500CA80" w14:textId="77777777" w:rsidTr="009949B3">
        <w:trPr>
          <w:trHeight w:val="480"/>
        </w:trPr>
        <w:tc>
          <w:tcPr>
            <w:tcW w:w="1430" w:type="dxa"/>
            <w:vAlign w:val="center"/>
          </w:tcPr>
          <w:p w14:paraId="47CE811B" w14:textId="77777777" w:rsidR="00726907" w:rsidRPr="00574622" w:rsidRDefault="00726907" w:rsidP="00726907">
            <w:r w:rsidRPr="00574622">
              <w:t xml:space="preserve">Izvještaj o postignutim ciljevima </w:t>
            </w:r>
          </w:p>
        </w:tc>
        <w:tc>
          <w:tcPr>
            <w:tcW w:w="7642" w:type="dxa"/>
            <w:gridSpan w:val="5"/>
            <w:vAlign w:val="bottom"/>
          </w:tcPr>
          <w:p w14:paraId="583BB0F7" w14:textId="1EC104DE" w:rsidR="00726907" w:rsidRPr="00574622" w:rsidRDefault="00726907" w:rsidP="00726907">
            <w:pPr>
              <w:jc w:val="both"/>
            </w:pPr>
            <w:r w:rsidRPr="00574622">
              <w:t xml:space="preserve">U Strateškom programu razvoja Grada Samobora za razdoblje 2020. – 2025. istaknut je projekt izgradnje željeznice Zagreb-Samobor kao zajednički projekt Grada Samobora, Grada Svete </w:t>
            </w:r>
            <w:proofErr w:type="spellStart"/>
            <w:r w:rsidRPr="00574622">
              <w:t>Nedelje</w:t>
            </w:r>
            <w:proofErr w:type="spellEnd"/>
            <w:r w:rsidRPr="00574622">
              <w:t>, Zagrebačke županije i HŽ infrastrukture, koja je službeni investitor i nositelj projekta. Donesen je Master plan prometnog sustava Grada Zagreba, Zagrebačke županije i Krapinsko-zagorske županije, te je od strane trgovačkog društva Integrirani promet zagrebačkog područja d.o.o. inicirana izrada nove studije izvodljivosti izgradnje željezničke pruge Podsused – Samobor – Bregana. Realizacija navedenog se očekuje u drugoj polovici 2022. godine.</w:t>
            </w:r>
          </w:p>
        </w:tc>
      </w:tr>
      <w:tr w:rsidR="00574622" w:rsidRPr="00574622" w14:paraId="2CBB5F10" w14:textId="77777777" w:rsidTr="009949B3">
        <w:trPr>
          <w:trHeight w:val="480"/>
        </w:trPr>
        <w:tc>
          <w:tcPr>
            <w:tcW w:w="1430" w:type="dxa"/>
            <w:vAlign w:val="center"/>
          </w:tcPr>
          <w:p w14:paraId="0A655104" w14:textId="77777777" w:rsidR="00EE29FB" w:rsidRPr="00574622" w:rsidRDefault="00EE29FB" w:rsidP="009949B3">
            <w:pPr>
              <w:rPr>
                <w:b/>
                <w:bCs/>
              </w:rPr>
            </w:pPr>
            <w:r w:rsidRPr="00574622">
              <w:rPr>
                <w:b/>
                <w:bCs/>
              </w:rPr>
              <w:t>Pokazatelj uspješnosti</w:t>
            </w:r>
          </w:p>
        </w:tc>
        <w:tc>
          <w:tcPr>
            <w:tcW w:w="3957" w:type="dxa"/>
            <w:vAlign w:val="center"/>
          </w:tcPr>
          <w:p w14:paraId="6BE1C8FD" w14:textId="77777777" w:rsidR="00EE29FB" w:rsidRPr="00574622" w:rsidRDefault="00EE29FB" w:rsidP="009949B3">
            <w:r w:rsidRPr="00574622">
              <w:rPr>
                <w:b/>
                <w:bCs/>
              </w:rPr>
              <w:t>Definicija</w:t>
            </w:r>
          </w:p>
        </w:tc>
        <w:tc>
          <w:tcPr>
            <w:tcW w:w="1134" w:type="dxa"/>
            <w:vAlign w:val="center"/>
          </w:tcPr>
          <w:p w14:paraId="4FE87723" w14:textId="77777777" w:rsidR="00EE29FB" w:rsidRPr="00574622" w:rsidRDefault="00EE29FB" w:rsidP="009949B3">
            <w:pPr>
              <w:jc w:val="center"/>
            </w:pPr>
            <w:r w:rsidRPr="00574622">
              <w:rPr>
                <w:b/>
                <w:bCs/>
              </w:rPr>
              <w:t>Jedinica</w:t>
            </w:r>
          </w:p>
        </w:tc>
        <w:tc>
          <w:tcPr>
            <w:tcW w:w="1268" w:type="dxa"/>
            <w:gridSpan w:val="2"/>
            <w:vAlign w:val="center"/>
          </w:tcPr>
          <w:p w14:paraId="242F62D7" w14:textId="77777777" w:rsidR="00EE29FB" w:rsidRPr="00574622" w:rsidRDefault="00EE29FB" w:rsidP="009949B3">
            <w:pPr>
              <w:jc w:val="center"/>
            </w:pPr>
            <w:r w:rsidRPr="00574622">
              <w:rPr>
                <w:b/>
              </w:rPr>
              <w:t>Ciljana vrijednost</w:t>
            </w:r>
          </w:p>
        </w:tc>
        <w:tc>
          <w:tcPr>
            <w:tcW w:w="1283" w:type="dxa"/>
            <w:vAlign w:val="center"/>
          </w:tcPr>
          <w:p w14:paraId="48EFA5E0" w14:textId="77777777" w:rsidR="00EE29FB" w:rsidRPr="00574622" w:rsidRDefault="00EE29FB" w:rsidP="00AE487C">
            <w:pPr>
              <w:tabs>
                <w:tab w:val="left" w:pos="1843"/>
              </w:tabs>
              <w:jc w:val="center"/>
              <w:rPr>
                <w:iCs/>
              </w:rPr>
            </w:pPr>
            <w:r w:rsidRPr="00574622">
              <w:rPr>
                <w:b/>
                <w:bCs/>
              </w:rPr>
              <w:t>Ostvareno</w:t>
            </w:r>
          </w:p>
        </w:tc>
      </w:tr>
      <w:tr w:rsidR="00CF7446" w:rsidRPr="00574622" w14:paraId="46B33F7C" w14:textId="77777777" w:rsidTr="009949B3">
        <w:trPr>
          <w:trHeight w:val="480"/>
        </w:trPr>
        <w:tc>
          <w:tcPr>
            <w:tcW w:w="1430" w:type="dxa"/>
            <w:vAlign w:val="center"/>
          </w:tcPr>
          <w:p w14:paraId="2B3AB6BD" w14:textId="77777777" w:rsidR="00EE29FB" w:rsidRPr="00574622" w:rsidRDefault="00EE29FB" w:rsidP="009949B3">
            <w:r w:rsidRPr="00574622">
              <w:t>Donošenje Studije</w:t>
            </w:r>
          </w:p>
        </w:tc>
        <w:tc>
          <w:tcPr>
            <w:tcW w:w="3957" w:type="dxa"/>
            <w:vAlign w:val="bottom"/>
          </w:tcPr>
          <w:p w14:paraId="068146E8" w14:textId="77777777" w:rsidR="00EE29FB" w:rsidRPr="00574622" w:rsidRDefault="00EE29FB" w:rsidP="009949B3">
            <w:r w:rsidRPr="00574622">
              <w:t>Osigurati izradu studije izvodljivosti izgradnje željezničke pruge Podsused-Samobor-Bregana</w:t>
            </w:r>
          </w:p>
        </w:tc>
        <w:tc>
          <w:tcPr>
            <w:tcW w:w="1134" w:type="dxa"/>
            <w:vAlign w:val="center"/>
          </w:tcPr>
          <w:p w14:paraId="2889E862" w14:textId="77777777" w:rsidR="00EE29FB" w:rsidRPr="00574622" w:rsidRDefault="00EE29FB" w:rsidP="009949B3">
            <w:pPr>
              <w:jc w:val="center"/>
            </w:pPr>
            <w:r w:rsidRPr="00574622">
              <w:t>%</w:t>
            </w:r>
          </w:p>
        </w:tc>
        <w:tc>
          <w:tcPr>
            <w:tcW w:w="1268" w:type="dxa"/>
            <w:gridSpan w:val="2"/>
            <w:vAlign w:val="center"/>
          </w:tcPr>
          <w:p w14:paraId="4DA4B09F" w14:textId="77777777" w:rsidR="00EE29FB" w:rsidRPr="00574622" w:rsidRDefault="00EE29FB" w:rsidP="009949B3">
            <w:pPr>
              <w:jc w:val="center"/>
            </w:pPr>
            <w:r w:rsidRPr="00574622">
              <w:t>100</w:t>
            </w:r>
          </w:p>
        </w:tc>
        <w:tc>
          <w:tcPr>
            <w:tcW w:w="1283" w:type="dxa"/>
            <w:vAlign w:val="center"/>
          </w:tcPr>
          <w:p w14:paraId="4218A65E" w14:textId="77777777" w:rsidR="00EE29FB" w:rsidRPr="00574622" w:rsidRDefault="00EE29FB" w:rsidP="009949B3">
            <w:pPr>
              <w:jc w:val="center"/>
            </w:pPr>
            <w:r w:rsidRPr="00574622">
              <w:t>0</w:t>
            </w:r>
          </w:p>
        </w:tc>
      </w:tr>
      <w:bookmarkEnd w:id="50"/>
    </w:tbl>
    <w:p w14:paraId="7B974754" w14:textId="77777777" w:rsidR="00FE3888" w:rsidRPr="00574622" w:rsidRDefault="00FE3888" w:rsidP="00F57F22">
      <w:pPr>
        <w:rPr>
          <w:b/>
          <w:u w:val="single"/>
        </w:rPr>
      </w:pPr>
    </w:p>
    <w:p w14:paraId="75985D98" w14:textId="77777777" w:rsidR="00402E96" w:rsidRPr="00574622" w:rsidRDefault="00402E96" w:rsidP="00F57F22">
      <w:pPr>
        <w:rPr>
          <w:b/>
          <w:u w:val="single"/>
        </w:rPr>
      </w:pPr>
    </w:p>
    <w:p w14:paraId="714B88A0" w14:textId="77777777" w:rsidR="00F57F22" w:rsidRPr="00574622" w:rsidRDefault="00F57F22" w:rsidP="00F57F22">
      <w:pPr>
        <w:rPr>
          <w:b/>
          <w:u w:val="single"/>
        </w:rPr>
      </w:pPr>
      <w:r w:rsidRPr="00574622">
        <w:rPr>
          <w:b/>
          <w:u w:val="single"/>
        </w:rPr>
        <w:t xml:space="preserve">RAZDJEL </w:t>
      </w:r>
      <w:r w:rsidR="002A37FF" w:rsidRPr="00574622">
        <w:rPr>
          <w:b/>
          <w:u w:val="single"/>
        </w:rPr>
        <w:t xml:space="preserve">007 </w:t>
      </w:r>
      <w:r w:rsidRPr="00574622">
        <w:rPr>
          <w:b/>
          <w:u w:val="single"/>
        </w:rPr>
        <w:t>UPRAVNI ODJEL ZA FINANCIJE</w:t>
      </w:r>
    </w:p>
    <w:p w14:paraId="79C55E6E" w14:textId="77777777" w:rsidR="007428CB" w:rsidRPr="00574622" w:rsidRDefault="007428CB" w:rsidP="007428CB">
      <w:pPr>
        <w:rPr>
          <w:b/>
        </w:rPr>
      </w:pPr>
      <w:r w:rsidRPr="00574622">
        <w:rPr>
          <w:b/>
        </w:rPr>
        <w:t xml:space="preserve">GLAVA </w:t>
      </w:r>
      <w:r w:rsidR="002A37FF" w:rsidRPr="00574622">
        <w:rPr>
          <w:b/>
        </w:rPr>
        <w:t xml:space="preserve">00710 </w:t>
      </w:r>
      <w:r w:rsidRPr="00574622">
        <w:rPr>
          <w:b/>
        </w:rPr>
        <w:t>UPRAVNI ODJEL ZA FINANCIJE</w:t>
      </w:r>
      <w:bookmarkEnd w:id="51"/>
      <w:bookmarkEnd w:id="52"/>
    </w:p>
    <w:p w14:paraId="23C488FD" w14:textId="77777777" w:rsidR="007428CB" w:rsidRPr="00574622" w:rsidRDefault="007428CB" w:rsidP="007428CB">
      <w:pPr>
        <w:rPr>
          <w:b/>
        </w:rPr>
      </w:pPr>
      <w:r w:rsidRPr="00574622">
        <w:rPr>
          <w:b/>
        </w:rPr>
        <w:t xml:space="preserve">Program </w:t>
      </w:r>
      <w:r w:rsidR="002A37FF" w:rsidRPr="00574622">
        <w:rPr>
          <w:b/>
        </w:rPr>
        <w:t xml:space="preserve">5020 </w:t>
      </w:r>
      <w:r w:rsidRPr="00574622">
        <w:rPr>
          <w:b/>
        </w:rPr>
        <w:t>FINANCIRANJE KOMUNALNOG I DRUŠTVENOG RAZVOJA GRADA</w:t>
      </w:r>
    </w:p>
    <w:p w14:paraId="45C82275" w14:textId="77777777" w:rsidR="007428CB" w:rsidRPr="00574622" w:rsidRDefault="007428CB" w:rsidP="007428CB">
      <w:pPr>
        <w:ind w:right="6" w:firstLine="708"/>
        <w:jc w:val="both"/>
        <w:rPr>
          <w:i/>
        </w:rPr>
      </w:pPr>
    </w:p>
    <w:p w14:paraId="29DEC676" w14:textId="31C42CAA" w:rsidR="007428CB" w:rsidRPr="00574622" w:rsidRDefault="007428CB" w:rsidP="007428CB">
      <w:pPr>
        <w:tabs>
          <w:tab w:val="left" w:pos="6804"/>
          <w:tab w:val="left" w:pos="6946"/>
        </w:tabs>
        <w:ind w:right="6" w:firstLine="708"/>
        <w:jc w:val="both"/>
      </w:pPr>
      <w:r w:rsidRPr="00574622">
        <w:rPr>
          <w:b/>
          <w:i/>
        </w:rPr>
        <w:t>Opći i posebni cilj:</w:t>
      </w:r>
      <w:r w:rsidRPr="00574622">
        <w:rPr>
          <w:b/>
        </w:rPr>
        <w:t xml:space="preserve"> </w:t>
      </w:r>
      <w:r w:rsidRPr="00574622">
        <w:t xml:space="preserve">Učinkovito upravljanje proračunskim sredstvima Grada Samobora te pravovremeno otplaćivanje stvorenih obveza po dugoročnim zaduženjima i </w:t>
      </w:r>
      <w:r w:rsidR="00693B4C" w:rsidRPr="00574622">
        <w:t xml:space="preserve">po potrebi </w:t>
      </w:r>
      <w:r w:rsidRPr="00574622">
        <w:t xml:space="preserve">danim jamstvima </w:t>
      </w:r>
      <w:r w:rsidR="003A6D5A" w:rsidRPr="00574622">
        <w:t>G</w:t>
      </w:r>
      <w:r w:rsidRPr="00574622">
        <w:t>rada.</w:t>
      </w:r>
    </w:p>
    <w:p w14:paraId="62705C2E" w14:textId="77777777" w:rsidR="00B03701" w:rsidRPr="00574622" w:rsidRDefault="00B03701" w:rsidP="00B03701">
      <w:pPr>
        <w:tabs>
          <w:tab w:val="left" w:pos="6804"/>
          <w:tab w:val="left" w:pos="6946"/>
        </w:tabs>
        <w:ind w:right="6"/>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844"/>
        <w:gridCol w:w="1806"/>
        <w:gridCol w:w="1992"/>
      </w:tblGrid>
      <w:tr w:rsidR="00574622" w:rsidRPr="00574622" w14:paraId="1D4441B2" w14:textId="77777777" w:rsidTr="007E2A30">
        <w:trPr>
          <w:trHeight w:val="270"/>
        </w:trPr>
        <w:tc>
          <w:tcPr>
            <w:tcW w:w="1430" w:type="dxa"/>
            <w:vMerge w:val="restart"/>
            <w:vAlign w:val="center"/>
          </w:tcPr>
          <w:p w14:paraId="0B8D3D36" w14:textId="77777777" w:rsidR="007E2A30" w:rsidRPr="00574622" w:rsidRDefault="007E2A30" w:rsidP="007E2A30">
            <w:pPr>
              <w:rPr>
                <w:b/>
              </w:rPr>
            </w:pPr>
            <w:r w:rsidRPr="00574622">
              <w:rPr>
                <w:b/>
              </w:rPr>
              <w:t>Aktivnost</w:t>
            </w:r>
          </w:p>
        </w:tc>
        <w:tc>
          <w:tcPr>
            <w:tcW w:w="3844" w:type="dxa"/>
            <w:vMerge w:val="restart"/>
            <w:vAlign w:val="center"/>
          </w:tcPr>
          <w:p w14:paraId="4471F4B1" w14:textId="77777777" w:rsidR="007E2A30" w:rsidRPr="00574622" w:rsidRDefault="007E2A30" w:rsidP="007E2A30">
            <w:pPr>
              <w:rPr>
                <w:b/>
              </w:rPr>
            </w:pPr>
            <w:r w:rsidRPr="00574622">
              <w:rPr>
                <w:b/>
              </w:rPr>
              <w:t>Otplata kredita</w:t>
            </w:r>
          </w:p>
        </w:tc>
        <w:tc>
          <w:tcPr>
            <w:tcW w:w="1806" w:type="dxa"/>
            <w:vAlign w:val="center"/>
          </w:tcPr>
          <w:p w14:paraId="62C50D5B" w14:textId="77777777" w:rsidR="007E2A30" w:rsidRPr="00574622" w:rsidRDefault="007E2A30" w:rsidP="007E2A30">
            <w:pPr>
              <w:jc w:val="center"/>
            </w:pPr>
            <w:r w:rsidRPr="00574622">
              <w:t>Izvorni plan</w:t>
            </w:r>
          </w:p>
        </w:tc>
        <w:tc>
          <w:tcPr>
            <w:tcW w:w="1992" w:type="dxa"/>
            <w:vAlign w:val="center"/>
          </w:tcPr>
          <w:p w14:paraId="3C9E3AD8" w14:textId="77777777" w:rsidR="007E2A30" w:rsidRPr="00574622" w:rsidRDefault="007E2A30" w:rsidP="007E2A30">
            <w:pPr>
              <w:jc w:val="center"/>
            </w:pPr>
            <w:r w:rsidRPr="00574622">
              <w:t>Izvršenje</w:t>
            </w:r>
          </w:p>
        </w:tc>
      </w:tr>
      <w:tr w:rsidR="00574622" w:rsidRPr="00574622" w14:paraId="26E8B5E7" w14:textId="77777777" w:rsidTr="007E2A30">
        <w:trPr>
          <w:trHeight w:val="497"/>
        </w:trPr>
        <w:tc>
          <w:tcPr>
            <w:tcW w:w="1430" w:type="dxa"/>
            <w:vMerge/>
            <w:vAlign w:val="center"/>
          </w:tcPr>
          <w:p w14:paraId="5E98F93E" w14:textId="77777777" w:rsidR="007E2A30" w:rsidRPr="00574622" w:rsidRDefault="007E2A30" w:rsidP="007E2A30"/>
        </w:tc>
        <w:tc>
          <w:tcPr>
            <w:tcW w:w="3844" w:type="dxa"/>
            <w:vMerge/>
            <w:vAlign w:val="center"/>
          </w:tcPr>
          <w:p w14:paraId="2D9EA67A" w14:textId="77777777" w:rsidR="007E2A30" w:rsidRPr="00574622" w:rsidRDefault="007E2A30" w:rsidP="007E2A30"/>
        </w:tc>
        <w:tc>
          <w:tcPr>
            <w:tcW w:w="1806" w:type="dxa"/>
            <w:tcBorders>
              <w:top w:val="single" w:sz="4" w:space="0" w:color="auto"/>
              <w:left w:val="single" w:sz="4" w:space="0" w:color="auto"/>
              <w:bottom w:val="single" w:sz="4" w:space="0" w:color="auto"/>
              <w:right w:val="single" w:sz="4" w:space="0" w:color="auto"/>
            </w:tcBorders>
            <w:vAlign w:val="center"/>
          </w:tcPr>
          <w:p w14:paraId="3A655FD3" w14:textId="27537ED5" w:rsidR="007E2A30" w:rsidRPr="00574622" w:rsidRDefault="00160B8C" w:rsidP="007E2A30">
            <w:pPr>
              <w:jc w:val="right"/>
              <w:rPr>
                <w:b/>
              </w:rPr>
            </w:pPr>
            <w:r w:rsidRPr="00574622">
              <w:rPr>
                <w:b/>
              </w:rPr>
              <w:t>6.530.000</w:t>
            </w:r>
          </w:p>
        </w:tc>
        <w:tc>
          <w:tcPr>
            <w:tcW w:w="1992" w:type="dxa"/>
            <w:tcBorders>
              <w:top w:val="single" w:sz="4" w:space="0" w:color="auto"/>
              <w:left w:val="single" w:sz="4" w:space="0" w:color="auto"/>
              <w:bottom w:val="single" w:sz="4" w:space="0" w:color="auto"/>
              <w:right w:val="single" w:sz="4" w:space="0" w:color="auto"/>
            </w:tcBorders>
            <w:vAlign w:val="center"/>
          </w:tcPr>
          <w:p w14:paraId="5E1A02C2" w14:textId="7059FF38" w:rsidR="007E2A30" w:rsidRPr="00574622" w:rsidRDefault="00160B8C" w:rsidP="007E2A30">
            <w:pPr>
              <w:jc w:val="right"/>
              <w:rPr>
                <w:b/>
              </w:rPr>
            </w:pPr>
            <w:r w:rsidRPr="00574622">
              <w:rPr>
                <w:b/>
              </w:rPr>
              <w:t>3.262.729,44</w:t>
            </w:r>
          </w:p>
        </w:tc>
      </w:tr>
      <w:tr w:rsidR="00C757EE" w:rsidRPr="00574622" w14:paraId="6C7DAA93" w14:textId="77777777" w:rsidTr="007E2A30">
        <w:trPr>
          <w:trHeight w:val="270"/>
        </w:trPr>
        <w:tc>
          <w:tcPr>
            <w:tcW w:w="1430" w:type="dxa"/>
            <w:vAlign w:val="center"/>
          </w:tcPr>
          <w:p w14:paraId="48972833" w14:textId="77777777" w:rsidR="007E2A30" w:rsidRPr="00574622" w:rsidRDefault="007E2A30" w:rsidP="007E2A30">
            <w:r w:rsidRPr="00574622">
              <w:t xml:space="preserve">Izvještaj o postignutim ciljevima </w:t>
            </w:r>
          </w:p>
        </w:tc>
        <w:tc>
          <w:tcPr>
            <w:tcW w:w="7642" w:type="dxa"/>
            <w:gridSpan w:val="3"/>
            <w:tcBorders>
              <w:top w:val="single" w:sz="4" w:space="0" w:color="auto"/>
              <w:left w:val="single" w:sz="4" w:space="0" w:color="auto"/>
              <w:bottom w:val="single" w:sz="4" w:space="0" w:color="auto"/>
              <w:right w:val="single" w:sz="4" w:space="0" w:color="auto"/>
            </w:tcBorders>
            <w:vAlign w:val="center"/>
          </w:tcPr>
          <w:p w14:paraId="69EDF8BA" w14:textId="392F5DAC" w:rsidR="003B4613" w:rsidRPr="00574622" w:rsidRDefault="007E2A30" w:rsidP="007E2A30">
            <w:pPr>
              <w:jc w:val="both"/>
            </w:pPr>
            <w:r w:rsidRPr="00574622">
              <w:t xml:space="preserve">Grad je u izvještajnom razdoblju platio obveze po preuzetim kreditima - za glavnicu iznos od </w:t>
            </w:r>
            <w:r w:rsidR="00160B8C" w:rsidRPr="00574622">
              <w:t>3.011.412,04</w:t>
            </w:r>
            <w:r w:rsidRPr="00574622">
              <w:t xml:space="preserve"> kn i kamate iznos od </w:t>
            </w:r>
            <w:r w:rsidR="00160B8C" w:rsidRPr="00574622">
              <w:t>251.317,40</w:t>
            </w:r>
            <w:r w:rsidRPr="00574622">
              <w:t xml:space="preserve"> kn, i to prema Hrvatskoj poštanskoj banci za investicije planirane i izvršene proračunima za 2016. i 2017. godinu</w:t>
            </w:r>
            <w:r w:rsidR="003B4613" w:rsidRPr="00574622">
              <w:t xml:space="preserve"> u iznosu od </w:t>
            </w:r>
            <w:r w:rsidR="008F53D5" w:rsidRPr="00574622">
              <w:t>1.354.788,66</w:t>
            </w:r>
            <w:r w:rsidR="003B4613" w:rsidRPr="00574622">
              <w:t xml:space="preserve"> kn i OTP </w:t>
            </w:r>
            <w:r w:rsidR="003B4613" w:rsidRPr="00574622">
              <w:lastRenderedPageBreak/>
              <w:t xml:space="preserve">banci </w:t>
            </w:r>
            <w:r w:rsidR="00CA4A9A" w:rsidRPr="00574622">
              <w:t xml:space="preserve">za investicije planirane i izvršene proračunima za 2020. i 2021. godinu </w:t>
            </w:r>
            <w:r w:rsidR="003B4613" w:rsidRPr="00574622">
              <w:t xml:space="preserve">u iznosu od </w:t>
            </w:r>
            <w:r w:rsidR="00CA4A9A" w:rsidRPr="00574622">
              <w:t xml:space="preserve">1.907.940,78 </w:t>
            </w:r>
            <w:r w:rsidR="003B4613" w:rsidRPr="00574622">
              <w:t>kn.</w:t>
            </w:r>
          </w:p>
          <w:p w14:paraId="696BED5B" w14:textId="77777777" w:rsidR="007E2A30" w:rsidRPr="00574622" w:rsidRDefault="007E2A30" w:rsidP="007E2A30">
            <w:pPr>
              <w:jc w:val="both"/>
            </w:pPr>
            <w:r w:rsidRPr="00574622">
              <w:t>U Izvještaju o zaduživanju detaljnije se pojašnjava ova aktivnost, a isti čini sastavni dio ovog izvještaja o izvršenju proračuna.</w:t>
            </w:r>
          </w:p>
        </w:tc>
      </w:tr>
    </w:tbl>
    <w:p w14:paraId="2C05C689" w14:textId="77777777" w:rsidR="007E2A30" w:rsidRPr="00574622" w:rsidRDefault="007E2A30" w:rsidP="007E2A30">
      <w:pPr>
        <w:rPr>
          <w:b/>
        </w:rPr>
      </w:pPr>
    </w:p>
    <w:p w14:paraId="749E366E" w14:textId="77777777" w:rsidR="007E2A30" w:rsidRPr="00574622" w:rsidRDefault="007E2A30" w:rsidP="007E2A30">
      <w:pPr>
        <w:rPr>
          <w:b/>
        </w:rPr>
      </w:pPr>
      <w:r w:rsidRPr="00574622">
        <w:rPr>
          <w:b/>
        </w:rPr>
        <w:t>Program 5030 UPRAVLJANJE FINANCIJAMA</w:t>
      </w:r>
    </w:p>
    <w:p w14:paraId="749B10CB" w14:textId="77777777" w:rsidR="007E2A30" w:rsidRPr="00574622" w:rsidRDefault="007E2A30" w:rsidP="007E2A30">
      <w:pPr>
        <w:jc w:val="both"/>
        <w:rPr>
          <w:i/>
        </w:rPr>
      </w:pPr>
    </w:p>
    <w:p w14:paraId="7BE03F3E" w14:textId="359A7C7A" w:rsidR="007E2A30" w:rsidRPr="00574622" w:rsidRDefault="007E2A30" w:rsidP="007E2A30">
      <w:pPr>
        <w:ind w:firstLine="708"/>
        <w:jc w:val="both"/>
      </w:pPr>
      <w:r w:rsidRPr="00574622">
        <w:rPr>
          <w:b/>
          <w:i/>
        </w:rPr>
        <w:t>Opći i posebni cilj:</w:t>
      </w:r>
      <w:r w:rsidRPr="00574622">
        <w:rPr>
          <w:b/>
        </w:rPr>
        <w:t xml:space="preserve"> </w:t>
      </w:r>
      <w:r w:rsidRPr="00574622">
        <w:t xml:space="preserve">Upravljanje proračunskim sredstvima Grada Samobora te podmirivanje financijskih rashoda i sukladno godišnjem izvršenju planiranja sredstava za pokriće manjka te rizika po izdanim jamstvima </w:t>
      </w:r>
      <w:r w:rsidR="00A148AE" w:rsidRPr="00574622">
        <w:t>G</w:t>
      </w:r>
      <w:r w:rsidRPr="00574622">
        <w:t>rada.</w:t>
      </w:r>
    </w:p>
    <w:p w14:paraId="64E72555" w14:textId="77777777" w:rsidR="007E2A30" w:rsidRPr="00574622" w:rsidRDefault="007E2A30" w:rsidP="007E2A30">
      <w:pPr>
        <w:ind w:firstLine="708"/>
        <w:jc w:val="both"/>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574622" w:rsidRPr="00574622" w14:paraId="3545740C" w14:textId="77777777" w:rsidTr="00D56A0B">
        <w:trPr>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29018CE" w14:textId="77777777" w:rsidR="007E2A30" w:rsidRPr="00574622" w:rsidRDefault="007E2A30" w:rsidP="007E2A30">
            <w:pPr>
              <w:rPr>
                <w:b/>
              </w:rPr>
            </w:pPr>
            <w:r w:rsidRPr="00574622">
              <w:rPr>
                <w:b/>
              </w:rPr>
              <w:t>Aktivnost</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D145208" w14:textId="77777777" w:rsidR="007E2A30" w:rsidRPr="00574622" w:rsidRDefault="007E2A30" w:rsidP="007E2A30">
            <w:pPr>
              <w:rPr>
                <w:b/>
              </w:rPr>
            </w:pPr>
            <w:r w:rsidRPr="00574622">
              <w:rPr>
                <w:b/>
              </w:rPr>
              <w:t>Materijalni i financijski rashodi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9BC36A" w14:textId="77777777" w:rsidR="007E2A30" w:rsidRPr="00574622" w:rsidRDefault="007E2A30" w:rsidP="007E2A30">
            <w:pPr>
              <w:jc w:val="center"/>
              <w:rPr>
                <w:bCs/>
              </w:rPr>
            </w:pPr>
            <w:r w:rsidRPr="00574622">
              <w:t>Izvorni plan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5A4906D" w14:textId="77777777" w:rsidR="007E2A30" w:rsidRPr="00574622" w:rsidRDefault="007E2A30" w:rsidP="007E2A30">
            <w:pPr>
              <w:jc w:val="center"/>
            </w:pPr>
            <w:r w:rsidRPr="00574622">
              <w:t>Izvršenje</w:t>
            </w:r>
          </w:p>
        </w:tc>
      </w:tr>
      <w:tr w:rsidR="00574622" w:rsidRPr="00574622" w14:paraId="49B175EA" w14:textId="77777777" w:rsidTr="00A90213">
        <w:trPr>
          <w:trHeight w:val="482"/>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481D104" w14:textId="77777777" w:rsidR="007E2A30" w:rsidRPr="00574622" w:rsidRDefault="007E2A30" w:rsidP="007E2A30">
            <w:pPr>
              <w:rPr>
                <w:b/>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33C6C6E" w14:textId="77777777" w:rsidR="007E2A30" w:rsidRPr="00574622" w:rsidRDefault="007E2A30" w:rsidP="007E2A30">
            <w:pPr>
              <w:rPr>
                <w: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01899F9" w14:textId="5BB01D83" w:rsidR="007E2A30" w:rsidRPr="00574622" w:rsidRDefault="009D5361" w:rsidP="007E2A30">
            <w:pPr>
              <w:jc w:val="right"/>
              <w:rPr>
                <w:b/>
              </w:rPr>
            </w:pPr>
            <w:r w:rsidRPr="00574622">
              <w:rPr>
                <w:b/>
              </w:rPr>
              <w:t>2</w:t>
            </w:r>
            <w:r w:rsidR="00A148AE" w:rsidRPr="00574622">
              <w:rPr>
                <w:b/>
              </w:rPr>
              <w:t>.158.150</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AD7890C" w14:textId="1F5AF9C1" w:rsidR="007E2A30" w:rsidRPr="00574622" w:rsidRDefault="00A148AE" w:rsidP="007E2A30">
            <w:pPr>
              <w:jc w:val="right"/>
              <w:rPr>
                <w:b/>
              </w:rPr>
            </w:pPr>
            <w:r w:rsidRPr="00574622">
              <w:rPr>
                <w:b/>
              </w:rPr>
              <w:t>1.077.988,35</w:t>
            </w:r>
          </w:p>
        </w:tc>
      </w:tr>
      <w:tr w:rsidR="00574622" w:rsidRPr="00574622" w14:paraId="5F1D40B1" w14:textId="77777777" w:rsidTr="00D56A0B">
        <w:trPr>
          <w:trHeight w:val="274"/>
        </w:trPr>
        <w:tc>
          <w:tcPr>
            <w:tcW w:w="1416" w:type="dxa"/>
            <w:tcBorders>
              <w:top w:val="single" w:sz="4" w:space="0" w:color="auto"/>
              <w:left w:val="single" w:sz="4" w:space="0" w:color="auto"/>
              <w:bottom w:val="single" w:sz="4" w:space="0" w:color="auto"/>
              <w:right w:val="single" w:sz="4" w:space="0" w:color="auto"/>
            </w:tcBorders>
            <w:vAlign w:val="center"/>
            <w:hideMark/>
          </w:tcPr>
          <w:p w14:paraId="38057058" w14:textId="77777777" w:rsidR="007E2A30" w:rsidRPr="00574622" w:rsidRDefault="007E2A30" w:rsidP="007E2A30">
            <w:r w:rsidRPr="00574622">
              <w:t>Izvještaj o postignutim ciljevima</w:t>
            </w:r>
          </w:p>
        </w:tc>
        <w:tc>
          <w:tcPr>
            <w:tcW w:w="7654" w:type="dxa"/>
            <w:gridSpan w:val="3"/>
            <w:tcBorders>
              <w:top w:val="single" w:sz="4" w:space="0" w:color="auto"/>
              <w:left w:val="single" w:sz="4" w:space="0" w:color="auto"/>
              <w:bottom w:val="single" w:sz="4" w:space="0" w:color="auto"/>
              <w:right w:val="single" w:sz="4" w:space="0" w:color="auto"/>
            </w:tcBorders>
            <w:vAlign w:val="center"/>
            <w:hideMark/>
          </w:tcPr>
          <w:p w14:paraId="43B3ADBF" w14:textId="765E2D51" w:rsidR="007E2A30" w:rsidRPr="00574622" w:rsidRDefault="007E2A30" w:rsidP="007E2A30">
            <w:pPr>
              <w:jc w:val="both"/>
            </w:pPr>
            <w:r w:rsidRPr="00574622">
              <w:t xml:space="preserve">U okviru ove aktivnosti </w:t>
            </w:r>
            <w:r w:rsidR="009337BE" w:rsidRPr="00574622">
              <w:t xml:space="preserve">izvršeni su rashodi </w:t>
            </w:r>
            <w:r w:rsidRPr="00574622">
              <w:t>za podmirenje troškova platnog prometa</w:t>
            </w:r>
            <w:r w:rsidR="009337BE" w:rsidRPr="00574622">
              <w:t xml:space="preserve"> u iznosu od </w:t>
            </w:r>
            <w:r w:rsidR="003B65DE" w:rsidRPr="00574622">
              <w:t>2</w:t>
            </w:r>
            <w:r w:rsidR="00941D09" w:rsidRPr="00574622">
              <w:t>7</w:t>
            </w:r>
            <w:r w:rsidR="003B65DE" w:rsidRPr="00574622">
              <w:t>.</w:t>
            </w:r>
            <w:r w:rsidR="00941D09" w:rsidRPr="00574622">
              <w:t>641,68</w:t>
            </w:r>
            <w:r w:rsidR="009337BE" w:rsidRPr="00574622">
              <w:t xml:space="preserve"> kn</w:t>
            </w:r>
            <w:r w:rsidR="0039049D" w:rsidRPr="00574622">
              <w:t>,</w:t>
            </w:r>
            <w:r w:rsidRPr="00574622">
              <w:t xml:space="preserve"> negativne tečajne razlike</w:t>
            </w:r>
            <w:r w:rsidR="009337BE" w:rsidRPr="00574622">
              <w:t xml:space="preserve"> </w:t>
            </w:r>
            <w:r w:rsidR="00941D09" w:rsidRPr="00574622">
              <w:t>10,14</w:t>
            </w:r>
            <w:r w:rsidR="009337BE" w:rsidRPr="00574622">
              <w:t xml:space="preserve"> kn</w:t>
            </w:r>
            <w:r w:rsidRPr="00574622">
              <w:t>, zatezne kamate</w:t>
            </w:r>
            <w:r w:rsidR="009337BE" w:rsidRPr="00574622">
              <w:t xml:space="preserve"> </w:t>
            </w:r>
            <w:r w:rsidR="00941D09" w:rsidRPr="00574622">
              <w:t>23,90</w:t>
            </w:r>
            <w:r w:rsidR="009337BE" w:rsidRPr="00574622">
              <w:t xml:space="preserve"> kn</w:t>
            </w:r>
            <w:r w:rsidRPr="00574622">
              <w:t xml:space="preserve">, troškove PDV-a po osnovi zakupa na tržišnu vrijednost prostora danih gradskim proračunskim korisnicima </w:t>
            </w:r>
            <w:r w:rsidR="003B65DE" w:rsidRPr="00574622">
              <w:t xml:space="preserve">u ukupnom iznosu </w:t>
            </w:r>
            <w:r w:rsidR="003833E5" w:rsidRPr="00574622">
              <w:t xml:space="preserve">od </w:t>
            </w:r>
            <w:r w:rsidR="00941D09" w:rsidRPr="00574622">
              <w:t>148.147,02</w:t>
            </w:r>
            <w:r w:rsidR="003833E5" w:rsidRPr="00574622">
              <w:t xml:space="preserve"> kn </w:t>
            </w:r>
            <w:r w:rsidRPr="00574622">
              <w:t>(dječjim vrtićima Izvor i Grigor Vitez</w:t>
            </w:r>
            <w:r w:rsidR="004B595D" w:rsidRPr="00574622">
              <w:t xml:space="preserve">, </w:t>
            </w:r>
            <w:r w:rsidRPr="00574622">
              <w:t xml:space="preserve"> Gradskoj knjižnici Samobor</w:t>
            </w:r>
            <w:r w:rsidR="004B595D" w:rsidRPr="00574622">
              <w:t>,</w:t>
            </w:r>
            <w:r w:rsidR="00650824" w:rsidRPr="00574622">
              <w:t xml:space="preserve"> Samoborskom muzeju</w:t>
            </w:r>
            <w:r w:rsidR="004B595D" w:rsidRPr="00574622">
              <w:t xml:space="preserve"> i OŠ B. Toniju</w:t>
            </w:r>
            <w:r w:rsidRPr="00574622">
              <w:t>),</w:t>
            </w:r>
            <w:r w:rsidR="003833E5" w:rsidRPr="00574622">
              <w:t xml:space="preserve"> </w:t>
            </w:r>
            <w:r w:rsidRPr="00574622">
              <w:t xml:space="preserve">ostalih nespomenutih rashoda poslovanja </w:t>
            </w:r>
            <w:r w:rsidR="003833E5" w:rsidRPr="00574622">
              <w:t xml:space="preserve">od </w:t>
            </w:r>
            <w:r w:rsidR="00F0139C" w:rsidRPr="00574622">
              <w:t>21.119,96</w:t>
            </w:r>
            <w:r w:rsidR="003833E5" w:rsidRPr="00574622">
              <w:t xml:space="preserve"> kn </w:t>
            </w:r>
            <w:r w:rsidRPr="00574622">
              <w:t>(</w:t>
            </w:r>
            <w:r w:rsidR="0032144F" w:rsidRPr="00574622">
              <w:t xml:space="preserve">povrati uplata iz ranijih godina, </w:t>
            </w:r>
            <w:r w:rsidRPr="00574622">
              <w:t>digitalni certifikati i dr.), naknada za korištenje servisa e-Račun za državu</w:t>
            </w:r>
            <w:r w:rsidR="00301E67" w:rsidRPr="00574622">
              <w:t xml:space="preserve"> od </w:t>
            </w:r>
            <w:r w:rsidR="00F677FC" w:rsidRPr="00574622">
              <w:t>62,50</w:t>
            </w:r>
            <w:r w:rsidR="00301E67" w:rsidRPr="00574622">
              <w:t xml:space="preserve"> kn</w:t>
            </w:r>
            <w:r w:rsidRPr="00574622">
              <w:t xml:space="preserve"> i naknade Ministarstvu financija - Poreznoj upravi </w:t>
            </w:r>
            <w:r w:rsidR="00301E67" w:rsidRPr="00574622">
              <w:t xml:space="preserve">od </w:t>
            </w:r>
            <w:r w:rsidR="00F0139C" w:rsidRPr="00574622">
              <w:t>880.983,15</w:t>
            </w:r>
            <w:r w:rsidR="00301E67" w:rsidRPr="00574622">
              <w:t xml:space="preserve"> kn </w:t>
            </w:r>
            <w:r w:rsidRPr="00574622">
              <w:t>(</w:t>
            </w:r>
            <w:r w:rsidRPr="00574622">
              <w:rPr>
                <w:bCs/>
              </w:rPr>
              <w:t>naknada troškova obavljanja poslova poreza na potrošnju u visini od 5% naplaćenog prihoda te naknada za troškove obavljanja poslova utvrđivanja, evidentiranja, naplate, nadzora i ovrhe poreza na dohodak u visini od 1% ukupno naplaćenih prihoda).</w:t>
            </w:r>
          </w:p>
        </w:tc>
      </w:tr>
      <w:tr w:rsidR="00574622" w:rsidRPr="00574622" w14:paraId="65FE6BC3" w14:textId="77777777" w:rsidTr="00D56A0B">
        <w:tblPrEx>
          <w:tblLook w:val="0000" w:firstRow="0" w:lastRow="0" w:firstColumn="0" w:lastColumn="0" w:noHBand="0" w:noVBand="0"/>
        </w:tblPrEx>
        <w:trPr>
          <w:trHeight w:val="198"/>
        </w:trPr>
        <w:tc>
          <w:tcPr>
            <w:tcW w:w="1416" w:type="dxa"/>
            <w:vMerge w:val="restart"/>
            <w:tcBorders>
              <w:top w:val="single" w:sz="4" w:space="0" w:color="auto"/>
              <w:left w:val="single" w:sz="4" w:space="0" w:color="auto"/>
              <w:bottom w:val="single" w:sz="4" w:space="0" w:color="auto"/>
              <w:right w:val="single" w:sz="4" w:space="0" w:color="auto"/>
            </w:tcBorders>
            <w:vAlign w:val="center"/>
          </w:tcPr>
          <w:p w14:paraId="0047AB02" w14:textId="77777777" w:rsidR="007E2A30" w:rsidRPr="00574622" w:rsidRDefault="007E2A30" w:rsidP="007E2A30">
            <w:pPr>
              <w:rPr>
                <w:b/>
              </w:rPr>
            </w:pPr>
            <w:r w:rsidRPr="00574622">
              <w:rPr>
                <w:b/>
              </w:rPr>
              <w:t xml:space="preserve">Aktivnost  </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587823FF" w14:textId="77777777" w:rsidR="007E2A30" w:rsidRPr="00574622" w:rsidRDefault="007E2A30" w:rsidP="007E2A30">
            <w:pPr>
              <w:rPr>
                <w:b/>
              </w:rPr>
            </w:pPr>
            <w:r w:rsidRPr="00574622">
              <w:rPr>
                <w:b/>
              </w:rPr>
              <w:t>Jamstvena pričuva</w:t>
            </w:r>
          </w:p>
        </w:tc>
        <w:tc>
          <w:tcPr>
            <w:tcW w:w="1985" w:type="dxa"/>
            <w:vAlign w:val="center"/>
          </w:tcPr>
          <w:p w14:paraId="1409D74A" w14:textId="77777777" w:rsidR="007E2A30" w:rsidRPr="00574622" w:rsidRDefault="007E2A30" w:rsidP="007E2A30">
            <w:pPr>
              <w:jc w:val="center"/>
            </w:pPr>
            <w:r w:rsidRPr="00574622">
              <w:t>Izvorni plan</w:t>
            </w:r>
          </w:p>
        </w:tc>
        <w:tc>
          <w:tcPr>
            <w:tcW w:w="1983" w:type="dxa"/>
            <w:vAlign w:val="center"/>
          </w:tcPr>
          <w:p w14:paraId="5894F817" w14:textId="77777777" w:rsidR="007E2A30" w:rsidRPr="00574622" w:rsidRDefault="007E2A30" w:rsidP="007E2A30">
            <w:pPr>
              <w:jc w:val="center"/>
            </w:pPr>
            <w:r w:rsidRPr="00574622">
              <w:t>Izvršenje</w:t>
            </w:r>
          </w:p>
        </w:tc>
      </w:tr>
      <w:tr w:rsidR="00574622" w:rsidRPr="00574622" w14:paraId="5457887F" w14:textId="77777777" w:rsidTr="00D56A0B">
        <w:tblPrEx>
          <w:tblLook w:val="0000" w:firstRow="0" w:lastRow="0" w:firstColumn="0" w:lastColumn="0" w:noHBand="0" w:noVBand="0"/>
        </w:tblPrEx>
        <w:trPr>
          <w:trHeight w:val="500"/>
        </w:trPr>
        <w:tc>
          <w:tcPr>
            <w:tcW w:w="1416" w:type="dxa"/>
            <w:vMerge/>
            <w:vAlign w:val="center"/>
          </w:tcPr>
          <w:p w14:paraId="6C78F6C6" w14:textId="77777777" w:rsidR="007E2A30" w:rsidRPr="00574622" w:rsidRDefault="007E2A30" w:rsidP="007E2A30">
            <w:pPr>
              <w:rPr>
                <w:b/>
              </w:rPr>
            </w:pPr>
          </w:p>
        </w:tc>
        <w:tc>
          <w:tcPr>
            <w:tcW w:w="3686" w:type="dxa"/>
            <w:vMerge/>
            <w:vAlign w:val="center"/>
          </w:tcPr>
          <w:p w14:paraId="779FE916" w14:textId="77777777" w:rsidR="007E2A30" w:rsidRPr="00574622" w:rsidRDefault="007E2A30" w:rsidP="007E2A30">
            <w:pPr>
              <w:rPr>
                <w:b/>
              </w:rPr>
            </w:pPr>
          </w:p>
        </w:tc>
        <w:tc>
          <w:tcPr>
            <w:tcW w:w="1985" w:type="dxa"/>
            <w:vAlign w:val="center"/>
          </w:tcPr>
          <w:p w14:paraId="4CBDE535" w14:textId="77777777" w:rsidR="007E2A30" w:rsidRPr="00574622" w:rsidRDefault="007E2A30" w:rsidP="007E2A30">
            <w:pPr>
              <w:jc w:val="right"/>
            </w:pPr>
            <w:r w:rsidRPr="00574622">
              <w:rPr>
                <w:b/>
                <w:bCs/>
              </w:rPr>
              <w:t>500.000</w:t>
            </w:r>
          </w:p>
        </w:tc>
        <w:tc>
          <w:tcPr>
            <w:tcW w:w="1983" w:type="dxa"/>
            <w:vAlign w:val="center"/>
          </w:tcPr>
          <w:p w14:paraId="2C0EF19B" w14:textId="77777777" w:rsidR="007E2A30" w:rsidRPr="00574622" w:rsidRDefault="007E2A30" w:rsidP="007E2A30">
            <w:pPr>
              <w:jc w:val="right"/>
            </w:pPr>
            <w:r w:rsidRPr="00574622">
              <w:rPr>
                <w:b/>
                <w:bCs/>
              </w:rPr>
              <w:t>0,00</w:t>
            </w:r>
          </w:p>
        </w:tc>
      </w:tr>
      <w:tr w:rsidR="00574622" w:rsidRPr="00574622" w14:paraId="4F07FEA2" w14:textId="77777777" w:rsidTr="00D56A0B">
        <w:tblPrEx>
          <w:tblLook w:val="0000" w:firstRow="0" w:lastRow="0" w:firstColumn="0" w:lastColumn="0" w:noHBand="0" w:noVBand="0"/>
        </w:tblPrEx>
        <w:trPr>
          <w:trHeight w:val="270"/>
        </w:trPr>
        <w:tc>
          <w:tcPr>
            <w:tcW w:w="1416" w:type="dxa"/>
            <w:vAlign w:val="center"/>
          </w:tcPr>
          <w:p w14:paraId="3D1C4B06" w14:textId="77777777" w:rsidR="007E2A30" w:rsidRPr="00574622" w:rsidRDefault="007E2A30" w:rsidP="007E2A30">
            <w:r w:rsidRPr="00574622">
              <w:t xml:space="preserve">Izvještaj o postignutim ciljevima </w:t>
            </w:r>
          </w:p>
        </w:tc>
        <w:tc>
          <w:tcPr>
            <w:tcW w:w="7654" w:type="dxa"/>
            <w:gridSpan w:val="3"/>
            <w:tcBorders>
              <w:top w:val="single" w:sz="4" w:space="0" w:color="auto"/>
              <w:left w:val="single" w:sz="4" w:space="0" w:color="auto"/>
              <w:bottom w:val="single" w:sz="4" w:space="0" w:color="auto"/>
              <w:right w:val="single" w:sz="4" w:space="0" w:color="auto"/>
            </w:tcBorders>
            <w:vAlign w:val="center"/>
          </w:tcPr>
          <w:p w14:paraId="01770BB0" w14:textId="50757131" w:rsidR="007E2A30" w:rsidRPr="00574622" w:rsidRDefault="007E2A30" w:rsidP="007E2A30">
            <w:pPr>
              <w:jc w:val="both"/>
              <w:rPr>
                <w:bCs/>
              </w:rPr>
            </w:pPr>
            <w:r w:rsidRPr="00574622">
              <w:t>Za pokriće rizika po izdanim i planiranim jamstvima Grada za dugoročno zaduživanje TD Komunalac d.o.o. u Proračunu za 202</w:t>
            </w:r>
            <w:r w:rsidR="005432DC" w:rsidRPr="00574622">
              <w:t>2</w:t>
            </w:r>
            <w:r w:rsidRPr="00574622">
              <w:t>. godinu planirana su sredstva jamstvene pričuve. S obzirom da TD Komunalac redovito otplaćuje svoje obveze po kreditu, jamstvo Grada nije aktivirano te samim time planirani izdaci jamstvene pričuve nisu izvršeni u izvještajnom razdoblju.</w:t>
            </w:r>
          </w:p>
        </w:tc>
      </w:tr>
      <w:tr w:rsidR="00574622" w:rsidRPr="00574622" w14:paraId="55156E1C" w14:textId="77777777" w:rsidTr="00D56A0B">
        <w:trPr>
          <w:trHeight w:val="104"/>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9811750" w14:textId="77777777" w:rsidR="00D56A0B" w:rsidRPr="00574622" w:rsidRDefault="00D56A0B">
            <w:pPr>
              <w:spacing w:line="276" w:lineRule="auto"/>
              <w:rPr>
                <w:lang w:eastAsia="en-US"/>
              </w:rPr>
            </w:pPr>
            <w:r w:rsidRPr="00574622">
              <w:rPr>
                <w:b/>
                <w:lang w:eastAsia="en-US"/>
              </w:rPr>
              <w:t>Tekući projekt</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86855B8" w14:textId="77777777" w:rsidR="00D56A0B" w:rsidRPr="00574622" w:rsidRDefault="00D56A0B">
            <w:pPr>
              <w:spacing w:line="276" w:lineRule="auto"/>
              <w:jc w:val="both"/>
              <w:rPr>
                <w:lang w:eastAsia="en-US"/>
              </w:rPr>
            </w:pPr>
            <w:r w:rsidRPr="00574622">
              <w:rPr>
                <w:b/>
                <w:lang w:eastAsia="en-US"/>
              </w:rPr>
              <w:t>Pokriće manjka iz prethodne godine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AD3EC5" w14:textId="180E5214" w:rsidR="00D56A0B" w:rsidRPr="00574622" w:rsidRDefault="00D56A0B">
            <w:pPr>
              <w:spacing w:line="276" w:lineRule="auto"/>
              <w:jc w:val="center"/>
              <w:rPr>
                <w:lang w:eastAsia="en-US"/>
              </w:rPr>
            </w:pPr>
            <w:r w:rsidRPr="00574622">
              <w:t xml:space="preserve">Izvorni </w:t>
            </w:r>
            <w:r w:rsidRPr="00574622">
              <w:rPr>
                <w:lang w:eastAsia="en-US"/>
              </w:rPr>
              <w:t>plan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24DFDFC" w14:textId="77777777" w:rsidR="00D56A0B" w:rsidRPr="00574622" w:rsidRDefault="00D56A0B">
            <w:pPr>
              <w:spacing w:line="276" w:lineRule="auto"/>
              <w:jc w:val="center"/>
              <w:rPr>
                <w:lang w:eastAsia="en-US"/>
              </w:rPr>
            </w:pPr>
            <w:r w:rsidRPr="00574622">
              <w:rPr>
                <w:lang w:eastAsia="en-US"/>
              </w:rPr>
              <w:t>Izvršenje</w:t>
            </w:r>
          </w:p>
        </w:tc>
      </w:tr>
      <w:tr w:rsidR="00574622" w:rsidRPr="00574622" w14:paraId="49D764F8" w14:textId="77777777" w:rsidTr="00D56A0B">
        <w:trPr>
          <w:trHeight w:val="419"/>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22DFF8A" w14:textId="77777777" w:rsidR="00D56A0B" w:rsidRPr="00574622" w:rsidRDefault="00D56A0B">
            <w:pPr>
              <w:spacing w:line="276" w:lineRule="auto"/>
              <w:rPr>
                <w:lang w:eastAsia="en-US"/>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9B12308" w14:textId="77777777" w:rsidR="00D56A0B" w:rsidRPr="00574622" w:rsidRDefault="00D56A0B">
            <w:pPr>
              <w:spacing w:line="276" w:lineRule="auto"/>
              <w:rPr>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99B1D7" w14:textId="3A05C55B" w:rsidR="00D56A0B" w:rsidRPr="00574622" w:rsidRDefault="0074740D">
            <w:pPr>
              <w:spacing w:line="276" w:lineRule="auto"/>
              <w:jc w:val="right"/>
              <w:rPr>
                <w:b/>
                <w:bCs/>
                <w:lang w:eastAsia="en-US"/>
              </w:rPr>
            </w:pPr>
            <w:r w:rsidRPr="00574622">
              <w:rPr>
                <w:b/>
                <w:bCs/>
                <w:lang w:eastAsia="en-US"/>
              </w:rPr>
              <w:t>2.164.471</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24846F8" w14:textId="77777777" w:rsidR="00D56A0B" w:rsidRPr="00574622" w:rsidRDefault="00D56A0B">
            <w:pPr>
              <w:spacing w:line="276" w:lineRule="auto"/>
              <w:jc w:val="right"/>
              <w:rPr>
                <w:lang w:eastAsia="en-US"/>
              </w:rPr>
            </w:pPr>
            <w:r w:rsidRPr="00574622">
              <w:rPr>
                <w:b/>
                <w:bCs/>
                <w:lang w:eastAsia="en-US"/>
              </w:rPr>
              <w:t>0,00</w:t>
            </w:r>
          </w:p>
        </w:tc>
      </w:tr>
      <w:tr w:rsidR="0074740D" w:rsidRPr="00574622" w14:paraId="79CFFA30" w14:textId="77777777" w:rsidTr="00D56A0B">
        <w:trPr>
          <w:trHeight w:val="270"/>
        </w:trPr>
        <w:tc>
          <w:tcPr>
            <w:tcW w:w="1416" w:type="dxa"/>
            <w:tcBorders>
              <w:top w:val="single" w:sz="4" w:space="0" w:color="auto"/>
              <w:left w:val="single" w:sz="4" w:space="0" w:color="auto"/>
              <w:bottom w:val="single" w:sz="4" w:space="0" w:color="auto"/>
              <w:right w:val="single" w:sz="4" w:space="0" w:color="auto"/>
            </w:tcBorders>
            <w:vAlign w:val="center"/>
            <w:hideMark/>
          </w:tcPr>
          <w:p w14:paraId="674965DE" w14:textId="77777777" w:rsidR="00D56A0B" w:rsidRPr="00574622" w:rsidRDefault="00D56A0B">
            <w:pPr>
              <w:spacing w:line="276" w:lineRule="auto"/>
              <w:rPr>
                <w:lang w:eastAsia="en-US"/>
              </w:rPr>
            </w:pPr>
            <w:r w:rsidRPr="00574622">
              <w:rPr>
                <w:lang w:eastAsia="en-US"/>
              </w:rPr>
              <w:t>Izvještaj o postignutim ciljevima</w:t>
            </w:r>
          </w:p>
        </w:tc>
        <w:tc>
          <w:tcPr>
            <w:tcW w:w="7654" w:type="dxa"/>
            <w:gridSpan w:val="3"/>
            <w:tcBorders>
              <w:top w:val="single" w:sz="4" w:space="0" w:color="auto"/>
              <w:left w:val="single" w:sz="4" w:space="0" w:color="auto"/>
              <w:bottom w:val="single" w:sz="4" w:space="0" w:color="auto"/>
              <w:right w:val="single" w:sz="4" w:space="0" w:color="auto"/>
            </w:tcBorders>
            <w:vAlign w:val="center"/>
            <w:hideMark/>
          </w:tcPr>
          <w:p w14:paraId="05D5E572" w14:textId="5E191532" w:rsidR="00D56A0B" w:rsidRPr="00574622" w:rsidRDefault="00D56A0B" w:rsidP="009A11B5">
            <w:pPr>
              <w:jc w:val="both"/>
            </w:pPr>
            <w:r w:rsidRPr="00574622">
              <w:t xml:space="preserve">Manjak prihoda iz 2021. godine planiran za pokriće u Proračunu Grada za 2022. godinu ukupno iznosi 2.164.471,22 kn, i to iz izvora prihoda od posebnih namjena i prihoda od pomoći, a navedeni prihodi ostvareni su </w:t>
            </w:r>
            <w:r w:rsidR="0074740D" w:rsidRPr="00574622">
              <w:t>u prvoj polovici</w:t>
            </w:r>
            <w:r w:rsidRPr="00574622">
              <w:t xml:space="preserve"> 2022. godine.</w:t>
            </w:r>
          </w:p>
        </w:tc>
      </w:tr>
    </w:tbl>
    <w:p w14:paraId="00C06054" w14:textId="77777777" w:rsidR="007E2A30" w:rsidRPr="00574622" w:rsidRDefault="007E2A30" w:rsidP="007E2A30">
      <w:pPr>
        <w:rPr>
          <w:b/>
        </w:rPr>
      </w:pPr>
    </w:p>
    <w:p w14:paraId="6F3C1C6D" w14:textId="77777777" w:rsidR="007E2A30" w:rsidRPr="00574622" w:rsidRDefault="007E2A30" w:rsidP="007E2A30">
      <w:pPr>
        <w:rPr>
          <w:b/>
        </w:rPr>
      </w:pPr>
      <w:r w:rsidRPr="00574622">
        <w:rPr>
          <w:b/>
        </w:rPr>
        <w:t>Program 5050 SUSTAV FINANCIJSKOG UPRAVLJANJA I KONTROLA</w:t>
      </w:r>
    </w:p>
    <w:p w14:paraId="701B7E5A" w14:textId="77777777" w:rsidR="007E2A30" w:rsidRPr="00574622" w:rsidRDefault="007E2A30" w:rsidP="007E2A30">
      <w:pPr>
        <w:ind w:firstLine="708"/>
        <w:jc w:val="both"/>
        <w:rPr>
          <w:i/>
        </w:rPr>
      </w:pPr>
    </w:p>
    <w:p w14:paraId="69CB38B5" w14:textId="77777777" w:rsidR="007E2A30" w:rsidRPr="00574622" w:rsidRDefault="007E2A30" w:rsidP="007E2A30">
      <w:pPr>
        <w:ind w:firstLine="708"/>
        <w:jc w:val="both"/>
      </w:pPr>
      <w:r w:rsidRPr="00574622">
        <w:rPr>
          <w:b/>
          <w:i/>
        </w:rPr>
        <w:t>Opći i posebni cilj:</w:t>
      </w:r>
      <w:r w:rsidRPr="00574622">
        <w:rPr>
          <w:b/>
        </w:rPr>
        <w:t xml:space="preserve"> </w:t>
      </w:r>
      <w:r w:rsidRPr="00574622">
        <w:t xml:space="preserve"> Uspostava sustava financijskog upravljanja i kontrole te potom koordinacija i provedba financijskog upravljanja i kontrola, izvješćivanje o financijskom upravljanju i kontrolama te provjera kvalitete financijskog upravljanja i kontrola.</w:t>
      </w:r>
      <w:r w:rsidRPr="00574622">
        <w:rPr>
          <w:sz w:val="27"/>
          <w:szCs w:val="27"/>
        </w:rPr>
        <w:t xml:space="preserve"> </w:t>
      </w:r>
      <w:r w:rsidRPr="00574622">
        <w:t xml:space="preserve">Financijsko upravljanje i kontrole provodi se u svim ustrojstvenim jedinicama i na svim razinama korisnika proračuna, obuhvaća sve poslovne transakcije, a posebice one vezane uz planiranje i </w:t>
      </w:r>
      <w:r w:rsidRPr="00574622">
        <w:lastRenderedPageBreak/>
        <w:t>izvršavanje proračuna odnosno financijskog plana, javnu nabavu, računovodstvo i izvještavanje.</w:t>
      </w:r>
    </w:p>
    <w:p w14:paraId="344B54E4" w14:textId="77777777" w:rsidR="007E2A30" w:rsidRPr="00574622" w:rsidRDefault="007E2A30" w:rsidP="007E2A3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844"/>
        <w:gridCol w:w="1806"/>
        <w:gridCol w:w="1992"/>
      </w:tblGrid>
      <w:tr w:rsidR="00574622" w:rsidRPr="00574622" w14:paraId="15E59E9C" w14:textId="77777777" w:rsidTr="007E2A30">
        <w:trPr>
          <w:trHeight w:val="270"/>
        </w:trPr>
        <w:tc>
          <w:tcPr>
            <w:tcW w:w="1430" w:type="dxa"/>
            <w:vMerge w:val="restart"/>
            <w:vAlign w:val="center"/>
          </w:tcPr>
          <w:p w14:paraId="49048033" w14:textId="77777777" w:rsidR="007E2A30" w:rsidRPr="00574622" w:rsidRDefault="007E2A30" w:rsidP="007E2A30">
            <w:pPr>
              <w:rPr>
                <w:b/>
              </w:rPr>
            </w:pPr>
            <w:r w:rsidRPr="00574622">
              <w:rPr>
                <w:b/>
              </w:rPr>
              <w:t>Aktivnost</w:t>
            </w:r>
          </w:p>
        </w:tc>
        <w:tc>
          <w:tcPr>
            <w:tcW w:w="3844" w:type="dxa"/>
            <w:vMerge w:val="restart"/>
            <w:vAlign w:val="center"/>
          </w:tcPr>
          <w:p w14:paraId="4CB70868" w14:textId="77777777" w:rsidR="007E2A30" w:rsidRPr="00574622" w:rsidRDefault="007E2A30" w:rsidP="007E2A30">
            <w:pPr>
              <w:rPr>
                <w:b/>
              </w:rPr>
            </w:pPr>
            <w:r w:rsidRPr="00574622">
              <w:rPr>
                <w:b/>
              </w:rPr>
              <w:t>Izrada sustava financijskog upravljanja i kontrola</w:t>
            </w:r>
          </w:p>
        </w:tc>
        <w:tc>
          <w:tcPr>
            <w:tcW w:w="1806" w:type="dxa"/>
            <w:vAlign w:val="center"/>
          </w:tcPr>
          <w:p w14:paraId="24CA5C7E" w14:textId="77777777" w:rsidR="007E2A30" w:rsidRPr="00574622" w:rsidRDefault="007E2A30" w:rsidP="007E2A30">
            <w:pPr>
              <w:jc w:val="center"/>
            </w:pPr>
            <w:r w:rsidRPr="00574622">
              <w:t>Izvorni plan</w:t>
            </w:r>
          </w:p>
        </w:tc>
        <w:tc>
          <w:tcPr>
            <w:tcW w:w="1992" w:type="dxa"/>
            <w:vAlign w:val="center"/>
          </w:tcPr>
          <w:p w14:paraId="024B1808" w14:textId="77777777" w:rsidR="007E2A30" w:rsidRPr="00574622" w:rsidRDefault="007E2A30" w:rsidP="007E2A30">
            <w:pPr>
              <w:jc w:val="center"/>
            </w:pPr>
            <w:r w:rsidRPr="00574622">
              <w:t>Izvršenje</w:t>
            </w:r>
          </w:p>
        </w:tc>
      </w:tr>
      <w:tr w:rsidR="00574622" w:rsidRPr="00574622" w14:paraId="19984472" w14:textId="77777777" w:rsidTr="007E2A30">
        <w:trPr>
          <w:trHeight w:val="497"/>
        </w:trPr>
        <w:tc>
          <w:tcPr>
            <w:tcW w:w="1430" w:type="dxa"/>
            <w:vMerge/>
            <w:vAlign w:val="center"/>
          </w:tcPr>
          <w:p w14:paraId="250286E4" w14:textId="77777777" w:rsidR="007E2A30" w:rsidRPr="00574622" w:rsidRDefault="007E2A30" w:rsidP="007E2A30"/>
        </w:tc>
        <w:tc>
          <w:tcPr>
            <w:tcW w:w="3844" w:type="dxa"/>
            <w:vMerge/>
            <w:vAlign w:val="center"/>
          </w:tcPr>
          <w:p w14:paraId="6CFD967E" w14:textId="77777777" w:rsidR="007E2A30" w:rsidRPr="00574622" w:rsidRDefault="007E2A30" w:rsidP="007E2A30"/>
        </w:tc>
        <w:tc>
          <w:tcPr>
            <w:tcW w:w="1806" w:type="dxa"/>
            <w:tcBorders>
              <w:top w:val="single" w:sz="4" w:space="0" w:color="auto"/>
              <w:left w:val="single" w:sz="4" w:space="0" w:color="auto"/>
              <w:bottom w:val="single" w:sz="4" w:space="0" w:color="auto"/>
              <w:right w:val="single" w:sz="4" w:space="0" w:color="auto"/>
            </w:tcBorders>
            <w:vAlign w:val="center"/>
          </w:tcPr>
          <w:p w14:paraId="57834C6B" w14:textId="77777777" w:rsidR="007E2A30" w:rsidRPr="00574622" w:rsidRDefault="007E2A30" w:rsidP="007E2A30">
            <w:pPr>
              <w:jc w:val="right"/>
              <w:rPr>
                <w:b/>
              </w:rPr>
            </w:pPr>
            <w:r w:rsidRPr="00574622">
              <w:rPr>
                <w:b/>
              </w:rPr>
              <w:t>30.000</w:t>
            </w:r>
          </w:p>
        </w:tc>
        <w:tc>
          <w:tcPr>
            <w:tcW w:w="1992" w:type="dxa"/>
            <w:tcBorders>
              <w:top w:val="single" w:sz="4" w:space="0" w:color="auto"/>
              <w:left w:val="single" w:sz="4" w:space="0" w:color="auto"/>
              <w:bottom w:val="single" w:sz="4" w:space="0" w:color="auto"/>
              <w:right w:val="single" w:sz="4" w:space="0" w:color="auto"/>
            </w:tcBorders>
            <w:vAlign w:val="center"/>
          </w:tcPr>
          <w:p w14:paraId="63178D65" w14:textId="77777777" w:rsidR="007E2A30" w:rsidRPr="00574622" w:rsidRDefault="007E2A30" w:rsidP="007E2A30">
            <w:pPr>
              <w:jc w:val="right"/>
              <w:rPr>
                <w:b/>
              </w:rPr>
            </w:pPr>
            <w:r w:rsidRPr="00574622">
              <w:rPr>
                <w:b/>
              </w:rPr>
              <w:t>0,00</w:t>
            </w:r>
          </w:p>
        </w:tc>
      </w:tr>
      <w:tr w:rsidR="00FD3A67" w:rsidRPr="00574622" w14:paraId="0A3CA268" w14:textId="77777777" w:rsidTr="00BA5033">
        <w:trPr>
          <w:trHeight w:val="270"/>
        </w:trPr>
        <w:tc>
          <w:tcPr>
            <w:tcW w:w="1430" w:type="dxa"/>
            <w:vAlign w:val="center"/>
          </w:tcPr>
          <w:p w14:paraId="01867A59" w14:textId="77777777" w:rsidR="007E2A30" w:rsidRPr="00574622" w:rsidRDefault="007E2A30" w:rsidP="007E2A30">
            <w:r w:rsidRPr="00574622">
              <w:t xml:space="preserve">Izvještaj o postignutim ciljevima </w:t>
            </w:r>
          </w:p>
        </w:tc>
        <w:tc>
          <w:tcPr>
            <w:tcW w:w="7642" w:type="dxa"/>
            <w:gridSpan w:val="3"/>
            <w:tcBorders>
              <w:top w:val="single" w:sz="4" w:space="0" w:color="auto"/>
              <w:left w:val="single" w:sz="4" w:space="0" w:color="auto"/>
              <w:bottom w:val="single" w:sz="4" w:space="0" w:color="auto"/>
              <w:right w:val="single" w:sz="4" w:space="0" w:color="auto"/>
            </w:tcBorders>
            <w:vAlign w:val="center"/>
          </w:tcPr>
          <w:p w14:paraId="1F2930AA" w14:textId="2F02C6E2" w:rsidR="007E2A30" w:rsidRPr="00574622" w:rsidRDefault="00AD26DE" w:rsidP="009A11B5">
            <w:pPr>
              <w:jc w:val="both"/>
              <w:rPr>
                <w:bCs/>
              </w:rPr>
            </w:pPr>
            <w:r w:rsidRPr="00574622">
              <w:rPr>
                <w:bCs/>
              </w:rPr>
              <w:t>U izvještajnom razdoblju nije bilo trošenja sredstava planiranih za završetak izrade sustava financijskog upravljanja i kontrola, s obzirom da se a</w:t>
            </w:r>
            <w:r w:rsidR="007E2A30" w:rsidRPr="00574622">
              <w:t>ktivnosti na izradi sustava</w:t>
            </w:r>
            <w:r w:rsidR="00131887" w:rsidRPr="00574622">
              <w:t xml:space="preserve"> procedura </w:t>
            </w:r>
            <w:r w:rsidR="009A11B5" w:rsidRPr="00574622">
              <w:t xml:space="preserve">provode </w:t>
            </w:r>
            <w:r w:rsidR="00131887" w:rsidRPr="00574622">
              <w:t>vlastitim ljudskim resursima.</w:t>
            </w:r>
          </w:p>
        </w:tc>
      </w:tr>
    </w:tbl>
    <w:p w14:paraId="532F2F8B" w14:textId="77777777" w:rsidR="00B03701" w:rsidRPr="00574622" w:rsidRDefault="00B03701" w:rsidP="007428CB">
      <w:pPr>
        <w:jc w:val="both"/>
      </w:pPr>
    </w:p>
    <w:p w14:paraId="543FD770" w14:textId="77777777" w:rsidR="009553E3" w:rsidRPr="00574622" w:rsidRDefault="009553E3" w:rsidP="009553E3">
      <w:pPr>
        <w:spacing w:after="200" w:line="276" w:lineRule="auto"/>
        <w:sectPr w:rsidR="009553E3" w:rsidRPr="00574622" w:rsidSect="006C43EE">
          <w:footerReference w:type="default" r:id="rId21"/>
          <w:pgSz w:w="11906" w:h="16838"/>
          <w:pgMar w:top="1276" w:right="1418" w:bottom="1418" w:left="1418" w:header="709" w:footer="709" w:gutter="0"/>
          <w:pgNumType w:start="67"/>
          <w:cols w:space="708"/>
          <w:docGrid w:linePitch="360"/>
        </w:sectPr>
      </w:pPr>
    </w:p>
    <w:p w14:paraId="3765B964" w14:textId="77777777" w:rsidR="00853A10" w:rsidRPr="00574622" w:rsidRDefault="00853A10" w:rsidP="003C2500">
      <w:pPr>
        <w:pStyle w:val="Uvuenotijeloteksta"/>
        <w:numPr>
          <w:ilvl w:val="0"/>
          <w:numId w:val="28"/>
        </w:numPr>
        <w:rPr>
          <w:b/>
          <w:i w:val="0"/>
          <w:sz w:val="24"/>
        </w:rPr>
      </w:pPr>
      <w:r w:rsidRPr="00574622">
        <w:rPr>
          <w:b/>
          <w:i w:val="0"/>
          <w:sz w:val="24"/>
        </w:rPr>
        <w:lastRenderedPageBreak/>
        <w:t>ZAVRŠNE ODREDBE</w:t>
      </w:r>
    </w:p>
    <w:p w14:paraId="54860FA9" w14:textId="77777777" w:rsidR="00C165C3" w:rsidRPr="00574622" w:rsidRDefault="00C165C3" w:rsidP="00781ED1">
      <w:pPr>
        <w:autoSpaceDE w:val="0"/>
        <w:autoSpaceDN w:val="0"/>
        <w:adjustRightInd w:val="0"/>
        <w:jc w:val="both"/>
      </w:pPr>
    </w:p>
    <w:p w14:paraId="3613BA89" w14:textId="77777777" w:rsidR="00781ED1" w:rsidRPr="00574622" w:rsidRDefault="00781ED1" w:rsidP="00781ED1">
      <w:pPr>
        <w:autoSpaceDE w:val="0"/>
        <w:autoSpaceDN w:val="0"/>
        <w:adjustRightInd w:val="0"/>
        <w:jc w:val="center"/>
        <w:rPr>
          <w:b/>
        </w:rPr>
      </w:pPr>
      <w:r w:rsidRPr="00574622">
        <w:rPr>
          <w:b/>
        </w:rPr>
        <w:t>Članak 1</w:t>
      </w:r>
      <w:r w:rsidR="00167AE0" w:rsidRPr="00574622">
        <w:rPr>
          <w:b/>
        </w:rPr>
        <w:t>8</w:t>
      </w:r>
      <w:r w:rsidRPr="00574622">
        <w:rPr>
          <w:b/>
        </w:rPr>
        <w:t>.</w:t>
      </w:r>
    </w:p>
    <w:p w14:paraId="2DE7E214" w14:textId="340D7A93" w:rsidR="00781ED1" w:rsidRPr="00574622" w:rsidRDefault="003A59EA" w:rsidP="001E0887">
      <w:pPr>
        <w:autoSpaceDE w:val="0"/>
        <w:autoSpaceDN w:val="0"/>
        <w:adjustRightInd w:val="0"/>
        <w:ind w:firstLine="709"/>
        <w:jc w:val="both"/>
      </w:pPr>
      <w:r w:rsidRPr="00574622">
        <w:t>Polug</w:t>
      </w:r>
      <w:r w:rsidR="007568FA" w:rsidRPr="00574622">
        <w:t xml:space="preserve">odišnji izvještaj o izvršenju </w:t>
      </w:r>
      <w:r w:rsidR="00311C0C" w:rsidRPr="00574622">
        <w:t>Proračuna Grada Samobora za</w:t>
      </w:r>
      <w:r w:rsidR="00306172" w:rsidRPr="00574622">
        <w:t xml:space="preserve"> 202</w:t>
      </w:r>
      <w:r w:rsidR="002E6352" w:rsidRPr="00574622">
        <w:t>2</w:t>
      </w:r>
      <w:r w:rsidR="007568FA" w:rsidRPr="00574622">
        <w:t>. godinu objavit će se na službenoj In</w:t>
      </w:r>
      <w:r w:rsidR="001747DD" w:rsidRPr="00574622">
        <w:t xml:space="preserve">ternet stranici Grada Samobora, </w:t>
      </w:r>
      <w:r w:rsidR="007568FA" w:rsidRPr="00574622">
        <w:t>a u Službenim vijestima Grada Samobora objavit će se Opći i Posebni dio ovog Izvještaja o izvršenju Proračuna.</w:t>
      </w:r>
    </w:p>
    <w:p w14:paraId="33D8D79B" w14:textId="77777777" w:rsidR="007568FA" w:rsidRPr="00574622" w:rsidRDefault="007568FA" w:rsidP="00781ED1">
      <w:pPr>
        <w:autoSpaceDE w:val="0"/>
        <w:autoSpaceDN w:val="0"/>
        <w:adjustRightInd w:val="0"/>
        <w:jc w:val="both"/>
      </w:pPr>
    </w:p>
    <w:p w14:paraId="20D433F2" w14:textId="77777777" w:rsidR="007568FA" w:rsidRPr="00574622" w:rsidRDefault="007568FA" w:rsidP="007568FA">
      <w:pPr>
        <w:autoSpaceDE w:val="0"/>
        <w:autoSpaceDN w:val="0"/>
        <w:adjustRightInd w:val="0"/>
        <w:jc w:val="both"/>
      </w:pPr>
    </w:p>
    <w:p w14:paraId="07D98E34" w14:textId="35DA9005" w:rsidR="007568FA" w:rsidRPr="00574622" w:rsidRDefault="007568FA" w:rsidP="007568FA">
      <w:pPr>
        <w:autoSpaceDE w:val="0"/>
        <w:autoSpaceDN w:val="0"/>
        <w:adjustRightInd w:val="0"/>
        <w:jc w:val="both"/>
        <w:rPr>
          <w:sz w:val="20"/>
          <w:szCs w:val="20"/>
        </w:rPr>
      </w:pPr>
      <w:r w:rsidRPr="00574622">
        <w:rPr>
          <w:sz w:val="20"/>
          <w:szCs w:val="20"/>
        </w:rPr>
        <w:t>KLASA:</w:t>
      </w:r>
      <w:r w:rsidR="00143787" w:rsidRPr="00574622">
        <w:rPr>
          <w:sz w:val="20"/>
          <w:szCs w:val="20"/>
        </w:rPr>
        <w:t xml:space="preserve"> </w:t>
      </w:r>
      <w:r w:rsidR="00381649">
        <w:rPr>
          <w:sz w:val="20"/>
          <w:szCs w:val="20"/>
        </w:rPr>
        <w:t>024-02/22-02/8</w:t>
      </w:r>
    </w:p>
    <w:p w14:paraId="403118B6" w14:textId="3B428518" w:rsidR="007568FA" w:rsidRPr="00574622" w:rsidRDefault="007568FA" w:rsidP="007568FA">
      <w:pPr>
        <w:autoSpaceDE w:val="0"/>
        <w:autoSpaceDN w:val="0"/>
        <w:adjustRightInd w:val="0"/>
        <w:jc w:val="both"/>
        <w:rPr>
          <w:sz w:val="20"/>
          <w:szCs w:val="20"/>
        </w:rPr>
      </w:pPr>
      <w:r w:rsidRPr="00574622">
        <w:rPr>
          <w:sz w:val="20"/>
          <w:szCs w:val="20"/>
        </w:rPr>
        <w:t>URBROJ:</w:t>
      </w:r>
      <w:r w:rsidR="009C4330" w:rsidRPr="00574622">
        <w:rPr>
          <w:sz w:val="20"/>
          <w:szCs w:val="20"/>
        </w:rPr>
        <w:t xml:space="preserve"> </w:t>
      </w:r>
      <w:r w:rsidR="00381649">
        <w:rPr>
          <w:sz w:val="20"/>
          <w:szCs w:val="20"/>
        </w:rPr>
        <w:t>238-27-04-01/02-22-4</w:t>
      </w:r>
    </w:p>
    <w:p w14:paraId="368DE452" w14:textId="77777777" w:rsidR="007568FA" w:rsidRPr="00574622" w:rsidRDefault="007568FA" w:rsidP="007568FA">
      <w:pPr>
        <w:autoSpaceDE w:val="0"/>
        <w:autoSpaceDN w:val="0"/>
        <w:adjustRightInd w:val="0"/>
        <w:jc w:val="both"/>
      </w:pPr>
    </w:p>
    <w:p w14:paraId="7C7CEE55" w14:textId="77777777" w:rsidR="007568FA" w:rsidRPr="00574622" w:rsidRDefault="007568FA" w:rsidP="007568FA">
      <w:pPr>
        <w:autoSpaceDE w:val="0"/>
        <w:autoSpaceDN w:val="0"/>
        <w:adjustRightInd w:val="0"/>
        <w:jc w:val="both"/>
      </w:pPr>
    </w:p>
    <w:p w14:paraId="5FD03D32" w14:textId="3C6881E8" w:rsidR="007568FA" w:rsidRPr="00574622" w:rsidRDefault="007568FA" w:rsidP="007568FA">
      <w:pPr>
        <w:tabs>
          <w:tab w:val="center" w:pos="6946"/>
        </w:tabs>
        <w:autoSpaceDE w:val="0"/>
        <w:autoSpaceDN w:val="0"/>
        <w:adjustRightInd w:val="0"/>
        <w:jc w:val="both"/>
        <w:rPr>
          <w:b/>
        </w:rPr>
      </w:pPr>
      <w:r w:rsidRPr="00574622">
        <w:rPr>
          <w:b/>
        </w:rPr>
        <w:tab/>
        <w:t>PREDSJEDNI</w:t>
      </w:r>
      <w:r w:rsidR="002E6352" w:rsidRPr="00574622">
        <w:rPr>
          <w:b/>
        </w:rPr>
        <w:t>K</w:t>
      </w:r>
    </w:p>
    <w:p w14:paraId="52C88CFE" w14:textId="77777777" w:rsidR="007568FA" w:rsidRPr="00574622" w:rsidRDefault="007568FA" w:rsidP="007568FA">
      <w:pPr>
        <w:tabs>
          <w:tab w:val="center" w:pos="6946"/>
        </w:tabs>
        <w:autoSpaceDE w:val="0"/>
        <w:autoSpaceDN w:val="0"/>
        <w:adjustRightInd w:val="0"/>
        <w:jc w:val="both"/>
        <w:rPr>
          <w:b/>
        </w:rPr>
      </w:pPr>
      <w:r w:rsidRPr="00574622">
        <w:rPr>
          <w:b/>
        </w:rPr>
        <w:tab/>
        <w:t>GRADSKOG VIJEĆA</w:t>
      </w:r>
    </w:p>
    <w:p w14:paraId="72D5C057" w14:textId="1CF012C8" w:rsidR="007568FA" w:rsidRPr="00574622" w:rsidRDefault="007568FA">
      <w:pPr>
        <w:tabs>
          <w:tab w:val="center" w:pos="6946"/>
        </w:tabs>
        <w:autoSpaceDE w:val="0"/>
        <w:autoSpaceDN w:val="0"/>
        <w:adjustRightInd w:val="0"/>
        <w:jc w:val="both"/>
        <w:rPr>
          <w:b/>
        </w:rPr>
      </w:pPr>
      <w:r w:rsidRPr="00574622">
        <w:rPr>
          <w:b/>
        </w:rPr>
        <w:tab/>
      </w:r>
      <w:r w:rsidR="002E6352" w:rsidRPr="00574622">
        <w:rPr>
          <w:b/>
        </w:rPr>
        <w:t xml:space="preserve">Miran </w:t>
      </w:r>
      <w:proofErr w:type="spellStart"/>
      <w:r w:rsidR="002E6352" w:rsidRPr="00574622">
        <w:rPr>
          <w:b/>
        </w:rPr>
        <w:t>Šoić</w:t>
      </w:r>
      <w:proofErr w:type="spellEnd"/>
    </w:p>
    <w:sectPr w:rsidR="007568FA" w:rsidRPr="00574622" w:rsidSect="00523C2F">
      <w:footerReference w:type="default" r:id="rId22"/>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E53BAB" w:rsidRDefault="00E53BAB" w:rsidP="00C819AA">
      <w:r>
        <w:separator/>
      </w:r>
    </w:p>
  </w:endnote>
  <w:endnote w:type="continuationSeparator" w:id="0">
    <w:p w14:paraId="0FE05642" w14:textId="77777777" w:rsidR="00E53BAB" w:rsidRDefault="00E53BAB"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7734022"/>
      <w:docPartObj>
        <w:docPartGallery w:val="Page Numbers (Bottom of Page)"/>
        <w:docPartUnique/>
      </w:docPartObj>
    </w:sdtPr>
    <w:sdtEndPr/>
    <w:sdtContent>
      <w:p w14:paraId="0ECE8443" w14:textId="77777777" w:rsidR="00E53BAB" w:rsidRDefault="00E53BAB">
        <w:pPr>
          <w:pStyle w:val="Podnoje"/>
          <w:jc w:val="center"/>
        </w:pPr>
        <w:r>
          <w:fldChar w:fldCharType="begin"/>
        </w:r>
        <w:r>
          <w:instrText>PAGE   \* MERGEFORMAT</w:instrText>
        </w:r>
        <w:r>
          <w:fldChar w:fldCharType="separate"/>
        </w:r>
        <w:r w:rsidR="004467D2">
          <w:rPr>
            <w:noProof/>
          </w:rPr>
          <w:t>104</w:t>
        </w:r>
        <w:r>
          <w:rPr>
            <w:noProof/>
          </w:rPr>
          <w:fldChar w:fldCharType="end"/>
        </w:r>
      </w:p>
    </w:sdtContent>
  </w:sdt>
  <w:p w14:paraId="23B4BAF5" w14:textId="77777777" w:rsidR="00E53BAB" w:rsidRDefault="00E53BA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57476"/>
      <w:docPartObj>
        <w:docPartGallery w:val="Page Numbers (Bottom of Page)"/>
        <w:docPartUnique/>
      </w:docPartObj>
    </w:sdtPr>
    <w:sdtEndPr>
      <w:rPr>
        <w:noProof/>
        <w:sz w:val="22"/>
        <w:szCs w:val="22"/>
      </w:rPr>
    </w:sdtEndPr>
    <w:sdtContent>
      <w:p w14:paraId="0C03F215" w14:textId="77777777" w:rsidR="00E53BAB" w:rsidRPr="00D129AA" w:rsidRDefault="00E53BAB">
        <w:pPr>
          <w:pStyle w:val="Podnoje"/>
          <w:jc w:val="center"/>
          <w:rPr>
            <w:sz w:val="22"/>
            <w:szCs w:val="22"/>
          </w:rPr>
        </w:pPr>
        <w:r w:rsidRPr="00D129AA">
          <w:rPr>
            <w:sz w:val="22"/>
            <w:szCs w:val="22"/>
          </w:rPr>
          <w:fldChar w:fldCharType="begin"/>
        </w:r>
        <w:r w:rsidRPr="00D129AA">
          <w:rPr>
            <w:sz w:val="22"/>
            <w:szCs w:val="22"/>
          </w:rPr>
          <w:instrText xml:space="preserve"> PAGE   \* MERGEFORMAT </w:instrText>
        </w:r>
        <w:r w:rsidRPr="00D129AA">
          <w:rPr>
            <w:sz w:val="22"/>
            <w:szCs w:val="22"/>
          </w:rPr>
          <w:fldChar w:fldCharType="separate"/>
        </w:r>
        <w:r w:rsidR="004467D2">
          <w:rPr>
            <w:noProof/>
            <w:sz w:val="22"/>
            <w:szCs w:val="22"/>
          </w:rPr>
          <w:t>156</w:t>
        </w:r>
        <w:r w:rsidRPr="00D129AA">
          <w:rPr>
            <w:noProof/>
            <w:sz w:val="22"/>
            <w:szCs w:val="22"/>
          </w:rPr>
          <w:fldChar w:fldCharType="end"/>
        </w:r>
      </w:p>
    </w:sdtContent>
  </w:sdt>
  <w:p w14:paraId="0E6AC881" w14:textId="77777777" w:rsidR="00E53BAB" w:rsidRPr="00D129AA" w:rsidRDefault="00E53BAB" w:rsidP="004E7B41">
    <w:pPr>
      <w:pStyle w:val="Podnoj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E53BAB" w:rsidRDefault="00E53BAB" w:rsidP="00C819AA">
      <w:r>
        <w:separator/>
      </w:r>
    </w:p>
  </w:footnote>
  <w:footnote w:type="continuationSeparator" w:id="0">
    <w:p w14:paraId="5D9659DA" w14:textId="77777777" w:rsidR="00E53BAB" w:rsidRDefault="00E53BAB"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392"/>
    <w:multiLevelType w:val="hybridMultilevel"/>
    <w:tmpl w:val="53A4222C"/>
    <w:lvl w:ilvl="0" w:tplc="84A65A0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FB5346"/>
    <w:multiLevelType w:val="hybridMultilevel"/>
    <w:tmpl w:val="9F540BAA"/>
    <w:lvl w:ilvl="0" w:tplc="BD8644AA">
      <w:start w:val="1"/>
      <w:numFmt w:val="decimal"/>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0F67B1"/>
    <w:multiLevelType w:val="hybridMultilevel"/>
    <w:tmpl w:val="9F122312"/>
    <w:lvl w:ilvl="0" w:tplc="399472EC">
      <w:start w:val="1"/>
      <w:numFmt w:val="bullet"/>
      <w:lvlText w:val="₋"/>
      <w:lvlJc w:val="left"/>
      <w:pPr>
        <w:ind w:left="2345" w:hanging="360"/>
      </w:pPr>
      <w:rPr>
        <w:rFonts w:ascii="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3A19F4"/>
    <w:multiLevelType w:val="multilevel"/>
    <w:tmpl w:val="C27817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6E0AD3"/>
    <w:multiLevelType w:val="hybridMultilevel"/>
    <w:tmpl w:val="F1B43BF8"/>
    <w:lvl w:ilvl="0" w:tplc="041A000F">
      <w:start w:val="1"/>
      <w:numFmt w:val="decimal"/>
      <w:lvlText w:val="%1."/>
      <w:lvlJc w:val="left"/>
      <w:pPr>
        <w:tabs>
          <w:tab w:val="num" w:pos="1428"/>
        </w:tabs>
        <w:ind w:left="1428" w:hanging="360"/>
      </w:pPr>
    </w:lvl>
    <w:lvl w:ilvl="1" w:tplc="041A0019" w:tentative="1">
      <w:start w:val="1"/>
      <w:numFmt w:val="lowerLetter"/>
      <w:lvlText w:val="%2."/>
      <w:lvlJc w:val="left"/>
      <w:pPr>
        <w:tabs>
          <w:tab w:val="num" w:pos="2148"/>
        </w:tabs>
        <w:ind w:left="2148" w:hanging="360"/>
      </w:pPr>
    </w:lvl>
    <w:lvl w:ilvl="2" w:tplc="041A001B" w:tentative="1">
      <w:start w:val="1"/>
      <w:numFmt w:val="lowerRoman"/>
      <w:lvlText w:val="%3."/>
      <w:lvlJc w:val="right"/>
      <w:pPr>
        <w:tabs>
          <w:tab w:val="num" w:pos="2868"/>
        </w:tabs>
        <w:ind w:left="2868" w:hanging="180"/>
      </w:pPr>
    </w:lvl>
    <w:lvl w:ilvl="3" w:tplc="041A000F" w:tentative="1">
      <w:start w:val="1"/>
      <w:numFmt w:val="decimal"/>
      <w:lvlText w:val="%4."/>
      <w:lvlJc w:val="left"/>
      <w:pPr>
        <w:tabs>
          <w:tab w:val="num" w:pos="3588"/>
        </w:tabs>
        <w:ind w:left="3588" w:hanging="360"/>
      </w:pPr>
    </w:lvl>
    <w:lvl w:ilvl="4" w:tplc="041A0019" w:tentative="1">
      <w:start w:val="1"/>
      <w:numFmt w:val="lowerLetter"/>
      <w:lvlText w:val="%5."/>
      <w:lvlJc w:val="left"/>
      <w:pPr>
        <w:tabs>
          <w:tab w:val="num" w:pos="4308"/>
        </w:tabs>
        <w:ind w:left="4308" w:hanging="360"/>
      </w:pPr>
    </w:lvl>
    <w:lvl w:ilvl="5" w:tplc="041A001B" w:tentative="1">
      <w:start w:val="1"/>
      <w:numFmt w:val="lowerRoman"/>
      <w:lvlText w:val="%6."/>
      <w:lvlJc w:val="right"/>
      <w:pPr>
        <w:tabs>
          <w:tab w:val="num" w:pos="5028"/>
        </w:tabs>
        <w:ind w:left="5028" w:hanging="180"/>
      </w:pPr>
    </w:lvl>
    <w:lvl w:ilvl="6" w:tplc="041A000F" w:tentative="1">
      <w:start w:val="1"/>
      <w:numFmt w:val="decimal"/>
      <w:lvlText w:val="%7."/>
      <w:lvlJc w:val="left"/>
      <w:pPr>
        <w:tabs>
          <w:tab w:val="num" w:pos="5748"/>
        </w:tabs>
        <w:ind w:left="5748" w:hanging="360"/>
      </w:pPr>
    </w:lvl>
    <w:lvl w:ilvl="7" w:tplc="041A0019" w:tentative="1">
      <w:start w:val="1"/>
      <w:numFmt w:val="lowerLetter"/>
      <w:lvlText w:val="%8."/>
      <w:lvlJc w:val="left"/>
      <w:pPr>
        <w:tabs>
          <w:tab w:val="num" w:pos="6468"/>
        </w:tabs>
        <w:ind w:left="6468" w:hanging="360"/>
      </w:pPr>
    </w:lvl>
    <w:lvl w:ilvl="8" w:tplc="041A001B" w:tentative="1">
      <w:start w:val="1"/>
      <w:numFmt w:val="lowerRoman"/>
      <w:lvlText w:val="%9."/>
      <w:lvlJc w:val="right"/>
      <w:pPr>
        <w:tabs>
          <w:tab w:val="num" w:pos="7188"/>
        </w:tabs>
        <w:ind w:left="7188" w:hanging="180"/>
      </w:pPr>
    </w:lvl>
  </w:abstractNum>
  <w:abstractNum w:abstractNumId="6" w15:restartNumberingAfterBreak="0">
    <w:nsid w:val="173175ED"/>
    <w:multiLevelType w:val="hybridMultilevel"/>
    <w:tmpl w:val="7E725002"/>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7" w15:restartNumberingAfterBreak="0">
    <w:nsid w:val="17EE3A40"/>
    <w:multiLevelType w:val="hybridMultilevel"/>
    <w:tmpl w:val="D5547E72"/>
    <w:lvl w:ilvl="0" w:tplc="041A000F">
      <w:start w:val="1"/>
      <w:numFmt w:val="decimal"/>
      <w:lvlText w:val="%1."/>
      <w:lvlJc w:val="left"/>
      <w:pPr>
        <w:tabs>
          <w:tab w:val="num" w:pos="720"/>
        </w:tabs>
        <w:ind w:left="720" w:hanging="360"/>
      </w:pPr>
    </w:lvl>
    <w:lvl w:ilvl="1" w:tplc="BFF49A88">
      <w:numFmt w:val="bullet"/>
      <w:lvlText w:val="-"/>
      <w:lvlJc w:val="left"/>
      <w:pPr>
        <w:tabs>
          <w:tab w:val="num" w:pos="1440"/>
        </w:tabs>
        <w:ind w:left="1440" w:hanging="360"/>
      </w:pPr>
      <w:rPr>
        <w:rFonts w:ascii="Times New Roman" w:eastAsia="Times New Roman" w:hAnsi="Times New Roman"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180F363F"/>
    <w:multiLevelType w:val="multilevel"/>
    <w:tmpl w:val="777C7058"/>
    <w:lvl w:ilvl="0">
      <w:start w:val="2"/>
      <w:numFmt w:val="decimal"/>
      <w:lvlText w:val="%1."/>
      <w:lvlJc w:val="left"/>
      <w:pPr>
        <w:ind w:left="540" w:hanging="540"/>
      </w:pPr>
      <w:rPr>
        <w:rFonts w:hint="default"/>
      </w:rPr>
    </w:lvl>
    <w:lvl w:ilvl="1">
      <w:start w:val="3"/>
      <w:numFmt w:val="decimal"/>
      <w:lvlText w:val="%1.%2."/>
      <w:lvlJc w:val="left"/>
      <w:pPr>
        <w:ind w:left="1245" w:hanging="540"/>
      </w:pPr>
      <w:rPr>
        <w:rFonts w:hint="default"/>
      </w:rPr>
    </w:lvl>
    <w:lvl w:ilvl="2">
      <w:start w:val="4"/>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15:restartNumberingAfterBreak="0">
    <w:nsid w:val="1A1A7D29"/>
    <w:multiLevelType w:val="hybridMultilevel"/>
    <w:tmpl w:val="03BE126C"/>
    <w:lvl w:ilvl="0" w:tplc="9B520CF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B1415C4"/>
    <w:multiLevelType w:val="hybridMultilevel"/>
    <w:tmpl w:val="0A3275B8"/>
    <w:lvl w:ilvl="0" w:tplc="AC6C2D24">
      <w:start w:val="2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9474DE"/>
    <w:multiLevelType w:val="hybridMultilevel"/>
    <w:tmpl w:val="5CB281A8"/>
    <w:lvl w:ilvl="0" w:tplc="F7589458">
      <w:numFmt w:val="bullet"/>
      <w:lvlText w:val="-"/>
      <w:lvlJc w:val="left"/>
      <w:pPr>
        <w:ind w:left="704" w:hanging="420"/>
      </w:pPr>
      <w:rPr>
        <w:rFonts w:ascii="Times New Roman" w:eastAsia="Times New Roman" w:hAnsi="Times New Roman" w:cs="Times New Roman" w:hint="default"/>
        <w:color w:val="auto"/>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3" w15:restartNumberingAfterBreak="0">
    <w:nsid w:val="1D975296"/>
    <w:multiLevelType w:val="hybridMultilevel"/>
    <w:tmpl w:val="C89CB1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DF16CDF"/>
    <w:multiLevelType w:val="hybridMultilevel"/>
    <w:tmpl w:val="859C2654"/>
    <w:lvl w:ilvl="0" w:tplc="8D2A271A">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6" w15:restartNumberingAfterBreak="0">
    <w:nsid w:val="288A6A50"/>
    <w:multiLevelType w:val="hybridMultilevel"/>
    <w:tmpl w:val="827AE0A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2A152797"/>
    <w:multiLevelType w:val="hybridMultilevel"/>
    <w:tmpl w:val="E70E82F6"/>
    <w:lvl w:ilvl="0" w:tplc="C398498C">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1D7E0E"/>
    <w:multiLevelType w:val="multilevel"/>
    <w:tmpl w:val="74123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27038FA"/>
    <w:multiLevelType w:val="hybridMultilevel"/>
    <w:tmpl w:val="32344398"/>
    <w:lvl w:ilvl="0" w:tplc="041A000F">
      <w:start w:val="1"/>
      <w:numFmt w:val="decimal"/>
      <w:lvlText w:val="%1."/>
      <w:lvlJc w:val="left"/>
      <w:pPr>
        <w:ind w:left="1080" w:hanging="360"/>
      </w:pPr>
      <w:rPr>
        <w:rFonts w:hint="default"/>
        <w:i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35665A94"/>
    <w:multiLevelType w:val="hybridMultilevel"/>
    <w:tmpl w:val="0F601A6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394672D8"/>
    <w:multiLevelType w:val="hybridMultilevel"/>
    <w:tmpl w:val="14160284"/>
    <w:lvl w:ilvl="0" w:tplc="58EE28A8">
      <w:start w:val="3"/>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45C71803"/>
    <w:multiLevelType w:val="hybridMultilevel"/>
    <w:tmpl w:val="B3DC9D32"/>
    <w:lvl w:ilvl="0" w:tplc="BCBC0CA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60C714D"/>
    <w:multiLevelType w:val="hybridMultilevel"/>
    <w:tmpl w:val="CA20C556"/>
    <w:lvl w:ilvl="0" w:tplc="4D88E2B4">
      <w:start w:val="10"/>
      <w:numFmt w:val="bullet"/>
      <w:lvlText w:val="-"/>
      <w:lvlJc w:val="left"/>
      <w:pPr>
        <w:ind w:left="1637"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73574C9"/>
    <w:multiLevelType w:val="multilevel"/>
    <w:tmpl w:val="42505DB8"/>
    <w:lvl w:ilvl="0">
      <w:start w:val="2"/>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4104F3"/>
    <w:multiLevelType w:val="hybridMultilevel"/>
    <w:tmpl w:val="FD8EE88E"/>
    <w:lvl w:ilvl="0" w:tplc="FFFFFFFF">
      <w:numFmt w:val="bullet"/>
      <w:lvlText w:val="-"/>
      <w:lvlJc w:val="left"/>
      <w:pPr>
        <w:tabs>
          <w:tab w:val="num" w:pos="928"/>
        </w:tabs>
        <w:ind w:left="928"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AA854BF"/>
    <w:multiLevelType w:val="hybridMultilevel"/>
    <w:tmpl w:val="3790FA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EFB3421"/>
    <w:multiLevelType w:val="hybridMultilevel"/>
    <w:tmpl w:val="612A02C6"/>
    <w:lvl w:ilvl="0" w:tplc="2E90BDF8">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9"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A62BF8"/>
    <w:multiLevelType w:val="hybridMultilevel"/>
    <w:tmpl w:val="28C224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4AF7992"/>
    <w:multiLevelType w:val="hybridMultilevel"/>
    <w:tmpl w:val="830CFEFE"/>
    <w:lvl w:ilvl="0" w:tplc="05F4C1A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5CD81B2A"/>
    <w:multiLevelType w:val="multilevel"/>
    <w:tmpl w:val="18EEA15A"/>
    <w:lvl w:ilvl="0">
      <w:start w:val="1"/>
      <w:numFmt w:val="decimal"/>
      <w:lvlText w:val="%1."/>
      <w:lvlJc w:val="left"/>
      <w:pPr>
        <w:ind w:left="720" w:hanging="360"/>
      </w:pPr>
      <w:rPr>
        <w:rFonts w:hint="default"/>
        <w:color w:val="auto"/>
      </w:rPr>
    </w:lvl>
    <w:lvl w:ilvl="1">
      <w:start w:val="2"/>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65524F"/>
    <w:multiLevelType w:val="multilevel"/>
    <w:tmpl w:val="DF5420CC"/>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06B2FCB"/>
    <w:multiLevelType w:val="hybridMultilevel"/>
    <w:tmpl w:val="57A84308"/>
    <w:lvl w:ilvl="0" w:tplc="349005E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0A30ADF"/>
    <w:multiLevelType w:val="hybridMultilevel"/>
    <w:tmpl w:val="4524D8DC"/>
    <w:lvl w:ilvl="0" w:tplc="01E2726E">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36" w15:restartNumberingAfterBreak="0">
    <w:nsid w:val="60CE7B4C"/>
    <w:multiLevelType w:val="hybridMultilevel"/>
    <w:tmpl w:val="D864260C"/>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CDB4B2D"/>
    <w:multiLevelType w:val="hybridMultilevel"/>
    <w:tmpl w:val="1B5C1E66"/>
    <w:lvl w:ilvl="0" w:tplc="041A000F">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8" w15:restartNumberingAfterBreak="0">
    <w:nsid w:val="722E2FBE"/>
    <w:multiLevelType w:val="hybridMultilevel"/>
    <w:tmpl w:val="962484F8"/>
    <w:lvl w:ilvl="0" w:tplc="2458BDB6">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8A05BE6"/>
    <w:multiLevelType w:val="hybridMultilevel"/>
    <w:tmpl w:val="A4C00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C4775A5"/>
    <w:multiLevelType w:val="hybridMultilevel"/>
    <w:tmpl w:val="F43075AC"/>
    <w:lvl w:ilvl="0" w:tplc="808C1FD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223478">
    <w:abstractNumId w:val="15"/>
  </w:num>
  <w:num w:numId="2" w16cid:durableId="1304386692">
    <w:abstractNumId w:val="3"/>
  </w:num>
  <w:num w:numId="3" w16cid:durableId="1576042453">
    <w:abstractNumId w:val="36"/>
  </w:num>
  <w:num w:numId="4" w16cid:durableId="1090395143">
    <w:abstractNumId w:val="11"/>
  </w:num>
  <w:num w:numId="5" w16cid:durableId="68579500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4100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430800">
    <w:abstractNumId w:val="7"/>
  </w:num>
  <w:num w:numId="8" w16cid:durableId="1873614702">
    <w:abstractNumId w:val="24"/>
  </w:num>
  <w:num w:numId="9" w16cid:durableId="1084719092">
    <w:abstractNumId w:val="16"/>
  </w:num>
  <w:num w:numId="10" w16cid:durableId="1116605083">
    <w:abstractNumId w:val="22"/>
  </w:num>
  <w:num w:numId="11" w16cid:durableId="752362188">
    <w:abstractNumId w:val="32"/>
  </w:num>
  <w:num w:numId="12" w16cid:durableId="1652097904">
    <w:abstractNumId w:val="20"/>
  </w:num>
  <w:num w:numId="13" w16cid:durableId="683165874">
    <w:abstractNumId w:val="8"/>
  </w:num>
  <w:num w:numId="14" w16cid:durableId="1546142984">
    <w:abstractNumId w:val="33"/>
  </w:num>
  <w:num w:numId="15" w16cid:durableId="1514957414">
    <w:abstractNumId w:val="9"/>
  </w:num>
  <w:num w:numId="16" w16cid:durableId="2060009073">
    <w:abstractNumId w:val="23"/>
  </w:num>
  <w:num w:numId="17" w16cid:durableId="198321394">
    <w:abstractNumId w:val="0"/>
  </w:num>
  <w:num w:numId="18" w16cid:durableId="909576505">
    <w:abstractNumId w:val="6"/>
  </w:num>
  <w:num w:numId="19" w16cid:durableId="1940941778">
    <w:abstractNumId w:val="37"/>
  </w:num>
  <w:num w:numId="20" w16cid:durableId="1365059672">
    <w:abstractNumId w:val="13"/>
  </w:num>
  <w:num w:numId="21" w16cid:durableId="1138452673">
    <w:abstractNumId w:val="18"/>
  </w:num>
  <w:num w:numId="22" w16cid:durableId="182329121">
    <w:abstractNumId w:val="29"/>
  </w:num>
  <w:num w:numId="23" w16cid:durableId="815605273">
    <w:abstractNumId w:val="1"/>
  </w:num>
  <w:num w:numId="24" w16cid:durableId="579948000">
    <w:abstractNumId w:val="34"/>
  </w:num>
  <w:num w:numId="25" w16cid:durableId="1966039599">
    <w:abstractNumId w:val="25"/>
  </w:num>
  <w:num w:numId="26" w16cid:durableId="1719087627">
    <w:abstractNumId w:val="39"/>
  </w:num>
  <w:num w:numId="27" w16cid:durableId="476000223">
    <w:abstractNumId w:val="30"/>
  </w:num>
  <w:num w:numId="28" w16cid:durableId="1318681033">
    <w:abstractNumId w:val="19"/>
  </w:num>
  <w:num w:numId="29" w16cid:durableId="215094967">
    <w:abstractNumId w:val="26"/>
  </w:num>
  <w:num w:numId="30" w16cid:durableId="1604804091">
    <w:abstractNumId w:val="28"/>
  </w:num>
  <w:num w:numId="31" w16cid:durableId="2087996034">
    <w:abstractNumId w:val="10"/>
  </w:num>
  <w:num w:numId="32" w16cid:durableId="42413935">
    <w:abstractNumId w:val="4"/>
  </w:num>
  <w:num w:numId="33" w16cid:durableId="4744900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4757846">
    <w:abstractNumId w:val="40"/>
  </w:num>
  <w:num w:numId="35" w16cid:durableId="537469735">
    <w:abstractNumId w:val="38"/>
  </w:num>
  <w:num w:numId="36" w16cid:durableId="544608841">
    <w:abstractNumId w:val="21"/>
  </w:num>
  <w:num w:numId="37" w16cid:durableId="1854102918">
    <w:abstractNumId w:val="2"/>
  </w:num>
  <w:num w:numId="38" w16cid:durableId="1613633484">
    <w:abstractNumId w:val="12"/>
  </w:num>
  <w:num w:numId="39" w16cid:durableId="1783914033">
    <w:abstractNumId w:val="31"/>
  </w:num>
  <w:num w:numId="40" w16cid:durableId="1108617628">
    <w:abstractNumId w:val="14"/>
  </w:num>
  <w:num w:numId="41" w16cid:durableId="735400990">
    <w:abstractNumId w:val="35"/>
  </w:num>
  <w:num w:numId="42" w16cid:durableId="196021400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4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9FA"/>
    <w:rsid w:val="00035A4B"/>
    <w:rsid w:val="00035BE5"/>
    <w:rsid w:val="0003631A"/>
    <w:rsid w:val="00036418"/>
    <w:rsid w:val="000365B5"/>
    <w:rsid w:val="0003681F"/>
    <w:rsid w:val="00036840"/>
    <w:rsid w:val="00036B19"/>
    <w:rsid w:val="00036B2B"/>
    <w:rsid w:val="00036C43"/>
    <w:rsid w:val="00036F65"/>
    <w:rsid w:val="00036F86"/>
    <w:rsid w:val="00037168"/>
    <w:rsid w:val="0003743B"/>
    <w:rsid w:val="000374FB"/>
    <w:rsid w:val="00037837"/>
    <w:rsid w:val="00037841"/>
    <w:rsid w:val="000378C3"/>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523"/>
    <w:rsid w:val="00044254"/>
    <w:rsid w:val="00044578"/>
    <w:rsid w:val="0004485A"/>
    <w:rsid w:val="000449BC"/>
    <w:rsid w:val="00044B17"/>
    <w:rsid w:val="0004506D"/>
    <w:rsid w:val="000452AD"/>
    <w:rsid w:val="000453FE"/>
    <w:rsid w:val="00046035"/>
    <w:rsid w:val="0004615C"/>
    <w:rsid w:val="00046B01"/>
    <w:rsid w:val="00046EE5"/>
    <w:rsid w:val="00047076"/>
    <w:rsid w:val="000472B2"/>
    <w:rsid w:val="0004735A"/>
    <w:rsid w:val="0004756D"/>
    <w:rsid w:val="0004759B"/>
    <w:rsid w:val="000476A7"/>
    <w:rsid w:val="00047847"/>
    <w:rsid w:val="00047AA3"/>
    <w:rsid w:val="00047C57"/>
    <w:rsid w:val="00047F61"/>
    <w:rsid w:val="00050534"/>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4126"/>
    <w:rsid w:val="0005454C"/>
    <w:rsid w:val="000545BF"/>
    <w:rsid w:val="000548E0"/>
    <w:rsid w:val="0005540C"/>
    <w:rsid w:val="00055778"/>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7D1"/>
    <w:rsid w:val="00064CDF"/>
    <w:rsid w:val="00064FBC"/>
    <w:rsid w:val="0006519F"/>
    <w:rsid w:val="00065EE3"/>
    <w:rsid w:val="00065F3D"/>
    <w:rsid w:val="0006611F"/>
    <w:rsid w:val="0006623B"/>
    <w:rsid w:val="0006673B"/>
    <w:rsid w:val="000669B9"/>
    <w:rsid w:val="00066A87"/>
    <w:rsid w:val="00066B12"/>
    <w:rsid w:val="00066CA1"/>
    <w:rsid w:val="00066E3C"/>
    <w:rsid w:val="0006761E"/>
    <w:rsid w:val="0006775C"/>
    <w:rsid w:val="0007040C"/>
    <w:rsid w:val="0007053D"/>
    <w:rsid w:val="0007076B"/>
    <w:rsid w:val="00070928"/>
    <w:rsid w:val="00070A77"/>
    <w:rsid w:val="00070B08"/>
    <w:rsid w:val="00071076"/>
    <w:rsid w:val="0007122D"/>
    <w:rsid w:val="0007131F"/>
    <w:rsid w:val="000718E7"/>
    <w:rsid w:val="000718FF"/>
    <w:rsid w:val="000719B8"/>
    <w:rsid w:val="00071A78"/>
    <w:rsid w:val="00071B8C"/>
    <w:rsid w:val="00071ED4"/>
    <w:rsid w:val="00071EDD"/>
    <w:rsid w:val="000724CA"/>
    <w:rsid w:val="0007253A"/>
    <w:rsid w:val="0007269A"/>
    <w:rsid w:val="000726F4"/>
    <w:rsid w:val="000728A7"/>
    <w:rsid w:val="00073171"/>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EDF"/>
    <w:rsid w:val="00077346"/>
    <w:rsid w:val="00077687"/>
    <w:rsid w:val="00077A4E"/>
    <w:rsid w:val="00077B95"/>
    <w:rsid w:val="00077BE9"/>
    <w:rsid w:val="00077FA4"/>
    <w:rsid w:val="000805AB"/>
    <w:rsid w:val="000805DD"/>
    <w:rsid w:val="0008063F"/>
    <w:rsid w:val="0008076E"/>
    <w:rsid w:val="000807F8"/>
    <w:rsid w:val="00080933"/>
    <w:rsid w:val="00080964"/>
    <w:rsid w:val="00080D21"/>
    <w:rsid w:val="00080F53"/>
    <w:rsid w:val="000811FE"/>
    <w:rsid w:val="000814DE"/>
    <w:rsid w:val="00081582"/>
    <w:rsid w:val="00081781"/>
    <w:rsid w:val="00081C0B"/>
    <w:rsid w:val="00082262"/>
    <w:rsid w:val="00082441"/>
    <w:rsid w:val="000824F9"/>
    <w:rsid w:val="00082557"/>
    <w:rsid w:val="0008270A"/>
    <w:rsid w:val="00082CA4"/>
    <w:rsid w:val="00082DFA"/>
    <w:rsid w:val="000830A7"/>
    <w:rsid w:val="000833B5"/>
    <w:rsid w:val="00083888"/>
    <w:rsid w:val="00084848"/>
    <w:rsid w:val="00084D8F"/>
    <w:rsid w:val="00084EEE"/>
    <w:rsid w:val="00085776"/>
    <w:rsid w:val="0008580E"/>
    <w:rsid w:val="00085980"/>
    <w:rsid w:val="00085F60"/>
    <w:rsid w:val="00086095"/>
    <w:rsid w:val="000860EA"/>
    <w:rsid w:val="000863EA"/>
    <w:rsid w:val="000864D8"/>
    <w:rsid w:val="00086502"/>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844"/>
    <w:rsid w:val="00091E50"/>
    <w:rsid w:val="00091E59"/>
    <w:rsid w:val="00091F9D"/>
    <w:rsid w:val="000921EC"/>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A1D"/>
    <w:rsid w:val="000A3194"/>
    <w:rsid w:val="000A31C0"/>
    <w:rsid w:val="000A330F"/>
    <w:rsid w:val="000A3623"/>
    <w:rsid w:val="000A3AEC"/>
    <w:rsid w:val="000A3F91"/>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777"/>
    <w:rsid w:val="000B28A6"/>
    <w:rsid w:val="000B2C37"/>
    <w:rsid w:val="000B2F3F"/>
    <w:rsid w:val="000B306E"/>
    <w:rsid w:val="000B3130"/>
    <w:rsid w:val="000B37A8"/>
    <w:rsid w:val="000B3F54"/>
    <w:rsid w:val="000B44F7"/>
    <w:rsid w:val="000B46B7"/>
    <w:rsid w:val="000B48EB"/>
    <w:rsid w:val="000B4A7C"/>
    <w:rsid w:val="000B503F"/>
    <w:rsid w:val="000B525E"/>
    <w:rsid w:val="000B52D1"/>
    <w:rsid w:val="000B54B4"/>
    <w:rsid w:val="000B5787"/>
    <w:rsid w:val="000B57D1"/>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924"/>
    <w:rsid w:val="000D4B7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977"/>
    <w:rsid w:val="000E0AEE"/>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3D9"/>
    <w:rsid w:val="000E5C38"/>
    <w:rsid w:val="000E5C5E"/>
    <w:rsid w:val="000E5E5D"/>
    <w:rsid w:val="000E6139"/>
    <w:rsid w:val="000E6E0D"/>
    <w:rsid w:val="000E6E86"/>
    <w:rsid w:val="000E74DB"/>
    <w:rsid w:val="000E7536"/>
    <w:rsid w:val="000E76DC"/>
    <w:rsid w:val="000E777F"/>
    <w:rsid w:val="000E787E"/>
    <w:rsid w:val="000E79F5"/>
    <w:rsid w:val="000E7B0A"/>
    <w:rsid w:val="000E7C5B"/>
    <w:rsid w:val="000E7C5F"/>
    <w:rsid w:val="000E7E3A"/>
    <w:rsid w:val="000F0343"/>
    <w:rsid w:val="000F0628"/>
    <w:rsid w:val="000F0847"/>
    <w:rsid w:val="000F084F"/>
    <w:rsid w:val="000F0BFD"/>
    <w:rsid w:val="000F0D69"/>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83"/>
    <w:rsid w:val="001218C5"/>
    <w:rsid w:val="0012196E"/>
    <w:rsid w:val="00121D32"/>
    <w:rsid w:val="00121E39"/>
    <w:rsid w:val="00122665"/>
    <w:rsid w:val="001228D8"/>
    <w:rsid w:val="00122977"/>
    <w:rsid w:val="00122F3A"/>
    <w:rsid w:val="00122FC1"/>
    <w:rsid w:val="00123057"/>
    <w:rsid w:val="0012324A"/>
    <w:rsid w:val="0012344D"/>
    <w:rsid w:val="00123547"/>
    <w:rsid w:val="00123A62"/>
    <w:rsid w:val="00123A6A"/>
    <w:rsid w:val="00123A79"/>
    <w:rsid w:val="00123FDE"/>
    <w:rsid w:val="00124405"/>
    <w:rsid w:val="00124486"/>
    <w:rsid w:val="00124549"/>
    <w:rsid w:val="0012463B"/>
    <w:rsid w:val="001246A1"/>
    <w:rsid w:val="001247A1"/>
    <w:rsid w:val="0012489E"/>
    <w:rsid w:val="001250BB"/>
    <w:rsid w:val="00125265"/>
    <w:rsid w:val="001254EC"/>
    <w:rsid w:val="00125775"/>
    <w:rsid w:val="0012584A"/>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1D3"/>
    <w:rsid w:val="00134EA2"/>
    <w:rsid w:val="00134EAD"/>
    <w:rsid w:val="00134FC7"/>
    <w:rsid w:val="0013542E"/>
    <w:rsid w:val="001355EA"/>
    <w:rsid w:val="001359C4"/>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56B"/>
    <w:rsid w:val="0014265C"/>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FF"/>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E4F"/>
    <w:rsid w:val="001571AC"/>
    <w:rsid w:val="001574E1"/>
    <w:rsid w:val="00157B6B"/>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B7F"/>
    <w:rsid w:val="00162942"/>
    <w:rsid w:val="00162B06"/>
    <w:rsid w:val="00162E3A"/>
    <w:rsid w:val="00162E6F"/>
    <w:rsid w:val="00163658"/>
    <w:rsid w:val="001637FA"/>
    <w:rsid w:val="00163D1D"/>
    <w:rsid w:val="00163FB8"/>
    <w:rsid w:val="00164120"/>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8B5"/>
    <w:rsid w:val="00185D2B"/>
    <w:rsid w:val="00185EDD"/>
    <w:rsid w:val="001865AB"/>
    <w:rsid w:val="001866A7"/>
    <w:rsid w:val="001869C6"/>
    <w:rsid w:val="00186B8C"/>
    <w:rsid w:val="001871A8"/>
    <w:rsid w:val="0018728B"/>
    <w:rsid w:val="001875B4"/>
    <w:rsid w:val="00187695"/>
    <w:rsid w:val="00187962"/>
    <w:rsid w:val="0019005D"/>
    <w:rsid w:val="0019034C"/>
    <w:rsid w:val="0019037A"/>
    <w:rsid w:val="0019084D"/>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A2"/>
    <w:rsid w:val="00197FA4"/>
    <w:rsid w:val="001A0413"/>
    <w:rsid w:val="001A05D2"/>
    <w:rsid w:val="001A0672"/>
    <w:rsid w:val="001A08EA"/>
    <w:rsid w:val="001A0F64"/>
    <w:rsid w:val="001A148E"/>
    <w:rsid w:val="001A19C3"/>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161"/>
    <w:rsid w:val="001B13A0"/>
    <w:rsid w:val="001B17F0"/>
    <w:rsid w:val="001B1866"/>
    <w:rsid w:val="001B1B4C"/>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958"/>
    <w:rsid w:val="001B40EB"/>
    <w:rsid w:val="001B4476"/>
    <w:rsid w:val="001B493A"/>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8A8"/>
    <w:rsid w:val="001C08FA"/>
    <w:rsid w:val="001C0E53"/>
    <w:rsid w:val="001C0E67"/>
    <w:rsid w:val="001C10CA"/>
    <w:rsid w:val="001C16F4"/>
    <w:rsid w:val="001C1BD3"/>
    <w:rsid w:val="001C1E9E"/>
    <w:rsid w:val="001C3213"/>
    <w:rsid w:val="001C33AC"/>
    <w:rsid w:val="001C3958"/>
    <w:rsid w:val="001C3CD6"/>
    <w:rsid w:val="001C40E5"/>
    <w:rsid w:val="001C445F"/>
    <w:rsid w:val="001C4742"/>
    <w:rsid w:val="001C474B"/>
    <w:rsid w:val="001C4B48"/>
    <w:rsid w:val="001C4B4B"/>
    <w:rsid w:val="001C51A9"/>
    <w:rsid w:val="001C5E7F"/>
    <w:rsid w:val="001C668B"/>
    <w:rsid w:val="001C6838"/>
    <w:rsid w:val="001C6A02"/>
    <w:rsid w:val="001C7383"/>
    <w:rsid w:val="001C75CF"/>
    <w:rsid w:val="001C7940"/>
    <w:rsid w:val="001D0110"/>
    <w:rsid w:val="001D03A1"/>
    <w:rsid w:val="001D045A"/>
    <w:rsid w:val="001D07A1"/>
    <w:rsid w:val="001D0A08"/>
    <w:rsid w:val="001D0CD0"/>
    <w:rsid w:val="001D0EA0"/>
    <w:rsid w:val="001D0ED2"/>
    <w:rsid w:val="001D1BB6"/>
    <w:rsid w:val="001D1CA3"/>
    <w:rsid w:val="001D1D5D"/>
    <w:rsid w:val="001D1F23"/>
    <w:rsid w:val="001D23B0"/>
    <w:rsid w:val="001D24B2"/>
    <w:rsid w:val="001D299C"/>
    <w:rsid w:val="001D31F6"/>
    <w:rsid w:val="001D31FA"/>
    <w:rsid w:val="001D3376"/>
    <w:rsid w:val="001D3637"/>
    <w:rsid w:val="001D385D"/>
    <w:rsid w:val="001D3AB2"/>
    <w:rsid w:val="001D3DE0"/>
    <w:rsid w:val="001D3F49"/>
    <w:rsid w:val="001D425B"/>
    <w:rsid w:val="001D4307"/>
    <w:rsid w:val="001D488C"/>
    <w:rsid w:val="001D4E80"/>
    <w:rsid w:val="001D52AC"/>
    <w:rsid w:val="001D5388"/>
    <w:rsid w:val="001D59A3"/>
    <w:rsid w:val="001D5A69"/>
    <w:rsid w:val="001D5B17"/>
    <w:rsid w:val="001D5E9A"/>
    <w:rsid w:val="001D5F58"/>
    <w:rsid w:val="001D616E"/>
    <w:rsid w:val="001D63A0"/>
    <w:rsid w:val="001D66DB"/>
    <w:rsid w:val="001D68D4"/>
    <w:rsid w:val="001D6951"/>
    <w:rsid w:val="001D6D37"/>
    <w:rsid w:val="001D6F93"/>
    <w:rsid w:val="001D71E4"/>
    <w:rsid w:val="001D73B8"/>
    <w:rsid w:val="001D7690"/>
    <w:rsid w:val="001D76C0"/>
    <w:rsid w:val="001E006D"/>
    <w:rsid w:val="001E0171"/>
    <w:rsid w:val="001E06BF"/>
    <w:rsid w:val="001E07F8"/>
    <w:rsid w:val="001E0887"/>
    <w:rsid w:val="001E10DA"/>
    <w:rsid w:val="001E1174"/>
    <w:rsid w:val="001E13F8"/>
    <w:rsid w:val="001E1C02"/>
    <w:rsid w:val="001E1C3F"/>
    <w:rsid w:val="001E1CB1"/>
    <w:rsid w:val="001E20DA"/>
    <w:rsid w:val="001E2B8A"/>
    <w:rsid w:val="001E325A"/>
    <w:rsid w:val="001E3798"/>
    <w:rsid w:val="001E3D98"/>
    <w:rsid w:val="001E3E2F"/>
    <w:rsid w:val="001E40DD"/>
    <w:rsid w:val="001E43C0"/>
    <w:rsid w:val="001E4A94"/>
    <w:rsid w:val="001E4B68"/>
    <w:rsid w:val="001E4B70"/>
    <w:rsid w:val="001E4C75"/>
    <w:rsid w:val="001E4C8A"/>
    <w:rsid w:val="001E4D2A"/>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3BC"/>
    <w:rsid w:val="001F3489"/>
    <w:rsid w:val="001F41AD"/>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9B6"/>
    <w:rsid w:val="00205C19"/>
    <w:rsid w:val="00205E77"/>
    <w:rsid w:val="00206002"/>
    <w:rsid w:val="00206081"/>
    <w:rsid w:val="00206197"/>
    <w:rsid w:val="0020733C"/>
    <w:rsid w:val="0020784D"/>
    <w:rsid w:val="00207AB0"/>
    <w:rsid w:val="00207E11"/>
    <w:rsid w:val="00207F89"/>
    <w:rsid w:val="002107F3"/>
    <w:rsid w:val="00210836"/>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8B1"/>
    <w:rsid w:val="00235DCC"/>
    <w:rsid w:val="00235E31"/>
    <w:rsid w:val="00236316"/>
    <w:rsid w:val="00236419"/>
    <w:rsid w:val="002366E5"/>
    <w:rsid w:val="00236ACF"/>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FD2"/>
    <w:rsid w:val="00242067"/>
    <w:rsid w:val="0024293C"/>
    <w:rsid w:val="00242FFD"/>
    <w:rsid w:val="0024305D"/>
    <w:rsid w:val="00243132"/>
    <w:rsid w:val="002435B7"/>
    <w:rsid w:val="002436A8"/>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B98"/>
    <w:rsid w:val="00254DB3"/>
    <w:rsid w:val="002550B5"/>
    <w:rsid w:val="002552F8"/>
    <w:rsid w:val="0025546B"/>
    <w:rsid w:val="00255519"/>
    <w:rsid w:val="002555FF"/>
    <w:rsid w:val="0025561E"/>
    <w:rsid w:val="002557A6"/>
    <w:rsid w:val="00255A48"/>
    <w:rsid w:val="00255AED"/>
    <w:rsid w:val="00255EE1"/>
    <w:rsid w:val="00256281"/>
    <w:rsid w:val="002565E1"/>
    <w:rsid w:val="00256768"/>
    <w:rsid w:val="00256791"/>
    <w:rsid w:val="00256864"/>
    <w:rsid w:val="00256953"/>
    <w:rsid w:val="00256D55"/>
    <w:rsid w:val="00256FBB"/>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F79"/>
    <w:rsid w:val="00277296"/>
    <w:rsid w:val="00277780"/>
    <w:rsid w:val="00277ADE"/>
    <w:rsid w:val="00277E1A"/>
    <w:rsid w:val="00277EB0"/>
    <w:rsid w:val="0028001C"/>
    <w:rsid w:val="0028010C"/>
    <w:rsid w:val="002807B3"/>
    <w:rsid w:val="00280C80"/>
    <w:rsid w:val="00281004"/>
    <w:rsid w:val="00281CD0"/>
    <w:rsid w:val="0028230F"/>
    <w:rsid w:val="00282456"/>
    <w:rsid w:val="00282546"/>
    <w:rsid w:val="00282940"/>
    <w:rsid w:val="00282C46"/>
    <w:rsid w:val="00282DC9"/>
    <w:rsid w:val="002834E4"/>
    <w:rsid w:val="00283D1E"/>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322A"/>
    <w:rsid w:val="002933FC"/>
    <w:rsid w:val="002935AA"/>
    <w:rsid w:val="002936F4"/>
    <w:rsid w:val="00293A78"/>
    <w:rsid w:val="00293D8F"/>
    <w:rsid w:val="00293E02"/>
    <w:rsid w:val="002948D1"/>
    <w:rsid w:val="00294A58"/>
    <w:rsid w:val="00294D89"/>
    <w:rsid w:val="00294DEA"/>
    <w:rsid w:val="002950AA"/>
    <w:rsid w:val="00295800"/>
    <w:rsid w:val="0029595E"/>
    <w:rsid w:val="00295A09"/>
    <w:rsid w:val="00295B49"/>
    <w:rsid w:val="00295B8F"/>
    <w:rsid w:val="00295DE2"/>
    <w:rsid w:val="00295E94"/>
    <w:rsid w:val="00295F60"/>
    <w:rsid w:val="00296418"/>
    <w:rsid w:val="0029674E"/>
    <w:rsid w:val="00296CFA"/>
    <w:rsid w:val="00296E2A"/>
    <w:rsid w:val="00296F2E"/>
    <w:rsid w:val="00297936"/>
    <w:rsid w:val="00297A19"/>
    <w:rsid w:val="00297B5A"/>
    <w:rsid w:val="002A0023"/>
    <w:rsid w:val="002A0031"/>
    <w:rsid w:val="002A04BB"/>
    <w:rsid w:val="002A0671"/>
    <w:rsid w:val="002A0919"/>
    <w:rsid w:val="002A0CE3"/>
    <w:rsid w:val="002A0D99"/>
    <w:rsid w:val="002A0EE3"/>
    <w:rsid w:val="002A109E"/>
    <w:rsid w:val="002A14FD"/>
    <w:rsid w:val="002A1505"/>
    <w:rsid w:val="002A154C"/>
    <w:rsid w:val="002A2818"/>
    <w:rsid w:val="002A2909"/>
    <w:rsid w:val="002A2B30"/>
    <w:rsid w:val="002A2BA2"/>
    <w:rsid w:val="002A3336"/>
    <w:rsid w:val="002A3541"/>
    <w:rsid w:val="002A36A6"/>
    <w:rsid w:val="002A3785"/>
    <w:rsid w:val="002A378C"/>
    <w:rsid w:val="002A37FF"/>
    <w:rsid w:val="002A3997"/>
    <w:rsid w:val="002A3E7D"/>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54B4"/>
    <w:rsid w:val="002C57B9"/>
    <w:rsid w:val="002C5867"/>
    <w:rsid w:val="002C5AD4"/>
    <w:rsid w:val="002C5CC7"/>
    <w:rsid w:val="002C5EEE"/>
    <w:rsid w:val="002C610C"/>
    <w:rsid w:val="002C6348"/>
    <w:rsid w:val="002C68DF"/>
    <w:rsid w:val="002C6B35"/>
    <w:rsid w:val="002C6C8D"/>
    <w:rsid w:val="002C6D6E"/>
    <w:rsid w:val="002C6DDA"/>
    <w:rsid w:val="002C6EF7"/>
    <w:rsid w:val="002C706C"/>
    <w:rsid w:val="002C723E"/>
    <w:rsid w:val="002C7C70"/>
    <w:rsid w:val="002C7F0D"/>
    <w:rsid w:val="002D00EA"/>
    <w:rsid w:val="002D05C3"/>
    <w:rsid w:val="002D0970"/>
    <w:rsid w:val="002D0A4B"/>
    <w:rsid w:val="002D0C74"/>
    <w:rsid w:val="002D0C90"/>
    <w:rsid w:val="002D0F33"/>
    <w:rsid w:val="002D0FD2"/>
    <w:rsid w:val="002D15A0"/>
    <w:rsid w:val="002D16D7"/>
    <w:rsid w:val="002D241C"/>
    <w:rsid w:val="002D24FF"/>
    <w:rsid w:val="002D2C87"/>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163E"/>
    <w:rsid w:val="002E1682"/>
    <w:rsid w:val="002E16EF"/>
    <w:rsid w:val="002E16FD"/>
    <w:rsid w:val="002E1AFA"/>
    <w:rsid w:val="002E20B6"/>
    <w:rsid w:val="002E210E"/>
    <w:rsid w:val="002E22D8"/>
    <w:rsid w:val="002E23C3"/>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FAD"/>
    <w:rsid w:val="002F555D"/>
    <w:rsid w:val="002F59B6"/>
    <w:rsid w:val="002F5BBF"/>
    <w:rsid w:val="002F5FBA"/>
    <w:rsid w:val="002F63DF"/>
    <w:rsid w:val="002F65FE"/>
    <w:rsid w:val="002F7289"/>
    <w:rsid w:val="002F733F"/>
    <w:rsid w:val="002F7482"/>
    <w:rsid w:val="002F74B9"/>
    <w:rsid w:val="002F7924"/>
    <w:rsid w:val="002F797C"/>
    <w:rsid w:val="002F7B25"/>
    <w:rsid w:val="002F7DDF"/>
    <w:rsid w:val="00300922"/>
    <w:rsid w:val="00300AE7"/>
    <w:rsid w:val="003011CD"/>
    <w:rsid w:val="00301478"/>
    <w:rsid w:val="00301496"/>
    <w:rsid w:val="003015EB"/>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FF"/>
    <w:rsid w:val="00306025"/>
    <w:rsid w:val="003060A3"/>
    <w:rsid w:val="00306172"/>
    <w:rsid w:val="0030670F"/>
    <w:rsid w:val="003068F4"/>
    <w:rsid w:val="00306929"/>
    <w:rsid w:val="00306DE7"/>
    <w:rsid w:val="00306F38"/>
    <w:rsid w:val="00306FCD"/>
    <w:rsid w:val="003071A9"/>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430"/>
    <w:rsid w:val="003155E2"/>
    <w:rsid w:val="00315A77"/>
    <w:rsid w:val="00315B00"/>
    <w:rsid w:val="00315FA8"/>
    <w:rsid w:val="00316C48"/>
    <w:rsid w:val="00316CB6"/>
    <w:rsid w:val="00316EC1"/>
    <w:rsid w:val="003170CB"/>
    <w:rsid w:val="003176AB"/>
    <w:rsid w:val="003201AA"/>
    <w:rsid w:val="00320A16"/>
    <w:rsid w:val="00320CA6"/>
    <w:rsid w:val="003210A7"/>
    <w:rsid w:val="003210A9"/>
    <w:rsid w:val="0032144F"/>
    <w:rsid w:val="0032163E"/>
    <w:rsid w:val="003217B4"/>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1407"/>
    <w:rsid w:val="00351592"/>
    <w:rsid w:val="003515F6"/>
    <w:rsid w:val="00351A9A"/>
    <w:rsid w:val="00351BE3"/>
    <w:rsid w:val="00351E76"/>
    <w:rsid w:val="0035203C"/>
    <w:rsid w:val="00352409"/>
    <w:rsid w:val="00352416"/>
    <w:rsid w:val="003524E6"/>
    <w:rsid w:val="0035252F"/>
    <w:rsid w:val="003528D9"/>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649"/>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654"/>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E27"/>
    <w:rsid w:val="00393F31"/>
    <w:rsid w:val="003945B3"/>
    <w:rsid w:val="003946D9"/>
    <w:rsid w:val="003947E6"/>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9EA"/>
    <w:rsid w:val="003A5BA4"/>
    <w:rsid w:val="003A5C12"/>
    <w:rsid w:val="003A5EE9"/>
    <w:rsid w:val="003A5F68"/>
    <w:rsid w:val="003A60D6"/>
    <w:rsid w:val="003A62CF"/>
    <w:rsid w:val="003A6730"/>
    <w:rsid w:val="003A681E"/>
    <w:rsid w:val="003A6B45"/>
    <w:rsid w:val="003A6C4A"/>
    <w:rsid w:val="003A6D5A"/>
    <w:rsid w:val="003A6F45"/>
    <w:rsid w:val="003A72B7"/>
    <w:rsid w:val="003A73D3"/>
    <w:rsid w:val="003A74E8"/>
    <w:rsid w:val="003A77C8"/>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5DE"/>
    <w:rsid w:val="003B6944"/>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494"/>
    <w:rsid w:val="003D262D"/>
    <w:rsid w:val="003D292B"/>
    <w:rsid w:val="003D3555"/>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384"/>
    <w:rsid w:val="003E24B6"/>
    <w:rsid w:val="003E24CC"/>
    <w:rsid w:val="003E2DAD"/>
    <w:rsid w:val="003E2E3E"/>
    <w:rsid w:val="003E3430"/>
    <w:rsid w:val="003E37ED"/>
    <w:rsid w:val="003E390C"/>
    <w:rsid w:val="003E3C53"/>
    <w:rsid w:val="003E3D60"/>
    <w:rsid w:val="003E3F29"/>
    <w:rsid w:val="003E3FE0"/>
    <w:rsid w:val="003E4182"/>
    <w:rsid w:val="003E41CD"/>
    <w:rsid w:val="003E4A9D"/>
    <w:rsid w:val="003E4F85"/>
    <w:rsid w:val="003E4FF2"/>
    <w:rsid w:val="003E51A9"/>
    <w:rsid w:val="003E5908"/>
    <w:rsid w:val="003E5B64"/>
    <w:rsid w:val="003E644C"/>
    <w:rsid w:val="003E6B1C"/>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F32"/>
    <w:rsid w:val="003F5249"/>
    <w:rsid w:val="003F5281"/>
    <w:rsid w:val="003F57AA"/>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E0"/>
    <w:rsid w:val="00401C61"/>
    <w:rsid w:val="00402033"/>
    <w:rsid w:val="00402043"/>
    <w:rsid w:val="004020FB"/>
    <w:rsid w:val="00402128"/>
    <w:rsid w:val="0040247C"/>
    <w:rsid w:val="004026AD"/>
    <w:rsid w:val="0040274D"/>
    <w:rsid w:val="00402A0F"/>
    <w:rsid w:val="00402CD6"/>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5190"/>
    <w:rsid w:val="0040584F"/>
    <w:rsid w:val="00405C68"/>
    <w:rsid w:val="00406031"/>
    <w:rsid w:val="004062BB"/>
    <w:rsid w:val="0040656E"/>
    <w:rsid w:val="0040663D"/>
    <w:rsid w:val="00406AF7"/>
    <w:rsid w:val="00406D26"/>
    <w:rsid w:val="00406EF9"/>
    <w:rsid w:val="004072B0"/>
    <w:rsid w:val="00407316"/>
    <w:rsid w:val="004075E7"/>
    <w:rsid w:val="0040773E"/>
    <w:rsid w:val="00407A8C"/>
    <w:rsid w:val="00407B83"/>
    <w:rsid w:val="00410885"/>
    <w:rsid w:val="00410936"/>
    <w:rsid w:val="00410A69"/>
    <w:rsid w:val="00411002"/>
    <w:rsid w:val="004110B0"/>
    <w:rsid w:val="0041135C"/>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641"/>
    <w:rsid w:val="0041471B"/>
    <w:rsid w:val="004147DE"/>
    <w:rsid w:val="004148DE"/>
    <w:rsid w:val="00414A8C"/>
    <w:rsid w:val="00414B01"/>
    <w:rsid w:val="00414DB5"/>
    <w:rsid w:val="00414E92"/>
    <w:rsid w:val="0041584B"/>
    <w:rsid w:val="00415A2F"/>
    <w:rsid w:val="00415A46"/>
    <w:rsid w:val="00415E16"/>
    <w:rsid w:val="00415F9A"/>
    <w:rsid w:val="0041611D"/>
    <w:rsid w:val="004162B8"/>
    <w:rsid w:val="00416587"/>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E3B"/>
    <w:rsid w:val="00425F69"/>
    <w:rsid w:val="00425FE1"/>
    <w:rsid w:val="0042664B"/>
    <w:rsid w:val="004269E2"/>
    <w:rsid w:val="00426EF4"/>
    <w:rsid w:val="0042780E"/>
    <w:rsid w:val="0042783B"/>
    <w:rsid w:val="004279A1"/>
    <w:rsid w:val="004304AE"/>
    <w:rsid w:val="00430661"/>
    <w:rsid w:val="00430A6F"/>
    <w:rsid w:val="0043114D"/>
    <w:rsid w:val="00431266"/>
    <w:rsid w:val="00431373"/>
    <w:rsid w:val="004313C7"/>
    <w:rsid w:val="00431482"/>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E7"/>
    <w:rsid w:val="0044489D"/>
    <w:rsid w:val="00444BBD"/>
    <w:rsid w:val="00444F9B"/>
    <w:rsid w:val="0044500B"/>
    <w:rsid w:val="004450F8"/>
    <w:rsid w:val="0044510A"/>
    <w:rsid w:val="00445411"/>
    <w:rsid w:val="004456CA"/>
    <w:rsid w:val="004457E8"/>
    <w:rsid w:val="0044599E"/>
    <w:rsid w:val="00445A92"/>
    <w:rsid w:val="004463BB"/>
    <w:rsid w:val="004464BE"/>
    <w:rsid w:val="004465D2"/>
    <w:rsid w:val="004467D2"/>
    <w:rsid w:val="00446B9A"/>
    <w:rsid w:val="00446BCA"/>
    <w:rsid w:val="00446CE3"/>
    <w:rsid w:val="00446D2C"/>
    <w:rsid w:val="00446D2E"/>
    <w:rsid w:val="0044719B"/>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3490"/>
    <w:rsid w:val="00453DBE"/>
    <w:rsid w:val="00453F09"/>
    <w:rsid w:val="00454119"/>
    <w:rsid w:val="0045448E"/>
    <w:rsid w:val="00454640"/>
    <w:rsid w:val="00454B31"/>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FC"/>
    <w:rsid w:val="00467910"/>
    <w:rsid w:val="00467C28"/>
    <w:rsid w:val="00467C78"/>
    <w:rsid w:val="00467C98"/>
    <w:rsid w:val="004700EF"/>
    <w:rsid w:val="0047029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7380"/>
    <w:rsid w:val="0047765F"/>
    <w:rsid w:val="00477794"/>
    <w:rsid w:val="00477ACF"/>
    <w:rsid w:val="00477C0D"/>
    <w:rsid w:val="004804F4"/>
    <w:rsid w:val="004809B8"/>
    <w:rsid w:val="00480A82"/>
    <w:rsid w:val="00480BC5"/>
    <w:rsid w:val="00480C2B"/>
    <w:rsid w:val="00480EE7"/>
    <w:rsid w:val="004810DD"/>
    <w:rsid w:val="004814F7"/>
    <w:rsid w:val="0048164D"/>
    <w:rsid w:val="004819BD"/>
    <w:rsid w:val="00481A21"/>
    <w:rsid w:val="00481BBE"/>
    <w:rsid w:val="0048203B"/>
    <w:rsid w:val="00482080"/>
    <w:rsid w:val="00482232"/>
    <w:rsid w:val="00482234"/>
    <w:rsid w:val="00482365"/>
    <w:rsid w:val="00482AAD"/>
    <w:rsid w:val="00482C48"/>
    <w:rsid w:val="00482E16"/>
    <w:rsid w:val="004836EC"/>
    <w:rsid w:val="00483973"/>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AB6"/>
    <w:rsid w:val="004A12AE"/>
    <w:rsid w:val="004A1304"/>
    <w:rsid w:val="004A1D02"/>
    <w:rsid w:val="004A2073"/>
    <w:rsid w:val="004A23B9"/>
    <w:rsid w:val="004A259B"/>
    <w:rsid w:val="004A288C"/>
    <w:rsid w:val="004A2EFE"/>
    <w:rsid w:val="004A3585"/>
    <w:rsid w:val="004A35E3"/>
    <w:rsid w:val="004A3C33"/>
    <w:rsid w:val="004A3E12"/>
    <w:rsid w:val="004A41E3"/>
    <w:rsid w:val="004A4388"/>
    <w:rsid w:val="004A5DF4"/>
    <w:rsid w:val="004A5E79"/>
    <w:rsid w:val="004A63A6"/>
    <w:rsid w:val="004A64B3"/>
    <w:rsid w:val="004A6650"/>
    <w:rsid w:val="004A7910"/>
    <w:rsid w:val="004A7957"/>
    <w:rsid w:val="004A7BA5"/>
    <w:rsid w:val="004B01C5"/>
    <w:rsid w:val="004B021C"/>
    <w:rsid w:val="004B03A2"/>
    <w:rsid w:val="004B050B"/>
    <w:rsid w:val="004B054B"/>
    <w:rsid w:val="004B0A0D"/>
    <w:rsid w:val="004B0A9B"/>
    <w:rsid w:val="004B11A8"/>
    <w:rsid w:val="004B156A"/>
    <w:rsid w:val="004B1EBA"/>
    <w:rsid w:val="004B23A3"/>
    <w:rsid w:val="004B25D7"/>
    <w:rsid w:val="004B27D5"/>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6A9"/>
    <w:rsid w:val="004B7D55"/>
    <w:rsid w:val="004C00F5"/>
    <w:rsid w:val="004C0E8F"/>
    <w:rsid w:val="004C13E0"/>
    <w:rsid w:val="004C1702"/>
    <w:rsid w:val="004C1AA6"/>
    <w:rsid w:val="004C1F4E"/>
    <w:rsid w:val="004C21F5"/>
    <w:rsid w:val="004C23AD"/>
    <w:rsid w:val="004C2C3E"/>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DF2"/>
    <w:rsid w:val="004D6820"/>
    <w:rsid w:val="004D68EB"/>
    <w:rsid w:val="004D6EAE"/>
    <w:rsid w:val="004D6F41"/>
    <w:rsid w:val="004D769C"/>
    <w:rsid w:val="004D79E3"/>
    <w:rsid w:val="004D7E86"/>
    <w:rsid w:val="004E0200"/>
    <w:rsid w:val="004E0233"/>
    <w:rsid w:val="004E0322"/>
    <w:rsid w:val="004E03C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75A"/>
    <w:rsid w:val="0052678E"/>
    <w:rsid w:val="00526A53"/>
    <w:rsid w:val="00526C2F"/>
    <w:rsid w:val="00526E19"/>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866"/>
    <w:rsid w:val="005320E4"/>
    <w:rsid w:val="0053218A"/>
    <w:rsid w:val="00532346"/>
    <w:rsid w:val="00532783"/>
    <w:rsid w:val="005327C4"/>
    <w:rsid w:val="005329A3"/>
    <w:rsid w:val="00532CE6"/>
    <w:rsid w:val="00532E5C"/>
    <w:rsid w:val="00532EB0"/>
    <w:rsid w:val="005331D2"/>
    <w:rsid w:val="0053360D"/>
    <w:rsid w:val="00533BEC"/>
    <w:rsid w:val="0053403A"/>
    <w:rsid w:val="005344BF"/>
    <w:rsid w:val="005347F6"/>
    <w:rsid w:val="00534A9D"/>
    <w:rsid w:val="00534D3A"/>
    <w:rsid w:val="00534D3B"/>
    <w:rsid w:val="00534F9A"/>
    <w:rsid w:val="00535443"/>
    <w:rsid w:val="005356E7"/>
    <w:rsid w:val="00535817"/>
    <w:rsid w:val="00535AA2"/>
    <w:rsid w:val="00535EED"/>
    <w:rsid w:val="00535FF1"/>
    <w:rsid w:val="0053608A"/>
    <w:rsid w:val="00536644"/>
    <w:rsid w:val="00536743"/>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283"/>
    <w:rsid w:val="005426F1"/>
    <w:rsid w:val="0054277E"/>
    <w:rsid w:val="005427F0"/>
    <w:rsid w:val="00542AEB"/>
    <w:rsid w:val="00542CCF"/>
    <w:rsid w:val="005432DC"/>
    <w:rsid w:val="00543323"/>
    <w:rsid w:val="00543601"/>
    <w:rsid w:val="0054366D"/>
    <w:rsid w:val="00543A56"/>
    <w:rsid w:val="00543D17"/>
    <w:rsid w:val="005440F9"/>
    <w:rsid w:val="00544173"/>
    <w:rsid w:val="005446F2"/>
    <w:rsid w:val="00544855"/>
    <w:rsid w:val="005448FD"/>
    <w:rsid w:val="00544CA3"/>
    <w:rsid w:val="00544D49"/>
    <w:rsid w:val="00544DDB"/>
    <w:rsid w:val="00545006"/>
    <w:rsid w:val="0054556D"/>
    <w:rsid w:val="00545CAE"/>
    <w:rsid w:val="00546148"/>
    <w:rsid w:val="00546384"/>
    <w:rsid w:val="00546A66"/>
    <w:rsid w:val="00547112"/>
    <w:rsid w:val="00547337"/>
    <w:rsid w:val="00547645"/>
    <w:rsid w:val="005502CE"/>
    <w:rsid w:val="00550C65"/>
    <w:rsid w:val="00550D8E"/>
    <w:rsid w:val="00550D99"/>
    <w:rsid w:val="005515F8"/>
    <w:rsid w:val="00551617"/>
    <w:rsid w:val="00551A72"/>
    <w:rsid w:val="005520C3"/>
    <w:rsid w:val="00552137"/>
    <w:rsid w:val="00552458"/>
    <w:rsid w:val="0055282D"/>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634"/>
    <w:rsid w:val="005626B9"/>
    <w:rsid w:val="00563071"/>
    <w:rsid w:val="00563138"/>
    <w:rsid w:val="0056334D"/>
    <w:rsid w:val="0056385A"/>
    <w:rsid w:val="00563943"/>
    <w:rsid w:val="00563C2C"/>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91B"/>
    <w:rsid w:val="0057299C"/>
    <w:rsid w:val="005729A6"/>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477"/>
    <w:rsid w:val="00576AAF"/>
    <w:rsid w:val="00576E64"/>
    <w:rsid w:val="0057711E"/>
    <w:rsid w:val="00577874"/>
    <w:rsid w:val="00577D35"/>
    <w:rsid w:val="00580529"/>
    <w:rsid w:val="00580564"/>
    <w:rsid w:val="005806F7"/>
    <w:rsid w:val="00580BBB"/>
    <w:rsid w:val="00580E29"/>
    <w:rsid w:val="00580E95"/>
    <w:rsid w:val="005810AB"/>
    <w:rsid w:val="005822BB"/>
    <w:rsid w:val="00582344"/>
    <w:rsid w:val="00582434"/>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DC9"/>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95C"/>
    <w:rsid w:val="005A3B86"/>
    <w:rsid w:val="005A3B87"/>
    <w:rsid w:val="005A444A"/>
    <w:rsid w:val="005A46C4"/>
    <w:rsid w:val="005A46CB"/>
    <w:rsid w:val="005A4D6A"/>
    <w:rsid w:val="005A4E29"/>
    <w:rsid w:val="005A4F3B"/>
    <w:rsid w:val="005A57FF"/>
    <w:rsid w:val="005A5822"/>
    <w:rsid w:val="005A5832"/>
    <w:rsid w:val="005A586C"/>
    <w:rsid w:val="005A5C24"/>
    <w:rsid w:val="005A5C3F"/>
    <w:rsid w:val="005A5EB9"/>
    <w:rsid w:val="005A6182"/>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5CA"/>
    <w:rsid w:val="005B6BCF"/>
    <w:rsid w:val="005B70C3"/>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E83"/>
    <w:rsid w:val="005D3F5C"/>
    <w:rsid w:val="005D3FA7"/>
    <w:rsid w:val="005D3FB8"/>
    <w:rsid w:val="005D41CB"/>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4DD"/>
    <w:rsid w:val="005F361D"/>
    <w:rsid w:val="005F3D25"/>
    <w:rsid w:val="005F3E45"/>
    <w:rsid w:val="005F3FDB"/>
    <w:rsid w:val="005F402A"/>
    <w:rsid w:val="005F4114"/>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736"/>
    <w:rsid w:val="00602AE1"/>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64D"/>
    <w:rsid w:val="00627823"/>
    <w:rsid w:val="00627A8F"/>
    <w:rsid w:val="00627C05"/>
    <w:rsid w:val="00627D16"/>
    <w:rsid w:val="0063000C"/>
    <w:rsid w:val="00630357"/>
    <w:rsid w:val="0063043F"/>
    <w:rsid w:val="0063063C"/>
    <w:rsid w:val="00630CF2"/>
    <w:rsid w:val="00630CFD"/>
    <w:rsid w:val="006315A7"/>
    <w:rsid w:val="00631757"/>
    <w:rsid w:val="00631F60"/>
    <w:rsid w:val="00632295"/>
    <w:rsid w:val="00632363"/>
    <w:rsid w:val="006326E2"/>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F1"/>
    <w:rsid w:val="00635080"/>
    <w:rsid w:val="006352DC"/>
    <w:rsid w:val="00635A71"/>
    <w:rsid w:val="00635BA6"/>
    <w:rsid w:val="00635EDB"/>
    <w:rsid w:val="00636108"/>
    <w:rsid w:val="00636285"/>
    <w:rsid w:val="00636689"/>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7B"/>
    <w:rsid w:val="006650C8"/>
    <w:rsid w:val="006651E6"/>
    <w:rsid w:val="00665268"/>
    <w:rsid w:val="006652DA"/>
    <w:rsid w:val="006655B7"/>
    <w:rsid w:val="00665BBC"/>
    <w:rsid w:val="0066706D"/>
    <w:rsid w:val="00667320"/>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1E7"/>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C46"/>
    <w:rsid w:val="00696D4A"/>
    <w:rsid w:val="00696F07"/>
    <w:rsid w:val="00697067"/>
    <w:rsid w:val="00697671"/>
    <w:rsid w:val="0069778E"/>
    <w:rsid w:val="006979BA"/>
    <w:rsid w:val="006A061C"/>
    <w:rsid w:val="006A0753"/>
    <w:rsid w:val="006A0909"/>
    <w:rsid w:val="006A0C00"/>
    <w:rsid w:val="006A106B"/>
    <w:rsid w:val="006A1178"/>
    <w:rsid w:val="006A1ADF"/>
    <w:rsid w:val="006A1C68"/>
    <w:rsid w:val="006A2116"/>
    <w:rsid w:val="006A22A6"/>
    <w:rsid w:val="006A2352"/>
    <w:rsid w:val="006A240F"/>
    <w:rsid w:val="006A2F64"/>
    <w:rsid w:val="006A33AB"/>
    <w:rsid w:val="006A3800"/>
    <w:rsid w:val="006A383C"/>
    <w:rsid w:val="006A4196"/>
    <w:rsid w:val="006A462C"/>
    <w:rsid w:val="006A48AF"/>
    <w:rsid w:val="006A48E2"/>
    <w:rsid w:val="006A5035"/>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E55"/>
    <w:rsid w:val="006C2FA4"/>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7FA"/>
    <w:rsid w:val="006C7AED"/>
    <w:rsid w:val="006C7BE1"/>
    <w:rsid w:val="006D00ED"/>
    <w:rsid w:val="006D03C0"/>
    <w:rsid w:val="006D055C"/>
    <w:rsid w:val="006D0E88"/>
    <w:rsid w:val="006D0E96"/>
    <w:rsid w:val="006D104F"/>
    <w:rsid w:val="006D1FD1"/>
    <w:rsid w:val="006D2612"/>
    <w:rsid w:val="006D29A0"/>
    <w:rsid w:val="006D3048"/>
    <w:rsid w:val="006D3049"/>
    <w:rsid w:val="006D32F8"/>
    <w:rsid w:val="006D391B"/>
    <w:rsid w:val="006D3A0C"/>
    <w:rsid w:val="006D3A25"/>
    <w:rsid w:val="006D3E05"/>
    <w:rsid w:val="006D412E"/>
    <w:rsid w:val="006D42EB"/>
    <w:rsid w:val="006D4359"/>
    <w:rsid w:val="006D4B10"/>
    <w:rsid w:val="006D4B1A"/>
    <w:rsid w:val="006D4F0A"/>
    <w:rsid w:val="006D518E"/>
    <w:rsid w:val="006D57DD"/>
    <w:rsid w:val="006D5CA6"/>
    <w:rsid w:val="006D5DDF"/>
    <w:rsid w:val="006D5ECF"/>
    <w:rsid w:val="006D6044"/>
    <w:rsid w:val="006D60BC"/>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F"/>
    <w:rsid w:val="006F2978"/>
    <w:rsid w:val="006F2D3D"/>
    <w:rsid w:val="006F2FC9"/>
    <w:rsid w:val="006F3337"/>
    <w:rsid w:val="006F342A"/>
    <w:rsid w:val="006F3432"/>
    <w:rsid w:val="006F3433"/>
    <w:rsid w:val="006F3520"/>
    <w:rsid w:val="006F3646"/>
    <w:rsid w:val="006F3806"/>
    <w:rsid w:val="006F3B29"/>
    <w:rsid w:val="006F3BD4"/>
    <w:rsid w:val="006F3C92"/>
    <w:rsid w:val="006F3D87"/>
    <w:rsid w:val="006F41F5"/>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616"/>
    <w:rsid w:val="006F7A9D"/>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4311"/>
    <w:rsid w:val="00704BA9"/>
    <w:rsid w:val="00704C3B"/>
    <w:rsid w:val="00704EED"/>
    <w:rsid w:val="007055ED"/>
    <w:rsid w:val="0070574D"/>
    <w:rsid w:val="00705A39"/>
    <w:rsid w:val="00705B09"/>
    <w:rsid w:val="00705D85"/>
    <w:rsid w:val="00705FA9"/>
    <w:rsid w:val="00706413"/>
    <w:rsid w:val="00706511"/>
    <w:rsid w:val="007067AF"/>
    <w:rsid w:val="007067E5"/>
    <w:rsid w:val="00706DD5"/>
    <w:rsid w:val="00707A99"/>
    <w:rsid w:val="00707B76"/>
    <w:rsid w:val="0071057E"/>
    <w:rsid w:val="00710695"/>
    <w:rsid w:val="00710E1E"/>
    <w:rsid w:val="00711158"/>
    <w:rsid w:val="0071143E"/>
    <w:rsid w:val="007116EA"/>
    <w:rsid w:val="00711795"/>
    <w:rsid w:val="007119F2"/>
    <w:rsid w:val="00711A83"/>
    <w:rsid w:val="00711BF8"/>
    <w:rsid w:val="00711CAE"/>
    <w:rsid w:val="007122C8"/>
    <w:rsid w:val="00712701"/>
    <w:rsid w:val="00712E77"/>
    <w:rsid w:val="00712F47"/>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289"/>
    <w:rsid w:val="00720385"/>
    <w:rsid w:val="007207F1"/>
    <w:rsid w:val="00720AA3"/>
    <w:rsid w:val="00720D62"/>
    <w:rsid w:val="00720DAA"/>
    <w:rsid w:val="007210C5"/>
    <w:rsid w:val="007213C0"/>
    <w:rsid w:val="007214EB"/>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BF"/>
    <w:rsid w:val="00730E3F"/>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363"/>
    <w:rsid w:val="007333BF"/>
    <w:rsid w:val="00733513"/>
    <w:rsid w:val="00733A1F"/>
    <w:rsid w:val="00733B14"/>
    <w:rsid w:val="00733BAE"/>
    <w:rsid w:val="00733DED"/>
    <w:rsid w:val="00733DF5"/>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59A"/>
    <w:rsid w:val="0073774D"/>
    <w:rsid w:val="00737789"/>
    <w:rsid w:val="00737BE9"/>
    <w:rsid w:val="00737EB1"/>
    <w:rsid w:val="00740543"/>
    <w:rsid w:val="00740680"/>
    <w:rsid w:val="00740755"/>
    <w:rsid w:val="0074077D"/>
    <w:rsid w:val="00740EDF"/>
    <w:rsid w:val="00741039"/>
    <w:rsid w:val="007411F0"/>
    <w:rsid w:val="00741446"/>
    <w:rsid w:val="00741669"/>
    <w:rsid w:val="007416C4"/>
    <w:rsid w:val="0074170A"/>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694"/>
    <w:rsid w:val="0077077B"/>
    <w:rsid w:val="0077082B"/>
    <w:rsid w:val="00770CB2"/>
    <w:rsid w:val="007710B9"/>
    <w:rsid w:val="00771143"/>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8FE"/>
    <w:rsid w:val="00781ED1"/>
    <w:rsid w:val="00782363"/>
    <w:rsid w:val="0078257A"/>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F18"/>
    <w:rsid w:val="007941EA"/>
    <w:rsid w:val="00794843"/>
    <w:rsid w:val="00794A00"/>
    <w:rsid w:val="00794CC2"/>
    <w:rsid w:val="00794E04"/>
    <w:rsid w:val="00794F1C"/>
    <w:rsid w:val="00794F3D"/>
    <w:rsid w:val="0079568D"/>
    <w:rsid w:val="00795E04"/>
    <w:rsid w:val="00795E6B"/>
    <w:rsid w:val="0079605B"/>
    <w:rsid w:val="007964E2"/>
    <w:rsid w:val="00796A51"/>
    <w:rsid w:val="00797452"/>
    <w:rsid w:val="0079764F"/>
    <w:rsid w:val="007A00AF"/>
    <w:rsid w:val="007A03F2"/>
    <w:rsid w:val="007A0507"/>
    <w:rsid w:val="007A0565"/>
    <w:rsid w:val="007A058B"/>
    <w:rsid w:val="007A0916"/>
    <w:rsid w:val="007A0D40"/>
    <w:rsid w:val="007A13EB"/>
    <w:rsid w:val="007A1A4D"/>
    <w:rsid w:val="007A20BB"/>
    <w:rsid w:val="007A2164"/>
    <w:rsid w:val="007A255F"/>
    <w:rsid w:val="007A2659"/>
    <w:rsid w:val="007A2673"/>
    <w:rsid w:val="007A27B3"/>
    <w:rsid w:val="007A2833"/>
    <w:rsid w:val="007A29B9"/>
    <w:rsid w:val="007A2C3D"/>
    <w:rsid w:val="007A39B7"/>
    <w:rsid w:val="007A3A7C"/>
    <w:rsid w:val="007A3B48"/>
    <w:rsid w:val="007A4C58"/>
    <w:rsid w:val="007A4C9A"/>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82"/>
    <w:rsid w:val="007B2F2C"/>
    <w:rsid w:val="007B308E"/>
    <w:rsid w:val="007B3408"/>
    <w:rsid w:val="007B3BD4"/>
    <w:rsid w:val="007B3C50"/>
    <w:rsid w:val="007B4293"/>
    <w:rsid w:val="007B42AD"/>
    <w:rsid w:val="007B438A"/>
    <w:rsid w:val="007B469B"/>
    <w:rsid w:val="007B4956"/>
    <w:rsid w:val="007B4B12"/>
    <w:rsid w:val="007B51B6"/>
    <w:rsid w:val="007B528C"/>
    <w:rsid w:val="007B5336"/>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E7D"/>
    <w:rsid w:val="007C1F64"/>
    <w:rsid w:val="007C2731"/>
    <w:rsid w:val="007C28E7"/>
    <w:rsid w:val="007C29CD"/>
    <w:rsid w:val="007C2B3A"/>
    <w:rsid w:val="007C2D15"/>
    <w:rsid w:val="007C3289"/>
    <w:rsid w:val="007C32EC"/>
    <w:rsid w:val="007C388B"/>
    <w:rsid w:val="007C39A6"/>
    <w:rsid w:val="007C3AD3"/>
    <w:rsid w:val="007C3CC3"/>
    <w:rsid w:val="007C3D9E"/>
    <w:rsid w:val="007C3DC0"/>
    <w:rsid w:val="007C3E16"/>
    <w:rsid w:val="007C4232"/>
    <w:rsid w:val="007C4632"/>
    <w:rsid w:val="007C495E"/>
    <w:rsid w:val="007C4A22"/>
    <w:rsid w:val="007C4AFF"/>
    <w:rsid w:val="007C4D6D"/>
    <w:rsid w:val="007C4DA8"/>
    <w:rsid w:val="007C5334"/>
    <w:rsid w:val="007C55BD"/>
    <w:rsid w:val="007C56D1"/>
    <w:rsid w:val="007C5960"/>
    <w:rsid w:val="007C5B58"/>
    <w:rsid w:val="007C60F3"/>
    <w:rsid w:val="007C673A"/>
    <w:rsid w:val="007C6795"/>
    <w:rsid w:val="007C6CE2"/>
    <w:rsid w:val="007C6DD0"/>
    <w:rsid w:val="007C6F17"/>
    <w:rsid w:val="007C74AE"/>
    <w:rsid w:val="007C776D"/>
    <w:rsid w:val="007C7774"/>
    <w:rsid w:val="007C7BCC"/>
    <w:rsid w:val="007C7CD2"/>
    <w:rsid w:val="007C7DB2"/>
    <w:rsid w:val="007C7DEC"/>
    <w:rsid w:val="007D02BB"/>
    <w:rsid w:val="007D03BE"/>
    <w:rsid w:val="007D0665"/>
    <w:rsid w:val="007D0A78"/>
    <w:rsid w:val="007D0AF0"/>
    <w:rsid w:val="007D1070"/>
    <w:rsid w:val="007D12F7"/>
    <w:rsid w:val="007D13DF"/>
    <w:rsid w:val="007D190E"/>
    <w:rsid w:val="007D1BDD"/>
    <w:rsid w:val="007D1BFC"/>
    <w:rsid w:val="007D1FED"/>
    <w:rsid w:val="007D2110"/>
    <w:rsid w:val="007D216F"/>
    <w:rsid w:val="007D24C3"/>
    <w:rsid w:val="007D24FC"/>
    <w:rsid w:val="007D263D"/>
    <w:rsid w:val="007D29C3"/>
    <w:rsid w:val="007D2BFA"/>
    <w:rsid w:val="007D2C52"/>
    <w:rsid w:val="007D2D0E"/>
    <w:rsid w:val="007D2F0C"/>
    <w:rsid w:val="007D31F2"/>
    <w:rsid w:val="007D3260"/>
    <w:rsid w:val="007D3463"/>
    <w:rsid w:val="007D3766"/>
    <w:rsid w:val="007D3C1F"/>
    <w:rsid w:val="007D3E7F"/>
    <w:rsid w:val="007D3EAC"/>
    <w:rsid w:val="007D453E"/>
    <w:rsid w:val="007D493F"/>
    <w:rsid w:val="007D4C60"/>
    <w:rsid w:val="007D50E0"/>
    <w:rsid w:val="007D515D"/>
    <w:rsid w:val="007D5520"/>
    <w:rsid w:val="007D592A"/>
    <w:rsid w:val="007D5B07"/>
    <w:rsid w:val="007D5EAA"/>
    <w:rsid w:val="007D5F03"/>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26"/>
    <w:rsid w:val="007E3445"/>
    <w:rsid w:val="007E38ED"/>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66"/>
    <w:rsid w:val="007F136B"/>
    <w:rsid w:val="007F15A0"/>
    <w:rsid w:val="007F1AB1"/>
    <w:rsid w:val="007F1C87"/>
    <w:rsid w:val="007F1EB9"/>
    <w:rsid w:val="007F215C"/>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4F4"/>
    <w:rsid w:val="00830863"/>
    <w:rsid w:val="00831128"/>
    <w:rsid w:val="0083156B"/>
    <w:rsid w:val="00831AAD"/>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8D"/>
    <w:rsid w:val="00833DF2"/>
    <w:rsid w:val="00833E82"/>
    <w:rsid w:val="00835123"/>
    <w:rsid w:val="008351BA"/>
    <w:rsid w:val="00836226"/>
    <w:rsid w:val="00836ADF"/>
    <w:rsid w:val="008371BB"/>
    <w:rsid w:val="00837209"/>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EBE"/>
    <w:rsid w:val="008523CD"/>
    <w:rsid w:val="0085273F"/>
    <w:rsid w:val="0085281F"/>
    <w:rsid w:val="00852DE8"/>
    <w:rsid w:val="00852E76"/>
    <w:rsid w:val="0085327C"/>
    <w:rsid w:val="0085399F"/>
    <w:rsid w:val="00853A10"/>
    <w:rsid w:val="00853E9C"/>
    <w:rsid w:val="00853F9A"/>
    <w:rsid w:val="0085494B"/>
    <w:rsid w:val="00854BF5"/>
    <w:rsid w:val="00855161"/>
    <w:rsid w:val="0085552F"/>
    <w:rsid w:val="00855891"/>
    <w:rsid w:val="008558A4"/>
    <w:rsid w:val="00855BF8"/>
    <w:rsid w:val="0085641E"/>
    <w:rsid w:val="0085668D"/>
    <w:rsid w:val="00856B9F"/>
    <w:rsid w:val="00856C1E"/>
    <w:rsid w:val="008573DF"/>
    <w:rsid w:val="0085749A"/>
    <w:rsid w:val="008577CE"/>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EF0"/>
    <w:rsid w:val="00863F1A"/>
    <w:rsid w:val="00864244"/>
    <w:rsid w:val="008643FF"/>
    <w:rsid w:val="00864956"/>
    <w:rsid w:val="008649E4"/>
    <w:rsid w:val="00864B59"/>
    <w:rsid w:val="00864BBD"/>
    <w:rsid w:val="00865280"/>
    <w:rsid w:val="008655E0"/>
    <w:rsid w:val="008655FE"/>
    <w:rsid w:val="008657AF"/>
    <w:rsid w:val="00865CF1"/>
    <w:rsid w:val="00865F66"/>
    <w:rsid w:val="00866375"/>
    <w:rsid w:val="00866EB7"/>
    <w:rsid w:val="00866FF6"/>
    <w:rsid w:val="00867072"/>
    <w:rsid w:val="00867996"/>
    <w:rsid w:val="00867BC2"/>
    <w:rsid w:val="00867C88"/>
    <w:rsid w:val="00867DAE"/>
    <w:rsid w:val="008701A7"/>
    <w:rsid w:val="00870AA1"/>
    <w:rsid w:val="00870D17"/>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E87"/>
    <w:rsid w:val="008850F0"/>
    <w:rsid w:val="00885B91"/>
    <w:rsid w:val="00885E92"/>
    <w:rsid w:val="0088643D"/>
    <w:rsid w:val="008865EA"/>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D7D"/>
    <w:rsid w:val="008A5282"/>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35F0"/>
    <w:rsid w:val="008B3BE8"/>
    <w:rsid w:val="008B3F6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5000"/>
    <w:rsid w:val="008E55FA"/>
    <w:rsid w:val="008E5728"/>
    <w:rsid w:val="008E5908"/>
    <w:rsid w:val="008E5D3D"/>
    <w:rsid w:val="008E5D80"/>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3CD"/>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BE2"/>
    <w:rsid w:val="00920668"/>
    <w:rsid w:val="00920AD2"/>
    <w:rsid w:val="00920BFE"/>
    <w:rsid w:val="00920DB1"/>
    <w:rsid w:val="00921125"/>
    <w:rsid w:val="00921169"/>
    <w:rsid w:val="00921953"/>
    <w:rsid w:val="0092197E"/>
    <w:rsid w:val="0092233C"/>
    <w:rsid w:val="009223D1"/>
    <w:rsid w:val="0092292C"/>
    <w:rsid w:val="00922B97"/>
    <w:rsid w:val="00922C69"/>
    <w:rsid w:val="009235E0"/>
    <w:rsid w:val="00923855"/>
    <w:rsid w:val="00923905"/>
    <w:rsid w:val="00923D6C"/>
    <w:rsid w:val="00924089"/>
    <w:rsid w:val="00924651"/>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6DA"/>
    <w:rsid w:val="009337BE"/>
    <w:rsid w:val="0093418E"/>
    <w:rsid w:val="0093432C"/>
    <w:rsid w:val="00934A73"/>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9D2"/>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F2F"/>
    <w:rsid w:val="009620ED"/>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F1C"/>
    <w:rsid w:val="009924E1"/>
    <w:rsid w:val="009925C6"/>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90F"/>
    <w:rsid w:val="00997918"/>
    <w:rsid w:val="00997E60"/>
    <w:rsid w:val="009A0267"/>
    <w:rsid w:val="009A0435"/>
    <w:rsid w:val="009A05BC"/>
    <w:rsid w:val="009A0697"/>
    <w:rsid w:val="009A0845"/>
    <w:rsid w:val="009A093A"/>
    <w:rsid w:val="009A0C2A"/>
    <w:rsid w:val="009A11A1"/>
    <w:rsid w:val="009A11B5"/>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522D"/>
    <w:rsid w:val="009C5558"/>
    <w:rsid w:val="009C5759"/>
    <w:rsid w:val="009C5A6A"/>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220"/>
    <w:rsid w:val="009E0388"/>
    <w:rsid w:val="009E05FC"/>
    <w:rsid w:val="009E0DDB"/>
    <w:rsid w:val="009E129A"/>
    <w:rsid w:val="009E12D7"/>
    <w:rsid w:val="009E1396"/>
    <w:rsid w:val="009E174B"/>
    <w:rsid w:val="009E191C"/>
    <w:rsid w:val="009E1932"/>
    <w:rsid w:val="009E1C33"/>
    <w:rsid w:val="009E227F"/>
    <w:rsid w:val="009E2533"/>
    <w:rsid w:val="009E25C9"/>
    <w:rsid w:val="009E2AA2"/>
    <w:rsid w:val="009E2AA3"/>
    <w:rsid w:val="009E3091"/>
    <w:rsid w:val="009E345A"/>
    <w:rsid w:val="009E36B4"/>
    <w:rsid w:val="009E3764"/>
    <w:rsid w:val="009E3776"/>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E88"/>
    <w:rsid w:val="009E60B5"/>
    <w:rsid w:val="009E6364"/>
    <w:rsid w:val="009E653D"/>
    <w:rsid w:val="009E6716"/>
    <w:rsid w:val="009E6B18"/>
    <w:rsid w:val="009E7297"/>
    <w:rsid w:val="009E7443"/>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480"/>
    <w:rsid w:val="00A2083F"/>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652"/>
    <w:rsid w:val="00A30C3E"/>
    <w:rsid w:val="00A30D53"/>
    <w:rsid w:val="00A30E50"/>
    <w:rsid w:val="00A30E81"/>
    <w:rsid w:val="00A314CF"/>
    <w:rsid w:val="00A316F1"/>
    <w:rsid w:val="00A31A69"/>
    <w:rsid w:val="00A31C07"/>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2CB"/>
    <w:rsid w:val="00A47781"/>
    <w:rsid w:val="00A47B87"/>
    <w:rsid w:val="00A501D8"/>
    <w:rsid w:val="00A50824"/>
    <w:rsid w:val="00A50B4F"/>
    <w:rsid w:val="00A50EA0"/>
    <w:rsid w:val="00A5129A"/>
    <w:rsid w:val="00A51B0F"/>
    <w:rsid w:val="00A51DE3"/>
    <w:rsid w:val="00A51DE9"/>
    <w:rsid w:val="00A51DFE"/>
    <w:rsid w:val="00A51F31"/>
    <w:rsid w:val="00A520A3"/>
    <w:rsid w:val="00A526D3"/>
    <w:rsid w:val="00A529CA"/>
    <w:rsid w:val="00A52E6C"/>
    <w:rsid w:val="00A530E0"/>
    <w:rsid w:val="00A53AF1"/>
    <w:rsid w:val="00A54098"/>
    <w:rsid w:val="00A541AB"/>
    <w:rsid w:val="00A54B90"/>
    <w:rsid w:val="00A54C2C"/>
    <w:rsid w:val="00A5507B"/>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754"/>
    <w:rsid w:val="00A7781C"/>
    <w:rsid w:val="00A803AF"/>
    <w:rsid w:val="00A806C1"/>
    <w:rsid w:val="00A807CF"/>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F4"/>
    <w:rsid w:val="00A84731"/>
    <w:rsid w:val="00A8485D"/>
    <w:rsid w:val="00A85697"/>
    <w:rsid w:val="00A8588A"/>
    <w:rsid w:val="00A85920"/>
    <w:rsid w:val="00A85C75"/>
    <w:rsid w:val="00A85D7D"/>
    <w:rsid w:val="00A861CD"/>
    <w:rsid w:val="00A8642D"/>
    <w:rsid w:val="00A86867"/>
    <w:rsid w:val="00A8695A"/>
    <w:rsid w:val="00A86AE8"/>
    <w:rsid w:val="00A86C31"/>
    <w:rsid w:val="00A86D06"/>
    <w:rsid w:val="00A871C0"/>
    <w:rsid w:val="00A874FF"/>
    <w:rsid w:val="00A877CD"/>
    <w:rsid w:val="00A87A23"/>
    <w:rsid w:val="00A87BDC"/>
    <w:rsid w:val="00A87E60"/>
    <w:rsid w:val="00A90213"/>
    <w:rsid w:val="00A90220"/>
    <w:rsid w:val="00A904D7"/>
    <w:rsid w:val="00A90636"/>
    <w:rsid w:val="00A907FB"/>
    <w:rsid w:val="00A910BF"/>
    <w:rsid w:val="00A912B1"/>
    <w:rsid w:val="00A918A6"/>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C92"/>
    <w:rsid w:val="00AA4D0C"/>
    <w:rsid w:val="00AA4D26"/>
    <w:rsid w:val="00AA50C3"/>
    <w:rsid w:val="00AA5152"/>
    <w:rsid w:val="00AA541A"/>
    <w:rsid w:val="00AA552C"/>
    <w:rsid w:val="00AA5766"/>
    <w:rsid w:val="00AA585B"/>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F7B"/>
    <w:rsid w:val="00AC04A1"/>
    <w:rsid w:val="00AC04B5"/>
    <w:rsid w:val="00AC0E41"/>
    <w:rsid w:val="00AC14A3"/>
    <w:rsid w:val="00AC1717"/>
    <w:rsid w:val="00AC1928"/>
    <w:rsid w:val="00AC1CA7"/>
    <w:rsid w:val="00AC1D0C"/>
    <w:rsid w:val="00AC20B6"/>
    <w:rsid w:val="00AC2271"/>
    <w:rsid w:val="00AC24DB"/>
    <w:rsid w:val="00AC25AD"/>
    <w:rsid w:val="00AC25D3"/>
    <w:rsid w:val="00AC275C"/>
    <w:rsid w:val="00AC2CB4"/>
    <w:rsid w:val="00AC2D7A"/>
    <w:rsid w:val="00AC2F7E"/>
    <w:rsid w:val="00AC302D"/>
    <w:rsid w:val="00AC3355"/>
    <w:rsid w:val="00AC353B"/>
    <w:rsid w:val="00AC38EA"/>
    <w:rsid w:val="00AC3C4E"/>
    <w:rsid w:val="00AC3E93"/>
    <w:rsid w:val="00AC43DE"/>
    <w:rsid w:val="00AC4468"/>
    <w:rsid w:val="00AC4480"/>
    <w:rsid w:val="00AC44B3"/>
    <w:rsid w:val="00AC4A3F"/>
    <w:rsid w:val="00AC4AD1"/>
    <w:rsid w:val="00AC4BDD"/>
    <w:rsid w:val="00AC57BE"/>
    <w:rsid w:val="00AC586F"/>
    <w:rsid w:val="00AC594B"/>
    <w:rsid w:val="00AC5AF8"/>
    <w:rsid w:val="00AC5BC4"/>
    <w:rsid w:val="00AC6888"/>
    <w:rsid w:val="00AC6CD0"/>
    <w:rsid w:val="00AC6DAD"/>
    <w:rsid w:val="00AC6E75"/>
    <w:rsid w:val="00AC7779"/>
    <w:rsid w:val="00AC7819"/>
    <w:rsid w:val="00AC7ACF"/>
    <w:rsid w:val="00AC7AD3"/>
    <w:rsid w:val="00AC7B04"/>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C64"/>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F1"/>
    <w:rsid w:val="00AD7417"/>
    <w:rsid w:val="00AD7838"/>
    <w:rsid w:val="00AD7846"/>
    <w:rsid w:val="00AD78E8"/>
    <w:rsid w:val="00AD7979"/>
    <w:rsid w:val="00AE028F"/>
    <w:rsid w:val="00AE05FE"/>
    <w:rsid w:val="00AE099C"/>
    <w:rsid w:val="00AE0ABD"/>
    <w:rsid w:val="00AE0BE2"/>
    <w:rsid w:val="00AE1419"/>
    <w:rsid w:val="00AE1767"/>
    <w:rsid w:val="00AE2092"/>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CC6"/>
    <w:rsid w:val="00AF002C"/>
    <w:rsid w:val="00AF007A"/>
    <w:rsid w:val="00AF02C0"/>
    <w:rsid w:val="00AF060D"/>
    <w:rsid w:val="00AF0961"/>
    <w:rsid w:val="00AF0977"/>
    <w:rsid w:val="00AF0A62"/>
    <w:rsid w:val="00AF0B62"/>
    <w:rsid w:val="00AF1670"/>
    <w:rsid w:val="00AF1991"/>
    <w:rsid w:val="00AF1CC5"/>
    <w:rsid w:val="00AF20CD"/>
    <w:rsid w:val="00AF214D"/>
    <w:rsid w:val="00AF22EC"/>
    <w:rsid w:val="00AF2695"/>
    <w:rsid w:val="00AF28FA"/>
    <w:rsid w:val="00AF29BB"/>
    <w:rsid w:val="00AF2F98"/>
    <w:rsid w:val="00AF2FD5"/>
    <w:rsid w:val="00AF34E5"/>
    <w:rsid w:val="00AF3653"/>
    <w:rsid w:val="00AF384E"/>
    <w:rsid w:val="00AF472D"/>
    <w:rsid w:val="00AF4CF9"/>
    <w:rsid w:val="00AF4E89"/>
    <w:rsid w:val="00AF4E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887"/>
    <w:rsid w:val="00B008A8"/>
    <w:rsid w:val="00B0091C"/>
    <w:rsid w:val="00B00D03"/>
    <w:rsid w:val="00B01182"/>
    <w:rsid w:val="00B01335"/>
    <w:rsid w:val="00B0161C"/>
    <w:rsid w:val="00B01671"/>
    <w:rsid w:val="00B0171A"/>
    <w:rsid w:val="00B01D46"/>
    <w:rsid w:val="00B01DF6"/>
    <w:rsid w:val="00B01FFF"/>
    <w:rsid w:val="00B02208"/>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3002"/>
    <w:rsid w:val="00B13271"/>
    <w:rsid w:val="00B138CA"/>
    <w:rsid w:val="00B13F18"/>
    <w:rsid w:val="00B145A1"/>
    <w:rsid w:val="00B151EB"/>
    <w:rsid w:val="00B153F6"/>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21A4"/>
    <w:rsid w:val="00B4242F"/>
    <w:rsid w:val="00B42834"/>
    <w:rsid w:val="00B42A19"/>
    <w:rsid w:val="00B43E93"/>
    <w:rsid w:val="00B44255"/>
    <w:rsid w:val="00B446F1"/>
    <w:rsid w:val="00B447C9"/>
    <w:rsid w:val="00B44C07"/>
    <w:rsid w:val="00B45037"/>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2022"/>
    <w:rsid w:val="00B620D1"/>
    <w:rsid w:val="00B6247F"/>
    <w:rsid w:val="00B62891"/>
    <w:rsid w:val="00B62939"/>
    <w:rsid w:val="00B62B17"/>
    <w:rsid w:val="00B62C18"/>
    <w:rsid w:val="00B62D58"/>
    <w:rsid w:val="00B633C5"/>
    <w:rsid w:val="00B6396B"/>
    <w:rsid w:val="00B63A21"/>
    <w:rsid w:val="00B63B5D"/>
    <w:rsid w:val="00B63CF9"/>
    <w:rsid w:val="00B63E9E"/>
    <w:rsid w:val="00B63FE6"/>
    <w:rsid w:val="00B64095"/>
    <w:rsid w:val="00B641CA"/>
    <w:rsid w:val="00B641D9"/>
    <w:rsid w:val="00B644C5"/>
    <w:rsid w:val="00B6454E"/>
    <w:rsid w:val="00B64D49"/>
    <w:rsid w:val="00B64E0F"/>
    <w:rsid w:val="00B64E98"/>
    <w:rsid w:val="00B64F69"/>
    <w:rsid w:val="00B65198"/>
    <w:rsid w:val="00B65695"/>
    <w:rsid w:val="00B657C0"/>
    <w:rsid w:val="00B66304"/>
    <w:rsid w:val="00B6663B"/>
    <w:rsid w:val="00B66B22"/>
    <w:rsid w:val="00B66C80"/>
    <w:rsid w:val="00B67A88"/>
    <w:rsid w:val="00B67B83"/>
    <w:rsid w:val="00B67BB2"/>
    <w:rsid w:val="00B67CE8"/>
    <w:rsid w:val="00B70027"/>
    <w:rsid w:val="00B70687"/>
    <w:rsid w:val="00B70716"/>
    <w:rsid w:val="00B70EDB"/>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E11"/>
    <w:rsid w:val="00BA5F6A"/>
    <w:rsid w:val="00BA63DD"/>
    <w:rsid w:val="00BA64BA"/>
    <w:rsid w:val="00BA68B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70C"/>
    <w:rsid w:val="00BB5C26"/>
    <w:rsid w:val="00BB5D6B"/>
    <w:rsid w:val="00BB5FDE"/>
    <w:rsid w:val="00BB6110"/>
    <w:rsid w:val="00BB6805"/>
    <w:rsid w:val="00BB690F"/>
    <w:rsid w:val="00BB699B"/>
    <w:rsid w:val="00BB6C61"/>
    <w:rsid w:val="00BB6F87"/>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F2E"/>
    <w:rsid w:val="00BC73A4"/>
    <w:rsid w:val="00BC7737"/>
    <w:rsid w:val="00BC7749"/>
    <w:rsid w:val="00BC787E"/>
    <w:rsid w:val="00BC7DB3"/>
    <w:rsid w:val="00BD0AEA"/>
    <w:rsid w:val="00BD0F34"/>
    <w:rsid w:val="00BD0FAB"/>
    <w:rsid w:val="00BD12E8"/>
    <w:rsid w:val="00BD1FB5"/>
    <w:rsid w:val="00BD1FDE"/>
    <w:rsid w:val="00BD209A"/>
    <w:rsid w:val="00BD2324"/>
    <w:rsid w:val="00BD2802"/>
    <w:rsid w:val="00BD2C4B"/>
    <w:rsid w:val="00BD34B1"/>
    <w:rsid w:val="00BD35FD"/>
    <w:rsid w:val="00BD37C8"/>
    <w:rsid w:val="00BD4115"/>
    <w:rsid w:val="00BD4172"/>
    <w:rsid w:val="00BD41A3"/>
    <w:rsid w:val="00BD4DF0"/>
    <w:rsid w:val="00BD5035"/>
    <w:rsid w:val="00BD54A4"/>
    <w:rsid w:val="00BD5AA5"/>
    <w:rsid w:val="00BD5CD4"/>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6B0"/>
    <w:rsid w:val="00BE283C"/>
    <w:rsid w:val="00BE310F"/>
    <w:rsid w:val="00BE34A4"/>
    <w:rsid w:val="00BE4343"/>
    <w:rsid w:val="00BE4803"/>
    <w:rsid w:val="00BE4EFC"/>
    <w:rsid w:val="00BE51E4"/>
    <w:rsid w:val="00BE54DA"/>
    <w:rsid w:val="00BE55C4"/>
    <w:rsid w:val="00BE57C0"/>
    <w:rsid w:val="00BE5887"/>
    <w:rsid w:val="00BE5B41"/>
    <w:rsid w:val="00BE6627"/>
    <w:rsid w:val="00BE7111"/>
    <w:rsid w:val="00BE7158"/>
    <w:rsid w:val="00BE7A45"/>
    <w:rsid w:val="00BE7B4E"/>
    <w:rsid w:val="00BF03A8"/>
    <w:rsid w:val="00BF0AED"/>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982"/>
    <w:rsid w:val="00BF3A7D"/>
    <w:rsid w:val="00BF3B31"/>
    <w:rsid w:val="00BF4154"/>
    <w:rsid w:val="00BF483D"/>
    <w:rsid w:val="00BF4A98"/>
    <w:rsid w:val="00BF4D76"/>
    <w:rsid w:val="00BF50E8"/>
    <w:rsid w:val="00BF51E9"/>
    <w:rsid w:val="00BF5454"/>
    <w:rsid w:val="00BF6473"/>
    <w:rsid w:val="00BF65A8"/>
    <w:rsid w:val="00BF67CA"/>
    <w:rsid w:val="00BF69AA"/>
    <w:rsid w:val="00BF6B5B"/>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556C"/>
    <w:rsid w:val="00C06905"/>
    <w:rsid w:val="00C06C75"/>
    <w:rsid w:val="00C07785"/>
    <w:rsid w:val="00C07846"/>
    <w:rsid w:val="00C07CA7"/>
    <w:rsid w:val="00C07EE2"/>
    <w:rsid w:val="00C10087"/>
    <w:rsid w:val="00C1008F"/>
    <w:rsid w:val="00C1046C"/>
    <w:rsid w:val="00C10616"/>
    <w:rsid w:val="00C10743"/>
    <w:rsid w:val="00C10839"/>
    <w:rsid w:val="00C1091E"/>
    <w:rsid w:val="00C10A6F"/>
    <w:rsid w:val="00C10A75"/>
    <w:rsid w:val="00C10DE6"/>
    <w:rsid w:val="00C10E72"/>
    <w:rsid w:val="00C110FD"/>
    <w:rsid w:val="00C1115E"/>
    <w:rsid w:val="00C111A7"/>
    <w:rsid w:val="00C112C4"/>
    <w:rsid w:val="00C11389"/>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72A"/>
    <w:rsid w:val="00C377C2"/>
    <w:rsid w:val="00C37D13"/>
    <w:rsid w:val="00C37F3E"/>
    <w:rsid w:val="00C406BE"/>
    <w:rsid w:val="00C408AC"/>
    <w:rsid w:val="00C408ED"/>
    <w:rsid w:val="00C418AC"/>
    <w:rsid w:val="00C41C93"/>
    <w:rsid w:val="00C41D1B"/>
    <w:rsid w:val="00C421EE"/>
    <w:rsid w:val="00C42D4E"/>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47E"/>
    <w:rsid w:val="00C534F5"/>
    <w:rsid w:val="00C5378E"/>
    <w:rsid w:val="00C53B40"/>
    <w:rsid w:val="00C53D7C"/>
    <w:rsid w:val="00C5424B"/>
    <w:rsid w:val="00C5453F"/>
    <w:rsid w:val="00C54F22"/>
    <w:rsid w:val="00C54FCC"/>
    <w:rsid w:val="00C55288"/>
    <w:rsid w:val="00C55323"/>
    <w:rsid w:val="00C5595F"/>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127C"/>
    <w:rsid w:val="00C713ED"/>
    <w:rsid w:val="00C71411"/>
    <w:rsid w:val="00C71880"/>
    <w:rsid w:val="00C719B6"/>
    <w:rsid w:val="00C72101"/>
    <w:rsid w:val="00C72393"/>
    <w:rsid w:val="00C72495"/>
    <w:rsid w:val="00C724A0"/>
    <w:rsid w:val="00C7267D"/>
    <w:rsid w:val="00C72A34"/>
    <w:rsid w:val="00C72CA9"/>
    <w:rsid w:val="00C72FE4"/>
    <w:rsid w:val="00C731D5"/>
    <w:rsid w:val="00C73432"/>
    <w:rsid w:val="00C7351B"/>
    <w:rsid w:val="00C73665"/>
    <w:rsid w:val="00C737F0"/>
    <w:rsid w:val="00C73AB8"/>
    <w:rsid w:val="00C7439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61A"/>
    <w:rsid w:val="00CB3706"/>
    <w:rsid w:val="00CB381B"/>
    <w:rsid w:val="00CB389B"/>
    <w:rsid w:val="00CB3A43"/>
    <w:rsid w:val="00CB3D74"/>
    <w:rsid w:val="00CB3DF1"/>
    <w:rsid w:val="00CB4288"/>
    <w:rsid w:val="00CB43FF"/>
    <w:rsid w:val="00CB4610"/>
    <w:rsid w:val="00CB4ABA"/>
    <w:rsid w:val="00CB4DE6"/>
    <w:rsid w:val="00CB5B3E"/>
    <w:rsid w:val="00CB5BB4"/>
    <w:rsid w:val="00CB5E8B"/>
    <w:rsid w:val="00CB606A"/>
    <w:rsid w:val="00CB6775"/>
    <w:rsid w:val="00CB6D7C"/>
    <w:rsid w:val="00CB74E4"/>
    <w:rsid w:val="00CB77A6"/>
    <w:rsid w:val="00CB7A53"/>
    <w:rsid w:val="00CC010D"/>
    <w:rsid w:val="00CC077B"/>
    <w:rsid w:val="00CC07E4"/>
    <w:rsid w:val="00CC082E"/>
    <w:rsid w:val="00CC0D07"/>
    <w:rsid w:val="00CC0D8A"/>
    <w:rsid w:val="00CC0F21"/>
    <w:rsid w:val="00CC1184"/>
    <w:rsid w:val="00CC1293"/>
    <w:rsid w:val="00CC1325"/>
    <w:rsid w:val="00CC132E"/>
    <w:rsid w:val="00CC1467"/>
    <w:rsid w:val="00CC159C"/>
    <w:rsid w:val="00CC1B1E"/>
    <w:rsid w:val="00CC1B5E"/>
    <w:rsid w:val="00CC1D34"/>
    <w:rsid w:val="00CC20E7"/>
    <w:rsid w:val="00CC216A"/>
    <w:rsid w:val="00CC21C4"/>
    <w:rsid w:val="00CC234F"/>
    <w:rsid w:val="00CC2399"/>
    <w:rsid w:val="00CC23B8"/>
    <w:rsid w:val="00CC2699"/>
    <w:rsid w:val="00CC28CE"/>
    <w:rsid w:val="00CC2A21"/>
    <w:rsid w:val="00CC32E7"/>
    <w:rsid w:val="00CC3604"/>
    <w:rsid w:val="00CC37D4"/>
    <w:rsid w:val="00CC3C7F"/>
    <w:rsid w:val="00CC3DA6"/>
    <w:rsid w:val="00CC43A7"/>
    <w:rsid w:val="00CC4D34"/>
    <w:rsid w:val="00CC511B"/>
    <w:rsid w:val="00CC51C8"/>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548"/>
    <w:rsid w:val="00CD2A2B"/>
    <w:rsid w:val="00CD2A92"/>
    <w:rsid w:val="00CD2D2F"/>
    <w:rsid w:val="00CD3068"/>
    <w:rsid w:val="00CD341F"/>
    <w:rsid w:val="00CD3461"/>
    <w:rsid w:val="00CD35CB"/>
    <w:rsid w:val="00CD3686"/>
    <w:rsid w:val="00CD396B"/>
    <w:rsid w:val="00CD3B65"/>
    <w:rsid w:val="00CD3DB4"/>
    <w:rsid w:val="00CD4233"/>
    <w:rsid w:val="00CD4AF0"/>
    <w:rsid w:val="00CD4B7E"/>
    <w:rsid w:val="00CD4DBC"/>
    <w:rsid w:val="00CD4FDC"/>
    <w:rsid w:val="00CD55E7"/>
    <w:rsid w:val="00CD57D8"/>
    <w:rsid w:val="00CD58CE"/>
    <w:rsid w:val="00CD5B6B"/>
    <w:rsid w:val="00CD5BD0"/>
    <w:rsid w:val="00CD5E05"/>
    <w:rsid w:val="00CD619C"/>
    <w:rsid w:val="00CD6BD7"/>
    <w:rsid w:val="00CD6C7A"/>
    <w:rsid w:val="00CD6EA1"/>
    <w:rsid w:val="00CD6EBC"/>
    <w:rsid w:val="00CD6F5B"/>
    <w:rsid w:val="00CD7161"/>
    <w:rsid w:val="00CD7369"/>
    <w:rsid w:val="00CD7376"/>
    <w:rsid w:val="00CD73FC"/>
    <w:rsid w:val="00CD7632"/>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F17"/>
    <w:rsid w:val="00CE6F51"/>
    <w:rsid w:val="00CE76B8"/>
    <w:rsid w:val="00CE7741"/>
    <w:rsid w:val="00CE7C7F"/>
    <w:rsid w:val="00CE7D25"/>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53D"/>
    <w:rsid w:val="00D0554D"/>
    <w:rsid w:val="00D06031"/>
    <w:rsid w:val="00D0631E"/>
    <w:rsid w:val="00D06824"/>
    <w:rsid w:val="00D07587"/>
    <w:rsid w:val="00D075B2"/>
    <w:rsid w:val="00D07780"/>
    <w:rsid w:val="00D07A56"/>
    <w:rsid w:val="00D07FC7"/>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D0D"/>
    <w:rsid w:val="00D14D47"/>
    <w:rsid w:val="00D14EE1"/>
    <w:rsid w:val="00D153DE"/>
    <w:rsid w:val="00D15508"/>
    <w:rsid w:val="00D1561C"/>
    <w:rsid w:val="00D1595B"/>
    <w:rsid w:val="00D15CB4"/>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89E"/>
    <w:rsid w:val="00D238E8"/>
    <w:rsid w:val="00D24035"/>
    <w:rsid w:val="00D240C8"/>
    <w:rsid w:val="00D24171"/>
    <w:rsid w:val="00D2459F"/>
    <w:rsid w:val="00D24761"/>
    <w:rsid w:val="00D250C4"/>
    <w:rsid w:val="00D256F2"/>
    <w:rsid w:val="00D25769"/>
    <w:rsid w:val="00D25B2A"/>
    <w:rsid w:val="00D26220"/>
    <w:rsid w:val="00D26638"/>
    <w:rsid w:val="00D266C3"/>
    <w:rsid w:val="00D26A0C"/>
    <w:rsid w:val="00D26E89"/>
    <w:rsid w:val="00D27160"/>
    <w:rsid w:val="00D27524"/>
    <w:rsid w:val="00D309DB"/>
    <w:rsid w:val="00D30B23"/>
    <w:rsid w:val="00D30D2B"/>
    <w:rsid w:val="00D30DA9"/>
    <w:rsid w:val="00D3102A"/>
    <w:rsid w:val="00D3146B"/>
    <w:rsid w:val="00D315D8"/>
    <w:rsid w:val="00D31624"/>
    <w:rsid w:val="00D31685"/>
    <w:rsid w:val="00D31ACD"/>
    <w:rsid w:val="00D31FC8"/>
    <w:rsid w:val="00D31FE7"/>
    <w:rsid w:val="00D32175"/>
    <w:rsid w:val="00D32575"/>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5135"/>
    <w:rsid w:val="00D5513D"/>
    <w:rsid w:val="00D5519E"/>
    <w:rsid w:val="00D552DC"/>
    <w:rsid w:val="00D5541E"/>
    <w:rsid w:val="00D55647"/>
    <w:rsid w:val="00D55701"/>
    <w:rsid w:val="00D55957"/>
    <w:rsid w:val="00D55A03"/>
    <w:rsid w:val="00D55AE3"/>
    <w:rsid w:val="00D55C72"/>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454"/>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A82"/>
    <w:rsid w:val="00D6632F"/>
    <w:rsid w:val="00D664D5"/>
    <w:rsid w:val="00D66684"/>
    <w:rsid w:val="00D66A03"/>
    <w:rsid w:val="00D6721F"/>
    <w:rsid w:val="00D672F6"/>
    <w:rsid w:val="00D67603"/>
    <w:rsid w:val="00D6769C"/>
    <w:rsid w:val="00D676B5"/>
    <w:rsid w:val="00D67DFB"/>
    <w:rsid w:val="00D67E39"/>
    <w:rsid w:val="00D67F14"/>
    <w:rsid w:val="00D704AA"/>
    <w:rsid w:val="00D70631"/>
    <w:rsid w:val="00D7068D"/>
    <w:rsid w:val="00D708C9"/>
    <w:rsid w:val="00D71903"/>
    <w:rsid w:val="00D71A3F"/>
    <w:rsid w:val="00D71E73"/>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696"/>
    <w:rsid w:val="00D746E4"/>
    <w:rsid w:val="00D74944"/>
    <w:rsid w:val="00D74C53"/>
    <w:rsid w:val="00D754C3"/>
    <w:rsid w:val="00D7565F"/>
    <w:rsid w:val="00D758C2"/>
    <w:rsid w:val="00D759A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80B"/>
    <w:rsid w:val="00DA48FF"/>
    <w:rsid w:val="00DA509C"/>
    <w:rsid w:val="00DA50B1"/>
    <w:rsid w:val="00DA517D"/>
    <w:rsid w:val="00DA5355"/>
    <w:rsid w:val="00DA58E9"/>
    <w:rsid w:val="00DA5B1A"/>
    <w:rsid w:val="00DA5FD5"/>
    <w:rsid w:val="00DA60DC"/>
    <w:rsid w:val="00DA66CF"/>
    <w:rsid w:val="00DA67D1"/>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E14"/>
    <w:rsid w:val="00DB71B5"/>
    <w:rsid w:val="00DB7544"/>
    <w:rsid w:val="00DB75B7"/>
    <w:rsid w:val="00DB75C0"/>
    <w:rsid w:val="00DB780D"/>
    <w:rsid w:val="00DB7889"/>
    <w:rsid w:val="00DB7BBB"/>
    <w:rsid w:val="00DC062D"/>
    <w:rsid w:val="00DC0651"/>
    <w:rsid w:val="00DC0797"/>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75"/>
    <w:rsid w:val="00DC4AD5"/>
    <w:rsid w:val="00DC4C7E"/>
    <w:rsid w:val="00DC4D79"/>
    <w:rsid w:val="00DC4DC2"/>
    <w:rsid w:val="00DC5236"/>
    <w:rsid w:val="00DC54D3"/>
    <w:rsid w:val="00DC575C"/>
    <w:rsid w:val="00DC5AD6"/>
    <w:rsid w:val="00DC5C6E"/>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56B"/>
    <w:rsid w:val="00DE26E7"/>
    <w:rsid w:val="00DE292E"/>
    <w:rsid w:val="00DE2AB5"/>
    <w:rsid w:val="00DE2BE4"/>
    <w:rsid w:val="00DE335A"/>
    <w:rsid w:val="00DE387D"/>
    <w:rsid w:val="00DE3A24"/>
    <w:rsid w:val="00DE3A49"/>
    <w:rsid w:val="00DE3E6F"/>
    <w:rsid w:val="00DE3ED3"/>
    <w:rsid w:val="00DE4578"/>
    <w:rsid w:val="00DE4D0E"/>
    <w:rsid w:val="00DE4EE1"/>
    <w:rsid w:val="00DE5488"/>
    <w:rsid w:val="00DE56AD"/>
    <w:rsid w:val="00DE5B99"/>
    <w:rsid w:val="00DE5C45"/>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93C"/>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F55"/>
    <w:rsid w:val="00E000F1"/>
    <w:rsid w:val="00E002CD"/>
    <w:rsid w:val="00E00417"/>
    <w:rsid w:val="00E007F3"/>
    <w:rsid w:val="00E00945"/>
    <w:rsid w:val="00E00A3E"/>
    <w:rsid w:val="00E00B5C"/>
    <w:rsid w:val="00E00E5E"/>
    <w:rsid w:val="00E01264"/>
    <w:rsid w:val="00E01C58"/>
    <w:rsid w:val="00E01CA7"/>
    <w:rsid w:val="00E01E59"/>
    <w:rsid w:val="00E022F8"/>
    <w:rsid w:val="00E0266E"/>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F07"/>
    <w:rsid w:val="00E26128"/>
    <w:rsid w:val="00E26380"/>
    <w:rsid w:val="00E26B42"/>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63B"/>
    <w:rsid w:val="00E357F2"/>
    <w:rsid w:val="00E35D70"/>
    <w:rsid w:val="00E3602F"/>
    <w:rsid w:val="00E361B7"/>
    <w:rsid w:val="00E3633E"/>
    <w:rsid w:val="00E36795"/>
    <w:rsid w:val="00E36EB3"/>
    <w:rsid w:val="00E376F4"/>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20CE"/>
    <w:rsid w:val="00E423B0"/>
    <w:rsid w:val="00E4266C"/>
    <w:rsid w:val="00E42736"/>
    <w:rsid w:val="00E429F3"/>
    <w:rsid w:val="00E42AB2"/>
    <w:rsid w:val="00E431FB"/>
    <w:rsid w:val="00E434D1"/>
    <w:rsid w:val="00E43570"/>
    <w:rsid w:val="00E43714"/>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947"/>
    <w:rsid w:val="00E550C5"/>
    <w:rsid w:val="00E555E4"/>
    <w:rsid w:val="00E558F3"/>
    <w:rsid w:val="00E55966"/>
    <w:rsid w:val="00E55BBC"/>
    <w:rsid w:val="00E55D2E"/>
    <w:rsid w:val="00E560FF"/>
    <w:rsid w:val="00E563EE"/>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2C8F"/>
    <w:rsid w:val="00E630FA"/>
    <w:rsid w:val="00E6330B"/>
    <w:rsid w:val="00E633CE"/>
    <w:rsid w:val="00E637F1"/>
    <w:rsid w:val="00E63915"/>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667"/>
    <w:rsid w:val="00E6773A"/>
    <w:rsid w:val="00E6794A"/>
    <w:rsid w:val="00E67A63"/>
    <w:rsid w:val="00E67C2B"/>
    <w:rsid w:val="00E67FAE"/>
    <w:rsid w:val="00E702D0"/>
    <w:rsid w:val="00E703A6"/>
    <w:rsid w:val="00E70977"/>
    <w:rsid w:val="00E709DA"/>
    <w:rsid w:val="00E70BF4"/>
    <w:rsid w:val="00E716D5"/>
    <w:rsid w:val="00E717D9"/>
    <w:rsid w:val="00E71E76"/>
    <w:rsid w:val="00E7225C"/>
    <w:rsid w:val="00E7257D"/>
    <w:rsid w:val="00E7266B"/>
    <w:rsid w:val="00E729FF"/>
    <w:rsid w:val="00E73002"/>
    <w:rsid w:val="00E7335C"/>
    <w:rsid w:val="00E734C0"/>
    <w:rsid w:val="00E7369A"/>
    <w:rsid w:val="00E737F5"/>
    <w:rsid w:val="00E7397D"/>
    <w:rsid w:val="00E73EA4"/>
    <w:rsid w:val="00E73EAF"/>
    <w:rsid w:val="00E7400D"/>
    <w:rsid w:val="00E747D5"/>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3B6"/>
    <w:rsid w:val="00E77813"/>
    <w:rsid w:val="00E778ED"/>
    <w:rsid w:val="00E77A0B"/>
    <w:rsid w:val="00E77A61"/>
    <w:rsid w:val="00E77C18"/>
    <w:rsid w:val="00E80106"/>
    <w:rsid w:val="00E80217"/>
    <w:rsid w:val="00E805B2"/>
    <w:rsid w:val="00E8065D"/>
    <w:rsid w:val="00E807DC"/>
    <w:rsid w:val="00E808FE"/>
    <w:rsid w:val="00E81295"/>
    <w:rsid w:val="00E814CD"/>
    <w:rsid w:val="00E81628"/>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75"/>
    <w:rsid w:val="00E96450"/>
    <w:rsid w:val="00E96BA3"/>
    <w:rsid w:val="00E96EEA"/>
    <w:rsid w:val="00E9764A"/>
    <w:rsid w:val="00E97753"/>
    <w:rsid w:val="00E97894"/>
    <w:rsid w:val="00E97C2A"/>
    <w:rsid w:val="00E97CE7"/>
    <w:rsid w:val="00E97E05"/>
    <w:rsid w:val="00E97F36"/>
    <w:rsid w:val="00E97F3A"/>
    <w:rsid w:val="00EA0032"/>
    <w:rsid w:val="00EA0447"/>
    <w:rsid w:val="00EA05DC"/>
    <w:rsid w:val="00EA0627"/>
    <w:rsid w:val="00EA0A05"/>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54D"/>
    <w:rsid w:val="00EA3EEE"/>
    <w:rsid w:val="00EA3F84"/>
    <w:rsid w:val="00EA3F91"/>
    <w:rsid w:val="00EA404C"/>
    <w:rsid w:val="00EA4EB8"/>
    <w:rsid w:val="00EA5176"/>
    <w:rsid w:val="00EA54EC"/>
    <w:rsid w:val="00EA5B73"/>
    <w:rsid w:val="00EA62EB"/>
    <w:rsid w:val="00EA6579"/>
    <w:rsid w:val="00EA6872"/>
    <w:rsid w:val="00EA6B11"/>
    <w:rsid w:val="00EA6E00"/>
    <w:rsid w:val="00EA6F4B"/>
    <w:rsid w:val="00EA7796"/>
    <w:rsid w:val="00EA79E1"/>
    <w:rsid w:val="00EA7C6A"/>
    <w:rsid w:val="00EA7D58"/>
    <w:rsid w:val="00EB0026"/>
    <w:rsid w:val="00EB0039"/>
    <w:rsid w:val="00EB0492"/>
    <w:rsid w:val="00EB0524"/>
    <w:rsid w:val="00EB055F"/>
    <w:rsid w:val="00EB0747"/>
    <w:rsid w:val="00EB1300"/>
    <w:rsid w:val="00EB14A9"/>
    <w:rsid w:val="00EB14F0"/>
    <w:rsid w:val="00EB16DF"/>
    <w:rsid w:val="00EB1C99"/>
    <w:rsid w:val="00EB22BD"/>
    <w:rsid w:val="00EB2349"/>
    <w:rsid w:val="00EB3321"/>
    <w:rsid w:val="00EB33FE"/>
    <w:rsid w:val="00EB3713"/>
    <w:rsid w:val="00EB3728"/>
    <w:rsid w:val="00EB37DB"/>
    <w:rsid w:val="00EB393A"/>
    <w:rsid w:val="00EB39E3"/>
    <w:rsid w:val="00EB3C05"/>
    <w:rsid w:val="00EB3FC0"/>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E6D"/>
    <w:rsid w:val="00EB70FD"/>
    <w:rsid w:val="00EB7331"/>
    <w:rsid w:val="00EB735D"/>
    <w:rsid w:val="00EB7A53"/>
    <w:rsid w:val="00EB7B0C"/>
    <w:rsid w:val="00EB7E70"/>
    <w:rsid w:val="00EC035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72"/>
    <w:rsid w:val="00EC5D7E"/>
    <w:rsid w:val="00EC63E6"/>
    <w:rsid w:val="00EC64D7"/>
    <w:rsid w:val="00EC6757"/>
    <w:rsid w:val="00EC6C58"/>
    <w:rsid w:val="00EC6D1F"/>
    <w:rsid w:val="00EC6FB8"/>
    <w:rsid w:val="00EC7407"/>
    <w:rsid w:val="00EC7738"/>
    <w:rsid w:val="00EC779B"/>
    <w:rsid w:val="00EC79EA"/>
    <w:rsid w:val="00EC7B97"/>
    <w:rsid w:val="00ED0126"/>
    <w:rsid w:val="00ED0263"/>
    <w:rsid w:val="00ED03B0"/>
    <w:rsid w:val="00ED0726"/>
    <w:rsid w:val="00ED0A60"/>
    <w:rsid w:val="00ED0AFD"/>
    <w:rsid w:val="00ED0B57"/>
    <w:rsid w:val="00ED0FC5"/>
    <w:rsid w:val="00ED14D1"/>
    <w:rsid w:val="00ED15B3"/>
    <w:rsid w:val="00ED1D17"/>
    <w:rsid w:val="00ED1FB7"/>
    <w:rsid w:val="00ED216E"/>
    <w:rsid w:val="00ED2398"/>
    <w:rsid w:val="00ED2476"/>
    <w:rsid w:val="00ED2A38"/>
    <w:rsid w:val="00ED2B86"/>
    <w:rsid w:val="00ED2C38"/>
    <w:rsid w:val="00ED34C3"/>
    <w:rsid w:val="00ED3F27"/>
    <w:rsid w:val="00ED3FAB"/>
    <w:rsid w:val="00ED432B"/>
    <w:rsid w:val="00ED4889"/>
    <w:rsid w:val="00ED49CC"/>
    <w:rsid w:val="00ED4C46"/>
    <w:rsid w:val="00ED4C79"/>
    <w:rsid w:val="00ED4CC8"/>
    <w:rsid w:val="00ED53A1"/>
    <w:rsid w:val="00ED542A"/>
    <w:rsid w:val="00ED54B8"/>
    <w:rsid w:val="00ED55F3"/>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AF"/>
    <w:rsid w:val="00F023AA"/>
    <w:rsid w:val="00F02A25"/>
    <w:rsid w:val="00F02BAD"/>
    <w:rsid w:val="00F02CFE"/>
    <w:rsid w:val="00F02E53"/>
    <w:rsid w:val="00F02E62"/>
    <w:rsid w:val="00F03086"/>
    <w:rsid w:val="00F033F7"/>
    <w:rsid w:val="00F0348A"/>
    <w:rsid w:val="00F03661"/>
    <w:rsid w:val="00F036E2"/>
    <w:rsid w:val="00F03816"/>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51C4"/>
    <w:rsid w:val="00F151CD"/>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FB"/>
    <w:rsid w:val="00F21DC8"/>
    <w:rsid w:val="00F222C3"/>
    <w:rsid w:val="00F22357"/>
    <w:rsid w:val="00F226BC"/>
    <w:rsid w:val="00F22DE6"/>
    <w:rsid w:val="00F22F5F"/>
    <w:rsid w:val="00F22FEA"/>
    <w:rsid w:val="00F233A9"/>
    <w:rsid w:val="00F2355C"/>
    <w:rsid w:val="00F238BC"/>
    <w:rsid w:val="00F23F19"/>
    <w:rsid w:val="00F23FA9"/>
    <w:rsid w:val="00F24225"/>
    <w:rsid w:val="00F243A4"/>
    <w:rsid w:val="00F24626"/>
    <w:rsid w:val="00F2479D"/>
    <w:rsid w:val="00F24A93"/>
    <w:rsid w:val="00F24B0C"/>
    <w:rsid w:val="00F24BC6"/>
    <w:rsid w:val="00F2524D"/>
    <w:rsid w:val="00F257F5"/>
    <w:rsid w:val="00F25CE0"/>
    <w:rsid w:val="00F26D6A"/>
    <w:rsid w:val="00F27092"/>
    <w:rsid w:val="00F27392"/>
    <w:rsid w:val="00F27EEB"/>
    <w:rsid w:val="00F27F48"/>
    <w:rsid w:val="00F30273"/>
    <w:rsid w:val="00F30600"/>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E71"/>
    <w:rsid w:val="00F720FF"/>
    <w:rsid w:val="00F725B1"/>
    <w:rsid w:val="00F72BC7"/>
    <w:rsid w:val="00F72E93"/>
    <w:rsid w:val="00F731BD"/>
    <w:rsid w:val="00F737DB"/>
    <w:rsid w:val="00F73898"/>
    <w:rsid w:val="00F738A5"/>
    <w:rsid w:val="00F748D8"/>
    <w:rsid w:val="00F7544F"/>
    <w:rsid w:val="00F7546C"/>
    <w:rsid w:val="00F754AC"/>
    <w:rsid w:val="00F75855"/>
    <w:rsid w:val="00F75C8C"/>
    <w:rsid w:val="00F766B9"/>
    <w:rsid w:val="00F7697F"/>
    <w:rsid w:val="00F76984"/>
    <w:rsid w:val="00F76BEC"/>
    <w:rsid w:val="00F77379"/>
    <w:rsid w:val="00F773BA"/>
    <w:rsid w:val="00F77594"/>
    <w:rsid w:val="00F77E4C"/>
    <w:rsid w:val="00F77F97"/>
    <w:rsid w:val="00F8059B"/>
    <w:rsid w:val="00F80651"/>
    <w:rsid w:val="00F80727"/>
    <w:rsid w:val="00F80A21"/>
    <w:rsid w:val="00F80D45"/>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BD"/>
    <w:rsid w:val="00F90276"/>
    <w:rsid w:val="00F909DB"/>
    <w:rsid w:val="00F90E23"/>
    <w:rsid w:val="00F90E63"/>
    <w:rsid w:val="00F913BD"/>
    <w:rsid w:val="00F91AAB"/>
    <w:rsid w:val="00F91AE4"/>
    <w:rsid w:val="00F9220A"/>
    <w:rsid w:val="00F927DA"/>
    <w:rsid w:val="00F927F3"/>
    <w:rsid w:val="00F92893"/>
    <w:rsid w:val="00F92A0F"/>
    <w:rsid w:val="00F92AA1"/>
    <w:rsid w:val="00F92BD0"/>
    <w:rsid w:val="00F933E5"/>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C1D"/>
    <w:rsid w:val="00FB077A"/>
    <w:rsid w:val="00FB0CE8"/>
    <w:rsid w:val="00FB0F48"/>
    <w:rsid w:val="00FB1198"/>
    <w:rsid w:val="00FB121B"/>
    <w:rsid w:val="00FB16A8"/>
    <w:rsid w:val="00FB1834"/>
    <w:rsid w:val="00FB19C1"/>
    <w:rsid w:val="00FB1B98"/>
    <w:rsid w:val="00FB1F61"/>
    <w:rsid w:val="00FB20A9"/>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C01A2"/>
    <w:rsid w:val="00FC039F"/>
    <w:rsid w:val="00FC06BE"/>
    <w:rsid w:val="00FC06CC"/>
    <w:rsid w:val="00FC0CB0"/>
    <w:rsid w:val="00FC0EF3"/>
    <w:rsid w:val="00FC0F16"/>
    <w:rsid w:val="00FC0F43"/>
    <w:rsid w:val="00FC1105"/>
    <w:rsid w:val="00FC1E7F"/>
    <w:rsid w:val="00FC2129"/>
    <w:rsid w:val="00FC2318"/>
    <w:rsid w:val="00FC24BE"/>
    <w:rsid w:val="00FC2618"/>
    <w:rsid w:val="00FC27BD"/>
    <w:rsid w:val="00FC2CAF"/>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7CE"/>
    <w:rsid w:val="00FE1C16"/>
    <w:rsid w:val="00FE1F91"/>
    <w:rsid w:val="00FE20DA"/>
    <w:rsid w:val="00FE21A1"/>
    <w:rsid w:val="00FE2208"/>
    <w:rsid w:val="00FE22C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4204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D8A"/>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iPriority w:val="9"/>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uiPriority w:val="9"/>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uiPriority w:val="9"/>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uiPriority w:val="9"/>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4"/>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nhideWhenUsed/>
    <w:rsid w:val="002A7C85"/>
    <w:pPr>
      <w:tabs>
        <w:tab w:val="center" w:pos="4536"/>
        <w:tab w:val="right" w:pos="9072"/>
      </w:tabs>
    </w:pPr>
  </w:style>
  <w:style w:type="character" w:customStyle="1" w:styleId="ZaglavljeChar">
    <w:name w:val="Zaglavlje Char"/>
    <w:basedOn w:val="Zadanifontodlomka"/>
    <w:link w:val="Zaglavlje"/>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nhideWhenUsed/>
    <w:rsid w:val="002A7C85"/>
    <w:pPr>
      <w:spacing w:after="100" w:afterAutospacing="1"/>
    </w:pPr>
    <w:rPr>
      <w:rFonts w:ascii="Arial" w:hAnsi="Arial" w:cs="Arial"/>
      <w:color w:val="333333"/>
    </w:rPr>
  </w:style>
  <w:style w:type="character" w:styleId="Naglaeno">
    <w:name w:val="Strong"/>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uiPriority w:val="10"/>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uiPriority w:val="1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semiHidden/>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53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533" TargetMode="External"/><Relationship Id="rId2" Type="http://schemas.openxmlformats.org/officeDocument/2006/relationships/numbering" Target="numbering.xml"/><Relationship Id="rId16" Type="http://schemas.openxmlformats.org/officeDocument/2006/relationships/hyperlink" Target="https://www.zakon.hr/cms.htm?id=532" TargetMode="External"/><Relationship Id="rId20" Type="http://schemas.openxmlformats.org/officeDocument/2006/relationships/hyperlink" Target="https://www.zakon.hr/cms.htm?id=38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akon.hr/cms.htm?id=531" TargetMode="External"/><Relationship Id="rId23" Type="http://schemas.openxmlformats.org/officeDocument/2006/relationships/fontTable" Target="fontTable.xml"/><Relationship Id="rId10" Type="http://schemas.openxmlformats.org/officeDocument/2006/relationships/hyperlink" Target="http://www.zakon.hr/cms.htm?id=322" TargetMode="External"/><Relationship Id="rId19" Type="http://schemas.openxmlformats.org/officeDocument/2006/relationships/hyperlink" Target="https://www.zakon.hr/cms.htm?id=6722"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5BB66-EDB0-4B11-A7EA-9EF1C3BF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13841</TotalTime>
  <Pages>108</Pages>
  <Words>42629</Words>
  <Characters>242987</Characters>
  <Application>Microsoft Office Word</Application>
  <DocSecurity>0</DocSecurity>
  <Lines>2024</Lines>
  <Paragraphs>570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1301</cp:revision>
  <cp:lastPrinted>2022-08-29T10:58:00Z</cp:lastPrinted>
  <dcterms:created xsi:type="dcterms:W3CDTF">2021-07-22T09:08:00Z</dcterms:created>
  <dcterms:modified xsi:type="dcterms:W3CDTF">2022-09-29T08:19:00Z</dcterms:modified>
</cp:coreProperties>
</file>